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r>
                              <w:rPr>
                                <w:b/>
                                <w:noProof/>
                                <w:sz w:val="120"/>
                                <w:szCs w:val="120"/>
                              </w:rPr>
                              <w:t xml:space="preserve">                     Поселения </w:t>
                            </w:r>
                          </w:p>
                          <w:p w:rsidR="00090B12" w:rsidRPr="007B1DA3" w:rsidRDefault="00090B12"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r>
                        <w:rPr>
                          <w:b/>
                          <w:noProof/>
                          <w:sz w:val="120"/>
                          <w:szCs w:val="120"/>
                        </w:rPr>
                        <w:t xml:space="preserve">                     Поселения </w:t>
                      </w:r>
                    </w:p>
                    <w:p w:rsidR="00090B12" w:rsidRPr="007B1DA3" w:rsidRDefault="00090B12"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FC7DA6">
        <w:t>8</w:t>
      </w:r>
      <w:r w:rsidR="00D61BC2" w:rsidRPr="000F0477">
        <w:t>,</w:t>
      </w:r>
      <w:r w:rsidR="00327146" w:rsidRPr="000F0477">
        <w:t xml:space="preserve"> </w:t>
      </w:r>
      <w:r w:rsidR="00FC7DA6">
        <w:t>понедельник</w:t>
      </w:r>
      <w:r w:rsidR="0073174D" w:rsidRPr="000F0477">
        <w:t xml:space="preserve"> </w:t>
      </w:r>
      <w:r w:rsidR="00206008" w:rsidRPr="000F0477">
        <w:t xml:space="preserve"> </w:t>
      </w:r>
      <w:r w:rsidR="00FC7DA6">
        <w:t>31</w:t>
      </w:r>
      <w:r w:rsidR="009E08F9" w:rsidRPr="000F0477">
        <w:t xml:space="preserve"> </w:t>
      </w:r>
      <w:r w:rsidR="00883A5F">
        <w:t>августа</w:t>
      </w:r>
      <w:r w:rsidR="00206008" w:rsidRPr="000F0477">
        <w:t xml:space="preserve"> </w:t>
      </w:r>
      <w:r w:rsidR="00D61BC2" w:rsidRPr="000F0477">
        <w:t xml:space="preserve"> 20</w:t>
      </w:r>
      <w:r w:rsidR="00206008" w:rsidRPr="000F0477">
        <w:t>20</w:t>
      </w:r>
      <w:r w:rsidR="00D61BC2" w:rsidRPr="000F0477">
        <w:t xml:space="preserve"> года </w:t>
      </w:r>
    </w:p>
    <w:p w:rsidR="004A52F8" w:rsidRDefault="004A52F8" w:rsidP="00C57C6F">
      <w:pPr>
        <w:rPr>
          <w:sz w:val="16"/>
          <w:szCs w:val="16"/>
          <w:u w:val="single"/>
        </w:rPr>
      </w:pPr>
    </w:p>
    <w:p w:rsidR="00C57C6F" w:rsidRDefault="00D61BC2" w:rsidP="00C57C6F">
      <w:pPr>
        <w:rPr>
          <w:sz w:val="16"/>
          <w:szCs w:val="16"/>
          <w:u w:val="single"/>
        </w:rPr>
      </w:pPr>
      <w:r w:rsidRPr="00E70509">
        <w:rPr>
          <w:sz w:val="16"/>
          <w:szCs w:val="16"/>
          <w:u w:val="single"/>
        </w:rPr>
        <w:t>В данном н</w:t>
      </w:r>
      <w:r w:rsidR="00C57C6F" w:rsidRPr="00E70509">
        <w:rPr>
          <w:sz w:val="16"/>
          <w:szCs w:val="16"/>
          <w:u w:val="single"/>
        </w:rPr>
        <w:t>омере опубликованы следующие документы:</w:t>
      </w:r>
    </w:p>
    <w:p w:rsidR="00042C99" w:rsidRPr="00E70509" w:rsidRDefault="00042C99" w:rsidP="00C57C6F">
      <w:pPr>
        <w:rPr>
          <w:sz w:val="16"/>
          <w:szCs w:val="16"/>
          <w:u w:val="single"/>
        </w:rPr>
      </w:pPr>
    </w:p>
    <w:p w:rsidR="001217BA" w:rsidRPr="001217BA" w:rsidRDefault="001217BA" w:rsidP="001217BA">
      <w:pPr>
        <w:widowControl w:val="0"/>
        <w:autoSpaceDE w:val="0"/>
        <w:autoSpaceDN w:val="0"/>
        <w:adjustRightInd w:val="0"/>
        <w:ind w:right="-57"/>
        <w:rPr>
          <w:sz w:val="16"/>
          <w:szCs w:val="16"/>
        </w:rPr>
      </w:pPr>
      <w:r w:rsidRPr="001217BA">
        <w:rPr>
          <w:sz w:val="16"/>
          <w:szCs w:val="16"/>
        </w:rPr>
        <w:t>1.Решение Совета депутатов Любытинского сельского поселения от 28.08.2020 № 236 «О внесении изменений в решение Совета депутатов Любытинского сельского поселения  «О бюджете Любытинского сельского поселения  на 2020 год и на плановый период 2021-2022 годов».</w:t>
      </w:r>
    </w:p>
    <w:p w:rsidR="001217BA" w:rsidRPr="001217BA" w:rsidRDefault="001217BA" w:rsidP="001217BA">
      <w:pPr>
        <w:widowControl w:val="0"/>
        <w:autoSpaceDE w:val="0"/>
        <w:autoSpaceDN w:val="0"/>
        <w:adjustRightInd w:val="0"/>
        <w:jc w:val="both"/>
        <w:rPr>
          <w:sz w:val="16"/>
          <w:szCs w:val="16"/>
        </w:rPr>
      </w:pPr>
      <w:r w:rsidRPr="001217BA">
        <w:rPr>
          <w:sz w:val="16"/>
          <w:szCs w:val="16"/>
        </w:rPr>
        <w:t>2. Решение Совета депутатов Любытинского сельского поселения от 28.08.2020 № 237 « О внесении изменений в решение Совета депутатов Любытинского сельского поселения   от 25.11.2014 года  №239 «О налоге на имущество физических лиц».</w:t>
      </w:r>
    </w:p>
    <w:p w:rsidR="001217BA" w:rsidRPr="001217BA" w:rsidRDefault="001217BA" w:rsidP="001217BA">
      <w:pPr>
        <w:widowControl w:val="0"/>
        <w:autoSpaceDE w:val="0"/>
        <w:autoSpaceDN w:val="0"/>
        <w:adjustRightInd w:val="0"/>
        <w:jc w:val="both"/>
        <w:rPr>
          <w:sz w:val="16"/>
          <w:szCs w:val="16"/>
        </w:rPr>
      </w:pPr>
      <w:r w:rsidRPr="001217BA">
        <w:rPr>
          <w:sz w:val="16"/>
          <w:szCs w:val="16"/>
        </w:rPr>
        <w:t>3. Решение Совета депутатов Любытинского сельского поселения от 28.08.2020 № 238 «Об утверждении проекта  решения Совета депутатов Любытинского сельского поселения «О внесении изменений в Устав Любытинского сельского поселения».</w:t>
      </w:r>
    </w:p>
    <w:p w:rsidR="001217BA" w:rsidRPr="001217BA" w:rsidRDefault="001217BA" w:rsidP="001217BA">
      <w:pPr>
        <w:widowControl w:val="0"/>
        <w:autoSpaceDE w:val="0"/>
        <w:autoSpaceDN w:val="0"/>
        <w:adjustRightInd w:val="0"/>
        <w:jc w:val="both"/>
        <w:rPr>
          <w:sz w:val="16"/>
          <w:szCs w:val="16"/>
        </w:rPr>
      </w:pPr>
      <w:r w:rsidRPr="001217BA">
        <w:rPr>
          <w:sz w:val="16"/>
          <w:szCs w:val="16"/>
        </w:rPr>
        <w:t>4. Решение Совета депутатов Любытинского сельского поселения от 28.08.2020 № 239 «О внесении изменений в местные нормативы градостроительного проектирования  Любытинского сельского поселения».</w:t>
      </w:r>
    </w:p>
    <w:p w:rsidR="00FA6299" w:rsidRPr="00FA6299" w:rsidRDefault="00FA6299" w:rsidP="00FA6299">
      <w:pPr>
        <w:ind w:right="-6" w:firstLine="709"/>
        <w:jc w:val="right"/>
        <w:outlineLvl w:val="0"/>
        <w:rPr>
          <w:bCs/>
          <w:color w:val="000000"/>
          <w:sz w:val="16"/>
          <w:szCs w:val="16"/>
        </w:rPr>
      </w:pPr>
    </w:p>
    <w:p w:rsidR="00FA6299" w:rsidRPr="00FA6299" w:rsidRDefault="00FA6299" w:rsidP="00FA6299">
      <w:pPr>
        <w:ind w:right="-6" w:firstLine="709"/>
        <w:jc w:val="right"/>
        <w:outlineLvl w:val="0"/>
        <w:rPr>
          <w:bCs/>
          <w:color w:val="000000"/>
          <w:sz w:val="16"/>
          <w:szCs w:val="16"/>
        </w:rPr>
      </w:pPr>
    </w:p>
    <w:p w:rsidR="000B53BF" w:rsidRPr="000B53BF" w:rsidRDefault="000B53BF" w:rsidP="000B53BF">
      <w:pPr>
        <w:widowControl w:val="0"/>
        <w:suppressAutoHyphens/>
        <w:jc w:val="center"/>
        <w:rPr>
          <w:rFonts w:eastAsia="Lucida Sans Unicode"/>
          <w:b/>
          <w:kern w:val="2"/>
          <w:sz w:val="16"/>
          <w:szCs w:val="16"/>
          <w:lang w:eastAsia="ar-SA"/>
        </w:rPr>
      </w:pPr>
      <w:r w:rsidRPr="000B53BF">
        <w:rPr>
          <w:rFonts w:eastAsia="Lucida Sans Unicode"/>
          <w:b/>
          <w:kern w:val="2"/>
          <w:sz w:val="16"/>
          <w:szCs w:val="16"/>
          <w:lang w:eastAsia="ar-SA"/>
        </w:rPr>
        <w:t>СЕЛЬСКОГО ПОСЕЛЕНИЯ</w:t>
      </w:r>
    </w:p>
    <w:p w:rsidR="000B53BF" w:rsidRPr="000B53BF" w:rsidRDefault="000B53BF" w:rsidP="000B53BF">
      <w:pPr>
        <w:widowControl w:val="0"/>
        <w:suppressAutoHyphens/>
        <w:jc w:val="center"/>
        <w:rPr>
          <w:rFonts w:eastAsia="Lucida Sans Unicode"/>
          <w:kern w:val="2"/>
          <w:sz w:val="16"/>
          <w:szCs w:val="16"/>
          <w:lang w:eastAsia="ar-SA"/>
        </w:rPr>
      </w:pPr>
      <w:r w:rsidRPr="000B53BF">
        <w:rPr>
          <w:rFonts w:eastAsia="Lucida Sans Unicode"/>
          <w:b/>
          <w:kern w:val="2"/>
          <w:sz w:val="16"/>
          <w:szCs w:val="16"/>
          <w:lang w:eastAsia="ar-SA"/>
        </w:rPr>
        <w:t>РЕШЕНИЕ</w:t>
      </w:r>
    </w:p>
    <w:p w:rsidR="000B53BF" w:rsidRPr="000B53BF" w:rsidRDefault="000B53BF" w:rsidP="000B53BF">
      <w:pPr>
        <w:widowControl w:val="0"/>
        <w:suppressAutoHyphens/>
        <w:jc w:val="center"/>
        <w:rPr>
          <w:rFonts w:eastAsia="Lucida Sans Unicode"/>
          <w:kern w:val="2"/>
          <w:sz w:val="16"/>
          <w:szCs w:val="16"/>
          <w:lang w:eastAsia="ar-SA"/>
        </w:rPr>
      </w:pPr>
      <w:r w:rsidRPr="000B53BF">
        <w:rPr>
          <w:rFonts w:eastAsia="Lucida Sans Unicode"/>
          <w:kern w:val="2"/>
          <w:sz w:val="16"/>
          <w:szCs w:val="16"/>
          <w:lang w:eastAsia="ar-SA"/>
        </w:rPr>
        <w:t>от 28.08.2020 № 236</w:t>
      </w:r>
    </w:p>
    <w:p w:rsidR="000B53BF" w:rsidRPr="000B53BF" w:rsidRDefault="000B53BF" w:rsidP="000B53BF">
      <w:pPr>
        <w:widowControl w:val="0"/>
        <w:suppressAutoHyphens/>
        <w:autoSpaceDE w:val="0"/>
        <w:jc w:val="center"/>
        <w:rPr>
          <w:rFonts w:eastAsia="Lucida Sans Unicode"/>
          <w:kern w:val="2"/>
          <w:sz w:val="16"/>
          <w:szCs w:val="16"/>
          <w:lang w:eastAsia="ar-SA"/>
        </w:rPr>
      </w:pPr>
      <w:proofErr w:type="spellStart"/>
      <w:r w:rsidRPr="000B53BF">
        <w:rPr>
          <w:rFonts w:eastAsia="Lucida Sans Unicode"/>
          <w:kern w:val="2"/>
          <w:sz w:val="16"/>
          <w:szCs w:val="16"/>
          <w:lang w:eastAsia="ar-SA"/>
        </w:rPr>
        <w:t>р.п</w:t>
      </w:r>
      <w:proofErr w:type="spellEnd"/>
      <w:r w:rsidRPr="000B53BF">
        <w:rPr>
          <w:rFonts w:eastAsia="Lucida Sans Unicode"/>
          <w:kern w:val="2"/>
          <w:sz w:val="16"/>
          <w:szCs w:val="16"/>
          <w:lang w:eastAsia="ar-SA"/>
        </w:rPr>
        <w:t xml:space="preserve">. </w:t>
      </w:r>
      <w:proofErr w:type="spellStart"/>
      <w:r w:rsidRPr="000B53BF">
        <w:rPr>
          <w:rFonts w:eastAsia="Lucida Sans Unicode"/>
          <w:kern w:val="2"/>
          <w:sz w:val="16"/>
          <w:szCs w:val="16"/>
          <w:lang w:eastAsia="ar-SA"/>
        </w:rPr>
        <w:t>Любытино</w:t>
      </w:r>
      <w:proofErr w:type="spellEnd"/>
    </w:p>
    <w:p w:rsidR="000B53BF" w:rsidRPr="000B53BF" w:rsidRDefault="000B53BF" w:rsidP="000B53BF">
      <w:pPr>
        <w:ind w:firstLine="709"/>
        <w:jc w:val="center"/>
        <w:rPr>
          <w:b/>
          <w:color w:val="000000"/>
          <w:sz w:val="16"/>
          <w:szCs w:val="16"/>
        </w:rPr>
      </w:pPr>
      <w:r w:rsidRPr="000B53BF">
        <w:rPr>
          <w:b/>
          <w:color w:val="000000"/>
          <w:sz w:val="16"/>
          <w:szCs w:val="16"/>
        </w:rPr>
        <w:t>«О внесении изменений в решение Совета депутатов Любытинского</w:t>
      </w:r>
    </w:p>
    <w:p w:rsidR="000B53BF" w:rsidRPr="000B53BF" w:rsidRDefault="000B53BF" w:rsidP="000B53BF">
      <w:pPr>
        <w:ind w:firstLine="709"/>
        <w:jc w:val="center"/>
        <w:rPr>
          <w:b/>
          <w:color w:val="000000"/>
          <w:sz w:val="16"/>
          <w:szCs w:val="16"/>
        </w:rPr>
      </w:pPr>
      <w:r w:rsidRPr="000B53BF">
        <w:rPr>
          <w:b/>
          <w:color w:val="000000"/>
          <w:sz w:val="16"/>
          <w:szCs w:val="16"/>
        </w:rPr>
        <w:t xml:space="preserve">сельского поселения «О бюджете Любытинского сельского поселения на 2020 год </w:t>
      </w:r>
    </w:p>
    <w:p w:rsidR="000B53BF" w:rsidRPr="000B53BF" w:rsidRDefault="000B53BF" w:rsidP="000B53BF">
      <w:pPr>
        <w:ind w:firstLine="709"/>
        <w:jc w:val="center"/>
        <w:rPr>
          <w:b/>
          <w:color w:val="000000"/>
          <w:sz w:val="16"/>
          <w:szCs w:val="16"/>
        </w:rPr>
      </w:pPr>
      <w:r w:rsidRPr="000B53BF">
        <w:rPr>
          <w:b/>
          <w:color w:val="000000"/>
          <w:sz w:val="16"/>
          <w:szCs w:val="16"/>
        </w:rPr>
        <w:t>и на плановый период 2021 и 2022 годов»</w:t>
      </w:r>
    </w:p>
    <w:p w:rsidR="000B53BF" w:rsidRPr="000B53BF" w:rsidRDefault="000B53BF" w:rsidP="000B53BF">
      <w:pPr>
        <w:ind w:firstLine="709"/>
        <w:rPr>
          <w:color w:val="000000"/>
          <w:sz w:val="16"/>
          <w:szCs w:val="16"/>
        </w:rPr>
      </w:pPr>
      <w:r w:rsidRPr="000B53BF">
        <w:rPr>
          <w:color w:val="000000"/>
          <w:sz w:val="16"/>
          <w:szCs w:val="16"/>
        </w:rPr>
        <w:t>Совет депутатов Любытинского сельского поселения,</w:t>
      </w:r>
    </w:p>
    <w:p w:rsidR="000B53BF" w:rsidRPr="000B53BF" w:rsidRDefault="000B53BF" w:rsidP="000B53BF">
      <w:pPr>
        <w:ind w:firstLine="709"/>
        <w:rPr>
          <w:b/>
          <w:color w:val="000000"/>
          <w:sz w:val="16"/>
          <w:szCs w:val="16"/>
        </w:rPr>
      </w:pPr>
      <w:r w:rsidRPr="000B53BF">
        <w:rPr>
          <w:b/>
          <w:color w:val="000000"/>
          <w:sz w:val="16"/>
          <w:szCs w:val="16"/>
        </w:rPr>
        <w:t xml:space="preserve">РЕШИЛ: </w:t>
      </w:r>
    </w:p>
    <w:p w:rsidR="000B53BF" w:rsidRPr="000B53BF" w:rsidRDefault="000B53BF" w:rsidP="000B53BF">
      <w:pPr>
        <w:ind w:firstLine="708"/>
        <w:rPr>
          <w:color w:val="000000"/>
          <w:sz w:val="16"/>
          <w:szCs w:val="16"/>
        </w:rPr>
      </w:pPr>
      <w:proofErr w:type="gramStart"/>
      <w:r w:rsidRPr="000B53BF">
        <w:rPr>
          <w:color w:val="000000"/>
          <w:sz w:val="16"/>
          <w:szCs w:val="16"/>
        </w:rPr>
        <w:t>Внести в решение Совета депутатов Любытинского сельского поселения от 19.12.2019 № 213 «О бюджете Любытинского сельского поселения на 2020 год и на плановый период 2021 и 2022 годов» («Официальный вестник поселения» от 20.12.2019 №65, от 10.02.2020 № 1, от 08.06.2020 № 5, от 26.06.2020 № 6, от 04.08.2020 № 7) следующие изменения и дополнения:</w:t>
      </w:r>
      <w:proofErr w:type="gramEnd"/>
    </w:p>
    <w:p w:rsidR="000B53BF" w:rsidRPr="000B53BF" w:rsidRDefault="000B53BF" w:rsidP="000B53BF">
      <w:pPr>
        <w:ind w:firstLine="705"/>
        <w:jc w:val="both"/>
        <w:rPr>
          <w:color w:val="000000"/>
          <w:sz w:val="16"/>
          <w:szCs w:val="16"/>
        </w:rPr>
      </w:pPr>
      <w:r w:rsidRPr="000B53BF">
        <w:rPr>
          <w:color w:val="000000"/>
          <w:sz w:val="16"/>
          <w:szCs w:val="16"/>
        </w:rPr>
        <w:t xml:space="preserve">1. </w:t>
      </w:r>
      <w:bookmarkStart w:id="0" w:name="RANGE!A1:E68"/>
      <w:bookmarkEnd w:id="0"/>
      <w:r w:rsidRPr="000B53BF">
        <w:rPr>
          <w:color w:val="000000"/>
          <w:sz w:val="16"/>
          <w:szCs w:val="16"/>
        </w:rPr>
        <w:t xml:space="preserve"> Приложение 4 к решению Совета депутатов Любытинского сельского поселения «О бюджете Любытинского сельского поселения на 2020 год и на плановый период 2021 и 2022 годов» изложить в следующей редакции:</w:t>
      </w:r>
    </w:p>
    <w:p w:rsidR="000B53BF" w:rsidRPr="000B53BF" w:rsidRDefault="000B53BF" w:rsidP="000B53BF">
      <w:pPr>
        <w:keepNext/>
        <w:snapToGrid w:val="0"/>
        <w:spacing w:before="120"/>
        <w:ind w:left="7080" w:firstLine="708"/>
        <w:jc w:val="right"/>
        <w:outlineLvl w:val="6"/>
        <w:rPr>
          <w:bCs/>
          <w:sz w:val="16"/>
          <w:szCs w:val="16"/>
        </w:rPr>
      </w:pPr>
      <w:r w:rsidRPr="000B53BF">
        <w:rPr>
          <w:bCs/>
          <w:sz w:val="16"/>
          <w:szCs w:val="16"/>
        </w:rPr>
        <w:t>Приложение 4</w:t>
      </w:r>
    </w:p>
    <w:p w:rsidR="000B53BF" w:rsidRPr="000B53BF" w:rsidRDefault="000B53BF" w:rsidP="000B53BF">
      <w:pPr>
        <w:ind w:left="5400"/>
        <w:jc w:val="right"/>
        <w:rPr>
          <w:snapToGrid w:val="0"/>
          <w:sz w:val="16"/>
          <w:szCs w:val="16"/>
        </w:rPr>
      </w:pPr>
      <w:r w:rsidRPr="000B53BF">
        <w:rPr>
          <w:sz w:val="16"/>
          <w:szCs w:val="16"/>
        </w:rPr>
        <w:t>к  решению Совета депутатов Любытинского сельского поселения</w:t>
      </w:r>
      <w:r w:rsidRPr="000B53BF">
        <w:rPr>
          <w:b/>
          <w:sz w:val="16"/>
          <w:szCs w:val="16"/>
        </w:rPr>
        <w:t xml:space="preserve">  </w:t>
      </w:r>
      <w:r w:rsidRPr="000B53BF">
        <w:rPr>
          <w:sz w:val="16"/>
          <w:szCs w:val="16"/>
        </w:rPr>
        <w:t xml:space="preserve">«О бюджете Любытинского сельского поселения  </w:t>
      </w:r>
      <w:r w:rsidRPr="000B53BF">
        <w:rPr>
          <w:snapToGrid w:val="0"/>
          <w:sz w:val="16"/>
          <w:szCs w:val="16"/>
        </w:rPr>
        <w:t>на  2020 год и на  плановый период 2021 и 2022 годов»</w:t>
      </w:r>
    </w:p>
    <w:p w:rsidR="000B53BF" w:rsidRPr="000B53BF" w:rsidRDefault="000B53BF" w:rsidP="000B53BF">
      <w:pPr>
        <w:ind w:left="5400"/>
        <w:jc w:val="right"/>
        <w:rPr>
          <w:snapToGrid w:val="0"/>
          <w:spacing w:val="-20"/>
          <w:sz w:val="16"/>
          <w:szCs w:val="16"/>
        </w:rPr>
      </w:pPr>
      <w:r w:rsidRPr="000B53BF">
        <w:rPr>
          <w:snapToGrid w:val="0"/>
          <w:sz w:val="16"/>
          <w:szCs w:val="16"/>
        </w:rPr>
        <w:t>от 28.08.2020 года №236</w:t>
      </w:r>
    </w:p>
    <w:p w:rsidR="000B53BF" w:rsidRPr="000B53BF" w:rsidRDefault="000B53BF" w:rsidP="000B53BF">
      <w:pPr>
        <w:rPr>
          <w:b/>
          <w:snapToGrid w:val="0"/>
          <w:sz w:val="16"/>
          <w:szCs w:val="16"/>
        </w:rPr>
      </w:pPr>
    </w:p>
    <w:p w:rsidR="000B53BF" w:rsidRPr="000B53BF" w:rsidRDefault="000B53BF" w:rsidP="000B53BF">
      <w:pPr>
        <w:jc w:val="center"/>
        <w:rPr>
          <w:b/>
          <w:snapToGrid w:val="0"/>
          <w:sz w:val="16"/>
          <w:szCs w:val="16"/>
        </w:rPr>
      </w:pPr>
      <w:r w:rsidRPr="000B53BF">
        <w:rPr>
          <w:b/>
          <w:snapToGrid w:val="0"/>
          <w:sz w:val="16"/>
          <w:szCs w:val="16"/>
        </w:rPr>
        <w:t>Перечень главных администраторов</w:t>
      </w:r>
    </w:p>
    <w:p w:rsidR="000B53BF" w:rsidRPr="000B53BF" w:rsidRDefault="000B53BF" w:rsidP="000B53BF">
      <w:pPr>
        <w:jc w:val="center"/>
        <w:rPr>
          <w:b/>
          <w:snapToGrid w:val="0"/>
          <w:sz w:val="16"/>
          <w:szCs w:val="16"/>
        </w:rPr>
      </w:pPr>
      <w:r w:rsidRPr="000B53BF">
        <w:rPr>
          <w:b/>
          <w:snapToGrid w:val="0"/>
          <w:sz w:val="16"/>
          <w:szCs w:val="16"/>
        </w:rPr>
        <w:t>доходов  бюджета  Любытинского сельского поселения</w:t>
      </w:r>
    </w:p>
    <w:p w:rsidR="000B53BF" w:rsidRPr="000B53BF" w:rsidRDefault="000B53BF" w:rsidP="000B53BF">
      <w:pPr>
        <w:jc w:val="center"/>
        <w:rPr>
          <w:b/>
          <w:snapToGrid w:val="0"/>
          <w:spacing w:val="-20"/>
          <w:sz w:val="16"/>
          <w:szCs w:val="16"/>
        </w:rPr>
      </w:pPr>
    </w:p>
    <w:tbl>
      <w:tblPr>
        <w:tblW w:w="1006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7"/>
        <w:gridCol w:w="2694"/>
        <w:gridCol w:w="6804"/>
      </w:tblGrid>
      <w:tr w:rsidR="000B53BF" w:rsidRPr="000B53BF" w:rsidTr="000B53BF">
        <w:trPr>
          <w:trHeight w:val="647"/>
        </w:trPr>
        <w:tc>
          <w:tcPr>
            <w:tcW w:w="567" w:type="dxa"/>
            <w:tcBorders>
              <w:top w:val="single" w:sz="4" w:space="0" w:color="auto"/>
              <w:left w:val="single" w:sz="4" w:space="0" w:color="auto"/>
              <w:bottom w:val="single" w:sz="4" w:space="0" w:color="auto"/>
              <w:right w:val="single" w:sz="4" w:space="0" w:color="auto"/>
            </w:tcBorders>
            <w:hideMark/>
          </w:tcPr>
          <w:p w:rsidR="000B53BF" w:rsidRPr="000B53BF" w:rsidRDefault="000B53BF" w:rsidP="000B53BF">
            <w:pPr>
              <w:spacing w:before="120"/>
              <w:jc w:val="center"/>
              <w:rPr>
                <w:snapToGrid w:val="0"/>
                <w:sz w:val="16"/>
                <w:szCs w:val="16"/>
              </w:rPr>
            </w:pPr>
            <w:r w:rsidRPr="000B53BF">
              <w:rPr>
                <w:snapToGrid w:val="0"/>
                <w:sz w:val="16"/>
                <w:szCs w:val="16"/>
              </w:rPr>
              <w:t xml:space="preserve">Код главного </w:t>
            </w:r>
            <w:proofErr w:type="spellStart"/>
            <w:proofErr w:type="gramStart"/>
            <w:r w:rsidRPr="000B53BF">
              <w:rPr>
                <w:snapToGrid w:val="0"/>
                <w:sz w:val="16"/>
                <w:szCs w:val="16"/>
              </w:rPr>
              <w:t>админи-стратора</w:t>
            </w:r>
            <w:proofErr w:type="spellEnd"/>
            <w:proofErr w:type="gramEnd"/>
            <w:r w:rsidRPr="000B53BF">
              <w:rPr>
                <w:snapToGrid w:val="0"/>
                <w:sz w:val="16"/>
                <w:szCs w:val="16"/>
              </w:rPr>
              <w:t xml:space="preserve"> доходов</w:t>
            </w:r>
          </w:p>
        </w:tc>
        <w:tc>
          <w:tcPr>
            <w:tcW w:w="2694" w:type="dxa"/>
            <w:tcBorders>
              <w:top w:val="single" w:sz="4" w:space="0" w:color="auto"/>
              <w:left w:val="single" w:sz="4" w:space="0" w:color="auto"/>
              <w:bottom w:val="single" w:sz="4" w:space="0" w:color="auto"/>
              <w:right w:val="single" w:sz="4" w:space="0" w:color="auto"/>
            </w:tcBorders>
            <w:hideMark/>
          </w:tcPr>
          <w:p w:rsidR="000B53BF" w:rsidRPr="000B53BF" w:rsidRDefault="000B53BF" w:rsidP="000B53BF">
            <w:pPr>
              <w:keepNext/>
              <w:spacing w:before="120"/>
              <w:jc w:val="center"/>
              <w:outlineLvl w:val="1"/>
              <w:rPr>
                <w:snapToGrid w:val="0"/>
                <w:sz w:val="16"/>
                <w:szCs w:val="16"/>
              </w:rPr>
            </w:pPr>
            <w:r w:rsidRPr="000B53BF">
              <w:rPr>
                <w:snapToGrid w:val="0"/>
                <w:sz w:val="16"/>
                <w:szCs w:val="16"/>
              </w:rPr>
              <w:t xml:space="preserve">Код бюджетной </w:t>
            </w:r>
            <w:proofErr w:type="gramStart"/>
            <w:r w:rsidRPr="000B53BF">
              <w:rPr>
                <w:snapToGrid w:val="0"/>
                <w:sz w:val="16"/>
                <w:szCs w:val="16"/>
              </w:rPr>
              <w:t>классификации    Российской Федерации доходов бюджета поселения</w:t>
            </w:r>
            <w:proofErr w:type="gramEnd"/>
          </w:p>
        </w:tc>
        <w:tc>
          <w:tcPr>
            <w:tcW w:w="6804" w:type="dxa"/>
            <w:tcBorders>
              <w:top w:val="single" w:sz="4" w:space="0" w:color="auto"/>
              <w:left w:val="single" w:sz="4" w:space="0" w:color="auto"/>
              <w:bottom w:val="single" w:sz="4" w:space="0" w:color="auto"/>
              <w:right w:val="single" w:sz="4" w:space="0" w:color="auto"/>
            </w:tcBorders>
          </w:tcPr>
          <w:p w:rsidR="000B53BF" w:rsidRPr="000B53BF" w:rsidRDefault="000B53BF" w:rsidP="000B53BF">
            <w:pPr>
              <w:keepNext/>
              <w:widowControl w:val="0"/>
              <w:autoSpaceDE w:val="0"/>
              <w:autoSpaceDN w:val="0"/>
              <w:adjustRightInd w:val="0"/>
              <w:spacing w:before="120"/>
              <w:jc w:val="center"/>
              <w:outlineLvl w:val="4"/>
              <w:rPr>
                <w:sz w:val="16"/>
                <w:szCs w:val="16"/>
              </w:rPr>
            </w:pPr>
          </w:p>
          <w:p w:rsidR="000B53BF" w:rsidRPr="000B53BF" w:rsidRDefault="000B53BF" w:rsidP="000B53BF">
            <w:pPr>
              <w:keepNext/>
              <w:widowControl w:val="0"/>
              <w:autoSpaceDE w:val="0"/>
              <w:autoSpaceDN w:val="0"/>
              <w:adjustRightInd w:val="0"/>
              <w:spacing w:before="120"/>
              <w:jc w:val="center"/>
              <w:outlineLvl w:val="4"/>
              <w:rPr>
                <w:sz w:val="16"/>
                <w:szCs w:val="16"/>
              </w:rPr>
            </w:pPr>
            <w:r w:rsidRPr="000B53BF">
              <w:rPr>
                <w:sz w:val="16"/>
                <w:szCs w:val="16"/>
              </w:rPr>
              <w:t>Наименование главного администратора  доходов  бюджета поселения</w:t>
            </w:r>
          </w:p>
        </w:tc>
      </w:tr>
      <w:tr w:rsidR="000B53BF" w:rsidRPr="000B53BF" w:rsidTr="000B53BF">
        <w:trPr>
          <w:trHeight w:val="411"/>
        </w:trPr>
        <w:tc>
          <w:tcPr>
            <w:tcW w:w="567" w:type="dxa"/>
            <w:tcBorders>
              <w:top w:val="single" w:sz="4" w:space="0" w:color="auto"/>
              <w:left w:val="single" w:sz="4" w:space="0" w:color="auto"/>
              <w:bottom w:val="single" w:sz="4" w:space="0" w:color="auto"/>
              <w:right w:val="single" w:sz="4" w:space="0" w:color="auto"/>
            </w:tcBorders>
            <w:hideMark/>
          </w:tcPr>
          <w:p w:rsidR="000B53BF" w:rsidRPr="000B53BF" w:rsidRDefault="000B53BF" w:rsidP="000B53BF">
            <w:pPr>
              <w:spacing w:before="120"/>
              <w:jc w:val="center"/>
              <w:rPr>
                <w:bCs/>
                <w:snapToGrid w:val="0"/>
                <w:sz w:val="16"/>
                <w:szCs w:val="16"/>
              </w:rPr>
            </w:pPr>
            <w:r w:rsidRPr="000B53BF">
              <w:rPr>
                <w:bCs/>
                <w:snapToGrid w:val="0"/>
                <w:sz w:val="16"/>
                <w:szCs w:val="16"/>
              </w:rPr>
              <w:t>1</w:t>
            </w:r>
          </w:p>
        </w:tc>
        <w:tc>
          <w:tcPr>
            <w:tcW w:w="2694" w:type="dxa"/>
            <w:tcBorders>
              <w:top w:val="single" w:sz="4" w:space="0" w:color="auto"/>
              <w:left w:val="single" w:sz="4" w:space="0" w:color="auto"/>
              <w:bottom w:val="single" w:sz="4" w:space="0" w:color="auto"/>
              <w:right w:val="single" w:sz="4" w:space="0" w:color="auto"/>
            </w:tcBorders>
            <w:hideMark/>
          </w:tcPr>
          <w:p w:rsidR="000B53BF" w:rsidRPr="000B53BF" w:rsidRDefault="000B53BF" w:rsidP="000B53BF">
            <w:pPr>
              <w:spacing w:before="120"/>
              <w:jc w:val="center"/>
              <w:rPr>
                <w:snapToGrid w:val="0"/>
                <w:sz w:val="16"/>
                <w:szCs w:val="16"/>
              </w:rPr>
            </w:pPr>
            <w:r w:rsidRPr="000B53BF">
              <w:rPr>
                <w:snapToGrid w:val="0"/>
                <w:sz w:val="16"/>
                <w:szCs w:val="16"/>
              </w:rPr>
              <w:t>2</w:t>
            </w:r>
          </w:p>
        </w:tc>
        <w:tc>
          <w:tcPr>
            <w:tcW w:w="6804" w:type="dxa"/>
            <w:tcBorders>
              <w:top w:val="single" w:sz="4" w:space="0" w:color="auto"/>
              <w:left w:val="single" w:sz="4" w:space="0" w:color="auto"/>
              <w:bottom w:val="single" w:sz="4" w:space="0" w:color="auto"/>
              <w:right w:val="single" w:sz="4" w:space="0" w:color="auto"/>
            </w:tcBorders>
            <w:vAlign w:val="bottom"/>
            <w:hideMark/>
          </w:tcPr>
          <w:p w:rsidR="000B53BF" w:rsidRPr="000B53BF" w:rsidRDefault="000B53BF" w:rsidP="000B53BF">
            <w:pPr>
              <w:keepNext/>
              <w:widowControl w:val="0"/>
              <w:autoSpaceDE w:val="0"/>
              <w:autoSpaceDN w:val="0"/>
              <w:adjustRightInd w:val="0"/>
              <w:spacing w:before="120"/>
              <w:ind w:right="84"/>
              <w:jc w:val="center"/>
              <w:outlineLvl w:val="4"/>
              <w:rPr>
                <w:sz w:val="16"/>
                <w:szCs w:val="16"/>
              </w:rPr>
            </w:pPr>
            <w:r w:rsidRPr="000B53BF">
              <w:rPr>
                <w:sz w:val="16"/>
                <w:szCs w:val="16"/>
              </w:rPr>
              <w:t>3</w:t>
            </w:r>
          </w:p>
        </w:tc>
      </w:tr>
      <w:tr w:rsidR="000B53BF" w:rsidRPr="000B53BF" w:rsidTr="000B53BF">
        <w:trPr>
          <w:trHeight w:val="398"/>
        </w:trPr>
        <w:tc>
          <w:tcPr>
            <w:tcW w:w="567" w:type="dxa"/>
            <w:tcBorders>
              <w:top w:val="single" w:sz="4" w:space="0" w:color="auto"/>
              <w:left w:val="single" w:sz="4" w:space="0" w:color="auto"/>
              <w:bottom w:val="single" w:sz="4" w:space="0" w:color="auto"/>
              <w:right w:val="single" w:sz="4" w:space="0" w:color="auto"/>
            </w:tcBorders>
            <w:hideMark/>
          </w:tcPr>
          <w:p w:rsidR="000B53BF" w:rsidRPr="000B53BF" w:rsidRDefault="000B53BF" w:rsidP="000B53BF">
            <w:pPr>
              <w:spacing w:before="120"/>
              <w:jc w:val="center"/>
              <w:rPr>
                <w:b/>
                <w:snapToGrid w:val="0"/>
                <w:sz w:val="16"/>
                <w:szCs w:val="16"/>
              </w:rPr>
            </w:pPr>
            <w:r w:rsidRPr="000B53BF">
              <w:rPr>
                <w:b/>
                <w:snapToGrid w:val="0"/>
                <w:sz w:val="16"/>
                <w:szCs w:val="16"/>
              </w:rPr>
              <w:t>703</w:t>
            </w:r>
          </w:p>
        </w:tc>
        <w:tc>
          <w:tcPr>
            <w:tcW w:w="2694" w:type="dxa"/>
            <w:tcBorders>
              <w:top w:val="single" w:sz="4" w:space="0" w:color="auto"/>
              <w:left w:val="single" w:sz="4" w:space="0" w:color="auto"/>
              <w:bottom w:val="single" w:sz="4" w:space="0" w:color="auto"/>
              <w:right w:val="single" w:sz="4" w:space="0" w:color="auto"/>
            </w:tcBorders>
          </w:tcPr>
          <w:p w:rsidR="000B53BF" w:rsidRPr="000B53BF" w:rsidRDefault="000B53BF" w:rsidP="000B53BF">
            <w:pPr>
              <w:spacing w:before="120"/>
              <w:jc w:val="center"/>
              <w:rPr>
                <w:b/>
                <w:snapToGrid w:val="0"/>
                <w:sz w:val="16"/>
                <w:szCs w:val="16"/>
              </w:rPr>
            </w:pPr>
          </w:p>
        </w:tc>
        <w:tc>
          <w:tcPr>
            <w:tcW w:w="6804" w:type="dxa"/>
            <w:tcBorders>
              <w:top w:val="single" w:sz="4" w:space="0" w:color="auto"/>
              <w:left w:val="single" w:sz="4" w:space="0" w:color="auto"/>
              <w:bottom w:val="single" w:sz="4" w:space="0" w:color="auto"/>
              <w:right w:val="single" w:sz="4" w:space="0" w:color="auto"/>
            </w:tcBorders>
            <w:hideMark/>
          </w:tcPr>
          <w:p w:rsidR="000B53BF" w:rsidRPr="000B53BF" w:rsidRDefault="000B53BF" w:rsidP="000B53BF">
            <w:pPr>
              <w:rPr>
                <w:b/>
                <w:bCs/>
                <w:snapToGrid w:val="0"/>
                <w:sz w:val="16"/>
                <w:szCs w:val="16"/>
              </w:rPr>
            </w:pPr>
            <w:r w:rsidRPr="000B53BF">
              <w:rPr>
                <w:b/>
                <w:bCs/>
                <w:snapToGrid w:val="0"/>
                <w:sz w:val="16"/>
                <w:szCs w:val="16"/>
              </w:rPr>
              <w:t>Администрация Любытинского муниципального района</w:t>
            </w:r>
          </w:p>
        </w:tc>
      </w:tr>
      <w:tr w:rsidR="000B53BF" w:rsidRPr="000B53BF" w:rsidTr="000B53BF">
        <w:trPr>
          <w:trHeight w:val="398"/>
        </w:trPr>
        <w:tc>
          <w:tcPr>
            <w:tcW w:w="567" w:type="dxa"/>
            <w:tcBorders>
              <w:top w:val="single" w:sz="4" w:space="0" w:color="auto"/>
              <w:left w:val="single" w:sz="4" w:space="0" w:color="auto"/>
              <w:bottom w:val="single" w:sz="4" w:space="0" w:color="auto"/>
              <w:right w:val="single" w:sz="4" w:space="0" w:color="auto"/>
            </w:tcBorders>
            <w:hideMark/>
          </w:tcPr>
          <w:p w:rsidR="000B53BF" w:rsidRPr="000B53BF" w:rsidRDefault="000B53BF" w:rsidP="000B53BF">
            <w:pPr>
              <w:spacing w:before="120"/>
              <w:jc w:val="center"/>
              <w:rPr>
                <w:snapToGrid w:val="0"/>
                <w:sz w:val="16"/>
                <w:szCs w:val="16"/>
              </w:rPr>
            </w:pPr>
            <w:r w:rsidRPr="000B53BF">
              <w:rPr>
                <w:snapToGrid w:val="0"/>
                <w:sz w:val="16"/>
                <w:szCs w:val="16"/>
              </w:rPr>
              <w:t>703</w:t>
            </w:r>
          </w:p>
        </w:tc>
        <w:tc>
          <w:tcPr>
            <w:tcW w:w="2694" w:type="dxa"/>
            <w:tcBorders>
              <w:top w:val="single" w:sz="4" w:space="0" w:color="auto"/>
              <w:left w:val="single" w:sz="4" w:space="0" w:color="auto"/>
              <w:bottom w:val="single" w:sz="4" w:space="0" w:color="auto"/>
              <w:right w:val="single" w:sz="4" w:space="0" w:color="auto"/>
            </w:tcBorders>
            <w:hideMark/>
          </w:tcPr>
          <w:p w:rsidR="000B53BF" w:rsidRPr="000B53BF" w:rsidRDefault="000B53BF" w:rsidP="000B53BF">
            <w:pPr>
              <w:spacing w:before="120"/>
              <w:ind w:left="-108" w:right="-108"/>
              <w:jc w:val="center"/>
              <w:rPr>
                <w:sz w:val="16"/>
                <w:szCs w:val="16"/>
              </w:rPr>
            </w:pPr>
            <w:r w:rsidRPr="000B53BF">
              <w:rPr>
                <w:sz w:val="16"/>
                <w:szCs w:val="16"/>
              </w:rPr>
              <w:t>1 11 05025 10 0000 120</w:t>
            </w:r>
          </w:p>
        </w:tc>
        <w:tc>
          <w:tcPr>
            <w:tcW w:w="6804" w:type="dxa"/>
            <w:tcBorders>
              <w:top w:val="single" w:sz="4" w:space="0" w:color="auto"/>
              <w:left w:val="single" w:sz="4" w:space="0" w:color="auto"/>
              <w:bottom w:val="single" w:sz="4" w:space="0" w:color="auto"/>
              <w:right w:val="single" w:sz="4" w:space="0" w:color="auto"/>
            </w:tcBorders>
            <w:hideMark/>
          </w:tcPr>
          <w:p w:rsidR="000B53BF" w:rsidRPr="000B53BF" w:rsidRDefault="000B53BF" w:rsidP="000B53BF">
            <w:pPr>
              <w:jc w:val="both"/>
              <w:rPr>
                <w:snapToGrid w:val="0"/>
                <w:sz w:val="16"/>
                <w:szCs w:val="16"/>
              </w:rPr>
            </w:pPr>
            <w:proofErr w:type="gramStart"/>
            <w:r w:rsidRPr="000B53BF">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0B53BF" w:rsidRPr="000B53BF" w:rsidTr="000B53BF">
        <w:trPr>
          <w:trHeight w:val="398"/>
        </w:trPr>
        <w:tc>
          <w:tcPr>
            <w:tcW w:w="567" w:type="dxa"/>
            <w:tcBorders>
              <w:top w:val="single" w:sz="4" w:space="0" w:color="auto"/>
              <w:left w:val="single" w:sz="4" w:space="0" w:color="auto"/>
              <w:bottom w:val="single" w:sz="4" w:space="0" w:color="auto"/>
              <w:right w:val="single" w:sz="4" w:space="0" w:color="auto"/>
            </w:tcBorders>
            <w:hideMark/>
          </w:tcPr>
          <w:p w:rsidR="000B53BF" w:rsidRPr="000B53BF" w:rsidRDefault="000B53BF" w:rsidP="000B53BF">
            <w:pPr>
              <w:spacing w:before="120"/>
              <w:jc w:val="center"/>
              <w:rPr>
                <w:snapToGrid w:val="0"/>
                <w:sz w:val="16"/>
                <w:szCs w:val="16"/>
              </w:rPr>
            </w:pPr>
            <w:r w:rsidRPr="000B53BF">
              <w:rPr>
                <w:snapToGrid w:val="0"/>
                <w:sz w:val="16"/>
                <w:szCs w:val="16"/>
              </w:rPr>
              <w:t>703</w:t>
            </w:r>
          </w:p>
        </w:tc>
        <w:tc>
          <w:tcPr>
            <w:tcW w:w="2694" w:type="dxa"/>
            <w:tcBorders>
              <w:top w:val="single" w:sz="4" w:space="0" w:color="auto"/>
              <w:left w:val="single" w:sz="4" w:space="0" w:color="auto"/>
              <w:bottom w:val="single" w:sz="4" w:space="0" w:color="auto"/>
              <w:right w:val="single" w:sz="4" w:space="0" w:color="auto"/>
            </w:tcBorders>
            <w:hideMark/>
          </w:tcPr>
          <w:p w:rsidR="000B53BF" w:rsidRPr="000B53BF" w:rsidRDefault="000B53BF" w:rsidP="000B53BF">
            <w:pPr>
              <w:spacing w:before="120"/>
              <w:jc w:val="center"/>
              <w:rPr>
                <w:snapToGrid w:val="0"/>
                <w:sz w:val="16"/>
                <w:szCs w:val="16"/>
              </w:rPr>
            </w:pPr>
            <w:r w:rsidRPr="000B53BF">
              <w:rPr>
                <w:snapToGrid w:val="0"/>
                <w:sz w:val="16"/>
                <w:szCs w:val="16"/>
              </w:rPr>
              <w:t>1 11 05035 10 0000 120</w:t>
            </w:r>
          </w:p>
        </w:tc>
        <w:tc>
          <w:tcPr>
            <w:tcW w:w="6804" w:type="dxa"/>
            <w:tcBorders>
              <w:top w:val="single" w:sz="4" w:space="0" w:color="auto"/>
              <w:left w:val="single" w:sz="4" w:space="0" w:color="auto"/>
              <w:bottom w:val="single" w:sz="4" w:space="0" w:color="auto"/>
              <w:right w:val="single" w:sz="4" w:space="0" w:color="auto"/>
            </w:tcBorders>
            <w:hideMark/>
          </w:tcPr>
          <w:p w:rsidR="000B53BF" w:rsidRPr="000B53BF" w:rsidRDefault="000B53BF" w:rsidP="000B53BF">
            <w:pPr>
              <w:ind w:right="84"/>
              <w:jc w:val="both"/>
              <w:rPr>
                <w:bCs/>
                <w:snapToGrid w:val="0"/>
                <w:sz w:val="16"/>
                <w:szCs w:val="16"/>
              </w:rPr>
            </w:pPr>
            <w:r w:rsidRPr="000B53BF">
              <w:rPr>
                <w:bCs/>
                <w:snapToGrid w:val="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bl>
    <w:p w:rsidR="00655563" w:rsidRDefault="00655563" w:rsidP="00C57C6F">
      <w:pPr>
        <w:rPr>
          <w:sz w:val="16"/>
          <w:szCs w:val="16"/>
        </w:rPr>
      </w:pPr>
    </w:p>
    <w:p w:rsidR="00C746BF" w:rsidRDefault="00C746BF" w:rsidP="00C57C6F">
      <w:pPr>
        <w:rPr>
          <w:sz w:val="16"/>
          <w:szCs w:val="16"/>
        </w:rPr>
      </w:pPr>
    </w:p>
    <w:p w:rsidR="00C746BF" w:rsidRDefault="00C746BF" w:rsidP="00C57C6F">
      <w:pPr>
        <w:rPr>
          <w:sz w:val="16"/>
          <w:szCs w:val="16"/>
        </w:rPr>
      </w:pPr>
    </w:p>
    <w:p w:rsidR="00C746BF" w:rsidRDefault="00C746BF" w:rsidP="00C57C6F">
      <w:pPr>
        <w:rPr>
          <w:sz w:val="16"/>
          <w:szCs w:val="16"/>
        </w:rPr>
      </w:pPr>
    </w:p>
    <w:p w:rsidR="00C746BF" w:rsidRDefault="00C746BF" w:rsidP="00C57C6F">
      <w:pPr>
        <w:rPr>
          <w:sz w:val="16"/>
          <w:szCs w:val="16"/>
        </w:rPr>
      </w:pPr>
    </w:p>
    <w:p w:rsidR="00C746BF" w:rsidRDefault="00C746BF" w:rsidP="00C57C6F">
      <w:pPr>
        <w:rPr>
          <w:sz w:val="16"/>
          <w:szCs w:val="16"/>
        </w:rPr>
      </w:pPr>
    </w:p>
    <w:p w:rsidR="00C746BF" w:rsidRDefault="00C746BF" w:rsidP="00C57C6F">
      <w:pPr>
        <w:rPr>
          <w:sz w:val="16"/>
          <w:szCs w:val="16"/>
        </w:rPr>
      </w:pPr>
    </w:p>
    <w:p w:rsidR="00C746BF" w:rsidRDefault="00C746BF" w:rsidP="00C57C6F">
      <w:pPr>
        <w:rPr>
          <w:sz w:val="16"/>
          <w:szCs w:val="16"/>
        </w:rPr>
      </w:pPr>
    </w:p>
    <w:p w:rsidR="00C746BF" w:rsidRDefault="00C746BF" w:rsidP="00C57C6F">
      <w:pPr>
        <w:rPr>
          <w:sz w:val="16"/>
          <w:szCs w:val="16"/>
        </w:rPr>
      </w:pPr>
    </w:p>
    <w:p w:rsidR="00C746BF" w:rsidRDefault="00C746BF" w:rsidP="00C57C6F">
      <w:pPr>
        <w:rPr>
          <w:sz w:val="16"/>
          <w:szCs w:val="16"/>
        </w:rPr>
      </w:pPr>
    </w:p>
    <w:p w:rsidR="00C746BF" w:rsidRDefault="00C746BF" w:rsidP="00C57C6F">
      <w:pPr>
        <w:rPr>
          <w:sz w:val="16"/>
          <w:szCs w:val="16"/>
        </w:rPr>
      </w:pPr>
    </w:p>
    <w:p w:rsidR="00C746BF" w:rsidRDefault="00C746BF" w:rsidP="00C57C6F">
      <w:pPr>
        <w:rPr>
          <w:sz w:val="16"/>
          <w:szCs w:val="16"/>
        </w:rPr>
      </w:pPr>
    </w:p>
    <w:p w:rsidR="00C746BF" w:rsidRDefault="00C746BF" w:rsidP="00C57C6F">
      <w:pPr>
        <w:rPr>
          <w:sz w:val="16"/>
          <w:szCs w:val="16"/>
        </w:rPr>
      </w:pPr>
    </w:p>
    <w:p w:rsidR="00C746BF" w:rsidRDefault="00C746BF" w:rsidP="00C57C6F">
      <w:pPr>
        <w:rPr>
          <w:sz w:val="16"/>
          <w:szCs w:val="16"/>
        </w:rPr>
      </w:pPr>
    </w:p>
    <w:p w:rsidR="00C746BF" w:rsidRDefault="00C746BF" w:rsidP="00C57C6F">
      <w:pPr>
        <w:rPr>
          <w:sz w:val="16"/>
          <w:szCs w:val="16"/>
        </w:rPr>
      </w:pPr>
    </w:p>
    <w:p w:rsidR="00C746BF" w:rsidRDefault="00C746BF" w:rsidP="00C57C6F">
      <w:pPr>
        <w:rPr>
          <w:sz w:val="16"/>
          <w:szCs w:val="16"/>
        </w:rPr>
      </w:pPr>
    </w:p>
    <w:p w:rsidR="00C746BF" w:rsidRDefault="00C746BF" w:rsidP="00C57C6F">
      <w:pPr>
        <w:rPr>
          <w:sz w:val="16"/>
          <w:szCs w:val="16"/>
        </w:rPr>
      </w:pPr>
    </w:p>
    <w:p w:rsidR="00C746BF" w:rsidRDefault="00C746BF" w:rsidP="00C57C6F">
      <w:pPr>
        <w:rPr>
          <w:sz w:val="16"/>
          <w:szCs w:val="16"/>
        </w:rPr>
      </w:pPr>
    </w:p>
    <w:p w:rsidR="00C746BF" w:rsidRDefault="00C746BF" w:rsidP="00C57C6F">
      <w:pPr>
        <w:rPr>
          <w:sz w:val="16"/>
          <w:szCs w:val="16"/>
        </w:rPr>
      </w:pPr>
    </w:p>
    <w:p w:rsidR="00C746BF" w:rsidRDefault="00C746BF" w:rsidP="00C57C6F">
      <w:pPr>
        <w:rPr>
          <w:sz w:val="16"/>
          <w:szCs w:val="16"/>
        </w:rPr>
      </w:pPr>
    </w:p>
    <w:p w:rsidR="00C746BF" w:rsidRDefault="00C746BF" w:rsidP="00C57C6F">
      <w:pPr>
        <w:rPr>
          <w:sz w:val="16"/>
          <w:szCs w:val="16"/>
        </w:rPr>
      </w:pPr>
    </w:p>
    <w:p w:rsidR="00A05BF2" w:rsidRPr="00A05BF2" w:rsidRDefault="00A05BF2" w:rsidP="00A05BF2">
      <w:pPr>
        <w:ind w:right="-6" w:firstLine="709"/>
        <w:jc w:val="right"/>
        <w:outlineLvl w:val="0"/>
        <w:rPr>
          <w:bCs/>
          <w:color w:val="000000"/>
          <w:sz w:val="16"/>
          <w:szCs w:val="16"/>
        </w:rPr>
      </w:pPr>
    </w:p>
    <w:p w:rsidR="00A05BF2" w:rsidRPr="00A05BF2" w:rsidRDefault="00A05BF2" w:rsidP="00A05BF2">
      <w:pPr>
        <w:ind w:right="-6" w:firstLine="709"/>
        <w:jc w:val="right"/>
        <w:outlineLvl w:val="0"/>
        <w:rPr>
          <w:bCs/>
          <w:color w:val="000000"/>
          <w:sz w:val="16"/>
          <w:szCs w:val="16"/>
        </w:rPr>
      </w:pP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7"/>
        <w:gridCol w:w="2694"/>
        <w:gridCol w:w="6519"/>
      </w:tblGrid>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703</w:t>
            </w:r>
          </w:p>
        </w:tc>
        <w:tc>
          <w:tcPr>
            <w:tcW w:w="2694"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ind w:left="-108" w:right="-108"/>
              <w:jc w:val="center"/>
              <w:rPr>
                <w:rFonts w:eastAsia="Arial Unicode MS"/>
                <w:sz w:val="16"/>
                <w:szCs w:val="16"/>
              </w:rPr>
            </w:pPr>
            <w:r w:rsidRPr="00A05BF2">
              <w:rPr>
                <w:sz w:val="16"/>
                <w:szCs w:val="16"/>
              </w:rPr>
              <w:t>1 13 01995 10 0000 130</w:t>
            </w: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both"/>
              <w:rPr>
                <w:rFonts w:eastAsia="Arial Unicode MS"/>
                <w:sz w:val="16"/>
                <w:szCs w:val="16"/>
              </w:rPr>
            </w:pPr>
            <w:r w:rsidRPr="00A05BF2">
              <w:rPr>
                <w:sz w:val="16"/>
                <w:szCs w:val="16"/>
              </w:rPr>
              <w:t xml:space="preserve">Прочие доходы от оказания платных услуг (работ) получателями средств бюджетов сельских поселений </w:t>
            </w:r>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703</w:t>
            </w:r>
          </w:p>
        </w:tc>
        <w:tc>
          <w:tcPr>
            <w:tcW w:w="2694"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ind w:left="-108" w:right="-108"/>
              <w:jc w:val="center"/>
              <w:rPr>
                <w:sz w:val="16"/>
                <w:szCs w:val="16"/>
              </w:rPr>
            </w:pPr>
            <w:r w:rsidRPr="00A05BF2">
              <w:rPr>
                <w:sz w:val="16"/>
                <w:szCs w:val="16"/>
              </w:rPr>
              <w:t>1 13 02065 10 0000 130</w:t>
            </w: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both"/>
              <w:rPr>
                <w:sz w:val="16"/>
                <w:szCs w:val="16"/>
              </w:rPr>
            </w:pPr>
            <w:r w:rsidRPr="00A05BF2">
              <w:rPr>
                <w:sz w:val="16"/>
                <w:szCs w:val="16"/>
              </w:rPr>
              <w:t>Доходы, поступающие в порядке возмещения расходов, понесенных в связи с эксплуатацией имущества сельских поселений</w:t>
            </w:r>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703</w:t>
            </w:r>
          </w:p>
        </w:tc>
        <w:tc>
          <w:tcPr>
            <w:tcW w:w="2694"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1 13 02995 10 0000 130</w:t>
            </w: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ind w:right="84"/>
              <w:jc w:val="both"/>
              <w:rPr>
                <w:bCs/>
                <w:snapToGrid w:val="0"/>
                <w:sz w:val="16"/>
                <w:szCs w:val="16"/>
              </w:rPr>
            </w:pPr>
            <w:r w:rsidRPr="00A05BF2">
              <w:rPr>
                <w:bCs/>
                <w:snapToGrid w:val="0"/>
                <w:sz w:val="16"/>
                <w:szCs w:val="16"/>
              </w:rPr>
              <w:t>Прочие доходы от компенсации затрат бюджетов сельских поселений</w:t>
            </w:r>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703</w:t>
            </w:r>
          </w:p>
        </w:tc>
        <w:tc>
          <w:tcPr>
            <w:tcW w:w="2694"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1 14 02053 10 0000 410</w:t>
            </w: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ind w:right="84"/>
              <w:jc w:val="both"/>
              <w:rPr>
                <w:bCs/>
                <w:snapToGrid w:val="0"/>
                <w:sz w:val="16"/>
                <w:szCs w:val="16"/>
              </w:rPr>
            </w:pPr>
            <w:r w:rsidRPr="00A05BF2">
              <w:rPr>
                <w:bCs/>
                <w:snapToGrid w:val="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703</w:t>
            </w:r>
          </w:p>
        </w:tc>
        <w:tc>
          <w:tcPr>
            <w:tcW w:w="2694"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1 14 02053 10 0000 440</w:t>
            </w: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ind w:right="84"/>
              <w:jc w:val="both"/>
              <w:rPr>
                <w:bCs/>
                <w:snapToGrid w:val="0"/>
                <w:sz w:val="16"/>
                <w:szCs w:val="16"/>
              </w:rPr>
            </w:pPr>
            <w:r w:rsidRPr="00A05BF2">
              <w:rPr>
                <w:bCs/>
                <w:snapToGrid w:val="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703</w:t>
            </w:r>
          </w:p>
        </w:tc>
        <w:tc>
          <w:tcPr>
            <w:tcW w:w="2694"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1 14 06025 10 0000 430</w:t>
            </w: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ind w:right="84"/>
              <w:jc w:val="both"/>
              <w:rPr>
                <w:bCs/>
                <w:snapToGrid w:val="0"/>
                <w:sz w:val="16"/>
                <w:szCs w:val="16"/>
              </w:rPr>
            </w:pPr>
            <w:r w:rsidRPr="00A05BF2">
              <w:rPr>
                <w:bCs/>
                <w:snapToGrid w:val="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автономных учреждений)</w:t>
            </w:r>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703</w:t>
            </w:r>
          </w:p>
        </w:tc>
        <w:tc>
          <w:tcPr>
            <w:tcW w:w="2694"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ind w:left="-108" w:right="-108"/>
              <w:jc w:val="center"/>
              <w:rPr>
                <w:snapToGrid w:val="0"/>
                <w:sz w:val="16"/>
                <w:szCs w:val="16"/>
              </w:rPr>
            </w:pPr>
            <w:r w:rsidRPr="00A05BF2">
              <w:rPr>
                <w:snapToGrid w:val="0"/>
                <w:sz w:val="16"/>
                <w:szCs w:val="16"/>
              </w:rPr>
              <w:t>1 15 02050 10 0000 140</w:t>
            </w: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jc w:val="both"/>
              <w:rPr>
                <w:sz w:val="16"/>
                <w:szCs w:val="16"/>
              </w:rPr>
            </w:pPr>
            <w:r w:rsidRPr="00A05BF2">
              <w:rPr>
                <w:sz w:val="16"/>
                <w:szCs w:val="16"/>
              </w:rPr>
              <w:t>Платежи, взимаемые органами местного самоуправления (организациями) сельских поселений за выполнение определенных функций</w:t>
            </w:r>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703</w:t>
            </w:r>
          </w:p>
        </w:tc>
        <w:tc>
          <w:tcPr>
            <w:tcW w:w="2694"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tabs>
                <w:tab w:val="left" w:pos="360"/>
              </w:tabs>
              <w:spacing w:before="120"/>
              <w:jc w:val="center"/>
              <w:rPr>
                <w:snapToGrid w:val="0"/>
                <w:sz w:val="16"/>
                <w:szCs w:val="16"/>
              </w:rPr>
            </w:pPr>
            <w:r w:rsidRPr="00A05BF2">
              <w:rPr>
                <w:snapToGrid w:val="0"/>
                <w:sz w:val="16"/>
                <w:szCs w:val="16"/>
              </w:rPr>
              <w:t>116 02010 02 0000 140</w:t>
            </w: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ind w:right="84"/>
              <w:jc w:val="both"/>
              <w:rPr>
                <w:sz w:val="16"/>
                <w:szCs w:val="16"/>
              </w:rPr>
            </w:pPr>
            <w:r w:rsidRPr="00A05BF2">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703</w:t>
            </w:r>
          </w:p>
        </w:tc>
        <w:tc>
          <w:tcPr>
            <w:tcW w:w="2694"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tabs>
                <w:tab w:val="left" w:pos="360"/>
              </w:tabs>
              <w:spacing w:before="120"/>
              <w:rPr>
                <w:snapToGrid w:val="0"/>
                <w:sz w:val="16"/>
                <w:szCs w:val="16"/>
              </w:rPr>
            </w:pPr>
            <w:r w:rsidRPr="00A05BF2">
              <w:rPr>
                <w:snapToGrid w:val="0"/>
                <w:sz w:val="16"/>
                <w:szCs w:val="16"/>
              </w:rPr>
              <w:t>1 16 10123 01 0101 140</w:t>
            </w: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ind w:right="84"/>
              <w:jc w:val="both"/>
              <w:rPr>
                <w:bCs/>
                <w:snapToGrid w:val="0"/>
                <w:sz w:val="16"/>
                <w:szCs w:val="16"/>
              </w:rPr>
            </w:pPr>
            <w:proofErr w:type="gramStart"/>
            <w:r w:rsidRPr="00A05BF2">
              <w:rPr>
                <w:sz w:val="16"/>
                <w:szCs w:val="16"/>
              </w:rPr>
              <w:t>Доходы от денежных взысканий (</w:t>
            </w:r>
            <w:proofErr w:type="spellStart"/>
            <w:r w:rsidRPr="00A05BF2">
              <w:rPr>
                <w:sz w:val="16"/>
                <w:szCs w:val="16"/>
              </w:rPr>
              <w:t>щтрафов</w:t>
            </w:r>
            <w:proofErr w:type="spellEnd"/>
            <w:r w:rsidRPr="00A05BF2">
              <w:rPr>
                <w:sz w:val="16"/>
                <w:szCs w:val="16"/>
              </w:rPr>
              <w:t>),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703</w:t>
            </w:r>
          </w:p>
        </w:tc>
        <w:tc>
          <w:tcPr>
            <w:tcW w:w="2694"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1 16 10123 01 0102 140</w:t>
            </w: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ind w:right="84"/>
              <w:jc w:val="both"/>
              <w:rPr>
                <w:bCs/>
                <w:snapToGrid w:val="0"/>
                <w:sz w:val="16"/>
                <w:szCs w:val="16"/>
              </w:rPr>
            </w:pPr>
            <w:proofErr w:type="gramStart"/>
            <w:r w:rsidRPr="00A05BF2">
              <w:rPr>
                <w:sz w:val="16"/>
                <w:szCs w:val="16"/>
              </w:rPr>
              <w:t>Доходы от денежных взысканий (</w:t>
            </w:r>
            <w:proofErr w:type="spellStart"/>
            <w:r w:rsidRPr="00A05BF2">
              <w:rPr>
                <w:sz w:val="16"/>
                <w:szCs w:val="16"/>
              </w:rPr>
              <w:t>щтрафов</w:t>
            </w:r>
            <w:proofErr w:type="spellEnd"/>
            <w:r w:rsidRPr="00A05BF2">
              <w:rPr>
                <w:sz w:val="16"/>
                <w:szCs w:val="16"/>
              </w:rPr>
              <w:t>),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703</w:t>
            </w:r>
          </w:p>
        </w:tc>
        <w:tc>
          <w:tcPr>
            <w:tcW w:w="2694"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1 17 01050 10 0000 180</w:t>
            </w: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ind w:right="84"/>
              <w:jc w:val="both"/>
              <w:rPr>
                <w:bCs/>
                <w:snapToGrid w:val="0"/>
                <w:sz w:val="16"/>
                <w:szCs w:val="16"/>
              </w:rPr>
            </w:pPr>
            <w:r w:rsidRPr="00A05BF2">
              <w:rPr>
                <w:bCs/>
                <w:snapToGrid w:val="0"/>
                <w:sz w:val="16"/>
                <w:szCs w:val="16"/>
              </w:rPr>
              <w:t>Невыясненные поступления, зачисляемые в бюджеты сельских поселений</w:t>
            </w:r>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703</w:t>
            </w:r>
          </w:p>
        </w:tc>
        <w:tc>
          <w:tcPr>
            <w:tcW w:w="2694"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1 17 05050 10 0000 180</w:t>
            </w: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ind w:right="84"/>
              <w:jc w:val="both"/>
              <w:rPr>
                <w:bCs/>
                <w:snapToGrid w:val="0"/>
                <w:sz w:val="16"/>
                <w:szCs w:val="16"/>
              </w:rPr>
            </w:pPr>
            <w:r w:rsidRPr="00A05BF2">
              <w:rPr>
                <w:bCs/>
                <w:snapToGrid w:val="0"/>
                <w:sz w:val="16"/>
                <w:szCs w:val="16"/>
              </w:rPr>
              <w:t xml:space="preserve">Прочие неналоговые доходы бюджетов сельских поселений </w:t>
            </w:r>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703</w:t>
            </w:r>
          </w:p>
        </w:tc>
        <w:tc>
          <w:tcPr>
            <w:tcW w:w="2694"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2 07 05030 10 0000 150</w:t>
            </w:r>
          </w:p>
        </w:tc>
        <w:tc>
          <w:tcPr>
            <w:tcW w:w="6519"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spacing w:before="120"/>
              <w:ind w:left="36" w:right="84"/>
              <w:jc w:val="both"/>
              <w:rPr>
                <w:snapToGrid w:val="0"/>
                <w:sz w:val="16"/>
                <w:szCs w:val="16"/>
              </w:rPr>
            </w:pPr>
            <w:r w:rsidRPr="00A05BF2">
              <w:rPr>
                <w:snapToGrid w:val="0"/>
                <w:sz w:val="16"/>
                <w:szCs w:val="16"/>
              </w:rPr>
              <w:t>Прочие безвозмездные поступления в бюджеты сельских поселений</w:t>
            </w:r>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b/>
                <w:snapToGrid w:val="0"/>
                <w:sz w:val="16"/>
                <w:szCs w:val="16"/>
              </w:rPr>
            </w:pPr>
            <w:r w:rsidRPr="00A05BF2">
              <w:rPr>
                <w:b/>
                <w:snapToGrid w:val="0"/>
                <w:sz w:val="16"/>
                <w:szCs w:val="16"/>
              </w:rPr>
              <w:t>792</w:t>
            </w:r>
          </w:p>
        </w:tc>
        <w:tc>
          <w:tcPr>
            <w:tcW w:w="2694" w:type="dxa"/>
            <w:tcBorders>
              <w:top w:val="single" w:sz="4" w:space="0" w:color="auto"/>
              <w:left w:val="single" w:sz="4" w:space="0" w:color="auto"/>
              <w:bottom w:val="single" w:sz="4" w:space="0" w:color="auto"/>
              <w:right w:val="single" w:sz="4" w:space="0" w:color="auto"/>
            </w:tcBorders>
          </w:tcPr>
          <w:p w:rsidR="00A05BF2" w:rsidRPr="00A05BF2" w:rsidRDefault="00A05BF2" w:rsidP="00A05BF2">
            <w:pPr>
              <w:spacing w:before="120"/>
              <w:jc w:val="center"/>
              <w:rPr>
                <w:b/>
                <w:snapToGrid w:val="0"/>
                <w:sz w:val="16"/>
                <w:szCs w:val="16"/>
              </w:rPr>
            </w:pP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ind w:right="84"/>
              <w:jc w:val="center"/>
              <w:rPr>
                <w:b/>
                <w:bCs/>
                <w:snapToGrid w:val="0"/>
                <w:sz w:val="16"/>
                <w:szCs w:val="16"/>
              </w:rPr>
            </w:pPr>
            <w:r w:rsidRPr="00A05BF2">
              <w:rPr>
                <w:b/>
                <w:bCs/>
                <w:snapToGrid w:val="0"/>
                <w:sz w:val="16"/>
                <w:szCs w:val="16"/>
              </w:rPr>
              <w:t>Комитет финансов Администрации Любытинского муниципального района</w:t>
            </w:r>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792</w:t>
            </w:r>
          </w:p>
        </w:tc>
        <w:tc>
          <w:tcPr>
            <w:tcW w:w="2694"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1 17 01050 10 0000 180</w:t>
            </w: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ind w:right="84"/>
              <w:jc w:val="both"/>
              <w:rPr>
                <w:bCs/>
                <w:snapToGrid w:val="0"/>
                <w:sz w:val="16"/>
                <w:szCs w:val="16"/>
              </w:rPr>
            </w:pPr>
            <w:r w:rsidRPr="00A05BF2">
              <w:rPr>
                <w:bCs/>
                <w:snapToGrid w:val="0"/>
                <w:sz w:val="16"/>
                <w:szCs w:val="16"/>
              </w:rPr>
              <w:t>Невыясненные поступления, зачисляемые в бюджеты сельских поселений</w:t>
            </w:r>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792</w:t>
            </w:r>
          </w:p>
        </w:tc>
        <w:tc>
          <w:tcPr>
            <w:tcW w:w="2694"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2 02 16001 10 0000 150</w:t>
            </w: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ind w:right="84"/>
              <w:jc w:val="both"/>
              <w:rPr>
                <w:bCs/>
                <w:snapToGrid w:val="0"/>
                <w:sz w:val="16"/>
                <w:szCs w:val="16"/>
              </w:rPr>
            </w:pPr>
            <w:r w:rsidRPr="00A05BF2">
              <w:rPr>
                <w:bCs/>
                <w:snapToGrid w:val="0"/>
                <w:sz w:val="16"/>
                <w:szCs w:val="16"/>
              </w:rPr>
              <w:t>Дотации бюджетам сельских поселений на выравнивание бюджетной обеспеченности из бюджетов муниципальных районов</w:t>
            </w:r>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792</w:t>
            </w:r>
          </w:p>
        </w:tc>
        <w:tc>
          <w:tcPr>
            <w:tcW w:w="2694"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jc w:val="center"/>
              <w:rPr>
                <w:sz w:val="16"/>
                <w:szCs w:val="16"/>
              </w:rPr>
            </w:pPr>
            <w:r w:rsidRPr="00A05BF2">
              <w:rPr>
                <w:snapToGrid w:val="0"/>
                <w:sz w:val="16"/>
                <w:szCs w:val="16"/>
              </w:rPr>
              <w:t>2 02 25555 10 0000 150</w:t>
            </w: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jc w:val="both"/>
              <w:rPr>
                <w:sz w:val="16"/>
                <w:szCs w:val="16"/>
              </w:rPr>
            </w:pPr>
            <w:r w:rsidRPr="00A05BF2">
              <w:rPr>
                <w:sz w:val="16"/>
                <w:szCs w:val="16"/>
              </w:rPr>
              <w:t>Субсидии бюджетам сельских поселений на реализацию программ формирования современной городской среды</w:t>
            </w:r>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Default="00A05BF2" w:rsidP="00A05BF2">
            <w:pPr>
              <w:spacing w:before="120"/>
              <w:jc w:val="center"/>
              <w:rPr>
                <w:snapToGrid w:val="0"/>
                <w:sz w:val="16"/>
                <w:szCs w:val="16"/>
              </w:rPr>
            </w:pPr>
            <w:r w:rsidRPr="00A05BF2">
              <w:rPr>
                <w:snapToGrid w:val="0"/>
                <w:sz w:val="16"/>
                <w:szCs w:val="16"/>
              </w:rPr>
              <w:t>792</w:t>
            </w:r>
          </w:p>
          <w:p w:rsidR="00652B7B" w:rsidRPr="00A05BF2" w:rsidRDefault="00652B7B" w:rsidP="00A05BF2">
            <w:pPr>
              <w:spacing w:before="120"/>
              <w:jc w:val="center"/>
              <w:rPr>
                <w:snapToGrid w:val="0"/>
                <w:sz w:val="16"/>
                <w:szCs w:val="16"/>
              </w:rPr>
            </w:pPr>
          </w:p>
        </w:tc>
        <w:tc>
          <w:tcPr>
            <w:tcW w:w="2694" w:type="dxa"/>
            <w:tcBorders>
              <w:top w:val="single" w:sz="4" w:space="0" w:color="auto"/>
              <w:left w:val="single" w:sz="4" w:space="0" w:color="auto"/>
              <w:bottom w:val="single" w:sz="4" w:space="0" w:color="auto"/>
              <w:right w:val="single" w:sz="4" w:space="0" w:color="auto"/>
            </w:tcBorders>
          </w:tcPr>
          <w:p w:rsidR="00A05BF2" w:rsidRPr="00A05BF2" w:rsidRDefault="00A05BF2" w:rsidP="00A05BF2">
            <w:pPr>
              <w:jc w:val="center"/>
              <w:rPr>
                <w:sz w:val="16"/>
                <w:szCs w:val="16"/>
              </w:rPr>
            </w:pPr>
            <w:r w:rsidRPr="00A05BF2">
              <w:rPr>
                <w:sz w:val="16"/>
                <w:szCs w:val="16"/>
              </w:rPr>
              <w:t>2 02 29999 10 0000 150</w:t>
            </w:r>
          </w:p>
          <w:p w:rsidR="00A05BF2" w:rsidRPr="00A05BF2" w:rsidRDefault="00A05BF2" w:rsidP="00A05BF2">
            <w:pPr>
              <w:jc w:val="center"/>
              <w:rPr>
                <w:sz w:val="16"/>
                <w:szCs w:val="16"/>
              </w:rPr>
            </w:pP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jc w:val="both"/>
              <w:rPr>
                <w:sz w:val="16"/>
                <w:szCs w:val="16"/>
              </w:rPr>
            </w:pPr>
            <w:r w:rsidRPr="00A05BF2">
              <w:rPr>
                <w:sz w:val="16"/>
                <w:szCs w:val="16"/>
              </w:rPr>
              <w:t>Прочие субсидии бюджетам сельских поселений</w:t>
            </w:r>
          </w:p>
        </w:tc>
      </w:tr>
      <w:tr w:rsidR="00A05BF2" w:rsidRPr="00A05BF2" w:rsidTr="00A05BF2">
        <w:trPr>
          <w:trHeight w:val="961"/>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lastRenderedPageBreak/>
              <w:t>792</w:t>
            </w:r>
          </w:p>
        </w:tc>
        <w:tc>
          <w:tcPr>
            <w:tcW w:w="2694" w:type="dxa"/>
            <w:tcBorders>
              <w:top w:val="single" w:sz="4" w:space="0" w:color="auto"/>
              <w:left w:val="single" w:sz="4" w:space="0" w:color="auto"/>
              <w:bottom w:val="single" w:sz="4" w:space="0" w:color="auto"/>
              <w:right w:val="single" w:sz="4" w:space="0" w:color="auto"/>
            </w:tcBorders>
          </w:tcPr>
          <w:p w:rsidR="00A05BF2" w:rsidRPr="00A05BF2" w:rsidRDefault="00A05BF2" w:rsidP="00A05BF2">
            <w:pPr>
              <w:jc w:val="center"/>
              <w:rPr>
                <w:sz w:val="16"/>
                <w:szCs w:val="16"/>
              </w:rPr>
            </w:pPr>
            <w:r w:rsidRPr="00A05BF2">
              <w:rPr>
                <w:sz w:val="16"/>
                <w:szCs w:val="16"/>
              </w:rPr>
              <w:t>2 02 35118 10 0000 150</w:t>
            </w:r>
          </w:p>
          <w:p w:rsidR="00A05BF2" w:rsidRPr="00A05BF2" w:rsidRDefault="00A05BF2" w:rsidP="00A05BF2">
            <w:pPr>
              <w:jc w:val="center"/>
              <w:rPr>
                <w:sz w:val="16"/>
                <w:szCs w:val="16"/>
              </w:rPr>
            </w:pP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jc w:val="both"/>
              <w:rPr>
                <w:sz w:val="16"/>
                <w:szCs w:val="16"/>
              </w:rPr>
            </w:pPr>
            <w:r w:rsidRPr="00A05BF2">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792</w:t>
            </w:r>
          </w:p>
        </w:tc>
        <w:tc>
          <w:tcPr>
            <w:tcW w:w="2694" w:type="dxa"/>
            <w:tcBorders>
              <w:top w:val="single" w:sz="4" w:space="0" w:color="auto"/>
              <w:left w:val="single" w:sz="4" w:space="0" w:color="auto"/>
              <w:bottom w:val="single" w:sz="4" w:space="0" w:color="auto"/>
              <w:right w:val="single" w:sz="4" w:space="0" w:color="auto"/>
            </w:tcBorders>
          </w:tcPr>
          <w:p w:rsidR="00A05BF2" w:rsidRPr="00A05BF2" w:rsidRDefault="00A05BF2" w:rsidP="00A05BF2">
            <w:pPr>
              <w:jc w:val="center"/>
              <w:rPr>
                <w:sz w:val="16"/>
                <w:szCs w:val="16"/>
              </w:rPr>
            </w:pPr>
            <w:r w:rsidRPr="00A05BF2">
              <w:rPr>
                <w:sz w:val="16"/>
                <w:szCs w:val="16"/>
              </w:rPr>
              <w:t>2 02 40014 10 0000 150</w:t>
            </w:r>
          </w:p>
          <w:p w:rsidR="00A05BF2" w:rsidRPr="00A05BF2" w:rsidRDefault="00A05BF2" w:rsidP="00A05BF2">
            <w:pPr>
              <w:spacing w:before="120"/>
              <w:jc w:val="center"/>
              <w:rPr>
                <w:snapToGrid w:val="0"/>
                <w:sz w:val="16"/>
                <w:szCs w:val="16"/>
              </w:rPr>
            </w:pP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jc w:val="both"/>
              <w:rPr>
                <w:bCs/>
                <w:snapToGrid w:val="0"/>
                <w:sz w:val="16"/>
                <w:szCs w:val="16"/>
              </w:rPr>
            </w:pPr>
            <w:r w:rsidRPr="00A05BF2">
              <w:rPr>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792</w:t>
            </w:r>
          </w:p>
        </w:tc>
        <w:tc>
          <w:tcPr>
            <w:tcW w:w="2694"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2 08 05000 10 0000 150</w:t>
            </w: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ind w:right="84"/>
              <w:jc w:val="both"/>
              <w:rPr>
                <w:bCs/>
                <w:snapToGrid w:val="0"/>
                <w:sz w:val="16"/>
                <w:szCs w:val="16"/>
              </w:rPr>
            </w:pPr>
            <w:r w:rsidRPr="00A05BF2">
              <w:rPr>
                <w:bCs/>
                <w:snapToGrid w:val="0"/>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05BF2" w:rsidRPr="00A05BF2" w:rsidTr="00A05BF2">
        <w:trPr>
          <w:trHeight w:val="398"/>
        </w:trPr>
        <w:tc>
          <w:tcPr>
            <w:tcW w:w="567"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792</w:t>
            </w:r>
          </w:p>
        </w:tc>
        <w:tc>
          <w:tcPr>
            <w:tcW w:w="2694"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spacing w:before="120"/>
              <w:jc w:val="center"/>
              <w:rPr>
                <w:snapToGrid w:val="0"/>
                <w:sz w:val="16"/>
                <w:szCs w:val="16"/>
              </w:rPr>
            </w:pPr>
            <w:r w:rsidRPr="00A05BF2">
              <w:rPr>
                <w:snapToGrid w:val="0"/>
                <w:sz w:val="16"/>
                <w:szCs w:val="16"/>
              </w:rPr>
              <w:t>2 19 60010 10 0000 150</w:t>
            </w:r>
          </w:p>
        </w:tc>
        <w:tc>
          <w:tcPr>
            <w:tcW w:w="6519"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ind w:right="84"/>
              <w:jc w:val="both"/>
              <w:rPr>
                <w:snapToGrid w:val="0"/>
                <w:sz w:val="16"/>
                <w:szCs w:val="16"/>
              </w:rPr>
            </w:pPr>
            <w:r w:rsidRPr="00A05BF2">
              <w:rPr>
                <w:bCs/>
                <w:snapToGrid w:val="0"/>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A05BF2" w:rsidRPr="00A05BF2" w:rsidRDefault="00A05BF2" w:rsidP="00A05BF2">
      <w:pPr>
        <w:ind w:firstLine="705"/>
        <w:jc w:val="both"/>
        <w:rPr>
          <w:color w:val="000000"/>
          <w:sz w:val="16"/>
          <w:szCs w:val="16"/>
        </w:rPr>
      </w:pPr>
    </w:p>
    <w:p w:rsidR="00A05BF2" w:rsidRPr="00A05BF2" w:rsidRDefault="00A05BF2" w:rsidP="00A05BF2">
      <w:pPr>
        <w:ind w:firstLine="705"/>
        <w:jc w:val="both"/>
        <w:rPr>
          <w:color w:val="000000"/>
          <w:sz w:val="16"/>
          <w:szCs w:val="16"/>
        </w:rPr>
      </w:pPr>
      <w:r w:rsidRPr="00A05BF2">
        <w:rPr>
          <w:color w:val="000000"/>
          <w:sz w:val="16"/>
          <w:szCs w:val="16"/>
        </w:rPr>
        <w:t>2. Приложение 6-7 к решению Совета депутатов Любытинского сельского поселения «О бюджете Любытинского сельского поселения на 2020 год и на плановый период 2021 и 2022 годов» изложить в следующей редакции:</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568"/>
        <w:gridCol w:w="470"/>
        <w:gridCol w:w="522"/>
        <w:gridCol w:w="1549"/>
        <w:gridCol w:w="576"/>
        <w:gridCol w:w="1501"/>
        <w:gridCol w:w="1581"/>
        <w:gridCol w:w="1481"/>
      </w:tblGrid>
      <w:tr w:rsidR="00A05BF2" w:rsidRPr="00A05BF2" w:rsidTr="00A05BF2">
        <w:trPr>
          <w:trHeight w:val="20"/>
        </w:trPr>
        <w:tc>
          <w:tcPr>
            <w:tcW w:w="9818" w:type="dxa"/>
            <w:gridSpan w:val="9"/>
            <w:tcBorders>
              <w:top w:val="nil"/>
              <w:left w:val="nil"/>
              <w:bottom w:val="nil"/>
              <w:right w:val="nil"/>
            </w:tcBorders>
            <w:noWrap/>
            <w:vAlign w:val="bottom"/>
            <w:hideMark/>
          </w:tcPr>
          <w:p w:rsidR="00A05BF2" w:rsidRPr="00A05BF2" w:rsidRDefault="00A05BF2" w:rsidP="00A05BF2">
            <w:pPr>
              <w:jc w:val="right"/>
              <w:rPr>
                <w:sz w:val="16"/>
                <w:szCs w:val="16"/>
              </w:rPr>
            </w:pPr>
            <w:bookmarkStart w:id="1" w:name="RANGE!A1:I148"/>
            <w:bookmarkEnd w:id="1"/>
            <w:r w:rsidRPr="00A05BF2">
              <w:rPr>
                <w:sz w:val="16"/>
                <w:szCs w:val="16"/>
              </w:rPr>
              <w:t xml:space="preserve">                                                                                                                Приложение 6</w:t>
            </w:r>
          </w:p>
        </w:tc>
      </w:tr>
      <w:tr w:rsidR="00A05BF2" w:rsidRPr="00A05BF2" w:rsidTr="00A05BF2">
        <w:trPr>
          <w:trHeight w:val="20"/>
        </w:trPr>
        <w:tc>
          <w:tcPr>
            <w:tcW w:w="1575" w:type="dxa"/>
            <w:tcBorders>
              <w:top w:val="nil"/>
              <w:left w:val="nil"/>
              <w:bottom w:val="nil"/>
              <w:right w:val="nil"/>
            </w:tcBorders>
            <w:vAlign w:val="center"/>
            <w:hideMark/>
          </w:tcPr>
          <w:p w:rsidR="00A05BF2" w:rsidRPr="00A05BF2" w:rsidRDefault="00A05BF2" w:rsidP="00A05BF2"/>
        </w:tc>
        <w:tc>
          <w:tcPr>
            <w:tcW w:w="567" w:type="dxa"/>
            <w:tcBorders>
              <w:top w:val="nil"/>
              <w:left w:val="nil"/>
              <w:bottom w:val="nil"/>
              <w:right w:val="nil"/>
            </w:tcBorders>
            <w:vAlign w:val="bottom"/>
            <w:hideMark/>
          </w:tcPr>
          <w:p w:rsidR="00A05BF2" w:rsidRPr="00A05BF2" w:rsidRDefault="00A05BF2" w:rsidP="00A05BF2"/>
        </w:tc>
        <w:tc>
          <w:tcPr>
            <w:tcW w:w="470" w:type="dxa"/>
            <w:tcBorders>
              <w:top w:val="nil"/>
              <w:left w:val="nil"/>
              <w:bottom w:val="nil"/>
              <w:right w:val="nil"/>
            </w:tcBorders>
            <w:vAlign w:val="bottom"/>
            <w:hideMark/>
          </w:tcPr>
          <w:p w:rsidR="00A05BF2" w:rsidRPr="00A05BF2" w:rsidRDefault="00A05BF2" w:rsidP="00A05BF2"/>
        </w:tc>
        <w:tc>
          <w:tcPr>
            <w:tcW w:w="522" w:type="dxa"/>
            <w:tcBorders>
              <w:top w:val="nil"/>
              <w:left w:val="nil"/>
              <w:bottom w:val="nil"/>
              <w:right w:val="nil"/>
            </w:tcBorders>
            <w:vAlign w:val="bottom"/>
            <w:hideMark/>
          </w:tcPr>
          <w:p w:rsidR="00A05BF2" w:rsidRPr="00A05BF2" w:rsidRDefault="00A05BF2" w:rsidP="00A05BF2"/>
        </w:tc>
        <w:tc>
          <w:tcPr>
            <w:tcW w:w="6684" w:type="dxa"/>
            <w:gridSpan w:val="5"/>
            <w:tcBorders>
              <w:top w:val="nil"/>
              <w:left w:val="nil"/>
              <w:bottom w:val="nil"/>
              <w:right w:val="nil"/>
            </w:tcBorders>
            <w:vAlign w:val="bottom"/>
            <w:hideMark/>
          </w:tcPr>
          <w:p w:rsidR="00A05BF2" w:rsidRPr="00A05BF2" w:rsidRDefault="00A05BF2" w:rsidP="00A05BF2">
            <w:pPr>
              <w:jc w:val="right"/>
              <w:rPr>
                <w:sz w:val="16"/>
                <w:szCs w:val="16"/>
              </w:rPr>
            </w:pPr>
            <w:r w:rsidRPr="00A05BF2">
              <w:rPr>
                <w:sz w:val="16"/>
                <w:szCs w:val="16"/>
              </w:rPr>
              <w:t>К решению Совета депутатов Любытинского сельского поселения "О бюджете Любытинского сельского поселения на 2020 год и  плановый период 2021 и 2022 годов"</w:t>
            </w:r>
          </w:p>
          <w:p w:rsidR="00A05BF2" w:rsidRPr="00A05BF2" w:rsidRDefault="00A05BF2" w:rsidP="00A05BF2">
            <w:pPr>
              <w:jc w:val="right"/>
              <w:rPr>
                <w:sz w:val="16"/>
                <w:szCs w:val="16"/>
              </w:rPr>
            </w:pPr>
            <w:r w:rsidRPr="00A05BF2">
              <w:rPr>
                <w:sz w:val="16"/>
                <w:szCs w:val="16"/>
              </w:rPr>
              <w:t>от 28.08.2020 года №236</w:t>
            </w:r>
          </w:p>
        </w:tc>
      </w:tr>
      <w:tr w:rsidR="00A05BF2" w:rsidRPr="00A05BF2" w:rsidTr="00A05BF2">
        <w:trPr>
          <w:trHeight w:val="20"/>
        </w:trPr>
        <w:tc>
          <w:tcPr>
            <w:tcW w:w="9818" w:type="dxa"/>
            <w:gridSpan w:val="9"/>
            <w:tcBorders>
              <w:top w:val="nil"/>
              <w:left w:val="nil"/>
              <w:bottom w:val="nil"/>
              <w:right w:val="nil"/>
            </w:tcBorders>
            <w:vAlign w:val="bottom"/>
            <w:hideMark/>
          </w:tcPr>
          <w:p w:rsidR="00A05BF2" w:rsidRPr="00A05BF2" w:rsidRDefault="00A05BF2" w:rsidP="00A05BF2">
            <w:pPr>
              <w:jc w:val="center"/>
              <w:rPr>
                <w:b/>
                <w:sz w:val="16"/>
                <w:szCs w:val="16"/>
              </w:rPr>
            </w:pPr>
            <w:r w:rsidRPr="00A05BF2">
              <w:rPr>
                <w:b/>
                <w:sz w:val="16"/>
                <w:szCs w:val="16"/>
              </w:rPr>
              <w:t xml:space="preserve">Ведомственная структура расходов бюджета  Любытинского сельского поселения на 2020 год  и  плановый период 2021 и 2022 годов                                                                                                                                                        </w:t>
            </w:r>
          </w:p>
        </w:tc>
      </w:tr>
      <w:tr w:rsidR="00A05BF2" w:rsidRPr="00A05BF2" w:rsidTr="00A05BF2">
        <w:trPr>
          <w:trHeight w:val="20"/>
        </w:trPr>
        <w:tc>
          <w:tcPr>
            <w:tcW w:w="1575" w:type="dxa"/>
            <w:tcBorders>
              <w:top w:val="nil"/>
              <w:left w:val="nil"/>
              <w:bottom w:val="nil"/>
              <w:right w:val="nil"/>
            </w:tcBorders>
            <w:noWrap/>
            <w:vAlign w:val="center"/>
            <w:hideMark/>
          </w:tcPr>
          <w:p w:rsidR="00A05BF2" w:rsidRPr="00A05BF2" w:rsidRDefault="00A05BF2" w:rsidP="00A05BF2"/>
        </w:tc>
        <w:tc>
          <w:tcPr>
            <w:tcW w:w="567" w:type="dxa"/>
            <w:tcBorders>
              <w:top w:val="nil"/>
              <w:left w:val="nil"/>
              <w:bottom w:val="nil"/>
              <w:right w:val="nil"/>
            </w:tcBorders>
            <w:noWrap/>
            <w:vAlign w:val="bottom"/>
            <w:hideMark/>
          </w:tcPr>
          <w:p w:rsidR="00A05BF2" w:rsidRPr="00A05BF2" w:rsidRDefault="00A05BF2" w:rsidP="00A05BF2"/>
        </w:tc>
        <w:tc>
          <w:tcPr>
            <w:tcW w:w="470" w:type="dxa"/>
            <w:tcBorders>
              <w:top w:val="nil"/>
              <w:left w:val="nil"/>
              <w:bottom w:val="nil"/>
              <w:right w:val="nil"/>
            </w:tcBorders>
            <w:noWrap/>
            <w:vAlign w:val="bottom"/>
            <w:hideMark/>
          </w:tcPr>
          <w:p w:rsidR="00A05BF2" w:rsidRPr="00A05BF2" w:rsidRDefault="00A05BF2" w:rsidP="00A05BF2"/>
        </w:tc>
        <w:tc>
          <w:tcPr>
            <w:tcW w:w="522" w:type="dxa"/>
            <w:tcBorders>
              <w:top w:val="nil"/>
              <w:left w:val="nil"/>
              <w:bottom w:val="nil"/>
              <w:right w:val="nil"/>
            </w:tcBorders>
            <w:noWrap/>
            <w:vAlign w:val="bottom"/>
            <w:hideMark/>
          </w:tcPr>
          <w:p w:rsidR="00A05BF2" w:rsidRPr="00A05BF2" w:rsidRDefault="00A05BF2" w:rsidP="00A05BF2"/>
        </w:tc>
        <w:tc>
          <w:tcPr>
            <w:tcW w:w="1548" w:type="dxa"/>
            <w:tcBorders>
              <w:top w:val="nil"/>
              <w:left w:val="nil"/>
              <w:bottom w:val="nil"/>
              <w:right w:val="nil"/>
            </w:tcBorders>
            <w:noWrap/>
            <w:vAlign w:val="bottom"/>
            <w:hideMark/>
          </w:tcPr>
          <w:p w:rsidR="00A05BF2" w:rsidRPr="00A05BF2" w:rsidRDefault="00A05BF2" w:rsidP="00A05BF2"/>
        </w:tc>
        <w:tc>
          <w:tcPr>
            <w:tcW w:w="576" w:type="dxa"/>
            <w:tcBorders>
              <w:top w:val="nil"/>
              <w:left w:val="nil"/>
              <w:bottom w:val="nil"/>
              <w:right w:val="nil"/>
            </w:tcBorders>
            <w:noWrap/>
            <w:vAlign w:val="bottom"/>
            <w:hideMark/>
          </w:tcPr>
          <w:p w:rsidR="00A05BF2" w:rsidRPr="00A05BF2" w:rsidRDefault="00A05BF2" w:rsidP="00A05BF2"/>
        </w:tc>
        <w:tc>
          <w:tcPr>
            <w:tcW w:w="1500" w:type="dxa"/>
            <w:tcBorders>
              <w:top w:val="nil"/>
              <w:left w:val="nil"/>
              <w:bottom w:val="nil"/>
              <w:right w:val="nil"/>
            </w:tcBorders>
            <w:noWrap/>
            <w:vAlign w:val="bottom"/>
            <w:hideMark/>
          </w:tcPr>
          <w:p w:rsidR="00A05BF2" w:rsidRPr="00A05BF2" w:rsidRDefault="00A05BF2" w:rsidP="00A05BF2"/>
        </w:tc>
        <w:tc>
          <w:tcPr>
            <w:tcW w:w="3060" w:type="dxa"/>
            <w:gridSpan w:val="2"/>
            <w:tcBorders>
              <w:top w:val="nil"/>
              <w:left w:val="nil"/>
              <w:bottom w:val="nil"/>
              <w:right w:val="nil"/>
            </w:tcBorders>
            <w:noWrap/>
            <w:vAlign w:val="bottom"/>
            <w:hideMark/>
          </w:tcPr>
          <w:p w:rsidR="00A05BF2" w:rsidRPr="00A05BF2" w:rsidRDefault="00A05BF2" w:rsidP="00A05BF2">
            <w:pPr>
              <w:jc w:val="center"/>
              <w:rPr>
                <w:sz w:val="16"/>
                <w:szCs w:val="16"/>
              </w:rPr>
            </w:pPr>
            <w:r w:rsidRPr="00A05BF2">
              <w:rPr>
                <w:sz w:val="16"/>
                <w:szCs w:val="16"/>
              </w:rPr>
              <w:t>(тыс. рублей)</w:t>
            </w:r>
          </w:p>
        </w:tc>
      </w:tr>
      <w:tr w:rsidR="00A05BF2" w:rsidRPr="00A05BF2" w:rsidTr="00A05BF2">
        <w:trPr>
          <w:trHeight w:val="20"/>
        </w:trPr>
        <w:tc>
          <w:tcPr>
            <w:tcW w:w="1575" w:type="dxa"/>
            <w:tcBorders>
              <w:top w:val="nil"/>
              <w:left w:val="nil"/>
              <w:bottom w:val="single" w:sz="4" w:space="0" w:color="auto"/>
              <w:right w:val="nil"/>
            </w:tcBorders>
            <w:noWrap/>
            <w:vAlign w:val="center"/>
            <w:hideMark/>
          </w:tcPr>
          <w:p w:rsidR="00A05BF2" w:rsidRPr="00A05BF2" w:rsidRDefault="00A05BF2" w:rsidP="00A05BF2"/>
        </w:tc>
        <w:tc>
          <w:tcPr>
            <w:tcW w:w="567" w:type="dxa"/>
            <w:tcBorders>
              <w:top w:val="nil"/>
              <w:left w:val="nil"/>
              <w:bottom w:val="single" w:sz="4" w:space="0" w:color="auto"/>
              <w:right w:val="nil"/>
            </w:tcBorders>
            <w:noWrap/>
            <w:vAlign w:val="bottom"/>
            <w:hideMark/>
          </w:tcPr>
          <w:p w:rsidR="00A05BF2" w:rsidRPr="00A05BF2" w:rsidRDefault="00A05BF2" w:rsidP="00A05BF2"/>
        </w:tc>
        <w:tc>
          <w:tcPr>
            <w:tcW w:w="470" w:type="dxa"/>
            <w:tcBorders>
              <w:top w:val="nil"/>
              <w:left w:val="nil"/>
              <w:bottom w:val="single" w:sz="4" w:space="0" w:color="auto"/>
              <w:right w:val="nil"/>
            </w:tcBorders>
            <w:noWrap/>
            <w:vAlign w:val="bottom"/>
            <w:hideMark/>
          </w:tcPr>
          <w:p w:rsidR="00A05BF2" w:rsidRPr="00A05BF2" w:rsidRDefault="00A05BF2" w:rsidP="00A05BF2"/>
        </w:tc>
        <w:tc>
          <w:tcPr>
            <w:tcW w:w="522" w:type="dxa"/>
            <w:tcBorders>
              <w:top w:val="nil"/>
              <w:left w:val="nil"/>
              <w:bottom w:val="single" w:sz="4" w:space="0" w:color="auto"/>
              <w:right w:val="nil"/>
            </w:tcBorders>
            <w:noWrap/>
            <w:vAlign w:val="bottom"/>
            <w:hideMark/>
          </w:tcPr>
          <w:p w:rsidR="00A05BF2" w:rsidRPr="00A05BF2" w:rsidRDefault="00A05BF2" w:rsidP="00A05BF2"/>
        </w:tc>
        <w:tc>
          <w:tcPr>
            <w:tcW w:w="1548" w:type="dxa"/>
            <w:tcBorders>
              <w:top w:val="nil"/>
              <w:left w:val="nil"/>
              <w:bottom w:val="single" w:sz="4" w:space="0" w:color="auto"/>
              <w:right w:val="nil"/>
            </w:tcBorders>
            <w:noWrap/>
            <w:vAlign w:val="bottom"/>
            <w:hideMark/>
          </w:tcPr>
          <w:p w:rsidR="00A05BF2" w:rsidRPr="00A05BF2" w:rsidRDefault="00A05BF2" w:rsidP="00A05BF2"/>
        </w:tc>
        <w:tc>
          <w:tcPr>
            <w:tcW w:w="576" w:type="dxa"/>
            <w:tcBorders>
              <w:top w:val="nil"/>
              <w:left w:val="nil"/>
              <w:bottom w:val="single" w:sz="4" w:space="0" w:color="auto"/>
              <w:right w:val="nil"/>
            </w:tcBorders>
            <w:noWrap/>
            <w:vAlign w:val="bottom"/>
            <w:hideMark/>
          </w:tcPr>
          <w:p w:rsidR="00A05BF2" w:rsidRPr="00A05BF2" w:rsidRDefault="00A05BF2" w:rsidP="00A05BF2"/>
        </w:tc>
        <w:tc>
          <w:tcPr>
            <w:tcW w:w="1500" w:type="dxa"/>
            <w:tcBorders>
              <w:top w:val="nil"/>
              <w:left w:val="nil"/>
              <w:bottom w:val="single" w:sz="4" w:space="0" w:color="auto"/>
              <w:right w:val="nil"/>
            </w:tcBorders>
            <w:noWrap/>
            <w:vAlign w:val="bottom"/>
            <w:hideMark/>
          </w:tcPr>
          <w:p w:rsidR="00A05BF2" w:rsidRPr="00A05BF2" w:rsidRDefault="00A05BF2" w:rsidP="00A05BF2"/>
        </w:tc>
        <w:tc>
          <w:tcPr>
            <w:tcW w:w="1580" w:type="dxa"/>
            <w:tcBorders>
              <w:top w:val="nil"/>
              <w:left w:val="nil"/>
              <w:bottom w:val="single" w:sz="4" w:space="0" w:color="auto"/>
              <w:right w:val="nil"/>
            </w:tcBorders>
            <w:noWrap/>
            <w:vAlign w:val="bottom"/>
            <w:hideMark/>
          </w:tcPr>
          <w:p w:rsidR="00A05BF2" w:rsidRPr="00A05BF2" w:rsidRDefault="00A05BF2" w:rsidP="00A05BF2"/>
        </w:tc>
        <w:tc>
          <w:tcPr>
            <w:tcW w:w="1480" w:type="dxa"/>
            <w:tcBorders>
              <w:top w:val="nil"/>
              <w:left w:val="nil"/>
              <w:bottom w:val="single" w:sz="4" w:space="0" w:color="auto"/>
              <w:right w:val="nil"/>
            </w:tcBorders>
            <w:noWrap/>
            <w:vAlign w:val="bottom"/>
            <w:hideMark/>
          </w:tcPr>
          <w:p w:rsidR="00A05BF2" w:rsidRPr="00A05BF2" w:rsidRDefault="00A05BF2" w:rsidP="00A05BF2"/>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rPr>
                <w:sz w:val="16"/>
                <w:szCs w:val="16"/>
              </w:rPr>
            </w:pPr>
            <w:r w:rsidRPr="00A05BF2">
              <w:rPr>
                <w:sz w:val="16"/>
                <w:szCs w:val="16"/>
              </w:rPr>
              <w:t>Вед</w:t>
            </w:r>
          </w:p>
        </w:tc>
        <w:tc>
          <w:tcPr>
            <w:tcW w:w="470"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РЗ</w:t>
            </w:r>
          </w:p>
        </w:tc>
        <w:tc>
          <w:tcPr>
            <w:tcW w:w="52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proofErr w:type="spellStart"/>
            <w:proofErr w:type="gramStart"/>
            <w:r w:rsidRPr="00A05BF2">
              <w:rPr>
                <w:sz w:val="16"/>
                <w:szCs w:val="16"/>
              </w:rPr>
              <w:t>Пр</w:t>
            </w:r>
            <w:proofErr w:type="spellEnd"/>
            <w:proofErr w:type="gramEnd"/>
          </w:p>
        </w:tc>
        <w:tc>
          <w:tcPr>
            <w:tcW w:w="1548"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19"/>
              <w:rPr>
                <w:sz w:val="16"/>
                <w:szCs w:val="16"/>
              </w:rPr>
            </w:pPr>
            <w:r w:rsidRPr="00A05BF2">
              <w:rPr>
                <w:sz w:val="16"/>
                <w:szCs w:val="16"/>
              </w:rPr>
              <w:t>ЦСР</w:t>
            </w:r>
          </w:p>
        </w:tc>
        <w:tc>
          <w:tcPr>
            <w:tcW w:w="576"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ВР</w:t>
            </w:r>
          </w:p>
        </w:tc>
        <w:tc>
          <w:tcPr>
            <w:tcW w:w="1500"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2020 год</w:t>
            </w:r>
          </w:p>
        </w:tc>
        <w:tc>
          <w:tcPr>
            <w:tcW w:w="1580"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2021 год</w:t>
            </w:r>
          </w:p>
        </w:tc>
        <w:tc>
          <w:tcPr>
            <w:tcW w:w="1480"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2022 год</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Администрация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jc w:val="center"/>
              <w:rPr>
                <w:b/>
                <w:bCs/>
                <w:sz w:val="16"/>
                <w:szCs w:val="16"/>
              </w:rPr>
            </w:pPr>
            <w:r w:rsidRPr="00A05BF2">
              <w:rPr>
                <w:b/>
                <w:bCs/>
                <w:sz w:val="16"/>
                <w:szCs w:val="16"/>
              </w:rPr>
              <w:t> </w:t>
            </w:r>
          </w:p>
        </w:tc>
        <w:tc>
          <w:tcPr>
            <w:tcW w:w="52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jc w:val="center"/>
              <w:rPr>
                <w:b/>
                <w:bCs/>
                <w:sz w:val="16"/>
                <w:szCs w:val="16"/>
              </w:rPr>
            </w:pPr>
            <w:r w:rsidRPr="00A05BF2">
              <w:rPr>
                <w:b/>
                <w:bCs/>
                <w:sz w:val="16"/>
                <w:szCs w:val="16"/>
              </w:rPr>
              <w:t> </w:t>
            </w:r>
          </w:p>
        </w:tc>
        <w:tc>
          <w:tcPr>
            <w:tcW w:w="1548"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6"/>
              <w:jc w:val="right"/>
              <w:rPr>
                <w:b/>
                <w:bCs/>
                <w:sz w:val="16"/>
                <w:szCs w:val="16"/>
              </w:rPr>
            </w:pPr>
            <w:r w:rsidRPr="00A05BF2">
              <w:rPr>
                <w:b/>
                <w:bCs/>
                <w:sz w:val="16"/>
                <w:szCs w:val="16"/>
              </w:rPr>
              <w:t>28 525,15376</w:t>
            </w:r>
          </w:p>
        </w:tc>
        <w:tc>
          <w:tcPr>
            <w:tcW w:w="1580"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6"/>
              <w:jc w:val="right"/>
              <w:rPr>
                <w:b/>
                <w:bCs/>
                <w:sz w:val="16"/>
                <w:szCs w:val="16"/>
              </w:rPr>
            </w:pPr>
            <w:r w:rsidRPr="00A05BF2">
              <w:rPr>
                <w:b/>
                <w:bCs/>
                <w:sz w:val="16"/>
                <w:szCs w:val="16"/>
              </w:rPr>
              <w:t>20 557,00000</w:t>
            </w:r>
          </w:p>
        </w:tc>
        <w:tc>
          <w:tcPr>
            <w:tcW w:w="1480"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6"/>
              <w:jc w:val="right"/>
              <w:rPr>
                <w:b/>
                <w:bCs/>
                <w:sz w:val="16"/>
                <w:szCs w:val="16"/>
              </w:rPr>
            </w:pPr>
            <w:r w:rsidRPr="00A05BF2">
              <w:rPr>
                <w:b/>
                <w:bCs/>
                <w:sz w:val="16"/>
                <w:szCs w:val="16"/>
              </w:rPr>
              <w:t>20 368,15000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1 333,89731</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157,00000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157,00000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Совет депутатов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Расходы на обеспечение деятельности Совета депутатов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07</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272,30000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 Расходы для выполнения других общегосударственных вопросов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272,30000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Расходы на проведение выборов в представительные органы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96 1 00 82220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272,30000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Иные закупки товаров, работ и услуг для обеспечения </w:t>
            </w:r>
            <w:r w:rsidRPr="00A05BF2">
              <w:rPr>
                <w:sz w:val="16"/>
                <w:szCs w:val="16"/>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96 1 00 82220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Специальные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96 1 00 82220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880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272,30000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13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1 056,59731</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152,00000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152,00000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 Расходы для выполнения других общегосударственных вопросов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Членские взносы в ассоциацию поселений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850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1 017,59731</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113,00000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113,00000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Прочие расходы на выполнение функций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113,00000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113,00000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78,00000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850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33,00000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33,00000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33,00000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 xml:space="preserve">Расходы на выполнение решений  по судебным актам и постановлений об </w:t>
            </w:r>
            <w:proofErr w:type="spellStart"/>
            <w:r w:rsidRPr="00A05BF2">
              <w:rPr>
                <w:sz w:val="16"/>
                <w:szCs w:val="16"/>
              </w:rPr>
              <w:t>адмистративном</w:t>
            </w:r>
            <w:proofErr w:type="spellEnd"/>
            <w:r w:rsidRPr="00A05BF2">
              <w:rPr>
                <w:sz w:val="16"/>
                <w:szCs w:val="16"/>
              </w:rPr>
              <w:t xml:space="preserve"> нарушении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600,59731</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548,59731</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830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850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Возмещение расходов старосте сельского населенного пункта, связанных с осуществлением полномочий старосты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97 4 00 82230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306,00000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97 4 00 83230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306,00000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 xml:space="preserve">Национальная </w:t>
            </w:r>
            <w:r w:rsidRPr="00A05BF2">
              <w:rPr>
                <w:b/>
                <w:bCs/>
                <w:sz w:val="16"/>
                <w:szCs w:val="16"/>
              </w:rPr>
              <w:lastRenderedPageBreak/>
              <w:t>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lastRenderedPageBreak/>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02</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202,20000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204,20000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212,55000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lastRenderedPageBreak/>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02</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202,20000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204,20000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212,55000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Расходы на осуществление первичного воинского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82 0 00 00000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202,20000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204,20000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212,55000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82 1 00 51180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202,20000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204,20000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212,55000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82 1 00 51180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120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182,05843</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201,90000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207,00000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82 1 00 51180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20,14157</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2,30000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5,55000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03</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389,98300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119,00000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119,00000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03</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10</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319,98300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119,00000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119,00000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Муниципальная программа Любытинского сельского </w:t>
            </w:r>
            <w:proofErr w:type="spellStart"/>
            <w:r w:rsidRPr="00A05BF2">
              <w:rPr>
                <w:sz w:val="16"/>
                <w:szCs w:val="16"/>
              </w:rPr>
              <w:t>поселения</w:t>
            </w:r>
            <w:proofErr w:type="gramStart"/>
            <w:r w:rsidRPr="00A05BF2">
              <w:rPr>
                <w:sz w:val="16"/>
                <w:szCs w:val="16"/>
              </w:rPr>
              <w:t>«Б</w:t>
            </w:r>
            <w:proofErr w:type="gramEnd"/>
            <w:r w:rsidRPr="00A05BF2">
              <w:rPr>
                <w:sz w:val="16"/>
                <w:szCs w:val="16"/>
              </w:rPr>
              <w:t>лагоустройство</w:t>
            </w:r>
            <w:proofErr w:type="spellEnd"/>
            <w:r w:rsidRPr="00A05BF2">
              <w:rPr>
                <w:sz w:val="16"/>
                <w:szCs w:val="16"/>
              </w:rPr>
              <w:t xml:space="preserve">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319,98300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319,98300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Приведение территории Любытинского сельского поселения в соответствие с требованиями санитарно-эпидемиологически</w:t>
            </w:r>
            <w:r w:rsidRPr="00A05BF2">
              <w:rPr>
                <w:sz w:val="16"/>
                <w:szCs w:val="16"/>
              </w:rPr>
              <w:lastRenderedPageBreak/>
              <w:t>х и экологических норм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319,98300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5002F</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200,98300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5002F</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200,98300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b/>
                <w:bCs/>
                <w:sz w:val="16"/>
                <w:szCs w:val="16"/>
              </w:rPr>
            </w:pPr>
            <w:r w:rsidRPr="00A05BF2">
              <w:rPr>
                <w:b/>
                <w:bCs/>
                <w:sz w:val="16"/>
                <w:szCs w:val="16"/>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03</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14</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 xml:space="preserve">Муниципальная программа Любытинского сельского поселения «Профилактика преступлений и правонарушений в Любытинском сельском </w:t>
            </w:r>
            <w:r w:rsidRPr="00A05BF2">
              <w:rPr>
                <w:sz w:val="16"/>
                <w:szCs w:val="16"/>
              </w:rPr>
              <w:lastRenderedPageBreak/>
              <w:t>поселении на 2020-2023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lastRenderedPageBreak/>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14</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lastRenderedPageBreak/>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14</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04 0 00 99990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14</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04 0 00 99990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8 172,03976</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5 785,10000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6 033,40000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09</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7 809,43976</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5 785,10000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6 033,40000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7 763,94250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5 785,10000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6 033,40000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7 763,94250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5 785,10000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6 033,40000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Обеспечение надлежащего содержания дорожной сети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7 763,94250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5 785,10000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6 033,40000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Субсидии бюджетам городских и сельских поселений на формирование муниципальных дорожных фондов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01 3 01 71520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Иные закупки товаров, работ и услуг для </w:t>
            </w:r>
            <w:r w:rsidRPr="00A05BF2">
              <w:rPr>
                <w:sz w:val="16"/>
                <w:szCs w:val="16"/>
              </w:rPr>
              <w:lastRenderedPageBreak/>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01 3 01 71520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01 3 01 83230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4 500,00000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3 500,00000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3 500,00000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01 3 01 83230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4 500,00000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3 500,00000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3 500,00000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01 3 01 83240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2 113,39250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1 134,55000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1 382,85000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01 3 01 83240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2 113,39250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1 134,55000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1 382,85000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proofErr w:type="spellStart"/>
            <w:r w:rsidRPr="00A05BF2">
              <w:rPr>
                <w:sz w:val="16"/>
                <w:szCs w:val="16"/>
              </w:rPr>
              <w:t>Софинансирование</w:t>
            </w:r>
            <w:proofErr w:type="spellEnd"/>
            <w:r w:rsidRPr="00A05BF2">
              <w:rPr>
                <w:sz w:val="16"/>
                <w:szCs w:val="16"/>
              </w:rPr>
              <w:t xml:space="preserve"> субсидии бюджетам городских и сельских поселений на формирование муниципальных дорожных фондов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3 01 S1520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3 01 S1520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45,49726</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Расходы на выполнение решений  по судебным актам и постановлений об административном нарушении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45,49726</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45,49726</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 xml:space="preserve">Другие вопросы в </w:t>
            </w:r>
            <w:r w:rsidRPr="00A05BF2">
              <w:rPr>
                <w:b/>
                <w:bCs/>
                <w:sz w:val="16"/>
                <w:szCs w:val="16"/>
              </w:rPr>
              <w:lastRenderedPageBreak/>
              <w:t>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lastRenderedPageBreak/>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12</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362,60000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lastRenderedPageBreak/>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12</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362,60000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Обеспечение эффективности использования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12</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02 0 01 00000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362,60000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Формирование земельных участков, находящихся в собственности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12</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02 0 01 21220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362,60000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12</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02 0 01 21220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362,60000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6" w:right="-28"/>
              <w:jc w:val="right"/>
              <w:rPr>
                <w:b/>
                <w:bCs/>
                <w:sz w:val="16"/>
                <w:szCs w:val="16"/>
              </w:rPr>
            </w:pPr>
            <w:r w:rsidRPr="00A05BF2">
              <w:rPr>
                <w:b/>
                <w:bCs/>
                <w:sz w:val="16"/>
                <w:szCs w:val="16"/>
              </w:rPr>
              <w:t>17 988,53369</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6" w:right="-28"/>
              <w:jc w:val="right"/>
              <w:rPr>
                <w:b/>
                <w:bCs/>
                <w:sz w:val="16"/>
                <w:szCs w:val="16"/>
              </w:rPr>
            </w:pPr>
            <w:r w:rsidRPr="00A05BF2">
              <w:rPr>
                <w:b/>
                <w:bCs/>
                <w:sz w:val="16"/>
                <w:szCs w:val="16"/>
              </w:rPr>
              <w:t>13 861,50000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6" w:right="-28"/>
              <w:jc w:val="right"/>
              <w:rPr>
                <w:b/>
                <w:bCs/>
                <w:sz w:val="16"/>
                <w:szCs w:val="16"/>
              </w:rPr>
            </w:pPr>
            <w:r w:rsidRPr="00A05BF2">
              <w:rPr>
                <w:b/>
                <w:bCs/>
                <w:sz w:val="16"/>
                <w:szCs w:val="16"/>
              </w:rPr>
              <w:t>13 416,00000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02</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2 881,00000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2 465,00000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2 465,00000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2 881,00000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Выполнение мероприятий по обслуживанию газораспределительной сети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97 5 00 21250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416,00000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97 5 00 21250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416,00000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Компенсация затрат организациям, оказывающим гражданам услуги общих отделений бань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97 5 00 21260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97 5 00 21260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810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15 107,53369</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11 396,50000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10 951,00000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lastRenderedPageBreak/>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13 788,10269</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11 396,50000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10 951,00000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5 378,10269</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3 174,60000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3 237,80000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684,40269</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 xml:space="preserve">Улучшение ландшафта, оформление существующих </w:t>
            </w:r>
            <w:proofErr w:type="spellStart"/>
            <w:r w:rsidRPr="00A05BF2">
              <w:rPr>
                <w:sz w:val="16"/>
                <w:szCs w:val="16"/>
              </w:rPr>
              <w:t>старовозрастных</w:t>
            </w:r>
            <w:proofErr w:type="spellEnd"/>
            <w:r w:rsidRPr="00A05BF2">
              <w:rPr>
                <w:sz w:val="16"/>
                <w:szCs w:val="16"/>
              </w:rPr>
              <w:t xml:space="preserve"> зеленых насаждений, спиливание аварийных и упавших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01 1 01 83250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684,40269</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01 1 01 83250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684,40269</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4 693,70000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2 774,60000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2 837,80000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Организация и проведение смотра-конкурса по благоустройству и озеленению </w:t>
            </w:r>
            <w:r w:rsidRPr="00A05BF2">
              <w:rPr>
                <w:sz w:val="16"/>
                <w:szCs w:val="16"/>
              </w:rPr>
              <w:lastRenderedPageBreak/>
              <w:t>территорий предприятий, организаций, учреждений, многоквартирных и частных домов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lastRenderedPageBreak/>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5002F</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138,00000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5002F</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138,00000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01 1 02 72090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75,00000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01 1 02 72090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75,00000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Субсидии бюджетам городских и сельских поселений Новгородской области на реализацию приоритетных проектов поддержки </w:t>
            </w:r>
            <w:r w:rsidRPr="00A05BF2">
              <w:rPr>
                <w:sz w:val="16"/>
                <w:szCs w:val="16"/>
              </w:rPr>
              <w:lastRenderedPageBreak/>
              <w:t>местных инициатив</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01 1 02 75260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01 1 02 75260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05BF2">
              <w:rPr>
                <w:sz w:val="16"/>
                <w:szCs w:val="16"/>
              </w:rPr>
              <w:t>коронавирусной</w:t>
            </w:r>
            <w:proofErr w:type="spellEnd"/>
            <w:r w:rsidRPr="00A05BF2">
              <w:rPr>
                <w:sz w:val="16"/>
                <w:szCs w:val="16"/>
              </w:rPr>
              <w:t xml:space="preserve"> инфекции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01 1 02 75290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61,70000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01 1 02 75290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61,70000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Реализация приоритетных проектов поддержки местных инициатив (средства граждан)</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01 1 02 85260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108,00000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01 1 02 85260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108,00000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2 906,26000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2 774,60000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2 837,80000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Иные закупки товаров, работ и услуг для обеспечения </w:t>
            </w:r>
            <w:r w:rsidRPr="00A05BF2">
              <w:rPr>
                <w:sz w:val="16"/>
                <w:szCs w:val="16"/>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lastRenderedPageBreak/>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2 906,26000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2 774,60000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2 837,80000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proofErr w:type="spellStart"/>
            <w:r w:rsidRPr="00A05BF2">
              <w:rPr>
                <w:sz w:val="16"/>
                <w:szCs w:val="16"/>
              </w:rPr>
              <w:lastRenderedPageBreak/>
              <w:t>Софинансирование</w:t>
            </w:r>
            <w:proofErr w:type="spellEnd"/>
            <w:r w:rsidRPr="00A05BF2">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S2090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S2090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proofErr w:type="spellStart"/>
            <w:r w:rsidRPr="00A05BF2">
              <w:rPr>
                <w:sz w:val="16"/>
                <w:szCs w:val="16"/>
              </w:rPr>
              <w:t>Софинансирование</w:t>
            </w:r>
            <w:proofErr w:type="spellEnd"/>
            <w:r w:rsidRPr="00A05BF2">
              <w:rPr>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S5260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504,74000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1 02 S5260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504,74000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Подпрограмма «Уличное освещение территорий Любытинского сельского поселения» муниципальной </w:t>
            </w:r>
            <w:r w:rsidRPr="00A05BF2">
              <w:rPr>
                <w:sz w:val="16"/>
                <w:szCs w:val="16"/>
              </w:rPr>
              <w:br/>
              <w:t xml:space="preserve">программы Любытинского сельского поселения «Благоустройство территории Любытинского </w:t>
            </w:r>
            <w:r w:rsidRPr="00A05BF2">
              <w:rPr>
                <w:sz w:val="16"/>
                <w:szCs w:val="16"/>
              </w:rPr>
              <w:br/>
              <w:t>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8 410,00000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8 221,90000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7 713,20000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Организация освещения улиц Любытинского сельского поселения в целях улучшения условий проживания жителей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8 410,00000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8 221,90000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7 713,20000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Реализация </w:t>
            </w:r>
            <w:r w:rsidRPr="00A05BF2">
              <w:rPr>
                <w:sz w:val="16"/>
                <w:szCs w:val="16"/>
              </w:rPr>
              <w:lastRenderedPageBreak/>
              <w:t>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8 410,00000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8 221,90000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7 713,20000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01 2 01 99990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8 410,00000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8 221,90000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7 713,20000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1 319,43100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Федеральный проект «Формирование комфортной городской среды»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03 0 F2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1 319,43100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Субсидии на реализацию программ формирования современной городской среды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03 0 F2 55550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1 319,43100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03 0 F2 55550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1 319,43100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07</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Молодежная политика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07</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07</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Выполнение мероприятий  по молодежной политике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97 3 00 84310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Иные закупки товаров, работ и услуг для </w:t>
            </w:r>
            <w:r w:rsidRPr="00A05BF2">
              <w:rPr>
                <w:sz w:val="16"/>
                <w:szCs w:val="16"/>
              </w:rPr>
              <w:lastRenderedPageBreak/>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lastRenderedPageBreak/>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97 3 00 84310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lastRenderedPageBreak/>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08</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41,00000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41,00000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41,00000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08</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01</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41,00000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41,00000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41,00000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08</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Выполнение мероприятий  по культуре</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08</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97 3 00 84320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08</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97 3 00 84320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10</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360,50000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352,20000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352,20000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10</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01</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360,50000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352,20000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352,20000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Расходы по пенсионному обеспечению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360,50000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352,20000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352,20000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92 2 00 62010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360,50000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352,20000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352,20000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92 2 00 62010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92 2 00 62010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310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356,90000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348,70000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348,70000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11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11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01</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Выполнение мероприятий  по физической культуре и спорту</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97 3 00 84330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97 3 00 84330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 xml:space="preserve">Комитет финансов Администрации Любытинского муниципального </w:t>
            </w:r>
            <w:r w:rsidRPr="00A05BF2">
              <w:rPr>
                <w:b/>
                <w:bCs/>
                <w:sz w:val="16"/>
                <w:szCs w:val="16"/>
              </w:rPr>
              <w:lastRenderedPageBreak/>
              <w:t>района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792</w:t>
            </w:r>
          </w:p>
        </w:tc>
        <w:tc>
          <w:tcPr>
            <w:tcW w:w="470"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jc w:val="center"/>
              <w:rPr>
                <w:b/>
                <w:bCs/>
                <w:sz w:val="16"/>
                <w:szCs w:val="16"/>
              </w:rPr>
            </w:pPr>
            <w:r w:rsidRPr="00A05BF2">
              <w:rPr>
                <w:b/>
                <w:bCs/>
                <w:sz w:val="16"/>
                <w:szCs w:val="16"/>
              </w:rPr>
              <w:t> </w:t>
            </w:r>
          </w:p>
        </w:tc>
        <w:tc>
          <w:tcPr>
            <w:tcW w:w="52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jc w:val="center"/>
              <w:rPr>
                <w:b/>
                <w:bCs/>
                <w:sz w:val="16"/>
                <w:szCs w:val="16"/>
              </w:rPr>
            </w:pPr>
            <w:r w:rsidRPr="00A05BF2">
              <w:rPr>
                <w:b/>
                <w:bCs/>
                <w:sz w:val="16"/>
                <w:szCs w:val="16"/>
              </w:rPr>
              <w:t> </w:t>
            </w:r>
          </w:p>
        </w:tc>
        <w:tc>
          <w:tcPr>
            <w:tcW w:w="1548"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122,00000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505,10000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1 013,80000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122,00000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505,10000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1 013,80000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06</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112,00000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Контрольно-счетная палата Любытинского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06</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112,00000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06</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94 2 00 88020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112,00000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06</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94 2 00 88020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540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112,00000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11</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11</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11</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11</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870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13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495,10000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1 003,80000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495,10000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1 003,80000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noWrap/>
            <w:vAlign w:val="center"/>
            <w:hideMark/>
          </w:tcPr>
          <w:p w:rsidR="00A05BF2" w:rsidRPr="00A05BF2" w:rsidRDefault="00A05BF2" w:rsidP="00A05BF2">
            <w:pPr>
              <w:rPr>
                <w:sz w:val="16"/>
                <w:szCs w:val="16"/>
              </w:rPr>
            </w:pPr>
            <w:r w:rsidRPr="00A05BF2">
              <w:rPr>
                <w:sz w:val="16"/>
                <w:szCs w:val="16"/>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495,10000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1 003,80000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noWrap/>
            <w:vAlign w:val="center"/>
            <w:hideMark/>
          </w:tcPr>
          <w:p w:rsidR="00A05BF2" w:rsidRPr="00A05BF2" w:rsidRDefault="00A05BF2" w:rsidP="00A05BF2">
            <w:pPr>
              <w:rPr>
                <w:sz w:val="16"/>
                <w:szCs w:val="16"/>
              </w:rPr>
            </w:pPr>
            <w:r w:rsidRPr="00A05BF2">
              <w:rPr>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sz w:val="16"/>
                <w:szCs w:val="16"/>
              </w:rPr>
            </w:pPr>
            <w:r w:rsidRPr="00A05BF2">
              <w:rPr>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sz w:val="16"/>
                <w:szCs w:val="16"/>
              </w:rPr>
            </w:pPr>
            <w:r w:rsidRPr="00A05BF2">
              <w:rPr>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870</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495,10000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1 003,80000</w:t>
            </w:r>
          </w:p>
        </w:tc>
      </w:tr>
      <w:tr w:rsidR="00A05BF2" w:rsidRPr="00A05BF2" w:rsidTr="00A05BF2">
        <w:trPr>
          <w:trHeight w:val="20"/>
        </w:trPr>
        <w:tc>
          <w:tcPr>
            <w:tcW w:w="1575"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b/>
                <w:bCs/>
                <w:sz w:val="16"/>
                <w:szCs w:val="16"/>
              </w:rPr>
            </w:pPr>
            <w:r w:rsidRPr="00A05BF2">
              <w:rPr>
                <w:b/>
                <w:bCs/>
                <w:sz w:val="16"/>
                <w:szCs w:val="16"/>
              </w:rPr>
              <w:t>Всего расходов: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8"/>
              <w:jc w:val="center"/>
              <w:rPr>
                <w:b/>
                <w:bCs/>
                <w:sz w:val="16"/>
                <w:szCs w:val="16"/>
              </w:rPr>
            </w:pPr>
            <w:r w:rsidRPr="00A05BF2">
              <w:rPr>
                <w:b/>
                <w:bCs/>
                <w:sz w:val="16"/>
                <w:szCs w:val="16"/>
              </w:rPr>
              <w:t>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2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4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19"/>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6"/>
              <w:jc w:val="right"/>
              <w:rPr>
                <w:b/>
                <w:bCs/>
                <w:sz w:val="16"/>
                <w:szCs w:val="16"/>
              </w:rPr>
            </w:pPr>
            <w:r w:rsidRPr="00A05BF2">
              <w:rPr>
                <w:b/>
                <w:bCs/>
                <w:sz w:val="16"/>
                <w:szCs w:val="16"/>
              </w:rPr>
              <w:t>28 647,15376</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6"/>
              <w:jc w:val="right"/>
              <w:rPr>
                <w:b/>
                <w:bCs/>
                <w:sz w:val="16"/>
                <w:szCs w:val="16"/>
              </w:rPr>
            </w:pPr>
            <w:r w:rsidRPr="00A05BF2">
              <w:rPr>
                <w:b/>
                <w:bCs/>
                <w:sz w:val="16"/>
                <w:szCs w:val="16"/>
              </w:rPr>
              <w:t>21 062,10000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6"/>
              <w:jc w:val="right"/>
              <w:rPr>
                <w:b/>
                <w:bCs/>
                <w:sz w:val="16"/>
                <w:szCs w:val="16"/>
              </w:rPr>
            </w:pPr>
            <w:r w:rsidRPr="00A05BF2">
              <w:rPr>
                <w:b/>
                <w:bCs/>
                <w:sz w:val="16"/>
                <w:szCs w:val="16"/>
              </w:rPr>
              <w:t>21 381,95000</w:t>
            </w:r>
          </w:p>
        </w:tc>
      </w:tr>
    </w:tbl>
    <w:p w:rsidR="00A05BF2" w:rsidRPr="00A05BF2" w:rsidRDefault="00A05BF2" w:rsidP="00A05BF2">
      <w:pPr>
        <w:ind w:left="-567" w:firstLine="283"/>
        <w:rPr>
          <w:color w:val="000000"/>
          <w:sz w:val="16"/>
          <w:szCs w:val="16"/>
        </w:rPr>
      </w:pPr>
    </w:p>
    <w:tbl>
      <w:tblPr>
        <w:tblW w:w="96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470"/>
        <w:gridCol w:w="510"/>
        <w:gridCol w:w="1559"/>
        <w:gridCol w:w="576"/>
        <w:gridCol w:w="1561"/>
        <w:gridCol w:w="1558"/>
        <w:gridCol w:w="1539"/>
      </w:tblGrid>
      <w:tr w:rsidR="00A05BF2" w:rsidRPr="00A05BF2" w:rsidTr="00A05BF2">
        <w:trPr>
          <w:trHeight w:val="20"/>
        </w:trPr>
        <w:tc>
          <w:tcPr>
            <w:tcW w:w="9635" w:type="dxa"/>
            <w:gridSpan w:val="8"/>
            <w:tcBorders>
              <w:top w:val="nil"/>
              <w:left w:val="nil"/>
              <w:bottom w:val="nil"/>
              <w:right w:val="nil"/>
            </w:tcBorders>
            <w:noWrap/>
            <w:vAlign w:val="bottom"/>
            <w:hideMark/>
          </w:tcPr>
          <w:p w:rsidR="00A05BF2" w:rsidRPr="00A05BF2" w:rsidRDefault="00A05BF2" w:rsidP="00A05BF2">
            <w:pPr>
              <w:jc w:val="right"/>
              <w:rPr>
                <w:sz w:val="16"/>
                <w:szCs w:val="16"/>
              </w:rPr>
            </w:pPr>
            <w:bookmarkStart w:id="2" w:name="RANGE!A1:H133"/>
            <w:bookmarkStart w:id="3" w:name="RANGE!A1:I146"/>
            <w:bookmarkStart w:id="4" w:name="RANGE!A1:I145"/>
            <w:bookmarkStart w:id="5" w:name="RANGE!A1:I140"/>
            <w:bookmarkEnd w:id="2"/>
            <w:bookmarkEnd w:id="3"/>
            <w:bookmarkEnd w:id="4"/>
            <w:bookmarkEnd w:id="5"/>
            <w:r w:rsidRPr="00A05BF2">
              <w:rPr>
                <w:sz w:val="16"/>
                <w:szCs w:val="16"/>
              </w:rPr>
              <w:t xml:space="preserve">                                                                                                                Приложение 7</w:t>
            </w:r>
          </w:p>
        </w:tc>
      </w:tr>
      <w:tr w:rsidR="00A05BF2" w:rsidRPr="00A05BF2" w:rsidTr="00A05BF2">
        <w:trPr>
          <w:trHeight w:val="20"/>
        </w:trPr>
        <w:tc>
          <w:tcPr>
            <w:tcW w:w="1858" w:type="dxa"/>
            <w:tcBorders>
              <w:top w:val="nil"/>
              <w:left w:val="nil"/>
              <w:bottom w:val="nil"/>
              <w:right w:val="nil"/>
            </w:tcBorders>
            <w:vAlign w:val="bottom"/>
            <w:hideMark/>
          </w:tcPr>
          <w:p w:rsidR="00A05BF2" w:rsidRPr="00A05BF2" w:rsidRDefault="00A05BF2" w:rsidP="00A05BF2"/>
        </w:tc>
        <w:tc>
          <w:tcPr>
            <w:tcW w:w="470" w:type="dxa"/>
            <w:tcBorders>
              <w:top w:val="nil"/>
              <w:left w:val="nil"/>
              <w:bottom w:val="nil"/>
              <w:right w:val="nil"/>
            </w:tcBorders>
            <w:vAlign w:val="bottom"/>
            <w:hideMark/>
          </w:tcPr>
          <w:p w:rsidR="00A05BF2" w:rsidRPr="00A05BF2" w:rsidRDefault="00A05BF2" w:rsidP="00A05BF2"/>
        </w:tc>
        <w:tc>
          <w:tcPr>
            <w:tcW w:w="510" w:type="dxa"/>
            <w:tcBorders>
              <w:top w:val="nil"/>
              <w:left w:val="nil"/>
              <w:bottom w:val="nil"/>
              <w:right w:val="nil"/>
            </w:tcBorders>
            <w:vAlign w:val="bottom"/>
            <w:hideMark/>
          </w:tcPr>
          <w:p w:rsidR="00A05BF2" w:rsidRPr="00A05BF2" w:rsidRDefault="00A05BF2" w:rsidP="00A05BF2"/>
        </w:tc>
        <w:tc>
          <w:tcPr>
            <w:tcW w:w="6797" w:type="dxa"/>
            <w:gridSpan w:val="5"/>
            <w:tcBorders>
              <w:top w:val="nil"/>
              <w:left w:val="nil"/>
              <w:bottom w:val="nil"/>
              <w:right w:val="nil"/>
            </w:tcBorders>
            <w:vAlign w:val="bottom"/>
            <w:hideMark/>
          </w:tcPr>
          <w:p w:rsidR="00A05BF2" w:rsidRPr="00A05BF2" w:rsidRDefault="00A05BF2" w:rsidP="00A05BF2">
            <w:pPr>
              <w:jc w:val="right"/>
              <w:rPr>
                <w:sz w:val="16"/>
                <w:szCs w:val="16"/>
              </w:rPr>
            </w:pPr>
            <w:r w:rsidRPr="00A05BF2">
              <w:rPr>
                <w:sz w:val="16"/>
                <w:szCs w:val="16"/>
              </w:rPr>
              <w:t>К решению Совета депутатов Любытинского сельского поселения "О бюджете Любытинского сельского поселения на 2020 год и на плановый период 2021 и 2022 годов"</w:t>
            </w:r>
          </w:p>
          <w:p w:rsidR="00A05BF2" w:rsidRPr="00A05BF2" w:rsidRDefault="00A05BF2" w:rsidP="00A05BF2">
            <w:pPr>
              <w:jc w:val="right"/>
              <w:rPr>
                <w:sz w:val="16"/>
                <w:szCs w:val="16"/>
              </w:rPr>
            </w:pPr>
            <w:r w:rsidRPr="00A05BF2">
              <w:rPr>
                <w:sz w:val="16"/>
                <w:szCs w:val="16"/>
              </w:rPr>
              <w:t>от 28.08.2020 года №236</w:t>
            </w:r>
          </w:p>
        </w:tc>
      </w:tr>
      <w:tr w:rsidR="00A05BF2" w:rsidRPr="00A05BF2" w:rsidTr="00A05BF2">
        <w:trPr>
          <w:trHeight w:val="20"/>
        </w:trPr>
        <w:tc>
          <w:tcPr>
            <w:tcW w:w="9635" w:type="dxa"/>
            <w:gridSpan w:val="8"/>
            <w:tcBorders>
              <w:top w:val="nil"/>
              <w:left w:val="nil"/>
              <w:bottom w:val="nil"/>
              <w:right w:val="nil"/>
            </w:tcBorders>
            <w:vAlign w:val="bottom"/>
            <w:hideMark/>
          </w:tcPr>
          <w:p w:rsidR="00A05BF2" w:rsidRPr="00A05BF2" w:rsidRDefault="00A05BF2" w:rsidP="00A05BF2">
            <w:pPr>
              <w:jc w:val="center"/>
              <w:rPr>
                <w:b/>
                <w:sz w:val="16"/>
                <w:szCs w:val="16"/>
              </w:rPr>
            </w:pPr>
            <w:r w:rsidRPr="00A05BF2">
              <w:rPr>
                <w:b/>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2020 год  и  на плановый период 2021 и 2022 годов                                                                                                                                                        </w:t>
            </w:r>
          </w:p>
        </w:tc>
      </w:tr>
      <w:tr w:rsidR="00A05BF2" w:rsidRPr="00A05BF2" w:rsidTr="00A05BF2">
        <w:trPr>
          <w:trHeight w:val="20"/>
        </w:trPr>
        <w:tc>
          <w:tcPr>
            <w:tcW w:w="1858" w:type="dxa"/>
            <w:tcBorders>
              <w:top w:val="nil"/>
              <w:left w:val="nil"/>
              <w:bottom w:val="nil"/>
              <w:right w:val="nil"/>
            </w:tcBorders>
            <w:noWrap/>
            <w:vAlign w:val="bottom"/>
            <w:hideMark/>
          </w:tcPr>
          <w:p w:rsidR="00A05BF2" w:rsidRPr="00A05BF2" w:rsidRDefault="00A05BF2" w:rsidP="00A05BF2"/>
        </w:tc>
        <w:tc>
          <w:tcPr>
            <w:tcW w:w="470" w:type="dxa"/>
            <w:tcBorders>
              <w:top w:val="nil"/>
              <w:left w:val="nil"/>
              <w:bottom w:val="nil"/>
              <w:right w:val="nil"/>
            </w:tcBorders>
            <w:noWrap/>
            <w:vAlign w:val="bottom"/>
            <w:hideMark/>
          </w:tcPr>
          <w:p w:rsidR="00A05BF2" w:rsidRPr="00A05BF2" w:rsidRDefault="00A05BF2" w:rsidP="00A05BF2"/>
        </w:tc>
        <w:tc>
          <w:tcPr>
            <w:tcW w:w="510" w:type="dxa"/>
            <w:tcBorders>
              <w:top w:val="nil"/>
              <w:left w:val="nil"/>
              <w:bottom w:val="nil"/>
              <w:right w:val="nil"/>
            </w:tcBorders>
            <w:noWrap/>
            <w:vAlign w:val="bottom"/>
            <w:hideMark/>
          </w:tcPr>
          <w:p w:rsidR="00A05BF2" w:rsidRPr="00A05BF2" w:rsidRDefault="00A05BF2" w:rsidP="00A05BF2"/>
        </w:tc>
        <w:tc>
          <w:tcPr>
            <w:tcW w:w="1560" w:type="dxa"/>
            <w:tcBorders>
              <w:top w:val="nil"/>
              <w:left w:val="nil"/>
              <w:bottom w:val="nil"/>
              <w:right w:val="nil"/>
            </w:tcBorders>
            <w:noWrap/>
            <w:vAlign w:val="bottom"/>
            <w:hideMark/>
          </w:tcPr>
          <w:p w:rsidR="00A05BF2" w:rsidRPr="00A05BF2" w:rsidRDefault="00A05BF2" w:rsidP="00A05BF2"/>
        </w:tc>
        <w:tc>
          <w:tcPr>
            <w:tcW w:w="576" w:type="dxa"/>
            <w:tcBorders>
              <w:top w:val="nil"/>
              <w:left w:val="nil"/>
              <w:bottom w:val="nil"/>
              <w:right w:val="nil"/>
            </w:tcBorders>
            <w:noWrap/>
            <w:vAlign w:val="bottom"/>
            <w:hideMark/>
          </w:tcPr>
          <w:p w:rsidR="00A05BF2" w:rsidRPr="00A05BF2" w:rsidRDefault="00A05BF2" w:rsidP="00A05BF2"/>
        </w:tc>
        <w:tc>
          <w:tcPr>
            <w:tcW w:w="1562" w:type="dxa"/>
            <w:tcBorders>
              <w:top w:val="nil"/>
              <w:left w:val="nil"/>
              <w:bottom w:val="nil"/>
              <w:right w:val="nil"/>
            </w:tcBorders>
            <w:noWrap/>
            <w:vAlign w:val="bottom"/>
            <w:hideMark/>
          </w:tcPr>
          <w:p w:rsidR="00A05BF2" w:rsidRPr="00A05BF2" w:rsidRDefault="00A05BF2" w:rsidP="00A05BF2"/>
        </w:tc>
        <w:tc>
          <w:tcPr>
            <w:tcW w:w="3099" w:type="dxa"/>
            <w:gridSpan w:val="2"/>
            <w:tcBorders>
              <w:top w:val="nil"/>
              <w:left w:val="nil"/>
              <w:bottom w:val="nil"/>
              <w:right w:val="nil"/>
            </w:tcBorders>
            <w:noWrap/>
            <w:vAlign w:val="bottom"/>
            <w:hideMark/>
          </w:tcPr>
          <w:p w:rsidR="00A05BF2" w:rsidRPr="00A05BF2" w:rsidRDefault="00A05BF2" w:rsidP="00A05BF2">
            <w:pPr>
              <w:jc w:val="center"/>
              <w:rPr>
                <w:sz w:val="16"/>
                <w:szCs w:val="16"/>
              </w:rPr>
            </w:pPr>
            <w:r w:rsidRPr="00A05BF2">
              <w:rPr>
                <w:sz w:val="16"/>
                <w:szCs w:val="16"/>
              </w:rPr>
              <w:t>(тыс. рублей)</w:t>
            </w:r>
          </w:p>
        </w:tc>
      </w:tr>
      <w:tr w:rsidR="00A05BF2" w:rsidRPr="00A05BF2" w:rsidTr="00A05BF2">
        <w:trPr>
          <w:trHeight w:val="20"/>
        </w:trPr>
        <w:tc>
          <w:tcPr>
            <w:tcW w:w="1858" w:type="dxa"/>
            <w:tcBorders>
              <w:top w:val="nil"/>
              <w:left w:val="nil"/>
              <w:bottom w:val="single" w:sz="4" w:space="0" w:color="auto"/>
              <w:right w:val="nil"/>
            </w:tcBorders>
            <w:noWrap/>
            <w:vAlign w:val="bottom"/>
            <w:hideMark/>
          </w:tcPr>
          <w:p w:rsidR="00A05BF2" w:rsidRPr="00A05BF2" w:rsidRDefault="00A05BF2" w:rsidP="00A05BF2"/>
        </w:tc>
        <w:tc>
          <w:tcPr>
            <w:tcW w:w="470" w:type="dxa"/>
            <w:tcBorders>
              <w:top w:val="nil"/>
              <w:left w:val="nil"/>
              <w:bottom w:val="single" w:sz="4" w:space="0" w:color="auto"/>
              <w:right w:val="nil"/>
            </w:tcBorders>
            <w:noWrap/>
            <w:vAlign w:val="bottom"/>
            <w:hideMark/>
          </w:tcPr>
          <w:p w:rsidR="00A05BF2" w:rsidRPr="00A05BF2" w:rsidRDefault="00A05BF2" w:rsidP="00A05BF2"/>
        </w:tc>
        <w:tc>
          <w:tcPr>
            <w:tcW w:w="510" w:type="dxa"/>
            <w:tcBorders>
              <w:top w:val="nil"/>
              <w:left w:val="nil"/>
              <w:bottom w:val="single" w:sz="4" w:space="0" w:color="auto"/>
              <w:right w:val="nil"/>
            </w:tcBorders>
            <w:noWrap/>
            <w:vAlign w:val="bottom"/>
            <w:hideMark/>
          </w:tcPr>
          <w:p w:rsidR="00A05BF2" w:rsidRPr="00A05BF2" w:rsidRDefault="00A05BF2" w:rsidP="00A05BF2"/>
        </w:tc>
        <w:tc>
          <w:tcPr>
            <w:tcW w:w="1560" w:type="dxa"/>
            <w:tcBorders>
              <w:top w:val="nil"/>
              <w:left w:val="nil"/>
              <w:bottom w:val="single" w:sz="4" w:space="0" w:color="auto"/>
              <w:right w:val="nil"/>
            </w:tcBorders>
            <w:noWrap/>
            <w:vAlign w:val="bottom"/>
            <w:hideMark/>
          </w:tcPr>
          <w:p w:rsidR="00A05BF2" w:rsidRPr="00A05BF2" w:rsidRDefault="00A05BF2" w:rsidP="00A05BF2"/>
        </w:tc>
        <w:tc>
          <w:tcPr>
            <w:tcW w:w="576" w:type="dxa"/>
            <w:tcBorders>
              <w:top w:val="nil"/>
              <w:left w:val="nil"/>
              <w:bottom w:val="single" w:sz="4" w:space="0" w:color="auto"/>
              <w:right w:val="nil"/>
            </w:tcBorders>
            <w:noWrap/>
            <w:vAlign w:val="bottom"/>
            <w:hideMark/>
          </w:tcPr>
          <w:p w:rsidR="00A05BF2" w:rsidRPr="00A05BF2" w:rsidRDefault="00A05BF2" w:rsidP="00A05BF2"/>
        </w:tc>
        <w:tc>
          <w:tcPr>
            <w:tcW w:w="1562" w:type="dxa"/>
            <w:tcBorders>
              <w:top w:val="nil"/>
              <w:left w:val="nil"/>
              <w:bottom w:val="single" w:sz="4" w:space="0" w:color="auto"/>
              <w:right w:val="nil"/>
            </w:tcBorders>
            <w:noWrap/>
            <w:vAlign w:val="bottom"/>
            <w:hideMark/>
          </w:tcPr>
          <w:p w:rsidR="00A05BF2" w:rsidRPr="00A05BF2" w:rsidRDefault="00A05BF2" w:rsidP="00A05BF2"/>
        </w:tc>
        <w:tc>
          <w:tcPr>
            <w:tcW w:w="1559" w:type="dxa"/>
            <w:tcBorders>
              <w:top w:val="nil"/>
              <w:left w:val="nil"/>
              <w:bottom w:val="single" w:sz="4" w:space="0" w:color="auto"/>
              <w:right w:val="nil"/>
            </w:tcBorders>
            <w:noWrap/>
            <w:vAlign w:val="bottom"/>
            <w:hideMark/>
          </w:tcPr>
          <w:p w:rsidR="00A05BF2" w:rsidRPr="00A05BF2" w:rsidRDefault="00A05BF2" w:rsidP="00A05BF2"/>
        </w:tc>
        <w:tc>
          <w:tcPr>
            <w:tcW w:w="1540" w:type="dxa"/>
            <w:tcBorders>
              <w:top w:val="nil"/>
              <w:left w:val="nil"/>
              <w:bottom w:val="single" w:sz="4" w:space="0" w:color="auto"/>
              <w:right w:val="nil"/>
            </w:tcBorders>
            <w:noWrap/>
            <w:vAlign w:val="bottom"/>
            <w:hideMark/>
          </w:tcPr>
          <w:p w:rsidR="00A05BF2" w:rsidRPr="00A05BF2" w:rsidRDefault="00A05BF2" w:rsidP="00A05BF2"/>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Наименование</w:t>
            </w:r>
          </w:p>
        </w:tc>
        <w:tc>
          <w:tcPr>
            <w:tcW w:w="470"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РЗ</w:t>
            </w:r>
          </w:p>
        </w:tc>
        <w:tc>
          <w:tcPr>
            <w:tcW w:w="510"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proofErr w:type="spellStart"/>
            <w:proofErr w:type="gramStart"/>
            <w:r w:rsidRPr="00A05BF2">
              <w:rPr>
                <w:sz w:val="16"/>
                <w:szCs w:val="16"/>
              </w:rPr>
              <w:t>Пр</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95" w:right="-120"/>
              <w:rPr>
                <w:sz w:val="16"/>
                <w:szCs w:val="16"/>
              </w:rPr>
            </w:pPr>
            <w:r w:rsidRPr="00A05BF2">
              <w:rPr>
                <w:sz w:val="16"/>
                <w:szCs w:val="16"/>
              </w:rPr>
              <w:t>ЦСР</w:t>
            </w:r>
          </w:p>
        </w:tc>
        <w:tc>
          <w:tcPr>
            <w:tcW w:w="576"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ВР</w:t>
            </w:r>
          </w:p>
        </w:tc>
        <w:tc>
          <w:tcPr>
            <w:tcW w:w="156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2020 год</w:t>
            </w:r>
          </w:p>
        </w:tc>
        <w:tc>
          <w:tcPr>
            <w:tcW w:w="1559"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2021 год</w:t>
            </w:r>
          </w:p>
        </w:tc>
        <w:tc>
          <w:tcPr>
            <w:tcW w:w="1540"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2022 год</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Общегосударственные вопросы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1 455,89731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662,10000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1 170,80000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 xml:space="preserve">Функционирование законодательных (представительных) </w:t>
            </w:r>
            <w:r w:rsidRPr="00A05BF2">
              <w:rPr>
                <w:b/>
                <w:bCs/>
                <w:sz w:val="16"/>
                <w:szCs w:val="16"/>
              </w:rPr>
              <w:lastRenderedPageBreak/>
              <w:t>органов государственной власти и представительных органов муниципальных образований</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lastRenderedPageBreak/>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lastRenderedPageBreak/>
              <w:t>Совет депутатов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Расходы на обеспечение деятельности Совета депутатов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112,00000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Контрольно-счетная палата Любытинского муниципального района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94 2 00 88020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межбюджетные трансферты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94 2 00 88020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540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b/>
                <w:bCs/>
                <w:sz w:val="16"/>
                <w:szCs w:val="16"/>
              </w:rPr>
            </w:pPr>
            <w:r w:rsidRPr="00A05BF2">
              <w:rPr>
                <w:b/>
                <w:bCs/>
                <w:sz w:val="16"/>
                <w:szCs w:val="16"/>
              </w:rPr>
              <w:t>Обеспечение проведения выборов и референдумов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272,30000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 xml:space="preserve"> Расходы для выполнения других общегосударственных вопросов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272,30000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Расходы на проведение выборов в представительные органы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96 1 00 82220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272,30000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Специальные расходы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96 1 00 82220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880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272,30000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Резервные фонды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11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Резервные фонды местных администраций</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Резервные средства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870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Другие общегосударственные вопросы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1 056,59731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647,10000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1 155,80000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 xml:space="preserve"> Расходы для </w:t>
            </w:r>
            <w:r w:rsidRPr="00A05BF2">
              <w:rPr>
                <w:sz w:val="16"/>
                <w:szCs w:val="16"/>
              </w:rPr>
              <w:lastRenderedPageBreak/>
              <w:t>выполнения других общегосударственных вопросов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Членские взносы в ассоциацию поселений</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Уплата налогов, сборов и иных платежей</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850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1 017,59731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608,10000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1 116,80000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Прочие расходы на выполнение функций органов местного самоуправления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113,00000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113,00000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Уплата налогов, сборов и иных платежей</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850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33,00000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33,00000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 xml:space="preserve">Расходы на выполнение решений  по судебным актам и постановлений об </w:t>
            </w:r>
            <w:proofErr w:type="spellStart"/>
            <w:r w:rsidRPr="00A05BF2">
              <w:rPr>
                <w:sz w:val="16"/>
                <w:szCs w:val="16"/>
              </w:rPr>
              <w:t>адмистративном</w:t>
            </w:r>
            <w:proofErr w:type="spellEnd"/>
            <w:r w:rsidRPr="00A05BF2">
              <w:rPr>
                <w:sz w:val="16"/>
                <w:szCs w:val="16"/>
              </w:rPr>
              <w:t xml:space="preserve"> нарушении</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600,59731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548,59731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Исполнение судебных актов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830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Уплата налогов, сборов и иных платежей</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850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Возмещение расходов старосте сельского населенного пункта, связанных с осуществлением полномочий старосты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97 4 00 82230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97 4 00 83230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noWrap/>
            <w:vAlign w:val="center"/>
            <w:hideMark/>
          </w:tcPr>
          <w:p w:rsidR="00A05BF2" w:rsidRPr="00A05BF2" w:rsidRDefault="00A05BF2" w:rsidP="00A05BF2">
            <w:pPr>
              <w:rPr>
                <w:sz w:val="16"/>
                <w:szCs w:val="16"/>
              </w:rPr>
            </w:pPr>
            <w:r w:rsidRPr="00A05BF2">
              <w:rPr>
                <w:sz w:val="16"/>
                <w:szCs w:val="16"/>
              </w:rPr>
              <w:t>Условно утвержденные расходы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495,10000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1 003,80000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noWrap/>
            <w:vAlign w:val="center"/>
            <w:hideMark/>
          </w:tcPr>
          <w:p w:rsidR="00A05BF2" w:rsidRPr="00A05BF2" w:rsidRDefault="00A05BF2" w:rsidP="00A05BF2">
            <w:pPr>
              <w:rPr>
                <w:sz w:val="16"/>
                <w:szCs w:val="16"/>
              </w:rPr>
            </w:pPr>
            <w:r w:rsidRPr="00A05BF2">
              <w:rPr>
                <w:sz w:val="16"/>
                <w:szCs w:val="16"/>
              </w:rPr>
              <w:t>Резервные средства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870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495,10000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1 003,80000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Национальная оборона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202,20000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204,20000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212,55000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Мобилизационная и вневойсковая подготовка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202,20000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204,20000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212,55000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Расходы на осуществление первичного воинского учета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82 0 00 00000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202,20000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204,20000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212,55000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Осуществление первичного воинского учета на территориях, где отсутствуют военные комиссариаты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82 1 00 51180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202,20000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204,20000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212,55000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Расходы на выплаты персоналу государственных (муниципальных) органов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82 1 00 51180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120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182,05843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201,90000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207,00000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 xml:space="preserve">Иные закупки товаров, работ и услуг для </w:t>
            </w:r>
            <w:r w:rsidRPr="00A05BF2">
              <w:rPr>
                <w:sz w:val="16"/>
                <w:szCs w:val="16"/>
              </w:rPr>
              <w:lastRenderedPageBreak/>
              <w:t>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lastRenderedPageBreak/>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82 1 00 51180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20,14157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2,30000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5,55000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lastRenderedPageBreak/>
              <w:t>Национальная безопасность и правоохранительная деятельность</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389,98300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119,00000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119,00000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Обеспечение пожарной безопасности</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319,98300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119,00000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119,00000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319,98300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319,98300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319,98300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5002F</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200,98300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5002F</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200,98300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w:t>
            </w:r>
            <w:r w:rsidRPr="00A05BF2">
              <w:rPr>
                <w:sz w:val="16"/>
                <w:szCs w:val="16"/>
              </w:rPr>
              <w:lastRenderedPageBreak/>
              <w:t>сельского поселения "Благоустройство территории Любытинского 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b/>
                <w:bCs/>
                <w:sz w:val="16"/>
                <w:szCs w:val="16"/>
              </w:rPr>
            </w:pPr>
            <w:r w:rsidRPr="00A05BF2">
              <w:rPr>
                <w:b/>
                <w:bCs/>
                <w:sz w:val="16"/>
                <w:szCs w:val="16"/>
              </w:rPr>
              <w:t>Другие вопросы в области национальной безопасности и правоохранительной деятельности</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14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04 0 00 99990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04 0 00 99990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Национальная экономика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8 172,03976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5 785,10000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6 033,40000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Дорожное хозяйство (дорожные фонды)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7 809,43976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5 785,10000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6 033,40000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7 763,94250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5 785,10000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6 033,40000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7 763,94250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5 785,10000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6 033,40000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Обеспечение надлежащего содержания дорожной сети</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7 763,94250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5 785,10000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6 033,40000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lastRenderedPageBreak/>
              <w:t>Субсидии бюджетам городских и сельских поселений на формирование муниципальных дорожных фондов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01 3 01 71520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01 3 01 71520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01 3 01 83230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4 500,00000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3 500,00000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3 500,00000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01 3 01 83230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4 500,00000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3 500,00000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3 500,00000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01 3 01 83240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2 113,39250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1 134,55000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1 382,85000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01 3 01 83240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2 113,39250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1 134,55000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1 382,85000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proofErr w:type="spellStart"/>
            <w:r w:rsidRPr="00A05BF2">
              <w:rPr>
                <w:sz w:val="16"/>
                <w:szCs w:val="16"/>
              </w:rPr>
              <w:t>Софинансирование</w:t>
            </w:r>
            <w:proofErr w:type="spellEnd"/>
            <w:r w:rsidRPr="00A05BF2">
              <w:rPr>
                <w:sz w:val="16"/>
                <w:szCs w:val="16"/>
              </w:rPr>
              <w:t xml:space="preserve"> субсидии бюджетам городских и сельских поселений на формирование муниципальных дорожных фондов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3 01 S1520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3 01 S1520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45,49726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Расходы на выполнение решений  по судебным актам и постановлений об административном нарушении</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45,49726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45,49726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b/>
                <w:bCs/>
                <w:sz w:val="16"/>
                <w:szCs w:val="16"/>
              </w:rPr>
            </w:pPr>
            <w:r w:rsidRPr="00A05BF2">
              <w:rPr>
                <w:b/>
                <w:bCs/>
                <w:sz w:val="16"/>
                <w:szCs w:val="16"/>
              </w:rPr>
              <w:t>Другие вопросы в области национальной экономики</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12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362,60000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 xml:space="preserve">Муниципальная программа Любытинского сельского поселения  «Управление </w:t>
            </w:r>
            <w:r w:rsidRPr="00A05BF2">
              <w:rPr>
                <w:b/>
                <w:bCs/>
                <w:sz w:val="16"/>
                <w:szCs w:val="16"/>
              </w:rPr>
              <w:lastRenderedPageBreak/>
              <w:t>муниципальным имуществом Любытинского сельского поселения на 2018-2023 годы»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362,60000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Обеспечение эффективности использования муниципального имущества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02 0 01 00000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362,60000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Формирование земельных участков, находящихся в собственности поселения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02 0 01 21220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362,60000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02 0 01 21220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362,60000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Жилищно-коммунальное хозяйство</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17 988,53369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13 861,50000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13 416,00000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Коммунальное хозяйство</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2 881,00000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2 465,00000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2 465,00000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2 881,00000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Выполнение мероприятий по обслуживанию газораспределительной сети</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97 5 00 21250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97 5 00 21250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Компенсация затрат организациям, оказывающим гражданам услуги общих отделений бань</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97 5 00 21260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97 5 00 21260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810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Благоустройство</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15 107,53369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11 396,50000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10 951,00000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13 788,10269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11 396,50000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10 951,00000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 xml:space="preserve">Подпрограмма "Озеленение, уборка мусора, пожарная безопасность на территории Любытинского сельского поселения"  муниципальной программы </w:t>
            </w:r>
            <w:r w:rsidRPr="00A05BF2">
              <w:rPr>
                <w:sz w:val="16"/>
                <w:szCs w:val="16"/>
              </w:rPr>
              <w:lastRenderedPageBreak/>
              <w:t>"Благоустройство  территории Любытинского 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lastRenderedPageBreak/>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5 378,10269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3 174,60000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3 237,80000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lastRenderedPageBreak/>
              <w:t>Приведение территории Любытинского сельского поселения в соответствие с нормативными требованиями, предъявляемыми к озеленению</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684,40269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 xml:space="preserve">Улучшение ландшафта, оформление существующих </w:t>
            </w:r>
            <w:proofErr w:type="spellStart"/>
            <w:r w:rsidRPr="00A05BF2">
              <w:rPr>
                <w:sz w:val="16"/>
                <w:szCs w:val="16"/>
              </w:rPr>
              <w:t>старовозрастных</w:t>
            </w:r>
            <w:proofErr w:type="spellEnd"/>
            <w:r w:rsidRPr="00A05BF2">
              <w:rPr>
                <w:sz w:val="16"/>
                <w:szCs w:val="16"/>
              </w:rPr>
              <w:t xml:space="preserve"> зеленых насаждений, спиливание аварийных и упавших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01 1 01 83250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684,40269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01 1 01 83250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684,40269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4 693,70000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2 774,60000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2 837,80000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Организация и проведение смотра-конкурса по благоустройству и озеленению территорий предприятий, организаций, учреждений, многоквартирных и частных домов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5002F</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138,00000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5002F</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138,00000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Субсидии бюджетам городских и сельских поселений Новгородской области на поддержку </w:t>
            </w:r>
            <w:r w:rsidRPr="00A05BF2">
              <w:rPr>
                <w:sz w:val="16"/>
                <w:szCs w:val="16"/>
              </w:rPr>
              <w:lastRenderedPageBreak/>
              <w:t>реализации проектов территориальных общественных самоуправлений, включенных в муниципальные программы развития территорий</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01 1 02 72090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01 1 02 72090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75,00000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01 1 02 75260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01 1 02 75260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05BF2">
              <w:rPr>
                <w:sz w:val="16"/>
                <w:szCs w:val="16"/>
              </w:rPr>
              <w:t>коронавирусной</w:t>
            </w:r>
            <w:proofErr w:type="spellEnd"/>
            <w:r w:rsidRPr="00A05BF2">
              <w:rPr>
                <w:sz w:val="16"/>
                <w:szCs w:val="16"/>
              </w:rPr>
              <w:t xml:space="preserve"> инфекции</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01 1 02 75290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61,70000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01 1 02 75290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61,70000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Реализация приоритетных проектов поддержки местных инициатив (средства граждан)</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01 1 02 85260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01 1 02 85260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2 906,26000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2 774,60000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2 837,80000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lastRenderedPageBreak/>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2 906,26000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2 774,60000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2 837,80000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proofErr w:type="spellStart"/>
            <w:r w:rsidRPr="00A05BF2">
              <w:rPr>
                <w:sz w:val="16"/>
                <w:szCs w:val="16"/>
              </w:rPr>
              <w:t>Софинансирование</w:t>
            </w:r>
            <w:proofErr w:type="spellEnd"/>
            <w:r w:rsidRPr="00A05BF2">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S2090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S2090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proofErr w:type="spellStart"/>
            <w:r w:rsidRPr="00A05BF2">
              <w:rPr>
                <w:sz w:val="16"/>
                <w:szCs w:val="16"/>
              </w:rPr>
              <w:t>Софинансирование</w:t>
            </w:r>
            <w:proofErr w:type="spellEnd"/>
            <w:r w:rsidRPr="00A05BF2">
              <w:rPr>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S5260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504,74000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1 02 S5260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504,74000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 xml:space="preserve">Подпрограмма «Уличное освещение территорий Любытинского сельского поселения» муниципальной </w:t>
            </w:r>
            <w:r w:rsidRPr="00A05BF2">
              <w:rPr>
                <w:sz w:val="16"/>
                <w:szCs w:val="16"/>
              </w:rPr>
              <w:br/>
              <w:t xml:space="preserve">программы Любытинского сельского поселения «Благоустройство территории Любытинского </w:t>
            </w:r>
            <w:r w:rsidRPr="00A05BF2">
              <w:rPr>
                <w:sz w:val="16"/>
                <w:szCs w:val="16"/>
              </w:rPr>
              <w:br/>
              <w:t>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8 410,00000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8 221,90000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7 713,20000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Организация освещения улиц Любытинского сельского поселения в целях улучшения условий проживания жителей</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8 410,00000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8 221,90000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7 713,20000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8 410,00000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8 221,90000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7 713,20000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Иные закупки товаров, </w:t>
            </w:r>
            <w:r w:rsidRPr="00A05BF2">
              <w:rPr>
                <w:sz w:val="16"/>
                <w:szCs w:val="16"/>
              </w:rPr>
              <w:lastRenderedPageBreak/>
              <w:t>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01 2 01 99990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8 410,00000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8 221,90000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7 713,20000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1 319,43100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Федеральный проект «Формирование комфортной городской среды»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03 0 F2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1 319,43100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Субсидии на реализацию программ формирования современной городской среды</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03 0 F2 55550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1 319,43100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03 0 F2 55550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1 319,43100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Образование</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 xml:space="preserve">Молодежная политика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Выполнение мероприятий  по молодежной политике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97 3 00 84310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97 3 00 84310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Культура, кинематография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41,00000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41,00000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Культура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41,00000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41,00000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Выполнение мероприятий  по культуре</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97 3 00 84320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97 3 00 84320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Социальная политика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360,50000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352,20000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352,20000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Пенсионное обеспечение</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360,50000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352,20000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352,20000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Расходы по пенсионному обеспечению</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360,50000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352,20000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352,20000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 xml:space="preserve">Доплаты к пенсиям муниципальных </w:t>
            </w:r>
            <w:r w:rsidRPr="00A05BF2">
              <w:rPr>
                <w:sz w:val="16"/>
                <w:szCs w:val="16"/>
              </w:rPr>
              <w:lastRenderedPageBreak/>
              <w:t>служащих</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lastRenderedPageBreak/>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92 2 00 62010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360,50000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352,20000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352,20000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lastRenderedPageBreak/>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92 2 00 62010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Публичные нормативные социальные выплаты гражданам</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92 2 00 62010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310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356,90000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348,70000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348,70000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Физическая культура и спорт</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Физическая культура</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Выполнение мероприятий  по физической культуре и спорту</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97 3 00 84330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sz w:val="16"/>
                <w:szCs w:val="16"/>
              </w:rPr>
            </w:pPr>
            <w:r w:rsidRPr="00A05BF2">
              <w:rPr>
                <w:sz w:val="16"/>
                <w:szCs w:val="16"/>
              </w:rPr>
              <w:t>97 1 00 84330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r>
      <w:tr w:rsidR="00A05BF2" w:rsidRPr="00A05BF2" w:rsidTr="00A05BF2">
        <w:trPr>
          <w:trHeight w:val="20"/>
        </w:trPr>
        <w:tc>
          <w:tcPr>
            <w:tcW w:w="1858"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Всего расходов:</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95" w:right="-120"/>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56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28 647,15376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21 062,10000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21 381,95000</w:t>
            </w:r>
          </w:p>
        </w:tc>
      </w:tr>
    </w:tbl>
    <w:p w:rsidR="00A05BF2" w:rsidRPr="00A05BF2" w:rsidRDefault="00A05BF2" w:rsidP="00A05BF2">
      <w:pPr>
        <w:ind w:left="-426"/>
        <w:rPr>
          <w:color w:val="000000"/>
          <w:sz w:val="16"/>
          <w:szCs w:val="16"/>
        </w:rPr>
      </w:pPr>
    </w:p>
    <w:p w:rsidR="00A05BF2" w:rsidRPr="00A05BF2" w:rsidRDefault="00A05BF2" w:rsidP="00A05BF2">
      <w:pPr>
        <w:ind w:firstLine="709"/>
        <w:rPr>
          <w:color w:val="000000"/>
          <w:sz w:val="16"/>
          <w:szCs w:val="16"/>
        </w:rPr>
      </w:pPr>
      <w:bookmarkStart w:id="6" w:name="RANGE!A1:H141"/>
      <w:bookmarkStart w:id="7" w:name="RANGE!A1:H140"/>
      <w:bookmarkStart w:id="8" w:name="RANGE!A1:H135"/>
      <w:bookmarkEnd w:id="6"/>
      <w:bookmarkEnd w:id="7"/>
      <w:bookmarkEnd w:id="8"/>
      <w:r w:rsidRPr="00A05BF2">
        <w:rPr>
          <w:color w:val="000000"/>
          <w:sz w:val="16"/>
          <w:szCs w:val="16"/>
        </w:rPr>
        <w:t>3.   Приложение 8 к решению Совета депутатов Любытинского сельского поселения «О бюджете Любытинского сельского поселения на 2020 год и на плановый период 2021 и 2022 годов» изложить в следующей редакции:</w:t>
      </w:r>
    </w:p>
    <w:p w:rsidR="00A05BF2" w:rsidRPr="00A05BF2" w:rsidRDefault="00A05BF2" w:rsidP="00A05BF2">
      <w:pPr>
        <w:ind w:left="-426"/>
        <w:rPr>
          <w:color w:val="000000"/>
          <w:sz w:val="16"/>
          <w:szCs w:val="16"/>
        </w:rPr>
      </w:pPr>
      <w:bookmarkStart w:id="9" w:name="RANGE!A1:H163"/>
      <w:bookmarkEnd w:id="9"/>
    </w:p>
    <w:tbl>
      <w:tblPr>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1560"/>
        <w:gridCol w:w="470"/>
        <w:gridCol w:w="510"/>
        <w:gridCol w:w="576"/>
        <w:gridCol w:w="1480"/>
        <w:gridCol w:w="1540"/>
        <w:gridCol w:w="1518"/>
      </w:tblGrid>
      <w:tr w:rsidR="00A05BF2" w:rsidRPr="00A05BF2" w:rsidTr="00A05BF2">
        <w:trPr>
          <w:trHeight w:val="20"/>
        </w:trPr>
        <w:tc>
          <w:tcPr>
            <w:tcW w:w="2142" w:type="dxa"/>
            <w:tcBorders>
              <w:top w:val="nil"/>
              <w:left w:val="nil"/>
              <w:bottom w:val="nil"/>
              <w:right w:val="nil"/>
            </w:tcBorders>
            <w:vAlign w:val="bottom"/>
            <w:hideMark/>
          </w:tcPr>
          <w:p w:rsidR="00A05BF2" w:rsidRPr="00A05BF2" w:rsidRDefault="00A05BF2" w:rsidP="00A05BF2"/>
        </w:tc>
        <w:tc>
          <w:tcPr>
            <w:tcW w:w="1560" w:type="dxa"/>
            <w:tcBorders>
              <w:top w:val="nil"/>
              <w:left w:val="nil"/>
              <w:bottom w:val="nil"/>
              <w:right w:val="nil"/>
            </w:tcBorders>
            <w:vAlign w:val="bottom"/>
            <w:hideMark/>
          </w:tcPr>
          <w:p w:rsidR="00A05BF2" w:rsidRPr="00A05BF2" w:rsidRDefault="00A05BF2" w:rsidP="00A05BF2"/>
        </w:tc>
        <w:tc>
          <w:tcPr>
            <w:tcW w:w="470" w:type="dxa"/>
            <w:tcBorders>
              <w:top w:val="nil"/>
              <w:left w:val="nil"/>
              <w:bottom w:val="nil"/>
              <w:right w:val="nil"/>
            </w:tcBorders>
            <w:vAlign w:val="bottom"/>
            <w:hideMark/>
          </w:tcPr>
          <w:p w:rsidR="00A05BF2" w:rsidRPr="00A05BF2" w:rsidRDefault="00A05BF2" w:rsidP="00A05BF2"/>
        </w:tc>
        <w:tc>
          <w:tcPr>
            <w:tcW w:w="510" w:type="dxa"/>
            <w:tcBorders>
              <w:top w:val="nil"/>
              <w:left w:val="nil"/>
              <w:bottom w:val="nil"/>
              <w:right w:val="nil"/>
            </w:tcBorders>
            <w:vAlign w:val="bottom"/>
            <w:hideMark/>
          </w:tcPr>
          <w:p w:rsidR="00A05BF2" w:rsidRPr="00A05BF2" w:rsidRDefault="00A05BF2" w:rsidP="00A05BF2"/>
        </w:tc>
        <w:tc>
          <w:tcPr>
            <w:tcW w:w="576" w:type="dxa"/>
            <w:tcBorders>
              <w:top w:val="nil"/>
              <w:left w:val="nil"/>
              <w:bottom w:val="nil"/>
              <w:right w:val="nil"/>
            </w:tcBorders>
            <w:vAlign w:val="bottom"/>
            <w:hideMark/>
          </w:tcPr>
          <w:p w:rsidR="00A05BF2" w:rsidRPr="00A05BF2" w:rsidRDefault="00A05BF2" w:rsidP="00A05BF2"/>
        </w:tc>
        <w:tc>
          <w:tcPr>
            <w:tcW w:w="1480" w:type="dxa"/>
            <w:tcBorders>
              <w:top w:val="nil"/>
              <w:left w:val="nil"/>
              <w:bottom w:val="nil"/>
              <w:right w:val="nil"/>
            </w:tcBorders>
            <w:vAlign w:val="bottom"/>
            <w:hideMark/>
          </w:tcPr>
          <w:p w:rsidR="00A05BF2" w:rsidRPr="00A05BF2" w:rsidRDefault="00A05BF2" w:rsidP="00A05BF2"/>
        </w:tc>
        <w:tc>
          <w:tcPr>
            <w:tcW w:w="3058" w:type="dxa"/>
            <w:gridSpan w:val="2"/>
            <w:tcBorders>
              <w:top w:val="nil"/>
              <w:left w:val="nil"/>
              <w:bottom w:val="nil"/>
              <w:right w:val="nil"/>
            </w:tcBorders>
            <w:noWrap/>
            <w:vAlign w:val="bottom"/>
            <w:hideMark/>
          </w:tcPr>
          <w:p w:rsidR="00A05BF2" w:rsidRPr="00A05BF2" w:rsidRDefault="00A05BF2" w:rsidP="00A05BF2">
            <w:pPr>
              <w:jc w:val="right"/>
              <w:rPr>
                <w:sz w:val="16"/>
                <w:szCs w:val="16"/>
              </w:rPr>
            </w:pPr>
            <w:r w:rsidRPr="00A05BF2">
              <w:rPr>
                <w:sz w:val="16"/>
                <w:szCs w:val="16"/>
              </w:rPr>
              <w:t xml:space="preserve">       Приложение 8</w:t>
            </w:r>
          </w:p>
        </w:tc>
      </w:tr>
      <w:tr w:rsidR="00A05BF2" w:rsidRPr="00A05BF2" w:rsidTr="00A05BF2">
        <w:trPr>
          <w:trHeight w:val="20"/>
        </w:trPr>
        <w:tc>
          <w:tcPr>
            <w:tcW w:w="2142" w:type="dxa"/>
            <w:tcBorders>
              <w:top w:val="nil"/>
              <w:left w:val="nil"/>
              <w:bottom w:val="nil"/>
              <w:right w:val="nil"/>
            </w:tcBorders>
            <w:vAlign w:val="bottom"/>
            <w:hideMark/>
          </w:tcPr>
          <w:p w:rsidR="00A05BF2" w:rsidRPr="00A05BF2" w:rsidRDefault="00A05BF2" w:rsidP="00A05BF2"/>
        </w:tc>
        <w:tc>
          <w:tcPr>
            <w:tcW w:w="7654" w:type="dxa"/>
            <w:gridSpan w:val="7"/>
            <w:tcBorders>
              <w:top w:val="nil"/>
              <w:left w:val="nil"/>
              <w:bottom w:val="nil"/>
              <w:right w:val="nil"/>
            </w:tcBorders>
            <w:vAlign w:val="bottom"/>
            <w:hideMark/>
          </w:tcPr>
          <w:p w:rsidR="00A05BF2" w:rsidRPr="00A05BF2" w:rsidRDefault="00A05BF2" w:rsidP="00A05BF2">
            <w:pPr>
              <w:jc w:val="right"/>
              <w:rPr>
                <w:sz w:val="16"/>
                <w:szCs w:val="16"/>
              </w:rPr>
            </w:pPr>
            <w:r w:rsidRPr="00A05BF2">
              <w:rPr>
                <w:sz w:val="16"/>
                <w:szCs w:val="16"/>
              </w:rPr>
              <w:t>К  решению Совета депутатов Любытинского сельского поселения "О бюджете Любытинского сельского поселения на 2020 год и  на           плановый период 2021 и 2022 годов"</w:t>
            </w:r>
          </w:p>
          <w:p w:rsidR="00A05BF2" w:rsidRPr="00A05BF2" w:rsidRDefault="00A05BF2" w:rsidP="00A05BF2">
            <w:pPr>
              <w:jc w:val="right"/>
              <w:rPr>
                <w:sz w:val="16"/>
                <w:szCs w:val="16"/>
              </w:rPr>
            </w:pPr>
            <w:r w:rsidRPr="00A05BF2">
              <w:rPr>
                <w:sz w:val="16"/>
                <w:szCs w:val="16"/>
              </w:rPr>
              <w:t>от 28.08.2020 года №236</w:t>
            </w:r>
          </w:p>
        </w:tc>
      </w:tr>
      <w:tr w:rsidR="00A05BF2" w:rsidRPr="00A05BF2" w:rsidTr="00A05BF2">
        <w:trPr>
          <w:trHeight w:val="20"/>
        </w:trPr>
        <w:tc>
          <w:tcPr>
            <w:tcW w:w="2142" w:type="dxa"/>
            <w:tcBorders>
              <w:top w:val="nil"/>
              <w:left w:val="nil"/>
              <w:bottom w:val="nil"/>
              <w:right w:val="nil"/>
            </w:tcBorders>
            <w:vAlign w:val="bottom"/>
            <w:hideMark/>
          </w:tcPr>
          <w:p w:rsidR="00A05BF2" w:rsidRPr="00A05BF2" w:rsidRDefault="00A05BF2" w:rsidP="00A05BF2"/>
        </w:tc>
        <w:tc>
          <w:tcPr>
            <w:tcW w:w="1560" w:type="dxa"/>
            <w:tcBorders>
              <w:top w:val="nil"/>
              <w:left w:val="nil"/>
              <w:bottom w:val="nil"/>
              <w:right w:val="nil"/>
            </w:tcBorders>
            <w:vAlign w:val="bottom"/>
            <w:hideMark/>
          </w:tcPr>
          <w:p w:rsidR="00A05BF2" w:rsidRPr="00A05BF2" w:rsidRDefault="00A05BF2" w:rsidP="00A05BF2"/>
        </w:tc>
        <w:tc>
          <w:tcPr>
            <w:tcW w:w="470" w:type="dxa"/>
            <w:tcBorders>
              <w:top w:val="nil"/>
              <w:left w:val="nil"/>
              <w:bottom w:val="nil"/>
              <w:right w:val="nil"/>
            </w:tcBorders>
            <w:vAlign w:val="bottom"/>
            <w:hideMark/>
          </w:tcPr>
          <w:p w:rsidR="00A05BF2" w:rsidRPr="00A05BF2" w:rsidRDefault="00A05BF2" w:rsidP="00A05BF2"/>
        </w:tc>
        <w:tc>
          <w:tcPr>
            <w:tcW w:w="510" w:type="dxa"/>
            <w:tcBorders>
              <w:top w:val="nil"/>
              <w:left w:val="nil"/>
              <w:bottom w:val="nil"/>
              <w:right w:val="nil"/>
            </w:tcBorders>
            <w:vAlign w:val="bottom"/>
            <w:hideMark/>
          </w:tcPr>
          <w:p w:rsidR="00A05BF2" w:rsidRPr="00A05BF2" w:rsidRDefault="00A05BF2" w:rsidP="00A05BF2"/>
        </w:tc>
        <w:tc>
          <w:tcPr>
            <w:tcW w:w="576" w:type="dxa"/>
            <w:tcBorders>
              <w:top w:val="nil"/>
              <w:left w:val="nil"/>
              <w:bottom w:val="nil"/>
              <w:right w:val="nil"/>
            </w:tcBorders>
            <w:vAlign w:val="bottom"/>
            <w:hideMark/>
          </w:tcPr>
          <w:p w:rsidR="00A05BF2" w:rsidRPr="00A05BF2" w:rsidRDefault="00A05BF2" w:rsidP="00A05BF2"/>
        </w:tc>
        <w:tc>
          <w:tcPr>
            <w:tcW w:w="1480" w:type="dxa"/>
            <w:tcBorders>
              <w:top w:val="nil"/>
              <w:left w:val="nil"/>
              <w:bottom w:val="nil"/>
              <w:right w:val="nil"/>
            </w:tcBorders>
            <w:vAlign w:val="bottom"/>
            <w:hideMark/>
          </w:tcPr>
          <w:p w:rsidR="00A05BF2" w:rsidRPr="00A05BF2" w:rsidRDefault="00A05BF2" w:rsidP="00A05BF2"/>
        </w:tc>
        <w:tc>
          <w:tcPr>
            <w:tcW w:w="1540" w:type="dxa"/>
            <w:tcBorders>
              <w:top w:val="nil"/>
              <w:left w:val="nil"/>
              <w:bottom w:val="nil"/>
              <w:right w:val="nil"/>
            </w:tcBorders>
            <w:vAlign w:val="bottom"/>
            <w:hideMark/>
          </w:tcPr>
          <w:p w:rsidR="00A05BF2" w:rsidRPr="00A05BF2" w:rsidRDefault="00A05BF2" w:rsidP="00A05BF2"/>
        </w:tc>
        <w:tc>
          <w:tcPr>
            <w:tcW w:w="1518" w:type="dxa"/>
            <w:tcBorders>
              <w:top w:val="nil"/>
              <w:left w:val="nil"/>
              <w:bottom w:val="nil"/>
              <w:right w:val="nil"/>
            </w:tcBorders>
            <w:vAlign w:val="bottom"/>
            <w:hideMark/>
          </w:tcPr>
          <w:p w:rsidR="00A05BF2" w:rsidRPr="00A05BF2" w:rsidRDefault="00A05BF2" w:rsidP="00A05BF2"/>
        </w:tc>
      </w:tr>
      <w:tr w:rsidR="00A05BF2" w:rsidRPr="00A05BF2" w:rsidTr="00A05BF2">
        <w:trPr>
          <w:trHeight w:val="20"/>
        </w:trPr>
        <w:tc>
          <w:tcPr>
            <w:tcW w:w="9796" w:type="dxa"/>
            <w:gridSpan w:val="8"/>
            <w:tcBorders>
              <w:top w:val="nil"/>
              <w:left w:val="nil"/>
              <w:bottom w:val="nil"/>
              <w:right w:val="nil"/>
            </w:tcBorders>
            <w:vAlign w:val="bottom"/>
            <w:hideMark/>
          </w:tcPr>
          <w:p w:rsidR="00A05BF2" w:rsidRPr="00A05BF2" w:rsidRDefault="00A05BF2" w:rsidP="00A05BF2">
            <w:pPr>
              <w:jc w:val="center"/>
              <w:rPr>
                <w:b/>
                <w:sz w:val="16"/>
                <w:szCs w:val="16"/>
              </w:rPr>
            </w:pPr>
            <w:r w:rsidRPr="00A05BF2">
              <w:rPr>
                <w:b/>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A05BF2">
              <w:rPr>
                <w:b/>
                <w:sz w:val="16"/>
                <w:szCs w:val="16"/>
              </w:rPr>
              <w:t>видов расходов классификации расходов бюджета</w:t>
            </w:r>
            <w:proofErr w:type="gramEnd"/>
            <w:r w:rsidRPr="00A05BF2">
              <w:rPr>
                <w:b/>
                <w:sz w:val="16"/>
                <w:szCs w:val="16"/>
              </w:rPr>
              <w:t xml:space="preserve"> Любытинского сельского  поселения на 2020 год и на плановый период 2021 и 2022 годов</w:t>
            </w:r>
          </w:p>
        </w:tc>
      </w:tr>
      <w:tr w:rsidR="00A05BF2" w:rsidRPr="00A05BF2" w:rsidTr="00A05BF2">
        <w:trPr>
          <w:trHeight w:val="20"/>
        </w:trPr>
        <w:tc>
          <w:tcPr>
            <w:tcW w:w="2142" w:type="dxa"/>
            <w:tcBorders>
              <w:top w:val="nil"/>
              <w:left w:val="nil"/>
              <w:bottom w:val="single" w:sz="4" w:space="0" w:color="auto"/>
              <w:right w:val="nil"/>
            </w:tcBorders>
            <w:noWrap/>
            <w:vAlign w:val="bottom"/>
            <w:hideMark/>
          </w:tcPr>
          <w:p w:rsidR="00A05BF2" w:rsidRPr="00A05BF2" w:rsidRDefault="00A05BF2" w:rsidP="00A05BF2"/>
        </w:tc>
        <w:tc>
          <w:tcPr>
            <w:tcW w:w="1560" w:type="dxa"/>
            <w:tcBorders>
              <w:top w:val="nil"/>
              <w:left w:val="nil"/>
              <w:bottom w:val="single" w:sz="4" w:space="0" w:color="auto"/>
              <w:right w:val="nil"/>
            </w:tcBorders>
            <w:noWrap/>
            <w:vAlign w:val="bottom"/>
            <w:hideMark/>
          </w:tcPr>
          <w:p w:rsidR="00A05BF2" w:rsidRPr="00A05BF2" w:rsidRDefault="00A05BF2" w:rsidP="00A05BF2"/>
        </w:tc>
        <w:tc>
          <w:tcPr>
            <w:tcW w:w="470" w:type="dxa"/>
            <w:tcBorders>
              <w:top w:val="nil"/>
              <w:left w:val="nil"/>
              <w:bottom w:val="single" w:sz="4" w:space="0" w:color="auto"/>
              <w:right w:val="nil"/>
            </w:tcBorders>
            <w:noWrap/>
            <w:vAlign w:val="bottom"/>
            <w:hideMark/>
          </w:tcPr>
          <w:p w:rsidR="00A05BF2" w:rsidRPr="00A05BF2" w:rsidRDefault="00A05BF2" w:rsidP="00A05BF2"/>
        </w:tc>
        <w:tc>
          <w:tcPr>
            <w:tcW w:w="5624" w:type="dxa"/>
            <w:gridSpan w:val="5"/>
            <w:tcBorders>
              <w:top w:val="nil"/>
              <w:left w:val="nil"/>
              <w:bottom w:val="single" w:sz="4" w:space="0" w:color="auto"/>
              <w:right w:val="nil"/>
            </w:tcBorders>
            <w:noWrap/>
            <w:vAlign w:val="bottom"/>
            <w:hideMark/>
          </w:tcPr>
          <w:p w:rsidR="00A05BF2" w:rsidRPr="00A05BF2" w:rsidRDefault="00A05BF2" w:rsidP="00A05BF2">
            <w:pPr>
              <w:jc w:val="right"/>
              <w:rPr>
                <w:sz w:val="16"/>
                <w:szCs w:val="16"/>
              </w:rPr>
            </w:pPr>
            <w:r w:rsidRPr="00A05BF2">
              <w:rPr>
                <w:sz w:val="16"/>
                <w:szCs w:val="16"/>
              </w:rPr>
              <w:t>Сумма (тыс. рублей)</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Наименование</w:t>
            </w:r>
          </w:p>
        </w:tc>
        <w:tc>
          <w:tcPr>
            <w:tcW w:w="1560"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ind w:left="-108" w:right="-107"/>
              <w:rPr>
                <w:sz w:val="16"/>
                <w:szCs w:val="16"/>
              </w:rPr>
            </w:pPr>
            <w:r w:rsidRPr="00A05BF2">
              <w:rPr>
                <w:sz w:val="16"/>
                <w:szCs w:val="16"/>
              </w:rPr>
              <w:t>ЦСР</w:t>
            </w:r>
          </w:p>
        </w:tc>
        <w:tc>
          <w:tcPr>
            <w:tcW w:w="470"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РЗ</w:t>
            </w:r>
          </w:p>
        </w:tc>
        <w:tc>
          <w:tcPr>
            <w:tcW w:w="510"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proofErr w:type="spellStart"/>
            <w:proofErr w:type="gramStart"/>
            <w:r w:rsidRPr="00A05BF2">
              <w:rPr>
                <w:sz w:val="16"/>
                <w:szCs w:val="16"/>
              </w:rPr>
              <w:t>Пр</w:t>
            </w:r>
            <w:proofErr w:type="spellEnd"/>
            <w:proofErr w:type="gramEnd"/>
          </w:p>
        </w:tc>
        <w:tc>
          <w:tcPr>
            <w:tcW w:w="576"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ВР</w:t>
            </w:r>
          </w:p>
        </w:tc>
        <w:tc>
          <w:tcPr>
            <w:tcW w:w="1480"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jc w:val="center"/>
              <w:rPr>
                <w:sz w:val="16"/>
                <w:szCs w:val="16"/>
              </w:rPr>
            </w:pPr>
            <w:r w:rsidRPr="00A05BF2">
              <w:rPr>
                <w:sz w:val="16"/>
                <w:szCs w:val="16"/>
              </w:rPr>
              <w:t>2020 год</w:t>
            </w:r>
          </w:p>
        </w:tc>
        <w:tc>
          <w:tcPr>
            <w:tcW w:w="1540"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jc w:val="center"/>
              <w:rPr>
                <w:sz w:val="16"/>
                <w:szCs w:val="16"/>
              </w:rPr>
            </w:pPr>
            <w:r w:rsidRPr="00A05BF2">
              <w:rPr>
                <w:sz w:val="16"/>
                <w:szCs w:val="16"/>
              </w:rPr>
              <w:t>2021 год</w:t>
            </w:r>
          </w:p>
        </w:tc>
        <w:tc>
          <w:tcPr>
            <w:tcW w:w="1518"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jc w:val="center"/>
              <w:rPr>
                <w:sz w:val="16"/>
                <w:szCs w:val="16"/>
              </w:rPr>
            </w:pPr>
            <w:r w:rsidRPr="00A05BF2">
              <w:rPr>
                <w:sz w:val="16"/>
                <w:szCs w:val="16"/>
              </w:rPr>
              <w:t>2022 год</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b/>
                <w:bCs/>
                <w:sz w:val="16"/>
                <w:szCs w:val="16"/>
              </w:rPr>
            </w:pPr>
            <w:r w:rsidRPr="00A05BF2">
              <w:rPr>
                <w:b/>
                <w:bCs/>
                <w:sz w:val="16"/>
                <w:szCs w:val="16"/>
              </w:rPr>
              <w:t>01 0 00 00000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6"/>
              <w:jc w:val="right"/>
              <w:rPr>
                <w:b/>
                <w:bCs/>
                <w:sz w:val="16"/>
                <w:szCs w:val="16"/>
              </w:rPr>
            </w:pPr>
            <w:r w:rsidRPr="00A05BF2">
              <w:rPr>
                <w:b/>
                <w:bCs/>
                <w:sz w:val="16"/>
                <w:szCs w:val="16"/>
              </w:rPr>
              <w:t>21 872,02819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6"/>
              <w:jc w:val="right"/>
              <w:rPr>
                <w:b/>
                <w:bCs/>
                <w:sz w:val="16"/>
                <w:szCs w:val="16"/>
              </w:rPr>
            </w:pPr>
            <w:r w:rsidRPr="00A05BF2">
              <w:rPr>
                <w:b/>
                <w:bCs/>
                <w:sz w:val="16"/>
                <w:szCs w:val="16"/>
              </w:rPr>
              <w:t>17 300,60000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6"/>
              <w:jc w:val="right"/>
              <w:rPr>
                <w:b/>
                <w:bCs/>
                <w:sz w:val="16"/>
                <w:szCs w:val="16"/>
              </w:rPr>
            </w:pPr>
            <w:r w:rsidRPr="00A05BF2">
              <w:rPr>
                <w:b/>
                <w:bCs/>
                <w:sz w:val="16"/>
                <w:szCs w:val="16"/>
              </w:rPr>
              <w:t>17 103,40000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b/>
                <w:bCs/>
                <w:sz w:val="16"/>
                <w:szCs w:val="16"/>
              </w:rPr>
            </w:pPr>
            <w:r w:rsidRPr="00A05BF2">
              <w:rPr>
                <w:b/>
                <w:bCs/>
                <w:sz w:val="16"/>
                <w:szCs w:val="16"/>
              </w:rPr>
              <w:t>01 1 00 00000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5 698,08569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3 293,60000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3 356,80000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 xml:space="preserve">Приведение территории Любытинского сельского поселения в соответствие с нормативными требованиями, </w:t>
            </w:r>
            <w:r w:rsidRPr="00A05BF2">
              <w:rPr>
                <w:b/>
                <w:bCs/>
                <w:sz w:val="16"/>
                <w:szCs w:val="16"/>
              </w:rPr>
              <w:lastRenderedPageBreak/>
              <w:t>предъявляемыми к озеленению</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b/>
                <w:bCs/>
                <w:sz w:val="16"/>
                <w:szCs w:val="16"/>
              </w:rPr>
            </w:pPr>
            <w:r w:rsidRPr="00A05BF2">
              <w:rPr>
                <w:b/>
                <w:bCs/>
                <w:sz w:val="16"/>
                <w:szCs w:val="16"/>
              </w:rPr>
              <w:t>01 1 01 00000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684,40269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400,00000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400,00000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 xml:space="preserve">Улучшение ландшафта, оформление существующих </w:t>
            </w:r>
            <w:proofErr w:type="spellStart"/>
            <w:r w:rsidRPr="00A05BF2">
              <w:rPr>
                <w:sz w:val="16"/>
                <w:szCs w:val="16"/>
              </w:rPr>
              <w:t>старовозрастных</w:t>
            </w:r>
            <w:proofErr w:type="spellEnd"/>
            <w:r w:rsidRPr="00A05BF2">
              <w:rPr>
                <w:sz w:val="16"/>
                <w:szCs w:val="16"/>
              </w:rPr>
              <w:t xml:space="preserve"> зеленых насаждений, спиливание аварийных и упавших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01 1 01 83250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684,40269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01 1 01 83250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684,40269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01 1 01 83250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684,40269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01 1 01 83250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684,40269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400,00000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b/>
                <w:bCs/>
                <w:sz w:val="16"/>
                <w:szCs w:val="16"/>
              </w:rPr>
            </w:pPr>
            <w:r w:rsidRPr="00A05BF2">
              <w:rPr>
                <w:b/>
                <w:bCs/>
                <w:sz w:val="16"/>
                <w:szCs w:val="16"/>
              </w:rPr>
              <w:t>01 1 02 00000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5 013,68300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2 893,60000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2 956,80000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Организация и проведение смотра-конкурса по благоустройству и озеленению территорий предприятий, организаций, учреждений, многоквартирных и частных домов</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01 1 02 21210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01 1 02 21210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01 1 02 21210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01 1 02 21210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5002F</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338,98300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Национальная безопасность и правоохранительная деятельность</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5002F</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200,98300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Обеспечение пожарной безопасности</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5002F</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200,98300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5002F</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200,98300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5002F</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138,00000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5002F</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138,00000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5002F</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138,00000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Субсидии бюджетам городских и сельских поселений Новгородской области на поддержку реализации проектов территориальных общественных самоуправлений, </w:t>
            </w:r>
            <w:r w:rsidRPr="00A05BF2">
              <w:rPr>
                <w:sz w:val="16"/>
                <w:szCs w:val="16"/>
              </w:rPr>
              <w:lastRenderedPageBreak/>
              <w:t>включенных в муниципальные программы развития территорий</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lastRenderedPageBreak/>
              <w:t>01 1 02 72090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lastRenderedPageBreak/>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01 1 02 72090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01 1 02 72090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01 1 02 72090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01 1 02 75260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01 1 02 75260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01 1 02 75260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01 1 02 75260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05BF2">
              <w:rPr>
                <w:sz w:val="16"/>
                <w:szCs w:val="16"/>
              </w:rPr>
              <w:t>коронавирусной</w:t>
            </w:r>
            <w:proofErr w:type="spellEnd"/>
            <w:r w:rsidRPr="00A05BF2">
              <w:rPr>
                <w:sz w:val="16"/>
                <w:szCs w:val="16"/>
              </w:rPr>
              <w:t xml:space="preserve"> инфекции</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01 1 02 75290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61,70000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01 1 02 75290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61,70000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01 1 02 75290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61,70000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01 1 02 75290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61,70000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Реализация приоритетных проектов поддержки местных инициатив (средства граждан)</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01 1 02 85260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108,00000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01 1 02 85260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108,00000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01 1 02 85260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108,00000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01 1 02 85260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108,00000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3 025,26000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2 893,60000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2 956,80000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 xml:space="preserve">Национальная безопасность и правоохранительная </w:t>
            </w:r>
            <w:r w:rsidRPr="00A05BF2">
              <w:rPr>
                <w:sz w:val="16"/>
                <w:szCs w:val="16"/>
              </w:rPr>
              <w:lastRenderedPageBreak/>
              <w:t>деятельность</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Обеспечение пожарной безопасности</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119,00000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2 906,26000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2 774,60000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2 837,80000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2 906,26000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2 774,60000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2 837,80000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2 906,26000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2 774,60000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2 837,80000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proofErr w:type="spellStart"/>
            <w:r w:rsidRPr="00A05BF2">
              <w:rPr>
                <w:sz w:val="16"/>
                <w:szCs w:val="16"/>
              </w:rPr>
              <w:t>Софинансирование</w:t>
            </w:r>
            <w:proofErr w:type="spellEnd"/>
            <w:r w:rsidRPr="00A05BF2">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S2090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S2090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S2090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S2090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proofErr w:type="spellStart"/>
            <w:r w:rsidRPr="00A05BF2">
              <w:rPr>
                <w:sz w:val="16"/>
                <w:szCs w:val="16"/>
              </w:rPr>
              <w:t>Софинансирование</w:t>
            </w:r>
            <w:proofErr w:type="spellEnd"/>
            <w:r w:rsidRPr="00A05BF2">
              <w:rPr>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S5260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504,74000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S5260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504,74000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S5260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504,74000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1 02 S5260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504,74000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 xml:space="preserve">Подпрограмма «Уличное освещение территорий Любытинского сельского поселения» муниципальной </w:t>
            </w:r>
            <w:r w:rsidRPr="00A05BF2">
              <w:rPr>
                <w:b/>
                <w:bCs/>
                <w:sz w:val="16"/>
                <w:szCs w:val="16"/>
              </w:rPr>
              <w:br/>
              <w:t xml:space="preserve">программы Любытинского сельского поселения «Благоустройство территории Любытинского </w:t>
            </w:r>
            <w:r w:rsidRPr="00A05BF2">
              <w:rPr>
                <w:b/>
                <w:bCs/>
                <w:sz w:val="16"/>
                <w:szCs w:val="16"/>
              </w:rPr>
              <w:br/>
              <w:t>сельского поселения на 2016-2020 годы и на период до 2024 года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b/>
                <w:bCs/>
                <w:sz w:val="16"/>
                <w:szCs w:val="16"/>
              </w:rPr>
            </w:pPr>
            <w:r w:rsidRPr="00A05BF2">
              <w:rPr>
                <w:b/>
                <w:bCs/>
                <w:sz w:val="16"/>
                <w:szCs w:val="16"/>
              </w:rPr>
              <w:t>01 2 00 00000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8 410,00000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8 221,90000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7 713,20000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Организация освещения улиц Любытинского сельского поселения в целях улучшения условий проживания жителей</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01 2 01 00000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8 410,00000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8 221,90000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7 713,20000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Реализация мероприятий подпрограммы  «Уличное освещение территории Любытинского сельского поселения» муниципальной программы Любытинского </w:t>
            </w:r>
            <w:r w:rsidRPr="00A05BF2">
              <w:rPr>
                <w:sz w:val="16"/>
                <w:szCs w:val="16"/>
              </w:rPr>
              <w:lastRenderedPageBreak/>
              <w:t>сельского поселения "Благоустройство территории Любытинского сельского поселения на 2016-2020 годы и на период до 2024 года"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lastRenderedPageBreak/>
              <w:t>01 2 01 99990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8 410,00000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8 221,90000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7 713,20000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lastRenderedPageBreak/>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01 2 01 99990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8 410,00000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8 221,90000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7 713,20000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01 2 01 99990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8 410,00000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8 221,90000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7 713,20000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01 2 01 99990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8 410,00000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8 221,90000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7 713,20000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b/>
                <w:bCs/>
                <w:sz w:val="16"/>
                <w:szCs w:val="16"/>
              </w:rPr>
            </w:pPr>
            <w:r w:rsidRPr="00A05BF2">
              <w:rPr>
                <w:b/>
                <w:bCs/>
                <w:sz w:val="16"/>
                <w:szCs w:val="16"/>
              </w:rPr>
              <w:t>01 3 00 00000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7 763,94250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5 785,10000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6 033,40000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Обеспечение надлежащего содержания дорожной сети</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01 3 01 00000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7 763,94250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5 785,10000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6 033,40000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Субсидии бюджетам городских и сельских поселений на формирование муниципальных дорожных фондов</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01 3 01 71520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Национальная экономика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01 3 01 71520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Дорожное хозяйство (дорожные фонды)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01 3 01 71520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01 3 01 71520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1 093,00000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proofErr w:type="spellStart"/>
            <w:r w:rsidRPr="00A05BF2">
              <w:rPr>
                <w:sz w:val="16"/>
                <w:szCs w:val="16"/>
              </w:rPr>
              <w:t>Софинансирование</w:t>
            </w:r>
            <w:proofErr w:type="spellEnd"/>
            <w:r w:rsidRPr="00A05BF2">
              <w:rPr>
                <w:sz w:val="16"/>
                <w:szCs w:val="16"/>
              </w:rPr>
              <w:t xml:space="preserve"> субсидии бюджетам городских и сельских поселений на формирование муниципальных дорожных фондов</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3 01 S1520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Национальная экономика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3 01 S1520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Дорожное хозяйство (дорожные фонды)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3 01 S1520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3 01 S1520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57,55000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01 3 01 83230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4 500,00000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3 500,00000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3 500,00000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Национальная экономика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01 3 01 83230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4 500,00000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3 500,00000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3 500,00000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Дорожное хозяйство (дорожные фонды)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01 3 01 83230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4 500,00000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3 500,00000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3 500,00000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01 3 01 83230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4 500,00000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3 500,00000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3 500,00000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 xml:space="preserve">Ремонт автодорог общего пользования  местного </w:t>
            </w:r>
            <w:r w:rsidRPr="00A05BF2">
              <w:rPr>
                <w:sz w:val="16"/>
                <w:szCs w:val="16"/>
              </w:rPr>
              <w:lastRenderedPageBreak/>
              <w:t xml:space="preserve">значения, находящихся в муниципальной собственности Любытинского сельского поселения </w:t>
            </w:r>
            <w:r w:rsidRPr="00A05BF2">
              <w:rPr>
                <w:sz w:val="16"/>
                <w:szCs w:val="16"/>
              </w:rPr>
              <w:br w:type="page"/>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01 3 01 83240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2 113,39250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1 134,55000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1 382,85000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Национальная экономика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01 3 01 83240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2 113,39250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1 134,55000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1 382,85000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Дорожное хозяйство (дорожные фонды)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01 3 01 83240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2 113,39250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1 134,55000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1 382,85000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01 3 01 83240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2 113,39250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1 134,55000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1 382,85000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b/>
                <w:bCs/>
                <w:sz w:val="16"/>
                <w:szCs w:val="16"/>
              </w:rPr>
            </w:pPr>
            <w:r w:rsidRPr="00A05BF2">
              <w:rPr>
                <w:b/>
                <w:bCs/>
                <w:sz w:val="16"/>
                <w:szCs w:val="16"/>
              </w:rPr>
              <w:t>02 0 00 00000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362,60000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Обеспечение эффективности использования муниципального имущества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b/>
                <w:bCs/>
                <w:sz w:val="16"/>
                <w:szCs w:val="16"/>
              </w:rPr>
            </w:pPr>
            <w:r w:rsidRPr="00A05BF2">
              <w:rPr>
                <w:b/>
                <w:bCs/>
                <w:sz w:val="16"/>
                <w:szCs w:val="16"/>
              </w:rPr>
              <w:t>02 0 01 00000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362,60000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Формирование земельных участков, находящихся в собственности поселения</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02 0 01 21220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362,60000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Национальная экономика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02 0 01 21220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362,60000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Другие вопросы в области национальной экономики</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02 0 01 21220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362,60000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02 0 01 21220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362,60000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b/>
                <w:bCs/>
                <w:sz w:val="16"/>
                <w:szCs w:val="16"/>
              </w:rPr>
            </w:pPr>
            <w:r w:rsidRPr="00A05BF2">
              <w:rPr>
                <w:b/>
                <w:bCs/>
                <w:sz w:val="16"/>
                <w:szCs w:val="16"/>
              </w:rPr>
              <w:t>03 0 00 00000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1 319,43100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Федеральный проект «Формирование комфортной городской среды»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03 0 F2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1 319,43100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Субсидии на реализацию программ формирования современной городской среды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03 0 F2 55550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1 319,43100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03 0 F2 55550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1 319,43100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Благоустройство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03 0 F2 55550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1 319,43100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03 0 F2 55550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1 319,43100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b/>
                <w:bCs/>
                <w:sz w:val="16"/>
                <w:szCs w:val="16"/>
              </w:rPr>
            </w:pPr>
            <w:r w:rsidRPr="00A05BF2">
              <w:rPr>
                <w:b/>
                <w:bCs/>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b/>
                <w:bCs/>
                <w:sz w:val="16"/>
                <w:szCs w:val="16"/>
              </w:rPr>
            </w:pPr>
            <w:r w:rsidRPr="00A05BF2">
              <w:rPr>
                <w:b/>
                <w:bCs/>
                <w:sz w:val="16"/>
                <w:szCs w:val="16"/>
              </w:rPr>
              <w:t>04 0 00 00000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70,00000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 xml:space="preserve">Реализация мероприятий муниципальной программы Любытинского сельского </w:t>
            </w:r>
            <w:r w:rsidRPr="00A05BF2">
              <w:rPr>
                <w:sz w:val="16"/>
                <w:szCs w:val="16"/>
              </w:rPr>
              <w:lastRenderedPageBreak/>
              <w:t>поселения «Профилактика преступлений и правонарушений в Любытинском сельском поселении на 2020-2023 годы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lastRenderedPageBreak/>
              <w:t>04 0 00 99990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lastRenderedPageBreak/>
              <w:t>Национальная безопасность и правоохранительная деятельность</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04 0 00 99990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Другие вопросы в области национальной безопасности и правоохранительной деятельности</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04 0 00 99990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04 0 00 99990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Итого программных расходов</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b/>
                <w:bCs/>
                <w:sz w:val="16"/>
                <w:szCs w:val="16"/>
              </w:rPr>
            </w:pPr>
            <w:r w:rsidRPr="00A05BF2">
              <w:rPr>
                <w:b/>
                <w:bCs/>
                <w:sz w:val="16"/>
                <w:szCs w:val="16"/>
              </w:rPr>
              <w:t>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23 624,05919</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17 300,60000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17 103,40000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Расходы на осуществление первичного воинского учета, не отнесенные к программам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b/>
                <w:bCs/>
                <w:sz w:val="16"/>
                <w:szCs w:val="16"/>
              </w:rPr>
            </w:pPr>
            <w:r w:rsidRPr="00A05BF2">
              <w:rPr>
                <w:b/>
                <w:bCs/>
                <w:sz w:val="16"/>
                <w:szCs w:val="16"/>
              </w:rPr>
              <w:t>82 0 00 00000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202,20000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204,20000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212,55000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82 1 00 51180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202,20000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204,20000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212,55000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Национальная оборона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82 1 00 51180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202,20000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204,20000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212,55000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Мобилизационная и вневойсковая подготовка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82 1 00 51180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202,20000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204,20000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212,55000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82 1 00 51180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120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182,05843</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201,90000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207,00000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82 1 00 51180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20,14157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2,30000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5,55000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b/>
                <w:bCs/>
                <w:sz w:val="16"/>
                <w:szCs w:val="16"/>
              </w:rPr>
            </w:pPr>
            <w:r w:rsidRPr="00A05BF2">
              <w:rPr>
                <w:b/>
                <w:bCs/>
                <w:sz w:val="16"/>
                <w:szCs w:val="16"/>
              </w:rPr>
              <w:t>92 0 00 00000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360,50000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352,20000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352,20000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Доплаты к пенсиям муниципальных служащих</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92 2 00 62010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360,50000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352,20000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352,20000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Пенсионное обеспечение</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92 2 00 62010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360,50000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352,20000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352,20000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Расходы по пенсионному обеспечению</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92 2 00 62010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360,50000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352,20000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352,20000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92 2 00 62010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3,60000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Публичные нормативные социальные выплаты гражданам</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92 2 00 62010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310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356,90000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348,70000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348,70000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Совет депутатов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b/>
                <w:bCs/>
                <w:sz w:val="16"/>
                <w:szCs w:val="16"/>
              </w:rPr>
            </w:pPr>
            <w:r w:rsidRPr="00A05BF2">
              <w:rPr>
                <w:b/>
                <w:bCs/>
                <w:sz w:val="16"/>
                <w:szCs w:val="16"/>
              </w:rPr>
              <w:t>93 0 00 00000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Расходы на обеспечение деятельности Совета депутатов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93 1 00 01000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93 1 00 01000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 xml:space="preserve">Функционирование законодательных (представительных) органов государственной власти и представительных </w:t>
            </w:r>
            <w:r w:rsidRPr="00A05BF2">
              <w:rPr>
                <w:sz w:val="16"/>
                <w:szCs w:val="16"/>
              </w:rPr>
              <w:lastRenderedPageBreak/>
              <w:t>органов 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93 1 00 01000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93 1 00 01000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Контрольно-счетная палата Любытинского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b/>
                <w:bCs/>
                <w:sz w:val="16"/>
                <w:szCs w:val="16"/>
              </w:rPr>
            </w:pPr>
            <w:r w:rsidRPr="00A05BF2">
              <w:rPr>
                <w:b/>
                <w:bCs/>
                <w:sz w:val="16"/>
                <w:szCs w:val="16"/>
              </w:rPr>
              <w:t>94 0 00 00000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112,00000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94 2 00 88020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112,00000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94 2 00 88020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112,00000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94 2 00 88020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112,00000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94 2 00 88020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540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112,00000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 xml:space="preserve"> Расходы для выполнения других общегосударственных вопросов</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b/>
                <w:bCs/>
                <w:sz w:val="16"/>
                <w:szCs w:val="16"/>
              </w:rPr>
            </w:pPr>
            <w:r w:rsidRPr="00A05BF2">
              <w:rPr>
                <w:b/>
                <w:bCs/>
                <w:sz w:val="16"/>
                <w:szCs w:val="16"/>
              </w:rPr>
              <w:t>96 0 00 00000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311,30000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39,00000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39,00000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Членские взносы в ассоциацию поселений</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96 1 00 82210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96 1 00 82210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Другие 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96 1 00 82210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96 1 00 82210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39,00000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Расходы на проведение выборов в представительные органы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96 1 00 82220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272,30000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96 1 00 82220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272,30000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Обеспечение проведения выборов и референдумов</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96 1 00 82220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272,30000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Специальные расходы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96 1 00 82220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880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272,30000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b/>
                <w:bCs/>
                <w:sz w:val="16"/>
                <w:szCs w:val="16"/>
              </w:rPr>
            </w:pPr>
            <w:r w:rsidRPr="00A05BF2">
              <w:rPr>
                <w:b/>
                <w:bCs/>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b/>
                <w:bCs/>
                <w:sz w:val="16"/>
                <w:szCs w:val="16"/>
              </w:rPr>
            </w:pPr>
            <w:r w:rsidRPr="00A05BF2">
              <w:rPr>
                <w:b/>
                <w:bCs/>
                <w:sz w:val="16"/>
                <w:szCs w:val="16"/>
              </w:rPr>
              <w:t>97 0 00 00000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4 032,09457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3 161,10000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3 669,80000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 xml:space="preserve">Прочие расходы на выполнение функций органов местного самоуправления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97 1 00 83220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111,00000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113,00000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113,00000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97 1 00 83220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111,00000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113,00000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113,00000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Другие 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97 1 00 83220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111,00000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113,00000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113,00000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97 1 00 83220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78,00000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80,00000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97 1 00 83220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33,00000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33,00000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33,00000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 xml:space="preserve">Расходы на выполнение решений  по судебным актам и постановлений об административном </w:t>
            </w:r>
            <w:r w:rsidRPr="00A05BF2">
              <w:rPr>
                <w:sz w:val="16"/>
                <w:szCs w:val="16"/>
              </w:rPr>
              <w:lastRenderedPageBreak/>
              <w:t>нарушении</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lastRenderedPageBreak/>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646,09457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lastRenderedPageBreak/>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600,59731</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Другие 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600,59731</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548,59731</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Исполнение судебных актов</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830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850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50,00000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Национальная экономика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45,49726</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Дорожное хозяйство (дорожные фонды)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45,49726</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97 2 00 99990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45,49726</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 xml:space="preserve">Выполнение мероприятий  по молодежной политике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97 3 00 84310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Образование</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97 3 00 84310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 xml:space="preserve">Молодежная политика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97 3 00 84310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97 3 00 84310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7,00000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Выполнение мероприятий  по культуре</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97 3 00 84320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Культура, кинематография</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97 3 00 84320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Другие вопросы в области культуры,  кинематографии</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97 3 00 84320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97 3 00 84320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Выполнение мероприятий  по физической культуре и спорту</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97 3 00 84330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Физическая культура и спорт</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97 3 00 84330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Физическая культура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97 3 00 84330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97 3 00 84330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center"/>
            <w:hideMark/>
          </w:tcPr>
          <w:p w:rsidR="00A05BF2" w:rsidRPr="00A05BF2" w:rsidRDefault="00A05BF2" w:rsidP="00A05BF2">
            <w:pPr>
              <w:rPr>
                <w:sz w:val="16"/>
                <w:szCs w:val="16"/>
              </w:rPr>
            </w:pPr>
            <w:r w:rsidRPr="00A05BF2">
              <w:rPr>
                <w:sz w:val="16"/>
                <w:szCs w:val="16"/>
              </w:rPr>
              <w:t>Возмещение расходов старосте сельского населенного пункта, связанных с осуществлением полномочий старосты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97 4 00 82230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306,00000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97 4 00 82230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306,00000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Другие 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97 4 00 82230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306,00000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97 4 00 82230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306,00000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Выполнение мероприятий по обслуживанию газораспределительной сети</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97 5 00 21250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416,00000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97 5 00 21250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416,00000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97 5 00 21250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416,00000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 xml:space="preserve">Иные закупки товаров, </w:t>
            </w:r>
            <w:r w:rsidRPr="00A05BF2">
              <w:rPr>
                <w:sz w:val="16"/>
                <w:szCs w:val="16"/>
              </w:rPr>
              <w:lastRenderedPageBreak/>
              <w:t>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97 5 00 21250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240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416,00000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Компенсация затрат организациям, оказывающим гражданам услуги общих отделений бань</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97 5 00 21260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Жилищно-коммунальное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97 5 00 21260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Коммунальное хозяйство</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97 5 00 21260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97 5 00 21260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810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2 465,00000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05BF2" w:rsidRPr="00A05BF2" w:rsidRDefault="00A05BF2" w:rsidP="00A05BF2">
            <w:pPr>
              <w:rPr>
                <w:sz w:val="16"/>
                <w:szCs w:val="16"/>
              </w:rPr>
            </w:pPr>
            <w:r w:rsidRPr="00A05BF2">
              <w:rPr>
                <w:sz w:val="16"/>
                <w:szCs w:val="16"/>
              </w:rPr>
              <w:t>Резервные фонды местных администраций</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97 9 00 21130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97 9 00 21130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rPr>
                <w:sz w:val="16"/>
                <w:szCs w:val="16"/>
              </w:rPr>
            </w:pPr>
            <w:r w:rsidRPr="00A05BF2">
              <w:rPr>
                <w:sz w:val="16"/>
                <w:szCs w:val="16"/>
              </w:rPr>
              <w:t>Резервные фонды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97 9 00 21130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rPr>
                <w:sz w:val="16"/>
                <w:szCs w:val="16"/>
              </w:rPr>
            </w:pPr>
            <w:r w:rsidRPr="00A05BF2">
              <w:rPr>
                <w:sz w:val="16"/>
                <w:szCs w:val="16"/>
              </w:rPr>
              <w:t>Резервные средства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97 9 00 21130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870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10,00000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Условно утвержденные расходы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97 9 00 99990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495,10000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1 003,80000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97 9 00 99990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495,10000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1 003,80000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Pr="00A05BF2" w:rsidRDefault="00A05BF2" w:rsidP="00A05BF2">
            <w:pPr>
              <w:rPr>
                <w:sz w:val="16"/>
                <w:szCs w:val="16"/>
              </w:rPr>
            </w:pPr>
            <w:r w:rsidRPr="00A05BF2">
              <w:rPr>
                <w:sz w:val="16"/>
                <w:szCs w:val="16"/>
              </w:rPr>
              <w:t>Другие общегосударственные вопросы</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97 9 00 99990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495,10000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1 003,80000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rPr>
                <w:sz w:val="16"/>
                <w:szCs w:val="16"/>
              </w:rPr>
            </w:pPr>
            <w:r w:rsidRPr="00A05BF2">
              <w:rPr>
                <w:sz w:val="16"/>
                <w:szCs w:val="16"/>
              </w:rPr>
              <w:t>Резервные средства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sz w:val="16"/>
                <w:szCs w:val="16"/>
              </w:rPr>
            </w:pPr>
            <w:r w:rsidRPr="00A05BF2">
              <w:rPr>
                <w:sz w:val="16"/>
                <w:szCs w:val="16"/>
              </w:rPr>
              <w:t>97 9 00 99990</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sz w:val="16"/>
                <w:szCs w:val="16"/>
              </w:rPr>
            </w:pPr>
            <w:r w:rsidRPr="00A05BF2">
              <w:rPr>
                <w:sz w:val="16"/>
                <w:szCs w:val="16"/>
              </w:rPr>
              <w:t>870</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0,00000</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495,10000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sz w:val="16"/>
                <w:szCs w:val="16"/>
              </w:rPr>
            </w:pPr>
            <w:r w:rsidRPr="00A05BF2">
              <w:rPr>
                <w:sz w:val="16"/>
                <w:szCs w:val="16"/>
              </w:rPr>
              <w:t>1 003,80000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hideMark/>
          </w:tcPr>
          <w:p w:rsidR="00A05BF2" w:rsidRDefault="00A05BF2" w:rsidP="00A05BF2">
            <w:pPr>
              <w:rPr>
                <w:b/>
                <w:bCs/>
                <w:sz w:val="16"/>
                <w:szCs w:val="16"/>
              </w:rPr>
            </w:pPr>
            <w:r w:rsidRPr="00A05BF2">
              <w:rPr>
                <w:b/>
                <w:bCs/>
                <w:sz w:val="16"/>
                <w:szCs w:val="16"/>
              </w:rPr>
              <w:t>Итого непрограммных расходов</w:t>
            </w:r>
          </w:p>
          <w:p w:rsidR="000555B7" w:rsidRPr="00A05BF2" w:rsidRDefault="000555B7" w:rsidP="00A05BF2">
            <w:pPr>
              <w:rPr>
                <w:b/>
                <w:bCs/>
                <w:sz w:val="16"/>
                <w:szCs w:val="16"/>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8" w:right="-107"/>
              <w:jc w:val="center"/>
              <w:rPr>
                <w:b/>
                <w:bCs/>
                <w:sz w:val="16"/>
                <w:szCs w:val="16"/>
              </w:rPr>
            </w:pPr>
            <w:r w:rsidRPr="00A05BF2">
              <w:rPr>
                <w:b/>
                <w:bCs/>
                <w:sz w:val="16"/>
                <w:szCs w:val="16"/>
              </w:rPr>
              <w:t>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cente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5 023,09457</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3 761,50000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4 278,55000</w:t>
            </w:r>
          </w:p>
        </w:tc>
      </w:tr>
      <w:tr w:rsidR="00A05BF2" w:rsidRPr="00A05BF2" w:rsidTr="00A05BF2">
        <w:trPr>
          <w:trHeight w:val="20"/>
        </w:trPr>
        <w:tc>
          <w:tcPr>
            <w:tcW w:w="2142" w:type="dxa"/>
            <w:tcBorders>
              <w:top w:val="single" w:sz="4" w:space="0" w:color="auto"/>
              <w:left w:val="single" w:sz="4" w:space="0" w:color="auto"/>
              <w:bottom w:val="single" w:sz="4" w:space="0" w:color="auto"/>
              <w:right w:val="single" w:sz="4" w:space="0" w:color="auto"/>
            </w:tcBorders>
            <w:vAlign w:val="bottom"/>
            <w:hideMark/>
          </w:tcPr>
          <w:p w:rsidR="00A05BF2" w:rsidRDefault="00A05BF2" w:rsidP="00A05BF2">
            <w:pPr>
              <w:rPr>
                <w:b/>
                <w:bCs/>
                <w:sz w:val="16"/>
                <w:szCs w:val="16"/>
              </w:rPr>
            </w:pPr>
            <w:r w:rsidRPr="00A05BF2">
              <w:rPr>
                <w:b/>
                <w:bCs/>
                <w:sz w:val="16"/>
                <w:szCs w:val="16"/>
              </w:rPr>
              <w:t>Всего расходов</w:t>
            </w:r>
          </w:p>
          <w:p w:rsidR="000555B7" w:rsidRPr="00A05BF2" w:rsidRDefault="000555B7" w:rsidP="00A05BF2">
            <w:pPr>
              <w:rPr>
                <w:b/>
                <w:bCs/>
                <w:sz w:val="16"/>
                <w:szCs w:val="16"/>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rPr>
                <w:b/>
                <w:bCs/>
                <w:sz w:val="16"/>
                <w:szCs w:val="16"/>
              </w:rPr>
            </w:pPr>
            <w:r w:rsidRPr="00A05BF2">
              <w:rPr>
                <w:b/>
                <w:bCs/>
                <w:sz w:val="16"/>
                <w:szCs w:val="16"/>
              </w:rPr>
              <w:t>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rPr>
                <w:b/>
                <w:bCs/>
                <w:sz w:val="16"/>
                <w:szCs w:val="16"/>
              </w:rPr>
            </w:pPr>
            <w:r w:rsidRPr="00A05BF2">
              <w:rPr>
                <w:b/>
                <w:bCs/>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rPr>
                <w:b/>
                <w:bCs/>
                <w:sz w:val="16"/>
                <w:szCs w:val="16"/>
              </w:rPr>
            </w:pPr>
            <w:r w:rsidRPr="00A05BF2">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rPr>
                <w:b/>
                <w:bCs/>
                <w:sz w:val="16"/>
                <w:szCs w:val="16"/>
              </w:rPr>
            </w:pPr>
            <w:r w:rsidRPr="00A05BF2">
              <w:rPr>
                <w:b/>
                <w:bCs/>
                <w:sz w:val="16"/>
                <w:szCs w:val="16"/>
              </w:rPr>
              <w:t> </w:t>
            </w:r>
          </w:p>
        </w:tc>
        <w:tc>
          <w:tcPr>
            <w:tcW w:w="148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06"/>
              <w:jc w:val="right"/>
              <w:rPr>
                <w:b/>
                <w:bCs/>
                <w:sz w:val="16"/>
                <w:szCs w:val="16"/>
              </w:rPr>
            </w:pPr>
            <w:r w:rsidRPr="00A05BF2">
              <w:rPr>
                <w:b/>
                <w:bCs/>
                <w:sz w:val="16"/>
                <w:szCs w:val="16"/>
              </w:rPr>
              <w:t>28 647,15376</w:t>
            </w:r>
          </w:p>
        </w:tc>
        <w:tc>
          <w:tcPr>
            <w:tcW w:w="1540"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jc w:val="right"/>
              <w:rPr>
                <w:b/>
                <w:bCs/>
                <w:sz w:val="16"/>
                <w:szCs w:val="16"/>
              </w:rPr>
            </w:pPr>
            <w:r w:rsidRPr="00A05BF2">
              <w:rPr>
                <w:b/>
                <w:bCs/>
                <w:sz w:val="16"/>
                <w:szCs w:val="16"/>
              </w:rPr>
              <w:t>21 062,10000</w:t>
            </w:r>
          </w:p>
        </w:tc>
        <w:tc>
          <w:tcPr>
            <w:tcW w:w="1518" w:type="dxa"/>
            <w:tcBorders>
              <w:top w:val="single" w:sz="4" w:space="0" w:color="auto"/>
              <w:left w:val="single" w:sz="4" w:space="0" w:color="auto"/>
              <w:bottom w:val="single" w:sz="4" w:space="0" w:color="auto"/>
              <w:right w:val="single" w:sz="4" w:space="0" w:color="auto"/>
            </w:tcBorders>
            <w:noWrap/>
            <w:vAlign w:val="bottom"/>
            <w:hideMark/>
          </w:tcPr>
          <w:p w:rsidR="00A05BF2" w:rsidRPr="00A05BF2" w:rsidRDefault="00A05BF2" w:rsidP="00A05BF2">
            <w:pPr>
              <w:ind w:left="-149"/>
              <w:jc w:val="right"/>
              <w:rPr>
                <w:b/>
                <w:bCs/>
                <w:sz w:val="16"/>
                <w:szCs w:val="16"/>
              </w:rPr>
            </w:pPr>
            <w:r w:rsidRPr="00A05BF2">
              <w:rPr>
                <w:b/>
                <w:bCs/>
                <w:sz w:val="16"/>
                <w:szCs w:val="16"/>
              </w:rPr>
              <w:t>21 381,95000</w:t>
            </w:r>
          </w:p>
        </w:tc>
      </w:tr>
    </w:tbl>
    <w:p w:rsidR="00A05BF2" w:rsidRPr="00A05BF2" w:rsidRDefault="00A05BF2" w:rsidP="00A05BF2">
      <w:pPr>
        <w:ind w:left="-426"/>
        <w:rPr>
          <w:color w:val="000000"/>
          <w:sz w:val="16"/>
          <w:szCs w:val="16"/>
        </w:rPr>
      </w:pPr>
    </w:p>
    <w:p w:rsidR="00A05BF2" w:rsidRPr="00A05BF2" w:rsidRDefault="00A05BF2" w:rsidP="00A05BF2">
      <w:pPr>
        <w:ind w:firstLine="709"/>
        <w:rPr>
          <w:bCs/>
          <w:color w:val="000000"/>
          <w:sz w:val="16"/>
          <w:szCs w:val="16"/>
        </w:rPr>
      </w:pPr>
      <w:r w:rsidRPr="00A05BF2">
        <w:rPr>
          <w:bCs/>
          <w:color w:val="000000"/>
          <w:sz w:val="16"/>
          <w:szCs w:val="16"/>
        </w:rPr>
        <w:t>4.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A05BF2" w:rsidRPr="00A05BF2" w:rsidRDefault="00A05BF2" w:rsidP="00A05BF2">
      <w:pPr>
        <w:ind w:firstLine="709"/>
        <w:rPr>
          <w:b/>
          <w:color w:val="000000"/>
          <w:sz w:val="16"/>
          <w:szCs w:val="16"/>
        </w:rPr>
      </w:pPr>
      <w:r w:rsidRPr="00A05BF2">
        <w:rPr>
          <w:b/>
          <w:color w:val="000000"/>
          <w:sz w:val="16"/>
          <w:szCs w:val="16"/>
        </w:rPr>
        <w:t>Глава</w:t>
      </w:r>
    </w:p>
    <w:p w:rsidR="00A05BF2" w:rsidRDefault="00A05BF2" w:rsidP="00A05BF2">
      <w:pPr>
        <w:ind w:firstLine="709"/>
        <w:rPr>
          <w:b/>
          <w:color w:val="000000"/>
          <w:sz w:val="16"/>
          <w:szCs w:val="16"/>
        </w:rPr>
      </w:pPr>
      <w:r w:rsidRPr="00A05BF2">
        <w:rPr>
          <w:b/>
          <w:color w:val="000000"/>
          <w:sz w:val="16"/>
          <w:szCs w:val="16"/>
        </w:rPr>
        <w:t>Любытинского сельского поселения            А.Н. Миронов</w:t>
      </w:r>
    </w:p>
    <w:p w:rsidR="00A05BF2" w:rsidRPr="00A05BF2" w:rsidRDefault="00A05BF2" w:rsidP="00A05BF2">
      <w:pPr>
        <w:ind w:firstLine="709"/>
        <w:jc w:val="center"/>
        <w:rPr>
          <w:b/>
          <w:color w:val="000000"/>
          <w:sz w:val="16"/>
          <w:szCs w:val="16"/>
        </w:rPr>
      </w:pPr>
      <w:r>
        <w:rPr>
          <w:b/>
          <w:color w:val="000000"/>
          <w:sz w:val="16"/>
          <w:szCs w:val="16"/>
        </w:rPr>
        <w:t>_________________________</w:t>
      </w:r>
    </w:p>
    <w:p w:rsidR="00A05BF2" w:rsidRPr="00A05BF2" w:rsidRDefault="00A05BF2" w:rsidP="00A05BF2">
      <w:pPr>
        <w:ind w:firstLine="709"/>
        <w:rPr>
          <w:b/>
          <w:color w:val="000000"/>
          <w:sz w:val="16"/>
          <w:szCs w:val="16"/>
        </w:rPr>
      </w:pPr>
    </w:p>
    <w:p w:rsidR="00C746BF" w:rsidRDefault="00C746BF" w:rsidP="00C57C6F">
      <w:pPr>
        <w:rPr>
          <w:sz w:val="16"/>
          <w:szCs w:val="16"/>
        </w:rPr>
      </w:pPr>
    </w:p>
    <w:p w:rsidR="00C746BF" w:rsidRDefault="00C746BF" w:rsidP="00C57C6F">
      <w:pPr>
        <w:rPr>
          <w:sz w:val="16"/>
          <w:szCs w:val="16"/>
        </w:rPr>
      </w:pPr>
    </w:p>
    <w:p w:rsidR="00373357" w:rsidRPr="00373357" w:rsidRDefault="00373357" w:rsidP="00373357">
      <w:pPr>
        <w:widowControl w:val="0"/>
        <w:suppressAutoHyphens/>
        <w:jc w:val="both"/>
        <w:rPr>
          <w:rFonts w:eastAsia="Lucida Sans Unicode"/>
          <w:kern w:val="2"/>
          <w:sz w:val="16"/>
          <w:szCs w:val="16"/>
          <w:lang w:eastAsia="ar-SA"/>
        </w:rPr>
      </w:pPr>
      <w:r w:rsidRPr="00373357">
        <w:rPr>
          <w:rFonts w:eastAsia="Lucida Sans Unicode"/>
          <w:kern w:val="2"/>
          <w:sz w:val="16"/>
          <w:szCs w:val="16"/>
          <w:lang w:eastAsia="ar-SA"/>
        </w:rPr>
        <w:t xml:space="preserve">                                                                                                  </w:t>
      </w:r>
    </w:p>
    <w:p w:rsidR="00373357" w:rsidRPr="00373357" w:rsidRDefault="00373357" w:rsidP="00373357">
      <w:pPr>
        <w:widowControl w:val="0"/>
        <w:suppressAutoHyphens/>
        <w:jc w:val="center"/>
        <w:rPr>
          <w:rFonts w:eastAsia="Lucida Sans Unicode"/>
          <w:b/>
          <w:kern w:val="2"/>
          <w:sz w:val="16"/>
          <w:szCs w:val="16"/>
          <w:lang w:eastAsia="ar-SA"/>
        </w:rPr>
      </w:pPr>
      <w:r w:rsidRPr="00373357">
        <w:rPr>
          <w:rFonts w:eastAsia="Lucida Sans Unicode"/>
          <w:b/>
          <w:kern w:val="2"/>
          <w:sz w:val="16"/>
          <w:szCs w:val="16"/>
          <w:lang w:eastAsia="ar-SA"/>
        </w:rPr>
        <w:t>СОВЕТ ДЕПУТАТОВ ЛЮБЫТИНСКОГО</w:t>
      </w:r>
    </w:p>
    <w:p w:rsidR="00373357" w:rsidRPr="00373357" w:rsidRDefault="00373357" w:rsidP="00373357">
      <w:pPr>
        <w:widowControl w:val="0"/>
        <w:suppressAutoHyphens/>
        <w:jc w:val="center"/>
        <w:rPr>
          <w:rFonts w:eastAsia="Lucida Sans Unicode"/>
          <w:b/>
          <w:kern w:val="2"/>
          <w:sz w:val="16"/>
          <w:szCs w:val="16"/>
          <w:lang w:eastAsia="ar-SA"/>
        </w:rPr>
      </w:pPr>
      <w:r w:rsidRPr="00373357">
        <w:rPr>
          <w:rFonts w:eastAsia="Lucida Sans Unicode"/>
          <w:b/>
          <w:kern w:val="2"/>
          <w:sz w:val="16"/>
          <w:szCs w:val="16"/>
          <w:lang w:eastAsia="ar-SA"/>
        </w:rPr>
        <w:t>СЕЛЬСКОГО ПОСЕЛЕНИЯ</w:t>
      </w:r>
    </w:p>
    <w:p w:rsidR="000555B7" w:rsidRDefault="000555B7" w:rsidP="00373357">
      <w:pPr>
        <w:widowControl w:val="0"/>
        <w:suppressAutoHyphens/>
        <w:jc w:val="center"/>
        <w:rPr>
          <w:rFonts w:eastAsia="Lucida Sans Unicode"/>
          <w:b/>
          <w:kern w:val="2"/>
          <w:sz w:val="16"/>
          <w:szCs w:val="16"/>
          <w:lang w:eastAsia="ar-SA"/>
        </w:rPr>
      </w:pPr>
    </w:p>
    <w:p w:rsidR="00373357" w:rsidRPr="00373357" w:rsidRDefault="00373357" w:rsidP="00373357">
      <w:pPr>
        <w:widowControl w:val="0"/>
        <w:suppressAutoHyphens/>
        <w:jc w:val="center"/>
        <w:rPr>
          <w:rFonts w:eastAsia="Lucida Sans Unicode"/>
          <w:kern w:val="2"/>
          <w:sz w:val="16"/>
          <w:szCs w:val="16"/>
          <w:lang w:eastAsia="ar-SA"/>
        </w:rPr>
      </w:pPr>
      <w:r w:rsidRPr="00373357">
        <w:rPr>
          <w:rFonts w:eastAsia="Lucida Sans Unicode"/>
          <w:b/>
          <w:kern w:val="2"/>
          <w:sz w:val="16"/>
          <w:szCs w:val="16"/>
          <w:lang w:eastAsia="ar-SA"/>
        </w:rPr>
        <w:t>РЕШЕНИЕ</w:t>
      </w:r>
    </w:p>
    <w:p w:rsidR="00373357" w:rsidRPr="00373357" w:rsidRDefault="00373357" w:rsidP="00373357">
      <w:pPr>
        <w:widowControl w:val="0"/>
        <w:suppressAutoHyphens/>
        <w:jc w:val="center"/>
        <w:rPr>
          <w:rFonts w:eastAsia="Lucida Sans Unicode"/>
          <w:kern w:val="2"/>
          <w:sz w:val="16"/>
          <w:szCs w:val="16"/>
          <w:lang w:eastAsia="ar-SA"/>
        </w:rPr>
      </w:pPr>
      <w:r w:rsidRPr="00373357">
        <w:rPr>
          <w:rFonts w:eastAsia="Lucida Sans Unicode"/>
          <w:kern w:val="2"/>
          <w:sz w:val="16"/>
          <w:szCs w:val="16"/>
          <w:lang w:eastAsia="ar-SA"/>
        </w:rPr>
        <w:t>от 28.08.2020 № 237</w:t>
      </w:r>
    </w:p>
    <w:p w:rsidR="00373357" w:rsidRPr="00373357" w:rsidRDefault="00373357" w:rsidP="00373357">
      <w:pPr>
        <w:widowControl w:val="0"/>
        <w:suppressAutoHyphens/>
        <w:autoSpaceDE w:val="0"/>
        <w:jc w:val="center"/>
        <w:rPr>
          <w:rFonts w:eastAsia="Lucida Sans Unicode"/>
          <w:kern w:val="2"/>
          <w:sz w:val="16"/>
          <w:szCs w:val="16"/>
          <w:lang w:eastAsia="ar-SA"/>
        </w:rPr>
      </w:pPr>
      <w:proofErr w:type="spellStart"/>
      <w:r w:rsidRPr="00373357">
        <w:rPr>
          <w:rFonts w:eastAsia="Lucida Sans Unicode"/>
          <w:kern w:val="2"/>
          <w:sz w:val="16"/>
          <w:szCs w:val="16"/>
          <w:lang w:eastAsia="ar-SA"/>
        </w:rPr>
        <w:t>р.п</w:t>
      </w:r>
      <w:proofErr w:type="spellEnd"/>
      <w:r w:rsidRPr="00373357">
        <w:rPr>
          <w:rFonts w:eastAsia="Lucida Sans Unicode"/>
          <w:kern w:val="2"/>
          <w:sz w:val="16"/>
          <w:szCs w:val="16"/>
          <w:lang w:eastAsia="ar-SA"/>
        </w:rPr>
        <w:t xml:space="preserve">. </w:t>
      </w:r>
      <w:proofErr w:type="spellStart"/>
      <w:r w:rsidRPr="00373357">
        <w:rPr>
          <w:rFonts w:eastAsia="Lucida Sans Unicode"/>
          <w:kern w:val="2"/>
          <w:sz w:val="16"/>
          <w:szCs w:val="16"/>
          <w:lang w:eastAsia="ar-SA"/>
        </w:rPr>
        <w:t>Любытино</w:t>
      </w:r>
      <w:proofErr w:type="spellEnd"/>
    </w:p>
    <w:p w:rsidR="000555B7" w:rsidRDefault="000555B7" w:rsidP="00373357">
      <w:pPr>
        <w:widowControl w:val="0"/>
        <w:suppressAutoHyphens/>
        <w:jc w:val="center"/>
        <w:rPr>
          <w:rFonts w:eastAsia="Lucida Sans Unicode"/>
          <w:b/>
          <w:kern w:val="2"/>
          <w:sz w:val="16"/>
          <w:szCs w:val="16"/>
          <w:lang w:eastAsia="ar-SA"/>
        </w:rPr>
      </w:pPr>
    </w:p>
    <w:p w:rsidR="00373357" w:rsidRPr="00373357" w:rsidRDefault="00373357" w:rsidP="00373357">
      <w:pPr>
        <w:widowControl w:val="0"/>
        <w:suppressAutoHyphens/>
        <w:jc w:val="center"/>
        <w:rPr>
          <w:rFonts w:eastAsia="Lucida Sans Unicode"/>
          <w:b/>
          <w:kern w:val="2"/>
          <w:sz w:val="16"/>
          <w:szCs w:val="16"/>
          <w:lang w:eastAsia="ar-SA"/>
        </w:rPr>
      </w:pPr>
      <w:r w:rsidRPr="00373357">
        <w:rPr>
          <w:rFonts w:eastAsia="Lucida Sans Unicode"/>
          <w:b/>
          <w:kern w:val="2"/>
          <w:sz w:val="16"/>
          <w:szCs w:val="16"/>
          <w:lang w:eastAsia="ar-SA"/>
        </w:rPr>
        <w:t xml:space="preserve">«О  внесении изменений в решение Совета депутатов Любытинского сельского поселения от 25.11.2014 №239 </w:t>
      </w:r>
    </w:p>
    <w:p w:rsidR="00373357" w:rsidRPr="00373357" w:rsidRDefault="00373357" w:rsidP="00373357">
      <w:pPr>
        <w:widowControl w:val="0"/>
        <w:suppressAutoHyphens/>
        <w:jc w:val="center"/>
        <w:rPr>
          <w:rFonts w:eastAsia="Lucida Sans Unicode"/>
          <w:kern w:val="2"/>
          <w:sz w:val="16"/>
          <w:szCs w:val="16"/>
          <w:lang w:eastAsia="ar-SA"/>
        </w:rPr>
      </w:pPr>
      <w:r w:rsidRPr="00373357">
        <w:rPr>
          <w:rFonts w:eastAsia="Lucida Sans Unicode"/>
          <w:b/>
          <w:kern w:val="2"/>
          <w:sz w:val="16"/>
          <w:szCs w:val="16"/>
          <w:lang w:eastAsia="ar-SA"/>
        </w:rPr>
        <w:t>«О налоге на имущество физических лиц»</w:t>
      </w:r>
    </w:p>
    <w:p w:rsidR="00373357" w:rsidRPr="00373357" w:rsidRDefault="00373357" w:rsidP="00373357">
      <w:pPr>
        <w:widowControl w:val="0"/>
        <w:suppressAutoHyphens/>
        <w:ind w:firstLine="708"/>
        <w:jc w:val="both"/>
        <w:rPr>
          <w:rFonts w:eastAsia="Lucida Sans Unicode"/>
          <w:b/>
          <w:kern w:val="2"/>
          <w:sz w:val="16"/>
          <w:szCs w:val="16"/>
          <w:lang w:eastAsia="ar-SA"/>
        </w:rPr>
      </w:pPr>
      <w:r w:rsidRPr="00373357">
        <w:rPr>
          <w:rFonts w:eastAsia="Lucida Sans Unicode"/>
          <w:kern w:val="2"/>
          <w:sz w:val="16"/>
          <w:szCs w:val="16"/>
          <w:lang w:eastAsia="ar-SA"/>
        </w:rPr>
        <w:t>Совет депутатов Любытинского сельского поселения</w:t>
      </w:r>
    </w:p>
    <w:p w:rsidR="00373357" w:rsidRPr="00373357" w:rsidRDefault="00373357" w:rsidP="00373357">
      <w:pPr>
        <w:widowControl w:val="0"/>
        <w:suppressAutoHyphens/>
        <w:jc w:val="both"/>
        <w:rPr>
          <w:rFonts w:eastAsia="Lucida Sans Unicode"/>
          <w:b/>
          <w:kern w:val="2"/>
          <w:sz w:val="16"/>
          <w:szCs w:val="16"/>
          <w:lang w:eastAsia="ar-SA"/>
        </w:rPr>
      </w:pPr>
      <w:r w:rsidRPr="00373357">
        <w:rPr>
          <w:rFonts w:eastAsia="Lucida Sans Unicode"/>
          <w:b/>
          <w:kern w:val="2"/>
          <w:sz w:val="16"/>
          <w:szCs w:val="16"/>
          <w:lang w:eastAsia="ar-SA"/>
        </w:rPr>
        <w:t>РЕШИЛ:</w:t>
      </w:r>
    </w:p>
    <w:p w:rsidR="00373357" w:rsidRPr="00373357" w:rsidRDefault="00373357" w:rsidP="00373357">
      <w:pPr>
        <w:widowControl w:val="0"/>
        <w:suppressAutoHyphens/>
        <w:ind w:firstLine="708"/>
        <w:jc w:val="both"/>
        <w:rPr>
          <w:rFonts w:eastAsia="Lucida Sans Unicode"/>
          <w:kern w:val="2"/>
          <w:sz w:val="16"/>
          <w:szCs w:val="16"/>
          <w:lang w:eastAsia="ar-SA"/>
        </w:rPr>
      </w:pPr>
      <w:r w:rsidRPr="00373357">
        <w:rPr>
          <w:rFonts w:eastAsia="Lucida Sans Unicode"/>
          <w:kern w:val="2"/>
          <w:sz w:val="16"/>
          <w:szCs w:val="16"/>
          <w:lang w:eastAsia="ar-SA"/>
        </w:rPr>
        <w:t>1. Внести изменения в решение Совета депутатов поселения от  25.11.2014 №239 «О налоге на имущество физических лиц»:</w:t>
      </w:r>
    </w:p>
    <w:p w:rsidR="00373357" w:rsidRPr="00373357" w:rsidRDefault="00373357" w:rsidP="00373357">
      <w:pPr>
        <w:widowControl w:val="0"/>
        <w:suppressAutoHyphens/>
        <w:ind w:firstLine="708"/>
        <w:jc w:val="both"/>
        <w:rPr>
          <w:rFonts w:eastAsia="Lucida Sans Unicode"/>
          <w:b/>
          <w:bCs/>
          <w:kern w:val="2"/>
          <w:sz w:val="16"/>
          <w:szCs w:val="16"/>
          <w:lang w:eastAsia="ar-SA"/>
        </w:rPr>
      </w:pPr>
      <w:r w:rsidRPr="00373357">
        <w:rPr>
          <w:rFonts w:eastAsia="Lucida Sans Unicode"/>
          <w:kern w:val="2"/>
          <w:sz w:val="16"/>
          <w:szCs w:val="16"/>
          <w:lang w:eastAsia="ar-SA"/>
        </w:rPr>
        <w:t xml:space="preserve">1.1.  В пункте 2 слова: </w:t>
      </w:r>
    </w:p>
    <w:p w:rsidR="00373357" w:rsidRPr="00373357" w:rsidRDefault="00373357" w:rsidP="00373357">
      <w:pPr>
        <w:widowControl w:val="0"/>
        <w:suppressAutoHyphens/>
        <w:jc w:val="both"/>
        <w:rPr>
          <w:rFonts w:eastAsia="Lucida Sans Unicode"/>
          <w:kern w:val="2"/>
          <w:sz w:val="16"/>
          <w:szCs w:val="16"/>
          <w:lang w:eastAsia="ar-SA"/>
        </w:rPr>
      </w:pPr>
      <w:proofErr w:type="gramStart"/>
      <w:r w:rsidRPr="00373357">
        <w:rPr>
          <w:rFonts w:eastAsia="Lucida Sans Unicode"/>
          <w:kern w:val="2"/>
          <w:sz w:val="16"/>
          <w:szCs w:val="16"/>
          <w:lang w:eastAsia="ar-SA"/>
        </w:rPr>
        <w:t>«Нежилые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373357" w:rsidRPr="00373357" w:rsidRDefault="00373357" w:rsidP="00373357">
      <w:pPr>
        <w:widowControl w:val="0"/>
        <w:suppressAutoHyphens/>
        <w:autoSpaceDE w:val="0"/>
        <w:ind w:firstLine="708"/>
        <w:jc w:val="both"/>
        <w:rPr>
          <w:rFonts w:eastAsia="Lucida Sans Unicode"/>
          <w:kern w:val="2"/>
          <w:sz w:val="16"/>
          <w:szCs w:val="16"/>
          <w:lang w:eastAsia="ar-SA"/>
        </w:rPr>
      </w:pPr>
      <w:r w:rsidRPr="00373357">
        <w:rPr>
          <w:rFonts w:eastAsia="Lucida Sans Unicode"/>
          <w:kern w:val="2"/>
          <w:sz w:val="16"/>
          <w:szCs w:val="16"/>
          <w:lang w:eastAsia="ar-SA"/>
        </w:rPr>
        <w:t>заменить словами следующего содержания:</w:t>
      </w:r>
    </w:p>
    <w:p w:rsidR="00373357" w:rsidRPr="00373357" w:rsidRDefault="00373357" w:rsidP="00373357">
      <w:pPr>
        <w:widowControl w:val="0"/>
        <w:suppressAutoHyphens/>
        <w:jc w:val="both"/>
        <w:rPr>
          <w:rFonts w:eastAsia="Lucida Sans Unicode"/>
          <w:kern w:val="2"/>
          <w:sz w:val="16"/>
          <w:szCs w:val="16"/>
          <w:lang w:eastAsia="ar-SA"/>
        </w:rPr>
      </w:pPr>
      <w:r w:rsidRPr="00373357">
        <w:rPr>
          <w:rFonts w:eastAsia="Lucida Sans Unicode"/>
          <w:kern w:val="2"/>
          <w:sz w:val="16"/>
          <w:szCs w:val="16"/>
          <w:lang w:eastAsia="ar-SA"/>
        </w:rPr>
        <w:t>«Объекты налогообложения, включенные в перечень, определяемый в соответствии с пунктом 7 статьи 378.2 Налогового кодекса, в отношении объектов налогообложения, предусмотренных абзацем вторым пункта 10 статьи 378.2 Налогового кодекса».</w:t>
      </w:r>
    </w:p>
    <w:p w:rsidR="00373357" w:rsidRPr="00373357" w:rsidRDefault="00373357" w:rsidP="00373357">
      <w:pPr>
        <w:widowControl w:val="0"/>
        <w:suppressAutoHyphens/>
        <w:autoSpaceDE w:val="0"/>
        <w:ind w:firstLine="708"/>
        <w:jc w:val="both"/>
        <w:rPr>
          <w:rFonts w:eastAsia="Lucida Sans Unicode"/>
          <w:b/>
          <w:bCs/>
          <w:kern w:val="2"/>
          <w:sz w:val="16"/>
          <w:szCs w:val="16"/>
          <w:lang w:eastAsia="ar-SA"/>
        </w:rPr>
      </w:pPr>
      <w:r w:rsidRPr="00373357">
        <w:rPr>
          <w:rFonts w:eastAsia="Lucida Sans Unicode"/>
          <w:kern w:val="2"/>
          <w:sz w:val="16"/>
          <w:szCs w:val="16"/>
          <w:lang w:eastAsia="ar-SA"/>
        </w:rPr>
        <w:t xml:space="preserve">2. Распространяется на правоотношения, возникшие с 01 января  2019 года. </w:t>
      </w:r>
    </w:p>
    <w:p w:rsidR="00373357" w:rsidRPr="00373357" w:rsidRDefault="00373357" w:rsidP="00373357">
      <w:pPr>
        <w:widowControl w:val="0"/>
        <w:suppressAutoHyphens/>
        <w:ind w:firstLine="708"/>
        <w:jc w:val="both"/>
        <w:rPr>
          <w:rFonts w:eastAsia="Lucida Sans Unicode"/>
          <w:b/>
          <w:bCs/>
          <w:kern w:val="2"/>
          <w:sz w:val="16"/>
          <w:szCs w:val="16"/>
          <w:lang w:eastAsia="ar-SA"/>
        </w:rPr>
      </w:pPr>
      <w:r w:rsidRPr="00373357">
        <w:rPr>
          <w:rFonts w:eastAsia="Lucida Sans Unicode"/>
          <w:bCs/>
          <w:kern w:val="2"/>
          <w:sz w:val="16"/>
          <w:szCs w:val="16"/>
          <w:lang w:eastAsia="ar-SA"/>
        </w:rPr>
        <w:t xml:space="preserve">3. </w:t>
      </w:r>
      <w:r w:rsidRPr="00373357">
        <w:rPr>
          <w:rFonts w:eastAsia="Lucida Sans Unicode"/>
          <w:kern w:val="2"/>
          <w:sz w:val="16"/>
          <w:szCs w:val="16"/>
          <w:lang w:eastAsia="ar-SA"/>
        </w:rPr>
        <w:t>Опубликовать настоящее решение в газете  «</w:t>
      </w:r>
      <w:proofErr w:type="spellStart"/>
      <w:r w:rsidRPr="00373357">
        <w:rPr>
          <w:rFonts w:eastAsia="Lucida Sans Unicode"/>
          <w:kern w:val="2"/>
          <w:sz w:val="16"/>
          <w:szCs w:val="16"/>
          <w:lang w:eastAsia="ar-SA"/>
        </w:rPr>
        <w:t>Любытинские</w:t>
      </w:r>
      <w:proofErr w:type="spellEnd"/>
      <w:r w:rsidRPr="00373357">
        <w:rPr>
          <w:rFonts w:eastAsia="Lucida Sans Unicode"/>
          <w:kern w:val="2"/>
          <w:sz w:val="16"/>
          <w:szCs w:val="16"/>
          <w:lang w:eastAsia="ar-SA"/>
        </w:rPr>
        <w:t xml:space="preserve"> вести» и разместить на официальном сайте Администрации муниципального района   в информационно-коммуникационной сети Интернет.</w:t>
      </w:r>
    </w:p>
    <w:p w:rsidR="000555B7" w:rsidRDefault="000555B7" w:rsidP="00373357">
      <w:pPr>
        <w:widowControl w:val="0"/>
        <w:suppressAutoHyphens/>
        <w:jc w:val="both"/>
        <w:rPr>
          <w:rFonts w:eastAsia="Lucida Sans Unicode"/>
          <w:b/>
          <w:bCs/>
          <w:kern w:val="2"/>
          <w:sz w:val="16"/>
          <w:szCs w:val="16"/>
          <w:lang w:eastAsia="ar-SA"/>
        </w:rPr>
      </w:pPr>
    </w:p>
    <w:p w:rsidR="00373357" w:rsidRPr="00373357" w:rsidRDefault="00373357" w:rsidP="00373357">
      <w:pPr>
        <w:widowControl w:val="0"/>
        <w:suppressAutoHyphens/>
        <w:jc w:val="both"/>
        <w:rPr>
          <w:rFonts w:eastAsia="Lucida Sans Unicode"/>
          <w:b/>
          <w:bCs/>
          <w:kern w:val="2"/>
          <w:sz w:val="16"/>
          <w:szCs w:val="16"/>
          <w:lang w:eastAsia="ar-SA"/>
        </w:rPr>
      </w:pPr>
      <w:r w:rsidRPr="00373357">
        <w:rPr>
          <w:rFonts w:eastAsia="Lucida Sans Unicode"/>
          <w:b/>
          <w:bCs/>
          <w:kern w:val="2"/>
          <w:sz w:val="16"/>
          <w:szCs w:val="16"/>
          <w:lang w:eastAsia="ar-SA"/>
        </w:rPr>
        <w:t>Глава</w:t>
      </w:r>
    </w:p>
    <w:p w:rsidR="00373357" w:rsidRPr="00373357" w:rsidRDefault="00373357" w:rsidP="00373357">
      <w:pPr>
        <w:widowControl w:val="0"/>
        <w:suppressAutoHyphens/>
        <w:jc w:val="both"/>
        <w:rPr>
          <w:rFonts w:eastAsia="Lucida Sans Unicode"/>
          <w:b/>
          <w:bCs/>
          <w:kern w:val="2"/>
          <w:sz w:val="16"/>
          <w:szCs w:val="16"/>
          <w:lang w:eastAsia="ar-SA"/>
        </w:rPr>
      </w:pPr>
      <w:r w:rsidRPr="00373357">
        <w:rPr>
          <w:rFonts w:eastAsia="Lucida Sans Unicode"/>
          <w:b/>
          <w:bCs/>
          <w:kern w:val="2"/>
          <w:sz w:val="16"/>
          <w:szCs w:val="16"/>
          <w:lang w:eastAsia="ar-SA"/>
        </w:rPr>
        <w:t>Любытинского сельского поселения        А.Н. Миронов</w:t>
      </w:r>
    </w:p>
    <w:p w:rsidR="00373357" w:rsidRPr="00373357" w:rsidRDefault="00373357" w:rsidP="00373357">
      <w:pPr>
        <w:framePr w:hSpace="180" w:wrap="around" w:vAnchor="text" w:hAnchor="page" w:x="1239" w:y="221"/>
        <w:widowControl w:val="0"/>
        <w:suppressAutoHyphens/>
        <w:rPr>
          <w:rFonts w:eastAsia="Lucida Sans Unicode"/>
          <w:kern w:val="2"/>
          <w:sz w:val="16"/>
          <w:szCs w:val="16"/>
          <w:lang w:eastAsia="ar-SA"/>
        </w:rPr>
      </w:pPr>
    </w:p>
    <w:p w:rsidR="00373357" w:rsidRPr="00373357" w:rsidRDefault="00373357" w:rsidP="00373357">
      <w:pPr>
        <w:widowControl w:val="0"/>
        <w:suppressAutoHyphens/>
        <w:jc w:val="center"/>
        <w:rPr>
          <w:rFonts w:eastAsia="Lucida Sans Unicode"/>
          <w:b/>
          <w:kern w:val="2"/>
          <w:sz w:val="16"/>
          <w:szCs w:val="16"/>
          <w:lang w:eastAsia="ar-SA"/>
        </w:rPr>
      </w:pPr>
      <w:r w:rsidRPr="00373357">
        <w:rPr>
          <w:rFonts w:eastAsia="Lucida Sans Unicode"/>
          <w:b/>
          <w:kern w:val="2"/>
          <w:sz w:val="16"/>
          <w:szCs w:val="16"/>
          <w:lang w:eastAsia="ar-SA"/>
        </w:rPr>
        <w:t>________________________</w:t>
      </w:r>
    </w:p>
    <w:p w:rsidR="000555B7" w:rsidRPr="000555B7" w:rsidRDefault="000555B7" w:rsidP="000555B7">
      <w:pPr>
        <w:widowControl w:val="0"/>
        <w:suppressAutoHyphens/>
        <w:jc w:val="center"/>
        <w:rPr>
          <w:rFonts w:eastAsia="Lucida Sans Unicode"/>
          <w:b/>
          <w:kern w:val="2"/>
          <w:sz w:val="16"/>
          <w:szCs w:val="16"/>
          <w:lang w:eastAsia="ar-SA"/>
        </w:rPr>
      </w:pPr>
      <w:r w:rsidRPr="000555B7">
        <w:rPr>
          <w:rFonts w:eastAsia="Lucida Sans Unicode"/>
          <w:b/>
          <w:kern w:val="2"/>
          <w:sz w:val="16"/>
          <w:szCs w:val="16"/>
          <w:lang w:eastAsia="ar-SA"/>
        </w:rPr>
        <w:lastRenderedPageBreak/>
        <w:t>СОВЕТ ДЕПУТАТОВ ЛЮБЫТИНСКОГО</w:t>
      </w:r>
    </w:p>
    <w:p w:rsidR="000555B7" w:rsidRPr="000555B7" w:rsidRDefault="000555B7" w:rsidP="000555B7">
      <w:pPr>
        <w:widowControl w:val="0"/>
        <w:suppressAutoHyphens/>
        <w:jc w:val="center"/>
        <w:rPr>
          <w:rFonts w:eastAsia="Lucida Sans Unicode"/>
          <w:b/>
          <w:kern w:val="2"/>
          <w:sz w:val="16"/>
          <w:szCs w:val="16"/>
          <w:lang w:eastAsia="ar-SA"/>
        </w:rPr>
      </w:pPr>
      <w:r w:rsidRPr="000555B7">
        <w:rPr>
          <w:rFonts w:eastAsia="Lucida Sans Unicode"/>
          <w:b/>
          <w:kern w:val="2"/>
          <w:sz w:val="16"/>
          <w:szCs w:val="16"/>
          <w:lang w:eastAsia="ar-SA"/>
        </w:rPr>
        <w:t>СЕЛЬСКОГО ПОСЕЛЕНИЯ</w:t>
      </w:r>
    </w:p>
    <w:p w:rsidR="000555B7" w:rsidRPr="000555B7" w:rsidRDefault="000555B7" w:rsidP="000555B7">
      <w:pPr>
        <w:widowControl w:val="0"/>
        <w:suppressAutoHyphens/>
        <w:jc w:val="center"/>
        <w:rPr>
          <w:rFonts w:eastAsia="Lucida Sans Unicode"/>
          <w:kern w:val="2"/>
          <w:sz w:val="16"/>
          <w:szCs w:val="16"/>
          <w:lang w:eastAsia="ar-SA"/>
        </w:rPr>
      </w:pPr>
      <w:r w:rsidRPr="000555B7">
        <w:rPr>
          <w:rFonts w:eastAsia="Lucida Sans Unicode"/>
          <w:b/>
          <w:kern w:val="2"/>
          <w:sz w:val="16"/>
          <w:szCs w:val="16"/>
          <w:lang w:eastAsia="ar-SA"/>
        </w:rPr>
        <w:t>РЕШЕНИЕ</w:t>
      </w:r>
    </w:p>
    <w:p w:rsidR="000555B7" w:rsidRPr="000555B7" w:rsidRDefault="000555B7" w:rsidP="000555B7">
      <w:pPr>
        <w:widowControl w:val="0"/>
        <w:suppressAutoHyphens/>
        <w:jc w:val="center"/>
        <w:rPr>
          <w:rFonts w:eastAsia="Lucida Sans Unicode"/>
          <w:kern w:val="2"/>
          <w:sz w:val="16"/>
          <w:szCs w:val="16"/>
          <w:lang w:eastAsia="ar-SA"/>
        </w:rPr>
      </w:pPr>
      <w:r w:rsidRPr="000555B7">
        <w:rPr>
          <w:rFonts w:eastAsia="Lucida Sans Unicode"/>
          <w:kern w:val="2"/>
          <w:sz w:val="16"/>
          <w:szCs w:val="16"/>
          <w:lang w:eastAsia="ar-SA"/>
        </w:rPr>
        <w:t>от 28.08.2020 № 238</w:t>
      </w:r>
    </w:p>
    <w:p w:rsidR="000555B7" w:rsidRPr="000555B7" w:rsidRDefault="000555B7" w:rsidP="000555B7">
      <w:pPr>
        <w:widowControl w:val="0"/>
        <w:suppressAutoHyphens/>
        <w:autoSpaceDE w:val="0"/>
        <w:jc w:val="center"/>
        <w:rPr>
          <w:rFonts w:eastAsia="Lucida Sans Unicode"/>
          <w:kern w:val="2"/>
          <w:sz w:val="16"/>
          <w:szCs w:val="16"/>
          <w:lang w:eastAsia="ar-SA"/>
        </w:rPr>
      </w:pPr>
      <w:proofErr w:type="spellStart"/>
      <w:r w:rsidRPr="000555B7">
        <w:rPr>
          <w:rFonts w:eastAsia="Lucida Sans Unicode"/>
          <w:kern w:val="2"/>
          <w:sz w:val="16"/>
          <w:szCs w:val="16"/>
          <w:lang w:eastAsia="ar-SA"/>
        </w:rPr>
        <w:t>р.п</w:t>
      </w:r>
      <w:proofErr w:type="spellEnd"/>
      <w:r w:rsidRPr="000555B7">
        <w:rPr>
          <w:rFonts w:eastAsia="Lucida Sans Unicode"/>
          <w:kern w:val="2"/>
          <w:sz w:val="16"/>
          <w:szCs w:val="16"/>
          <w:lang w:eastAsia="ar-SA"/>
        </w:rPr>
        <w:t xml:space="preserve">. </w:t>
      </w:r>
      <w:proofErr w:type="spellStart"/>
      <w:r w:rsidRPr="000555B7">
        <w:rPr>
          <w:rFonts w:eastAsia="Lucida Sans Unicode"/>
          <w:kern w:val="2"/>
          <w:sz w:val="16"/>
          <w:szCs w:val="16"/>
          <w:lang w:eastAsia="ar-SA"/>
        </w:rPr>
        <w:t>Любытино</w:t>
      </w:r>
      <w:proofErr w:type="spellEnd"/>
    </w:p>
    <w:p w:rsidR="000555B7" w:rsidRPr="000555B7" w:rsidRDefault="000555B7" w:rsidP="000555B7">
      <w:pPr>
        <w:suppressAutoHyphens/>
        <w:autoSpaceDE w:val="0"/>
        <w:jc w:val="center"/>
        <w:rPr>
          <w:b/>
          <w:bCs/>
          <w:sz w:val="16"/>
          <w:szCs w:val="16"/>
          <w:lang w:eastAsia="zh-CN"/>
        </w:rPr>
      </w:pPr>
    </w:p>
    <w:tbl>
      <w:tblPr>
        <w:tblpPr w:leftFromText="180" w:rightFromText="180" w:bottomFromText="200" w:vertAnchor="text" w:horzAnchor="margin" w:tblpY="11"/>
        <w:tblOverlap w:val="never"/>
        <w:tblW w:w="0" w:type="auto"/>
        <w:tblLayout w:type="fixed"/>
        <w:tblLook w:val="04A0" w:firstRow="1" w:lastRow="0" w:firstColumn="1" w:lastColumn="0" w:noHBand="0" w:noVBand="1"/>
      </w:tblPr>
      <w:tblGrid>
        <w:gridCol w:w="4300"/>
      </w:tblGrid>
      <w:tr w:rsidR="000555B7" w:rsidRPr="000555B7" w:rsidTr="000555B7">
        <w:tc>
          <w:tcPr>
            <w:tcW w:w="4300" w:type="dxa"/>
            <w:shd w:val="clear" w:color="auto" w:fill="FFFFFF"/>
            <w:hideMark/>
          </w:tcPr>
          <w:p w:rsidR="000555B7" w:rsidRPr="000555B7" w:rsidRDefault="000555B7" w:rsidP="000555B7">
            <w:pPr>
              <w:spacing w:line="276" w:lineRule="auto"/>
              <w:rPr>
                <w:rFonts w:ascii="Calibri" w:eastAsia="Calibri" w:hAnsi="Calibri"/>
                <w:sz w:val="22"/>
                <w:szCs w:val="22"/>
                <w:lang w:eastAsia="en-US"/>
              </w:rPr>
            </w:pPr>
          </w:p>
        </w:tc>
      </w:tr>
    </w:tbl>
    <w:p w:rsidR="000555B7" w:rsidRPr="000555B7" w:rsidRDefault="000555B7" w:rsidP="000555B7">
      <w:pPr>
        <w:jc w:val="center"/>
        <w:rPr>
          <w:b/>
          <w:sz w:val="16"/>
          <w:szCs w:val="16"/>
        </w:rPr>
      </w:pPr>
      <w:r w:rsidRPr="000555B7">
        <w:rPr>
          <w:b/>
          <w:sz w:val="16"/>
          <w:szCs w:val="16"/>
        </w:rPr>
        <w:t>«Об утверждении проекта  решения Совета депутатов Любытинского</w:t>
      </w:r>
    </w:p>
    <w:p w:rsidR="000555B7" w:rsidRPr="000555B7" w:rsidRDefault="000555B7" w:rsidP="000555B7">
      <w:pPr>
        <w:jc w:val="center"/>
        <w:rPr>
          <w:b/>
          <w:sz w:val="16"/>
          <w:szCs w:val="16"/>
        </w:rPr>
      </w:pPr>
      <w:r w:rsidRPr="000555B7">
        <w:rPr>
          <w:b/>
          <w:sz w:val="16"/>
          <w:szCs w:val="16"/>
        </w:rPr>
        <w:t>сельского поселения «О внесении изменений в Устав Любытинского сельского поселения</w:t>
      </w:r>
    </w:p>
    <w:p w:rsidR="000555B7" w:rsidRPr="000555B7" w:rsidRDefault="000555B7" w:rsidP="000555B7">
      <w:pPr>
        <w:jc w:val="center"/>
        <w:rPr>
          <w:sz w:val="16"/>
          <w:szCs w:val="16"/>
        </w:rPr>
      </w:pPr>
      <w:r w:rsidRPr="000555B7">
        <w:rPr>
          <w:rFonts w:eastAsia="Calibri"/>
          <w:sz w:val="16"/>
          <w:szCs w:val="16"/>
        </w:rPr>
        <w:t>Принято Советом депутатов сельского поселения   28.08.2020 года.</w:t>
      </w:r>
    </w:p>
    <w:p w:rsidR="000555B7" w:rsidRPr="000555B7" w:rsidRDefault="000555B7" w:rsidP="000555B7">
      <w:pPr>
        <w:tabs>
          <w:tab w:val="left" w:pos="-1560"/>
        </w:tabs>
        <w:ind w:firstLine="709"/>
        <w:jc w:val="both"/>
        <w:rPr>
          <w:sz w:val="16"/>
          <w:szCs w:val="16"/>
        </w:rPr>
      </w:pPr>
      <w:r w:rsidRPr="000555B7">
        <w:rPr>
          <w:sz w:val="16"/>
          <w:szCs w:val="16"/>
        </w:rPr>
        <w:t xml:space="preserve">В целях приведения  Устава Любытинского сельского поселения в соответствие с  федеральным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сельского поселения  </w:t>
      </w:r>
    </w:p>
    <w:p w:rsidR="000555B7" w:rsidRPr="000555B7" w:rsidRDefault="000555B7" w:rsidP="000555B7">
      <w:pPr>
        <w:tabs>
          <w:tab w:val="left" w:pos="-1560"/>
        </w:tabs>
        <w:ind w:firstLine="709"/>
        <w:jc w:val="both"/>
        <w:rPr>
          <w:b/>
          <w:sz w:val="16"/>
          <w:szCs w:val="16"/>
        </w:rPr>
      </w:pPr>
      <w:r w:rsidRPr="000555B7">
        <w:rPr>
          <w:sz w:val="16"/>
          <w:szCs w:val="16"/>
        </w:rPr>
        <w:t xml:space="preserve">Совет депутатов  Любытинского сельского поселения  </w:t>
      </w:r>
    </w:p>
    <w:p w:rsidR="000555B7" w:rsidRPr="000555B7" w:rsidRDefault="000555B7" w:rsidP="000555B7">
      <w:pPr>
        <w:tabs>
          <w:tab w:val="left" w:pos="0"/>
        </w:tabs>
        <w:ind w:firstLine="709"/>
        <w:jc w:val="both"/>
        <w:rPr>
          <w:sz w:val="16"/>
          <w:szCs w:val="16"/>
        </w:rPr>
      </w:pPr>
      <w:r w:rsidRPr="000555B7">
        <w:rPr>
          <w:b/>
          <w:sz w:val="16"/>
          <w:szCs w:val="16"/>
        </w:rPr>
        <w:t>РЕШИЛ:</w:t>
      </w:r>
    </w:p>
    <w:p w:rsidR="000555B7" w:rsidRPr="000555B7" w:rsidRDefault="000555B7" w:rsidP="000555B7">
      <w:pPr>
        <w:ind w:firstLine="709"/>
        <w:jc w:val="both"/>
        <w:rPr>
          <w:sz w:val="16"/>
          <w:szCs w:val="16"/>
        </w:rPr>
      </w:pPr>
      <w:r w:rsidRPr="000555B7">
        <w:rPr>
          <w:sz w:val="16"/>
          <w:szCs w:val="16"/>
        </w:rPr>
        <w:t>1.Принять прилагаемый проект решения Совета депутатов  сельского поселения «О внесении изменений и дополнений в Устав Любытинского сельского поселения».</w:t>
      </w:r>
    </w:p>
    <w:p w:rsidR="000555B7" w:rsidRPr="000555B7" w:rsidRDefault="000555B7" w:rsidP="000555B7">
      <w:pPr>
        <w:ind w:firstLine="709"/>
        <w:jc w:val="both"/>
        <w:rPr>
          <w:sz w:val="16"/>
          <w:szCs w:val="16"/>
        </w:rPr>
      </w:pPr>
      <w:r w:rsidRPr="000555B7">
        <w:rPr>
          <w:sz w:val="16"/>
          <w:szCs w:val="16"/>
        </w:rPr>
        <w:t>2.Настоящее решение опубликовать  в бюллетене «Официальный вестник поселения» и на официальном сайте Администрации муниципального района  в сети «Интернет»</w:t>
      </w:r>
    </w:p>
    <w:p w:rsidR="000555B7" w:rsidRPr="000555B7" w:rsidRDefault="000555B7" w:rsidP="000555B7">
      <w:pPr>
        <w:jc w:val="both"/>
        <w:rPr>
          <w:sz w:val="16"/>
          <w:szCs w:val="16"/>
        </w:rPr>
      </w:pPr>
      <w:r w:rsidRPr="000555B7">
        <w:rPr>
          <w:sz w:val="16"/>
          <w:szCs w:val="16"/>
        </w:rPr>
        <w:t xml:space="preserve">Глава </w:t>
      </w:r>
    </w:p>
    <w:p w:rsidR="000555B7" w:rsidRPr="000555B7" w:rsidRDefault="000555B7" w:rsidP="000555B7">
      <w:pPr>
        <w:jc w:val="both"/>
        <w:rPr>
          <w:sz w:val="16"/>
          <w:szCs w:val="16"/>
        </w:rPr>
      </w:pPr>
      <w:r w:rsidRPr="000555B7">
        <w:rPr>
          <w:sz w:val="16"/>
          <w:szCs w:val="16"/>
        </w:rPr>
        <w:t xml:space="preserve">Любытинского сельского поселения          А.Н. Миронов                </w:t>
      </w:r>
    </w:p>
    <w:p w:rsidR="000555B7" w:rsidRPr="000555B7" w:rsidRDefault="000555B7" w:rsidP="000555B7">
      <w:pPr>
        <w:ind w:left="4961"/>
        <w:jc w:val="right"/>
        <w:rPr>
          <w:sz w:val="16"/>
          <w:szCs w:val="16"/>
        </w:rPr>
      </w:pPr>
      <w:r w:rsidRPr="000555B7">
        <w:rPr>
          <w:sz w:val="16"/>
          <w:szCs w:val="16"/>
        </w:rPr>
        <w:t>Приложение №1</w:t>
      </w:r>
    </w:p>
    <w:p w:rsidR="000555B7" w:rsidRPr="000555B7" w:rsidRDefault="000555B7" w:rsidP="000555B7">
      <w:pPr>
        <w:ind w:left="4961"/>
        <w:jc w:val="right"/>
        <w:rPr>
          <w:sz w:val="16"/>
          <w:szCs w:val="16"/>
        </w:rPr>
      </w:pPr>
      <w:r w:rsidRPr="000555B7">
        <w:rPr>
          <w:sz w:val="16"/>
          <w:szCs w:val="16"/>
        </w:rPr>
        <w:t>Проект</w:t>
      </w:r>
    </w:p>
    <w:p w:rsidR="000555B7" w:rsidRPr="000555B7" w:rsidRDefault="000555B7" w:rsidP="000555B7">
      <w:pPr>
        <w:keepNext/>
        <w:jc w:val="center"/>
        <w:rPr>
          <w:rFonts w:eastAsia="Calibri"/>
          <w:b/>
          <w:bCs/>
          <w:color w:val="000000"/>
          <w:sz w:val="16"/>
          <w:szCs w:val="16"/>
        </w:rPr>
      </w:pPr>
      <w:r w:rsidRPr="000555B7">
        <w:rPr>
          <w:rFonts w:eastAsia="Calibri"/>
          <w:b/>
          <w:bCs/>
          <w:color w:val="000000"/>
          <w:sz w:val="16"/>
          <w:szCs w:val="16"/>
        </w:rPr>
        <w:t>Российская Федерация</w:t>
      </w:r>
    </w:p>
    <w:p w:rsidR="000555B7" w:rsidRPr="000555B7" w:rsidRDefault="000555B7" w:rsidP="000555B7">
      <w:pPr>
        <w:keepNext/>
        <w:jc w:val="center"/>
        <w:rPr>
          <w:rFonts w:eastAsia="Calibri"/>
          <w:b/>
          <w:bCs/>
          <w:color w:val="000000"/>
          <w:sz w:val="16"/>
          <w:szCs w:val="16"/>
        </w:rPr>
      </w:pPr>
      <w:r w:rsidRPr="000555B7">
        <w:rPr>
          <w:rFonts w:eastAsia="Calibri"/>
          <w:b/>
          <w:bCs/>
          <w:color w:val="000000"/>
          <w:sz w:val="16"/>
          <w:szCs w:val="16"/>
        </w:rPr>
        <w:t>Новгородская область</w:t>
      </w:r>
    </w:p>
    <w:p w:rsidR="000555B7" w:rsidRPr="000555B7" w:rsidRDefault="000555B7" w:rsidP="000555B7">
      <w:pPr>
        <w:keepNext/>
        <w:jc w:val="center"/>
        <w:rPr>
          <w:rFonts w:eastAsia="Calibri"/>
          <w:b/>
          <w:bCs/>
          <w:color w:val="000000"/>
          <w:sz w:val="16"/>
          <w:szCs w:val="16"/>
        </w:rPr>
      </w:pPr>
      <w:r w:rsidRPr="000555B7">
        <w:rPr>
          <w:rFonts w:eastAsia="Calibri"/>
          <w:b/>
          <w:bCs/>
          <w:color w:val="000000"/>
          <w:sz w:val="16"/>
          <w:szCs w:val="16"/>
        </w:rPr>
        <w:t xml:space="preserve">СОВЕТ ДЕПУТАТОВ  ЛЮБЫТИНСКОГО </w:t>
      </w:r>
    </w:p>
    <w:p w:rsidR="000555B7" w:rsidRPr="000555B7" w:rsidRDefault="000555B7" w:rsidP="000555B7">
      <w:pPr>
        <w:keepNext/>
        <w:jc w:val="center"/>
        <w:rPr>
          <w:sz w:val="16"/>
          <w:szCs w:val="16"/>
        </w:rPr>
      </w:pPr>
      <w:r w:rsidRPr="000555B7">
        <w:rPr>
          <w:rFonts w:eastAsia="Calibri"/>
          <w:b/>
          <w:bCs/>
          <w:color w:val="000000"/>
          <w:sz w:val="16"/>
          <w:szCs w:val="16"/>
        </w:rPr>
        <w:t xml:space="preserve">СЕЛЬСКОГО ПОСЕЛЕНИЯ </w:t>
      </w:r>
    </w:p>
    <w:p w:rsidR="000555B7" w:rsidRPr="000555B7" w:rsidRDefault="000555B7" w:rsidP="000555B7">
      <w:pPr>
        <w:suppressAutoHyphens/>
        <w:autoSpaceDE w:val="0"/>
        <w:jc w:val="center"/>
        <w:rPr>
          <w:b/>
          <w:bCs/>
          <w:sz w:val="16"/>
          <w:szCs w:val="16"/>
          <w:lang w:eastAsia="zh-CN"/>
        </w:rPr>
      </w:pPr>
      <w:r w:rsidRPr="000555B7">
        <w:rPr>
          <w:b/>
          <w:bCs/>
          <w:sz w:val="16"/>
          <w:szCs w:val="16"/>
          <w:lang w:eastAsia="zh-CN"/>
        </w:rPr>
        <w:t>РЕШЕНИЕ</w:t>
      </w:r>
    </w:p>
    <w:tbl>
      <w:tblPr>
        <w:tblpPr w:leftFromText="180" w:rightFromText="180" w:bottomFromText="200" w:vertAnchor="text" w:horzAnchor="margin" w:tblpY="11"/>
        <w:tblOverlap w:val="never"/>
        <w:tblW w:w="0" w:type="auto"/>
        <w:tblLayout w:type="fixed"/>
        <w:tblLook w:val="04A0" w:firstRow="1" w:lastRow="0" w:firstColumn="1" w:lastColumn="0" w:noHBand="0" w:noVBand="1"/>
      </w:tblPr>
      <w:tblGrid>
        <w:gridCol w:w="4300"/>
      </w:tblGrid>
      <w:tr w:rsidR="000555B7" w:rsidRPr="000555B7" w:rsidTr="000555B7">
        <w:tc>
          <w:tcPr>
            <w:tcW w:w="4300" w:type="dxa"/>
            <w:shd w:val="clear" w:color="auto" w:fill="FFFFFF"/>
            <w:hideMark/>
          </w:tcPr>
          <w:p w:rsidR="000555B7" w:rsidRPr="000555B7" w:rsidRDefault="000555B7" w:rsidP="000555B7">
            <w:pPr>
              <w:spacing w:line="276" w:lineRule="auto"/>
              <w:rPr>
                <w:rFonts w:ascii="Calibri" w:eastAsia="Calibri" w:hAnsi="Calibri"/>
                <w:sz w:val="22"/>
                <w:szCs w:val="22"/>
                <w:lang w:eastAsia="en-US"/>
              </w:rPr>
            </w:pPr>
          </w:p>
        </w:tc>
      </w:tr>
    </w:tbl>
    <w:p w:rsidR="000555B7" w:rsidRPr="000555B7" w:rsidRDefault="000555B7" w:rsidP="000555B7">
      <w:pPr>
        <w:jc w:val="center"/>
        <w:rPr>
          <w:b/>
          <w:sz w:val="16"/>
          <w:szCs w:val="16"/>
        </w:rPr>
      </w:pPr>
      <w:r w:rsidRPr="000555B7">
        <w:rPr>
          <w:b/>
          <w:sz w:val="16"/>
          <w:szCs w:val="16"/>
        </w:rPr>
        <w:t>О внесении изменений   и дополнений в Устав Любытинского сельского поселения</w:t>
      </w:r>
    </w:p>
    <w:p w:rsidR="000555B7" w:rsidRPr="000555B7" w:rsidRDefault="000555B7" w:rsidP="000555B7">
      <w:pPr>
        <w:jc w:val="center"/>
        <w:rPr>
          <w:sz w:val="16"/>
          <w:szCs w:val="16"/>
        </w:rPr>
      </w:pPr>
      <w:r w:rsidRPr="000555B7">
        <w:rPr>
          <w:rFonts w:eastAsia="Calibri"/>
          <w:sz w:val="16"/>
          <w:szCs w:val="16"/>
        </w:rPr>
        <w:t>Принято Советом депутатов сельского поселения   ________________ года.</w:t>
      </w:r>
    </w:p>
    <w:p w:rsidR="000555B7" w:rsidRPr="000555B7" w:rsidRDefault="000555B7" w:rsidP="000555B7">
      <w:pPr>
        <w:tabs>
          <w:tab w:val="left" w:pos="-1560"/>
        </w:tabs>
        <w:ind w:firstLine="709"/>
        <w:jc w:val="both"/>
        <w:rPr>
          <w:sz w:val="16"/>
          <w:szCs w:val="16"/>
        </w:rPr>
      </w:pPr>
      <w:r w:rsidRPr="000555B7">
        <w:rPr>
          <w:sz w:val="16"/>
          <w:szCs w:val="16"/>
        </w:rPr>
        <w:t xml:space="preserve">В целях приведения  Устава Любытинского сельского поселения в соответствие с  федеральным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сельского поселения  </w:t>
      </w:r>
    </w:p>
    <w:p w:rsidR="000555B7" w:rsidRPr="000555B7" w:rsidRDefault="000555B7" w:rsidP="000555B7">
      <w:pPr>
        <w:tabs>
          <w:tab w:val="left" w:pos="-1560"/>
        </w:tabs>
        <w:ind w:firstLine="709"/>
        <w:jc w:val="both"/>
        <w:rPr>
          <w:b/>
          <w:sz w:val="16"/>
          <w:szCs w:val="16"/>
        </w:rPr>
      </w:pPr>
      <w:r w:rsidRPr="000555B7">
        <w:rPr>
          <w:sz w:val="16"/>
          <w:szCs w:val="16"/>
        </w:rPr>
        <w:t xml:space="preserve">Совет депутатов Любытинского  сельского поселения  </w:t>
      </w:r>
    </w:p>
    <w:p w:rsidR="000555B7" w:rsidRPr="000555B7" w:rsidRDefault="000555B7" w:rsidP="000555B7">
      <w:pPr>
        <w:tabs>
          <w:tab w:val="left" w:pos="0"/>
        </w:tabs>
        <w:ind w:firstLine="709"/>
        <w:jc w:val="both"/>
        <w:rPr>
          <w:sz w:val="16"/>
          <w:szCs w:val="16"/>
        </w:rPr>
      </w:pPr>
      <w:r w:rsidRPr="000555B7">
        <w:rPr>
          <w:b/>
          <w:sz w:val="16"/>
          <w:szCs w:val="16"/>
        </w:rPr>
        <w:t>РЕШИЛ:</w:t>
      </w:r>
    </w:p>
    <w:p w:rsidR="000555B7" w:rsidRPr="000555B7" w:rsidRDefault="000555B7" w:rsidP="000555B7">
      <w:pPr>
        <w:ind w:firstLine="709"/>
        <w:jc w:val="both"/>
        <w:rPr>
          <w:sz w:val="16"/>
          <w:szCs w:val="16"/>
        </w:rPr>
      </w:pPr>
      <w:r w:rsidRPr="000555B7">
        <w:rPr>
          <w:sz w:val="16"/>
          <w:szCs w:val="16"/>
        </w:rPr>
        <w:t>1.Внести  следующие изменения в Устав Любытинского сельского поселения:</w:t>
      </w:r>
    </w:p>
    <w:p w:rsidR="000555B7" w:rsidRPr="000555B7" w:rsidRDefault="000555B7" w:rsidP="000555B7">
      <w:pPr>
        <w:numPr>
          <w:ilvl w:val="1"/>
          <w:numId w:val="6"/>
        </w:numPr>
        <w:contextualSpacing/>
        <w:jc w:val="both"/>
        <w:rPr>
          <w:bCs/>
          <w:kern w:val="2"/>
          <w:sz w:val="16"/>
          <w:szCs w:val="16"/>
        </w:rPr>
      </w:pPr>
      <w:r w:rsidRPr="000555B7">
        <w:rPr>
          <w:bCs/>
          <w:kern w:val="2"/>
          <w:sz w:val="16"/>
          <w:szCs w:val="16"/>
        </w:rPr>
        <w:t>Дополнить часть 1 статьи 4  пунктом 14  следующего  содержания:</w:t>
      </w:r>
    </w:p>
    <w:p w:rsidR="000555B7" w:rsidRPr="000555B7" w:rsidRDefault="000555B7" w:rsidP="000555B7">
      <w:pPr>
        <w:autoSpaceDE w:val="0"/>
        <w:autoSpaceDN w:val="0"/>
        <w:adjustRightInd w:val="0"/>
        <w:jc w:val="both"/>
        <w:rPr>
          <w:sz w:val="16"/>
          <w:szCs w:val="16"/>
        </w:rPr>
      </w:pPr>
      <w:r w:rsidRPr="000555B7">
        <w:rPr>
          <w:sz w:val="16"/>
          <w:szCs w:val="16"/>
        </w:rPr>
        <w:t>«14) принятие  в соответствие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w:t>
      </w:r>
      <w:proofErr w:type="gramStart"/>
      <w:r w:rsidRPr="000555B7">
        <w:rPr>
          <w:sz w:val="16"/>
          <w:szCs w:val="16"/>
        </w:rPr>
        <w:t xml:space="preserve"> ,</w:t>
      </w:r>
      <w:proofErr w:type="gramEnd"/>
      <w:r w:rsidRPr="000555B7">
        <w:rPr>
          <w:sz w:val="16"/>
          <w:szCs w:val="16"/>
        </w:rPr>
        <w:t xml:space="preserve"> или обязательными требованиями к параметрам объектов капитального строительства, установленными федеральными законами</w:t>
      </w:r>
      <w:r w:rsidRPr="000555B7">
        <w:rPr>
          <w:color w:val="000000"/>
          <w:sz w:val="16"/>
          <w:szCs w:val="16"/>
          <w:shd w:val="clear" w:color="auto" w:fill="FFFFFF"/>
        </w:rPr>
        <w:t> </w:t>
      </w:r>
      <w:r w:rsidRPr="000555B7">
        <w:rPr>
          <w:sz w:val="16"/>
          <w:szCs w:val="16"/>
        </w:rPr>
        <w:t>;»</w:t>
      </w:r>
    </w:p>
    <w:p w:rsidR="000555B7" w:rsidRPr="000555B7" w:rsidRDefault="000555B7" w:rsidP="000555B7">
      <w:pPr>
        <w:numPr>
          <w:ilvl w:val="1"/>
          <w:numId w:val="6"/>
        </w:numPr>
        <w:shd w:val="clear" w:color="auto" w:fill="FFFFFF"/>
        <w:autoSpaceDE w:val="0"/>
        <w:autoSpaceDN w:val="0"/>
        <w:adjustRightInd w:val="0"/>
        <w:contextualSpacing/>
        <w:jc w:val="both"/>
        <w:rPr>
          <w:color w:val="000000"/>
          <w:sz w:val="16"/>
          <w:szCs w:val="16"/>
        </w:rPr>
      </w:pPr>
      <w:r w:rsidRPr="000555B7">
        <w:rPr>
          <w:sz w:val="16"/>
          <w:szCs w:val="16"/>
        </w:rPr>
        <w:t>Часть 1 статьи 4.2 дополнить пунктом 17 следующего содержания:</w:t>
      </w:r>
    </w:p>
    <w:p w:rsidR="000555B7" w:rsidRPr="000555B7" w:rsidRDefault="000555B7" w:rsidP="000555B7">
      <w:pPr>
        <w:rPr>
          <w:sz w:val="16"/>
          <w:szCs w:val="16"/>
        </w:rPr>
      </w:pPr>
      <w:r w:rsidRPr="000555B7">
        <w:rPr>
          <w:sz w:val="16"/>
          <w:szCs w:val="1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0555B7">
        <w:rPr>
          <w:sz w:val="16"/>
          <w:szCs w:val="16"/>
        </w:rPr>
        <w:t>.»</w:t>
      </w:r>
      <w:proofErr w:type="gramEnd"/>
    </w:p>
    <w:p w:rsidR="000555B7" w:rsidRPr="000555B7" w:rsidRDefault="000555B7" w:rsidP="000555B7">
      <w:pPr>
        <w:numPr>
          <w:ilvl w:val="1"/>
          <w:numId w:val="6"/>
        </w:numPr>
        <w:contextualSpacing/>
        <w:rPr>
          <w:sz w:val="16"/>
          <w:szCs w:val="16"/>
        </w:rPr>
      </w:pPr>
      <w:r w:rsidRPr="000555B7">
        <w:rPr>
          <w:sz w:val="16"/>
          <w:szCs w:val="16"/>
        </w:rPr>
        <w:t>Пункт 3 части 2  статьи 21  изложить в новой редакции:</w:t>
      </w:r>
    </w:p>
    <w:p w:rsidR="000555B7" w:rsidRPr="000555B7" w:rsidRDefault="000555B7" w:rsidP="000555B7">
      <w:pPr>
        <w:jc w:val="both"/>
        <w:rPr>
          <w:sz w:val="16"/>
          <w:szCs w:val="16"/>
        </w:rPr>
      </w:pPr>
      <w:r w:rsidRPr="000555B7">
        <w:rPr>
          <w:sz w:val="16"/>
          <w:szCs w:val="16"/>
        </w:rPr>
        <w:t>«преобразования  поселения, осуществляемого в соответствии с частями 3 и 5 статьи 13 Федерального закона от 6 октября 2003 года № 131 – ФЗ « Об общих принципах организации местного самоуправления в Российской Федерации»- со дня формирования представительного органа вновь образованного муниципального образования, а также в случае упразднения поселения – со дня принятия областного закона».</w:t>
      </w:r>
    </w:p>
    <w:p w:rsidR="000555B7" w:rsidRPr="000555B7" w:rsidRDefault="000555B7" w:rsidP="000555B7">
      <w:pPr>
        <w:numPr>
          <w:ilvl w:val="1"/>
          <w:numId w:val="6"/>
        </w:numPr>
        <w:contextualSpacing/>
        <w:rPr>
          <w:sz w:val="16"/>
          <w:szCs w:val="16"/>
        </w:rPr>
      </w:pPr>
      <w:r w:rsidRPr="000555B7">
        <w:rPr>
          <w:sz w:val="16"/>
          <w:szCs w:val="16"/>
        </w:rPr>
        <w:t>Часть 6 ст.22  изложить в следующей редакции</w:t>
      </w:r>
    </w:p>
    <w:p w:rsidR="000555B7" w:rsidRPr="000555B7" w:rsidRDefault="000555B7" w:rsidP="000555B7">
      <w:pPr>
        <w:jc w:val="both"/>
        <w:rPr>
          <w:sz w:val="16"/>
          <w:szCs w:val="16"/>
        </w:rPr>
      </w:pPr>
      <w:r w:rsidRPr="000555B7">
        <w:rPr>
          <w:sz w:val="16"/>
          <w:szCs w:val="16"/>
        </w:rPr>
        <w:t>«6. Депутату Совета депутатов поселения гарантируются условия для беспрепятственного и эффективного осуществления полномочий, защита прав, чести и достоинства.</w:t>
      </w:r>
    </w:p>
    <w:p w:rsidR="000555B7" w:rsidRPr="000555B7" w:rsidRDefault="000555B7" w:rsidP="000555B7">
      <w:pPr>
        <w:jc w:val="both"/>
        <w:rPr>
          <w:sz w:val="16"/>
          <w:szCs w:val="16"/>
        </w:rPr>
      </w:pPr>
      <w:r w:rsidRPr="000555B7">
        <w:rPr>
          <w:sz w:val="16"/>
          <w:szCs w:val="16"/>
        </w:rPr>
        <w:t xml:space="preserve">         Депутату Совета депутатов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0555B7" w:rsidRPr="000555B7" w:rsidRDefault="000555B7" w:rsidP="000555B7">
      <w:pPr>
        <w:numPr>
          <w:ilvl w:val="1"/>
          <w:numId w:val="6"/>
        </w:numPr>
        <w:autoSpaceDE w:val="0"/>
        <w:autoSpaceDN w:val="0"/>
        <w:adjustRightInd w:val="0"/>
        <w:spacing w:after="1"/>
        <w:ind w:left="1429"/>
        <w:contextualSpacing/>
        <w:jc w:val="both"/>
        <w:rPr>
          <w:sz w:val="16"/>
          <w:szCs w:val="16"/>
        </w:rPr>
      </w:pPr>
      <w:r w:rsidRPr="000555B7">
        <w:rPr>
          <w:sz w:val="16"/>
          <w:szCs w:val="16"/>
        </w:rPr>
        <w:t xml:space="preserve">Часть 11 статьи 22  изложить в следующей редакции </w:t>
      </w:r>
    </w:p>
    <w:p w:rsidR="000555B7" w:rsidRPr="000555B7" w:rsidRDefault="000555B7" w:rsidP="000555B7">
      <w:pPr>
        <w:ind w:firstLine="555"/>
        <w:jc w:val="both"/>
        <w:textAlignment w:val="baseline"/>
        <w:rPr>
          <w:sz w:val="16"/>
          <w:szCs w:val="16"/>
        </w:rPr>
      </w:pPr>
      <w:r w:rsidRPr="000555B7">
        <w:rPr>
          <w:sz w:val="16"/>
          <w:szCs w:val="16"/>
        </w:rPr>
        <w:t xml:space="preserve">«  11. </w:t>
      </w:r>
      <w:proofErr w:type="gramStart"/>
      <w:r w:rsidRPr="000555B7">
        <w:rPr>
          <w:sz w:val="16"/>
          <w:szCs w:val="16"/>
        </w:rPr>
        <w:t xml:space="preserve">При выявлении в результате проверки, проведенной в соответствии с </w:t>
      </w:r>
      <w:hyperlink r:id="rId10" w:anchor="Par0" w:history="1">
        <w:r w:rsidRPr="000555B7">
          <w:rPr>
            <w:color w:val="0000FF"/>
            <w:sz w:val="16"/>
            <w:szCs w:val="16"/>
            <w:u w:val="single"/>
          </w:rPr>
          <w:t xml:space="preserve">частью </w:t>
        </w:r>
      </w:hyperlink>
      <w:r w:rsidRPr="000555B7">
        <w:rPr>
          <w:sz w:val="16"/>
          <w:szCs w:val="16"/>
        </w:rPr>
        <w:t xml:space="preserve">9 настоящей статьи, фактов несоблюдения ограничений, запретов, неисполнения обязанностей, которые установлены Федеральным </w:t>
      </w:r>
      <w:hyperlink r:id="rId11" w:history="1">
        <w:r w:rsidRPr="000555B7">
          <w:rPr>
            <w:color w:val="0000FF"/>
            <w:sz w:val="16"/>
            <w:szCs w:val="16"/>
            <w:u w:val="single"/>
          </w:rPr>
          <w:t>законом</w:t>
        </w:r>
      </w:hyperlink>
      <w:r w:rsidRPr="000555B7">
        <w:rPr>
          <w:sz w:val="16"/>
          <w:szCs w:val="16"/>
        </w:rPr>
        <w:t xml:space="preserve"> от 25 декабря 2008 года N 273-ФЗ "О противодействии коррупции", Федеральным </w:t>
      </w:r>
      <w:hyperlink r:id="rId12" w:history="1">
        <w:r w:rsidRPr="000555B7">
          <w:rPr>
            <w:color w:val="0000FF"/>
            <w:sz w:val="16"/>
            <w:szCs w:val="16"/>
            <w:u w:val="single"/>
          </w:rPr>
          <w:t>законом</w:t>
        </w:r>
      </w:hyperlink>
      <w:r w:rsidRPr="000555B7">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0555B7">
          <w:rPr>
            <w:color w:val="0000FF"/>
            <w:sz w:val="16"/>
            <w:szCs w:val="16"/>
            <w:u w:val="single"/>
          </w:rPr>
          <w:t>законом</w:t>
        </w:r>
      </w:hyperlink>
      <w:r w:rsidRPr="000555B7">
        <w:rPr>
          <w:sz w:val="16"/>
          <w:szCs w:val="16"/>
        </w:rPr>
        <w:t xml:space="preserve"> от 7</w:t>
      </w:r>
      <w:proofErr w:type="gramEnd"/>
      <w:r w:rsidRPr="000555B7">
        <w:rPr>
          <w:sz w:val="16"/>
          <w:szCs w:val="16"/>
        </w:rPr>
        <w:t xml:space="preserve"> </w:t>
      </w:r>
      <w:proofErr w:type="gramStart"/>
      <w:r w:rsidRPr="000555B7">
        <w:rPr>
          <w:sz w:val="16"/>
          <w:szCs w:val="16"/>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Любытинского сельского поселения, </w:t>
      </w:r>
      <w:r w:rsidRPr="000555B7">
        <w:rPr>
          <w:b/>
          <w:bCs/>
          <w:sz w:val="16"/>
          <w:szCs w:val="16"/>
        </w:rPr>
        <w:t>или применении в отношении указанного лица иной меры ответственности</w:t>
      </w:r>
      <w:proofErr w:type="gramEnd"/>
      <w:r w:rsidRPr="000555B7">
        <w:rPr>
          <w:sz w:val="16"/>
          <w:szCs w:val="16"/>
        </w:rPr>
        <w:t> в орган местного самоуправления, уполномоченный принимать соответствующее решение, или в суд. </w:t>
      </w:r>
    </w:p>
    <w:p w:rsidR="000555B7" w:rsidRPr="000555B7" w:rsidRDefault="000555B7" w:rsidP="000555B7">
      <w:pPr>
        <w:ind w:firstLine="555"/>
        <w:jc w:val="both"/>
        <w:textAlignment w:val="baseline"/>
        <w:rPr>
          <w:sz w:val="16"/>
          <w:szCs w:val="16"/>
        </w:rPr>
      </w:pPr>
      <w:r w:rsidRPr="000555B7">
        <w:rPr>
          <w:b/>
          <w:bCs/>
          <w:sz w:val="16"/>
          <w:szCs w:val="16"/>
        </w:rPr>
        <w:t xml:space="preserve"> Порядок принятия решения о применении к депутату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r w:rsidRPr="000555B7">
        <w:rPr>
          <w:sz w:val="16"/>
          <w:szCs w:val="16"/>
        </w:rPr>
        <w:t> </w:t>
      </w:r>
    </w:p>
    <w:p w:rsidR="000555B7" w:rsidRPr="000555B7" w:rsidRDefault="000555B7" w:rsidP="000555B7">
      <w:pPr>
        <w:autoSpaceDE w:val="0"/>
        <w:autoSpaceDN w:val="0"/>
        <w:adjustRightInd w:val="0"/>
        <w:ind w:firstLine="540"/>
        <w:jc w:val="both"/>
        <w:rPr>
          <w:bCs/>
          <w:shd w:val="clear" w:color="auto" w:fill="FFFFFF"/>
        </w:rPr>
      </w:pPr>
      <w:r w:rsidRPr="000555B7">
        <w:rPr>
          <w:bCs/>
          <w:sz w:val="16"/>
          <w:szCs w:val="16"/>
          <w:shd w:val="clear" w:color="auto" w:fill="FFFFFF"/>
        </w:rPr>
        <w:t>1.3. Пункт 11 части 1 статьи 23 изложить в следующей редакции:</w:t>
      </w:r>
    </w:p>
    <w:p w:rsidR="000555B7" w:rsidRPr="000555B7" w:rsidRDefault="000555B7" w:rsidP="000555B7">
      <w:pPr>
        <w:autoSpaceDE w:val="0"/>
        <w:autoSpaceDN w:val="0"/>
        <w:adjustRightInd w:val="0"/>
        <w:ind w:firstLine="540"/>
        <w:jc w:val="both"/>
      </w:pPr>
      <w:proofErr w:type="gramStart"/>
      <w:r w:rsidRPr="000555B7">
        <w:rPr>
          <w:bCs/>
          <w:sz w:val="16"/>
          <w:szCs w:val="16"/>
          <w:shd w:val="clear" w:color="auto" w:fill="FFFFFF"/>
        </w:rPr>
        <w:t>11) 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4" w:tgtFrame="_blank" w:history="1">
        <w:r w:rsidRPr="000555B7">
          <w:rPr>
            <w:bCs/>
            <w:sz w:val="16"/>
            <w:szCs w:val="16"/>
            <w:shd w:val="clear" w:color="auto" w:fill="FFFFFF"/>
          </w:rPr>
          <w:t>законом</w:t>
        </w:r>
      </w:hyperlink>
      <w:r w:rsidRPr="000555B7">
        <w:rPr>
          <w:bCs/>
          <w:sz w:val="16"/>
          <w:szCs w:val="16"/>
          <w:shd w:val="clear" w:color="auto" w:fill="FFFFFF"/>
        </w:rPr>
        <w:t> от 25 декабря 2008 года N 273-ФЗ "О противодействии коррупции", Федеральным </w:t>
      </w:r>
      <w:hyperlink r:id="rId15" w:tgtFrame="_blank" w:history="1">
        <w:r w:rsidRPr="000555B7">
          <w:rPr>
            <w:bCs/>
            <w:sz w:val="16"/>
            <w:szCs w:val="16"/>
            <w:shd w:val="clear" w:color="auto" w:fill="FFFFFF"/>
          </w:rPr>
          <w:t>законом</w:t>
        </w:r>
      </w:hyperlink>
      <w:r w:rsidRPr="000555B7">
        <w:rPr>
          <w:bCs/>
          <w:sz w:val="16"/>
          <w:szCs w:val="16"/>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tgtFrame="_blank" w:history="1">
        <w:r w:rsidRPr="000555B7">
          <w:rPr>
            <w:bCs/>
            <w:sz w:val="16"/>
            <w:szCs w:val="16"/>
            <w:shd w:val="clear" w:color="auto" w:fill="FFFFFF"/>
          </w:rPr>
          <w:t>законом</w:t>
        </w:r>
      </w:hyperlink>
      <w:r w:rsidRPr="000555B7">
        <w:rPr>
          <w:bCs/>
          <w:sz w:val="16"/>
          <w:szCs w:val="16"/>
          <w:shd w:val="clear" w:color="auto" w:fill="FFFFFF"/>
        </w:rPr>
        <w:t> от 7 мая 2013 года N 79-ФЗ "О</w:t>
      </w:r>
      <w:proofErr w:type="gramEnd"/>
      <w:r w:rsidRPr="000555B7">
        <w:rPr>
          <w:bCs/>
          <w:sz w:val="16"/>
          <w:szCs w:val="16"/>
          <w:shd w:val="clear" w:color="auto" w:fill="FFFFFF"/>
        </w:rPr>
        <w:t xml:space="preserve"> </w:t>
      </w:r>
      <w:proofErr w:type="gramStart"/>
      <w:r w:rsidRPr="000555B7">
        <w:rPr>
          <w:bCs/>
          <w:sz w:val="16"/>
          <w:szCs w:val="16"/>
          <w:shd w:val="clear" w:color="auto" w:fill="FFFFFF"/>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555B7">
        <w:rPr>
          <w:b/>
          <w:bCs/>
          <w:sz w:val="16"/>
          <w:szCs w:val="16"/>
          <w:shd w:val="clear" w:color="auto" w:fill="FFFFFF"/>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 со дня установления уполномоченным органом соответствующих фактов.</w:t>
      </w:r>
      <w:r w:rsidRPr="000555B7">
        <w:rPr>
          <w:sz w:val="16"/>
          <w:szCs w:val="16"/>
          <w:shd w:val="clear" w:color="auto" w:fill="FFFFFF"/>
        </w:rPr>
        <w:t> </w:t>
      </w:r>
      <w:r w:rsidRPr="000555B7">
        <w:rPr>
          <w:b/>
          <w:sz w:val="16"/>
          <w:szCs w:val="16"/>
        </w:rPr>
        <w:tab/>
      </w:r>
      <w:proofErr w:type="gramEnd"/>
    </w:p>
    <w:p w:rsidR="000555B7" w:rsidRPr="000555B7" w:rsidRDefault="000555B7" w:rsidP="000555B7">
      <w:pPr>
        <w:numPr>
          <w:ilvl w:val="1"/>
          <w:numId w:val="7"/>
        </w:numPr>
        <w:contextualSpacing/>
        <w:jc w:val="both"/>
        <w:rPr>
          <w:bCs/>
          <w:sz w:val="16"/>
          <w:szCs w:val="16"/>
        </w:rPr>
      </w:pPr>
      <w:r w:rsidRPr="000555B7">
        <w:rPr>
          <w:sz w:val="16"/>
          <w:szCs w:val="16"/>
        </w:rPr>
        <w:t xml:space="preserve">части 9, 11 статьи </w:t>
      </w:r>
      <w:r w:rsidRPr="000555B7">
        <w:rPr>
          <w:bCs/>
          <w:sz w:val="16"/>
          <w:szCs w:val="16"/>
        </w:rPr>
        <w:t>24 изложить в новой редакции:</w:t>
      </w:r>
    </w:p>
    <w:p w:rsidR="000555B7" w:rsidRPr="000555B7" w:rsidRDefault="000555B7" w:rsidP="000555B7">
      <w:pPr>
        <w:ind w:firstLine="709"/>
        <w:jc w:val="both"/>
        <w:rPr>
          <w:sz w:val="16"/>
          <w:szCs w:val="16"/>
        </w:rPr>
      </w:pPr>
      <w:r w:rsidRPr="000555B7">
        <w:rPr>
          <w:sz w:val="16"/>
          <w:szCs w:val="16"/>
        </w:rPr>
        <w:t xml:space="preserve">«9. </w:t>
      </w:r>
      <w:r w:rsidRPr="000555B7">
        <w:rPr>
          <w:bCs/>
          <w:sz w:val="16"/>
          <w:szCs w:val="16"/>
          <w:shd w:val="clear" w:color="auto" w:fill="FFFFFF"/>
        </w:rPr>
        <w:t>Глава сельского поселения должен соблюдать ограничения, запреты, исполнять обязанности, которые установлены Федеральным </w:t>
      </w:r>
      <w:hyperlink r:id="rId17" w:tgtFrame="_blank" w:history="1">
        <w:r w:rsidRPr="000555B7">
          <w:rPr>
            <w:bCs/>
            <w:sz w:val="16"/>
            <w:szCs w:val="16"/>
            <w:shd w:val="clear" w:color="auto" w:fill="FFFFFF"/>
          </w:rPr>
          <w:t>законом</w:t>
        </w:r>
      </w:hyperlink>
      <w:r w:rsidRPr="000555B7">
        <w:rPr>
          <w:bCs/>
          <w:sz w:val="16"/>
          <w:szCs w:val="16"/>
          <w:shd w:val="clear" w:color="auto" w:fill="FFFFFF"/>
        </w:rPr>
        <w:t> от 25 декабря 2008 года N 273-ФЗ "О противодействии коррупции" и другими федеральными законами. </w:t>
      </w:r>
      <w:proofErr w:type="gramStart"/>
      <w:r w:rsidRPr="000555B7">
        <w:rPr>
          <w:bCs/>
          <w:sz w:val="16"/>
          <w:szCs w:val="16"/>
          <w:shd w:val="clear" w:color="auto" w:fill="FFFFFF"/>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w:t>
      </w:r>
      <w:r w:rsidRPr="000555B7">
        <w:rPr>
          <w:bCs/>
          <w:sz w:val="16"/>
          <w:szCs w:val="16"/>
          <w:shd w:val="clear" w:color="auto" w:fill="FFFFFF"/>
        </w:rPr>
        <w:lastRenderedPageBreak/>
        <w:t>Федеральным </w:t>
      </w:r>
      <w:hyperlink r:id="rId18" w:tgtFrame="_blank" w:history="1">
        <w:r w:rsidRPr="000555B7">
          <w:rPr>
            <w:bCs/>
            <w:sz w:val="16"/>
            <w:szCs w:val="16"/>
            <w:shd w:val="clear" w:color="auto" w:fill="FFFFFF"/>
          </w:rPr>
          <w:t>законом</w:t>
        </w:r>
      </w:hyperlink>
      <w:r w:rsidRPr="000555B7">
        <w:rPr>
          <w:bCs/>
          <w:sz w:val="16"/>
          <w:szCs w:val="16"/>
          <w:shd w:val="clear" w:color="auto" w:fill="FFFFFF"/>
        </w:rPr>
        <w:t> от 25 декабря 2008 года N 273-ФЗ "О противодействии коррупции", Федеральным </w:t>
      </w:r>
      <w:hyperlink r:id="rId19" w:tgtFrame="_blank" w:history="1">
        <w:r w:rsidRPr="000555B7">
          <w:rPr>
            <w:bCs/>
            <w:sz w:val="16"/>
            <w:szCs w:val="16"/>
            <w:shd w:val="clear" w:color="auto" w:fill="FFFFFF"/>
          </w:rPr>
          <w:t>законом</w:t>
        </w:r>
      </w:hyperlink>
      <w:r w:rsidRPr="000555B7">
        <w:rPr>
          <w:bCs/>
          <w:sz w:val="16"/>
          <w:szCs w:val="16"/>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tgtFrame="_blank" w:history="1">
        <w:r w:rsidRPr="000555B7">
          <w:rPr>
            <w:bCs/>
            <w:sz w:val="16"/>
            <w:szCs w:val="16"/>
            <w:shd w:val="clear" w:color="auto" w:fill="FFFFFF"/>
          </w:rPr>
          <w:t>законом</w:t>
        </w:r>
      </w:hyperlink>
      <w:r w:rsidRPr="000555B7">
        <w:rPr>
          <w:bCs/>
          <w:sz w:val="16"/>
          <w:szCs w:val="16"/>
          <w:shd w:val="clear" w:color="auto" w:fill="FFFFFF"/>
        </w:rPr>
        <w:t> от 7 мая 2013 года N 79-ФЗ "О запрете</w:t>
      </w:r>
      <w:proofErr w:type="gramEnd"/>
      <w:r w:rsidRPr="000555B7">
        <w:rPr>
          <w:bCs/>
          <w:sz w:val="16"/>
          <w:szCs w:val="16"/>
          <w:shd w:val="clear" w:color="auto" w:fill="FFFFFF"/>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555B7">
        <w:rPr>
          <w:b/>
          <w:bCs/>
          <w:sz w:val="16"/>
          <w:szCs w:val="16"/>
          <w:shd w:val="clear" w:color="auto" w:fill="FFFFFF"/>
        </w:rPr>
        <w:t>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0555B7">
        <w:rPr>
          <w:bCs/>
          <w:sz w:val="16"/>
          <w:szCs w:val="16"/>
          <w:shd w:val="clear" w:color="auto" w:fill="FFFFFF"/>
        </w:rPr>
        <w:t>.</w:t>
      </w:r>
      <w:r w:rsidRPr="000555B7">
        <w:rPr>
          <w:sz w:val="16"/>
          <w:szCs w:val="16"/>
        </w:rPr>
        <w:t>»</w:t>
      </w:r>
      <w:proofErr w:type="gramEnd"/>
      <w:r w:rsidRPr="000555B7">
        <w:rPr>
          <w:sz w:val="16"/>
          <w:szCs w:val="16"/>
        </w:rPr>
        <w:t>.</w:t>
      </w:r>
    </w:p>
    <w:p w:rsidR="000555B7" w:rsidRPr="000555B7" w:rsidRDefault="000555B7" w:rsidP="000555B7">
      <w:pPr>
        <w:autoSpaceDE w:val="0"/>
        <w:autoSpaceDN w:val="0"/>
        <w:adjustRightInd w:val="0"/>
        <w:ind w:firstLine="540"/>
        <w:jc w:val="both"/>
        <w:rPr>
          <w:sz w:val="16"/>
          <w:szCs w:val="16"/>
        </w:rPr>
      </w:pPr>
      <w:r w:rsidRPr="000555B7">
        <w:rPr>
          <w:sz w:val="16"/>
          <w:szCs w:val="16"/>
        </w:rPr>
        <w:t xml:space="preserve"> 11. </w:t>
      </w:r>
      <w:proofErr w:type="gramStart"/>
      <w:r w:rsidRPr="000555B7">
        <w:rPr>
          <w:sz w:val="16"/>
          <w:szCs w:val="16"/>
        </w:rPr>
        <w:t xml:space="preserve">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w:t>
      </w:r>
      <w:hyperlink r:id="rId21" w:history="1">
        <w:r w:rsidRPr="000555B7">
          <w:rPr>
            <w:color w:val="0000FF"/>
            <w:sz w:val="16"/>
            <w:szCs w:val="16"/>
            <w:u w:val="single"/>
          </w:rPr>
          <w:t>законом</w:t>
        </w:r>
      </w:hyperlink>
      <w:r w:rsidRPr="000555B7">
        <w:rPr>
          <w:sz w:val="16"/>
          <w:szCs w:val="16"/>
        </w:rPr>
        <w:t xml:space="preserve"> от 25 декабря 2008 года N 273-ФЗ "О противодействии коррупции", Федеральным </w:t>
      </w:r>
      <w:hyperlink r:id="rId22" w:history="1">
        <w:r w:rsidRPr="000555B7">
          <w:rPr>
            <w:color w:val="0000FF"/>
            <w:sz w:val="16"/>
            <w:szCs w:val="16"/>
            <w:u w:val="single"/>
          </w:rPr>
          <w:t>законом</w:t>
        </w:r>
      </w:hyperlink>
      <w:r w:rsidRPr="000555B7">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0555B7">
          <w:rPr>
            <w:color w:val="0000FF"/>
            <w:sz w:val="16"/>
            <w:szCs w:val="16"/>
            <w:u w:val="single"/>
          </w:rPr>
          <w:t>законом</w:t>
        </w:r>
      </w:hyperlink>
      <w:r w:rsidRPr="000555B7">
        <w:rPr>
          <w:sz w:val="16"/>
          <w:szCs w:val="16"/>
        </w:rPr>
        <w:t xml:space="preserve"> от 7</w:t>
      </w:r>
      <w:proofErr w:type="gramEnd"/>
      <w:r w:rsidRPr="000555B7">
        <w:rPr>
          <w:sz w:val="16"/>
          <w:szCs w:val="16"/>
        </w:rPr>
        <w:t xml:space="preserve"> </w:t>
      </w:r>
      <w:proofErr w:type="gramStart"/>
      <w:r w:rsidRPr="000555B7">
        <w:rPr>
          <w:sz w:val="16"/>
          <w:szCs w:val="16"/>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Любытинского сельского поселения </w:t>
      </w:r>
      <w:r w:rsidRPr="000555B7">
        <w:rPr>
          <w:b/>
          <w:bCs/>
          <w:sz w:val="16"/>
          <w:szCs w:val="16"/>
          <w:shd w:val="clear" w:color="auto" w:fill="FFFFFF"/>
        </w:rPr>
        <w:t>или применении в отношении указанного лица иной меры ответственности</w:t>
      </w:r>
      <w:proofErr w:type="gramEnd"/>
      <w:r w:rsidRPr="000555B7">
        <w:rPr>
          <w:b/>
          <w:bCs/>
          <w:color w:val="FF3300"/>
          <w:sz w:val="16"/>
          <w:szCs w:val="16"/>
          <w:shd w:val="clear" w:color="auto" w:fill="FFFFFF"/>
        </w:rPr>
        <w:t> </w:t>
      </w:r>
      <w:r w:rsidRPr="000555B7">
        <w:rPr>
          <w:sz w:val="16"/>
          <w:szCs w:val="16"/>
        </w:rPr>
        <w:t xml:space="preserve"> в орган местного самоуправления, уполномоченный принимать соответствующее решение, или в суд.</w:t>
      </w:r>
    </w:p>
    <w:p w:rsidR="000555B7" w:rsidRPr="000555B7" w:rsidRDefault="000555B7" w:rsidP="000555B7">
      <w:pPr>
        <w:autoSpaceDE w:val="0"/>
        <w:autoSpaceDN w:val="0"/>
        <w:adjustRightInd w:val="0"/>
        <w:ind w:firstLine="540"/>
        <w:jc w:val="both"/>
        <w:rPr>
          <w:sz w:val="16"/>
          <w:szCs w:val="16"/>
        </w:rPr>
      </w:pPr>
      <w:r w:rsidRPr="000555B7">
        <w:rPr>
          <w:b/>
          <w:bCs/>
          <w:sz w:val="16"/>
          <w:szCs w:val="16"/>
          <w:shd w:val="clear" w:color="auto" w:fill="FFFFFF"/>
        </w:rPr>
        <w:t>Порядок принятия решения о применении к Главе  сельского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r w:rsidRPr="000555B7">
        <w:rPr>
          <w:sz w:val="16"/>
          <w:szCs w:val="16"/>
          <w:shd w:val="clear" w:color="auto" w:fill="FFFFFF"/>
        </w:rPr>
        <w:t> </w:t>
      </w:r>
    </w:p>
    <w:p w:rsidR="000555B7" w:rsidRPr="000555B7" w:rsidRDefault="000555B7" w:rsidP="000555B7">
      <w:pPr>
        <w:numPr>
          <w:ilvl w:val="1"/>
          <w:numId w:val="7"/>
        </w:numPr>
        <w:contextualSpacing/>
        <w:jc w:val="both"/>
        <w:rPr>
          <w:sz w:val="16"/>
          <w:szCs w:val="16"/>
        </w:rPr>
      </w:pPr>
      <w:r w:rsidRPr="000555B7">
        <w:rPr>
          <w:sz w:val="16"/>
          <w:szCs w:val="16"/>
        </w:rPr>
        <w:t>В   статье 26</w:t>
      </w:r>
      <w:proofErr w:type="gramStart"/>
      <w:r w:rsidRPr="000555B7">
        <w:rPr>
          <w:sz w:val="16"/>
          <w:szCs w:val="16"/>
        </w:rPr>
        <w:t xml:space="preserve">  :</w:t>
      </w:r>
      <w:proofErr w:type="gramEnd"/>
    </w:p>
    <w:p w:rsidR="000555B7" w:rsidRPr="000555B7" w:rsidRDefault="000555B7" w:rsidP="000555B7">
      <w:pPr>
        <w:ind w:firstLine="709"/>
        <w:jc w:val="both"/>
        <w:rPr>
          <w:sz w:val="16"/>
          <w:szCs w:val="16"/>
        </w:rPr>
      </w:pPr>
      <w:r w:rsidRPr="000555B7">
        <w:rPr>
          <w:sz w:val="16"/>
          <w:szCs w:val="16"/>
        </w:rPr>
        <w:t>- Пункт 11 части 1 изложить в следующей редакции:</w:t>
      </w:r>
    </w:p>
    <w:p w:rsidR="000555B7" w:rsidRPr="000555B7" w:rsidRDefault="000555B7" w:rsidP="000555B7">
      <w:pPr>
        <w:jc w:val="both"/>
        <w:rPr>
          <w:b/>
          <w:sz w:val="16"/>
          <w:szCs w:val="16"/>
        </w:rPr>
      </w:pPr>
      <w:r w:rsidRPr="000555B7">
        <w:rPr>
          <w:sz w:val="16"/>
          <w:szCs w:val="16"/>
        </w:rPr>
        <w:t xml:space="preserve">        </w:t>
      </w:r>
      <w:proofErr w:type="gramStart"/>
      <w:r w:rsidRPr="000555B7">
        <w:rPr>
          <w:sz w:val="16"/>
          <w:szCs w:val="16"/>
        </w:rPr>
        <w:t xml:space="preserve">«преобразования поселения,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 со дня формирования представительного органа вновь образованного муниципального образования, а также в случае упразднения поселения -  </w:t>
      </w:r>
      <w:r w:rsidRPr="000555B7">
        <w:rPr>
          <w:b/>
          <w:sz w:val="16"/>
          <w:szCs w:val="16"/>
        </w:rPr>
        <w:t>со дня вступления в силу областного закона;</w:t>
      </w:r>
      <w:proofErr w:type="gramEnd"/>
    </w:p>
    <w:p w:rsidR="000555B7" w:rsidRPr="000555B7" w:rsidRDefault="000555B7" w:rsidP="000555B7">
      <w:pPr>
        <w:ind w:firstLine="709"/>
        <w:jc w:val="both"/>
        <w:rPr>
          <w:sz w:val="16"/>
          <w:szCs w:val="16"/>
        </w:rPr>
      </w:pPr>
      <w:r w:rsidRPr="000555B7">
        <w:rPr>
          <w:sz w:val="16"/>
          <w:szCs w:val="16"/>
        </w:rPr>
        <w:t>- Часть 3  статьи 26  изложить  в следующей редакции:</w:t>
      </w:r>
    </w:p>
    <w:p w:rsidR="000555B7" w:rsidRPr="000555B7" w:rsidRDefault="000555B7" w:rsidP="000555B7">
      <w:pPr>
        <w:ind w:firstLine="709"/>
        <w:jc w:val="both"/>
        <w:rPr>
          <w:sz w:val="16"/>
          <w:szCs w:val="16"/>
        </w:rPr>
      </w:pPr>
      <w:r w:rsidRPr="000555B7">
        <w:rPr>
          <w:sz w:val="16"/>
          <w:szCs w:val="16"/>
        </w:rPr>
        <w:t xml:space="preserve">«3. </w:t>
      </w:r>
      <w:proofErr w:type="gramStart"/>
      <w:r w:rsidRPr="000555B7">
        <w:rPr>
          <w:sz w:val="16"/>
          <w:szCs w:val="16"/>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0555B7">
        <w:rPr>
          <w:sz w:val="16"/>
          <w:szCs w:val="16"/>
        </w:rPr>
        <w:t xml:space="preserve"> </w:t>
      </w:r>
      <w:proofErr w:type="gramStart"/>
      <w:r w:rsidRPr="000555B7">
        <w:rPr>
          <w:sz w:val="16"/>
          <w:szCs w:val="16"/>
        </w:rPr>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555B7">
        <w:rPr>
          <w:b/>
          <w:bCs/>
          <w:sz w:val="16"/>
          <w:szCs w:val="16"/>
          <w:shd w:val="clear" w:color="auto" w:fill="FFFFFF"/>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0555B7">
        <w:rPr>
          <w:sz w:val="16"/>
          <w:szCs w:val="16"/>
        </w:rPr>
        <w:t xml:space="preserve"> - со дня установления уполномоченным органом соответствующих фактов.»</w:t>
      </w:r>
      <w:proofErr w:type="gramEnd"/>
    </w:p>
    <w:p w:rsidR="000555B7" w:rsidRPr="000555B7" w:rsidRDefault="000555B7" w:rsidP="000555B7">
      <w:pPr>
        <w:numPr>
          <w:ilvl w:val="1"/>
          <w:numId w:val="7"/>
        </w:numPr>
        <w:contextualSpacing/>
        <w:jc w:val="both"/>
        <w:rPr>
          <w:bCs/>
          <w:kern w:val="2"/>
          <w:sz w:val="16"/>
          <w:szCs w:val="16"/>
        </w:rPr>
      </w:pPr>
      <w:r w:rsidRPr="000555B7">
        <w:rPr>
          <w:bCs/>
          <w:kern w:val="2"/>
          <w:sz w:val="16"/>
          <w:szCs w:val="16"/>
        </w:rPr>
        <w:t>Дополнить  ст.40.1 следующего содержания:</w:t>
      </w:r>
    </w:p>
    <w:p w:rsidR="000555B7" w:rsidRPr="000555B7" w:rsidRDefault="000555B7" w:rsidP="000555B7">
      <w:pPr>
        <w:ind w:firstLine="284"/>
        <w:jc w:val="both"/>
        <w:textAlignment w:val="baseline"/>
        <w:rPr>
          <w:b/>
          <w:sz w:val="24"/>
          <w:szCs w:val="24"/>
        </w:rPr>
      </w:pPr>
      <w:r w:rsidRPr="000555B7">
        <w:rPr>
          <w:b/>
          <w:bCs/>
          <w:sz w:val="16"/>
          <w:szCs w:val="16"/>
        </w:rPr>
        <w:t>«Статья 40.1. Взаимоотношения  органов местного самоуправления Любытинского сельского поселения и органов местного самоуправления  иных муниципальных образований.</w:t>
      </w:r>
    </w:p>
    <w:p w:rsidR="000555B7" w:rsidRPr="000555B7" w:rsidRDefault="000555B7" w:rsidP="000555B7">
      <w:pPr>
        <w:ind w:firstLine="567"/>
        <w:jc w:val="both"/>
        <w:textAlignment w:val="baseline"/>
        <w:rPr>
          <w:b/>
          <w:sz w:val="16"/>
          <w:szCs w:val="16"/>
        </w:rPr>
      </w:pPr>
      <w:r w:rsidRPr="000555B7">
        <w:rPr>
          <w:b/>
          <w:sz w:val="16"/>
          <w:szCs w:val="16"/>
        </w:rPr>
        <w:t>1. Органы местного самоуправления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w:t>
      </w:r>
      <w:hyperlink r:id="rId24" w:tgtFrame="_blank" w:history="1">
        <w:r w:rsidRPr="000555B7">
          <w:rPr>
            <w:b/>
            <w:color w:val="000000"/>
            <w:sz w:val="16"/>
            <w:szCs w:val="16"/>
          </w:rPr>
          <w:t>Федерального закона от 12 января 1996 года № 7-ФЗ</w:t>
        </w:r>
      </w:hyperlink>
      <w:r w:rsidRPr="000555B7">
        <w:rPr>
          <w:b/>
          <w:color w:val="000000"/>
          <w:sz w:val="16"/>
          <w:szCs w:val="16"/>
        </w:rPr>
        <w:t> «О некоммерческих организациях», применяемыми к ассоциациям.</w:t>
      </w:r>
      <w:r w:rsidRPr="000555B7">
        <w:rPr>
          <w:b/>
          <w:sz w:val="16"/>
          <w:szCs w:val="16"/>
        </w:rPr>
        <w:t> </w:t>
      </w:r>
    </w:p>
    <w:p w:rsidR="000555B7" w:rsidRPr="000555B7" w:rsidRDefault="000555B7" w:rsidP="000555B7">
      <w:pPr>
        <w:ind w:firstLine="567"/>
        <w:jc w:val="both"/>
        <w:textAlignment w:val="baseline"/>
        <w:rPr>
          <w:b/>
          <w:sz w:val="16"/>
          <w:szCs w:val="16"/>
        </w:rPr>
      </w:pPr>
      <w:r w:rsidRPr="000555B7">
        <w:rPr>
          <w:b/>
          <w:sz w:val="16"/>
          <w:szCs w:val="16"/>
        </w:rPr>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w:t>
      </w:r>
    </w:p>
    <w:p w:rsidR="000555B7" w:rsidRPr="000555B7" w:rsidRDefault="000555B7" w:rsidP="000555B7">
      <w:pPr>
        <w:ind w:firstLine="567"/>
        <w:jc w:val="both"/>
        <w:textAlignment w:val="baseline"/>
        <w:rPr>
          <w:b/>
          <w:sz w:val="16"/>
          <w:szCs w:val="16"/>
        </w:rPr>
      </w:pPr>
      <w:r w:rsidRPr="000555B7">
        <w:rPr>
          <w:b/>
          <w:sz w:val="16"/>
          <w:szCs w:val="16"/>
        </w:rPr>
        <w:t>3. Совет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 </w:t>
      </w:r>
    </w:p>
    <w:p w:rsidR="000555B7" w:rsidRPr="000555B7" w:rsidRDefault="000555B7" w:rsidP="000555B7">
      <w:pPr>
        <w:ind w:firstLine="567"/>
        <w:jc w:val="both"/>
        <w:textAlignment w:val="baseline"/>
        <w:rPr>
          <w:b/>
          <w:sz w:val="16"/>
          <w:szCs w:val="16"/>
        </w:rPr>
      </w:pPr>
      <w:r w:rsidRPr="000555B7">
        <w:rPr>
          <w:b/>
          <w:sz w:val="16"/>
          <w:szCs w:val="16"/>
        </w:rPr>
        <w:t>4. Межмуниципальные хозяйственные общества осуществляют свою деятельность в соответствии с </w:t>
      </w:r>
      <w:hyperlink r:id="rId25" w:tgtFrame="_blank" w:history="1">
        <w:r w:rsidRPr="000555B7">
          <w:rPr>
            <w:b/>
            <w:color w:val="000000"/>
            <w:sz w:val="16"/>
            <w:szCs w:val="16"/>
          </w:rPr>
          <w:t>Гражданским кодексом Российской Федерации</w:t>
        </w:r>
      </w:hyperlink>
      <w:r w:rsidRPr="000555B7">
        <w:rPr>
          <w:b/>
          <w:color w:val="000000"/>
          <w:sz w:val="16"/>
          <w:szCs w:val="16"/>
        </w:rPr>
        <w:t>, иными федеральными законами.</w:t>
      </w:r>
      <w:r w:rsidRPr="000555B7">
        <w:rPr>
          <w:b/>
          <w:sz w:val="16"/>
          <w:szCs w:val="16"/>
        </w:rPr>
        <w:t> </w:t>
      </w:r>
    </w:p>
    <w:p w:rsidR="000555B7" w:rsidRPr="000555B7" w:rsidRDefault="000555B7" w:rsidP="000555B7">
      <w:pPr>
        <w:ind w:firstLine="567"/>
        <w:jc w:val="both"/>
        <w:textAlignment w:val="baseline"/>
        <w:rPr>
          <w:b/>
          <w:sz w:val="16"/>
          <w:szCs w:val="16"/>
        </w:rPr>
      </w:pPr>
      <w:r w:rsidRPr="000555B7">
        <w:rPr>
          <w:b/>
          <w:color w:val="000000"/>
          <w:sz w:val="16"/>
          <w:szCs w:val="16"/>
        </w:rPr>
        <w:t>5. Государственная регистрация межмуниципальных хозяйственных обществ осуществляется в соответствии с </w:t>
      </w:r>
      <w:hyperlink r:id="rId26" w:tgtFrame="_blank" w:history="1">
        <w:r w:rsidRPr="000555B7">
          <w:rPr>
            <w:b/>
            <w:color w:val="000000"/>
            <w:sz w:val="16"/>
            <w:szCs w:val="16"/>
          </w:rPr>
          <w:t>Федеральным законом от 8 августа 2001 года № 129-ФЗ</w:t>
        </w:r>
      </w:hyperlink>
      <w:r w:rsidRPr="000555B7">
        <w:rPr>
          <w:b/>
          <w:color w:val="000000"/>
          <w:sz w:val="16"/>
          <w:szCs w:val="16"/>
        </w:rPr>
        <w:t> «О государственной регистрации юридических лиц».</w:t>
      </w:r>
      <w:r w:rsidRPr="000555B7">
        <w:rPr>
          <w:b/>
          <w:sz w:val="16"/>
          <w:szCs w:val="16"/>
        </w:rPr>
        <w:t> </w:t>
      </w:r>
    </w:p>
    <w:p w:rsidR="000555B7" w:rsidRPr="000555B7" w:rsidRDefault="000555B7" w:rsidP="000555B7">
      <w:pPr>
        <w:ind w:firstLine="567"/>
        <w:jc w:val="both"/>
        <w:textAlignment w:val="baseline"/>
        <w:rPr>
          <w:sz w:val="24"/>
          <w:szCs w:val="24"/>
        </w:rPr>
      </w:pPr>
      <w:r w:rsidRPr="000555B7">
        <w:rPr>
          <w:b/>
          <w:sz w:val="16"/>
          <w:szCs w:val="16"/>
        </w:rPr>
        <w:t>6. Органы местного самоуправления  сельского поселения могут выступать соучредителями межмуниципального печатного средства массовой информации</w:t>
      </w:r>
      <w:proofErr w:type="gramStart"/>
      <w:r w:rsidRPr="000555B7">
        <w:rPr>
          <w:b/>
          <w:sz w:val="16"/>
          <w:szCs w:val="16"/>
        </w:rPr>
        <w:t> .</w:t>
      </w:r>
      <w:proofErr w:type="gramEnd"/>
      <w:r w:rsidRPr="000555B7">
        <w:rPr>
          <w:b/>
          <w:sz w:val="16"/>
          <w:szCs w:val="16"/>
        </w:rPr>
        <w:t>»</w:t>
      </w:r>
    </w:p>
    <w:p w:rsidR="000555B7" w:rsidRPr="000555B7" w:rsidRDefault="000555B7" w:rsidP="000555B7">
      <w:pPr>
        <w:numPr>
          <w:ilvl w:val="1"/>
          <w:numId w:val="7"/>
        </w:numPr>
        <w:jc w:val="both"/>
        <w:textAlignment w:val="baseline"/>
        <w:rPr>
          <w:b/>
          <w:sz w:val="16"/>
          <w:szCs w:val="16"/>
        </w:rPr>
      </w:pPr>
      <w:r w:rsidRPr="000555B7">
        <w:rPr>
          <w:b/>
          <w:sz w:val="16"/>
          <w:szCs w:val="16"/>
        </w:rPr>
        <w:t>Дополнить статьей  50.1 следующего содержания:</w:t>
      </w:r>
    </w:p>
    <w:p w:rsidR="000555B7" w:rsidRPr="000555B7" w:rsidRDefault="000555B7" w:rsidP="000555B7">
      <w:pPr>
        <w:jc w:val="both"/>
      </w:pPr>
      <w:proofErr w:type="gramStart"/>
      <w:r w:rsidRPr="000555B7">
        <w:rPr>
          <w:b/>
          <w:sz w:val="16"/>
          <w:szCs w:val="16"/>
        </w:rPr>
        <w:t>«Статья 50.1 Ответственность Главы сельского поселения, депутата Совета депутатов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proofErr w:type="gramEnd"/>
    </w:p>
    <w:p w:rsidR="000555B7" w:rsidRPr="000555B7" w:rsidRDefault="000555B7" w:rsidP="000555B7">
      <w:pPr>
        <w:ind w:firstLine="708"/>
        <w:jc w:val="both"/>
        <w:rPr>
          <w:b/>
          <w:sz w:val="16"/>
          <w:szCs w:val="16"/>
        </w:rPr>
      </w:pPr>
      <w:proofErr w:type="gramStart"/>
      <w:r w:rsidRPr="000555B7">
        <w:rPr>
          <w:b/>
          <w:sz w:val="16"/>
          <w:szCs w:val="16"/>
        </w:rPr>
        <w:t>К депутату Совета депутатов  поселения,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roofErr w:type="gramEnd"/>
    </w:p>
    <w:p w:rsidR="000555B7" w:rsidRPr="000555B7" w:rsidRDefault="000555B7" w:rsidP="000555B7">
      <w:pPr>
        <w:ind w:firstLine="708"/>
        <w:jc w:val="both"/>
        <w:rPr>
          <w:b/>
          <w:sz w:val="16"/>
          <w:szCs w:val="16"/>
        </w:rPr>
      </w:pPr>
      <w:r w:rsidRPr="000555B7">
        <w:rPr>
          <w:b/>
          <w:sz w:val="16"/>
          <w:szCs w:val="16"/>
        </w:rPr>
        <w:t>1) предупреждение; </w:t>
      </w:r>
    </w:p>
    <w:p w:rsidR="000555B7" w:rsidRPr="000555B7" w:rsidRDefault="000555B7" w:rsidP="000555B7">
      <w:pPr>
        <w:ind w:firstLine="708"/>
        <w:jc w:val="both"/>
        <w:rPr>
          <w:b/>
          <w:sz w:val="16"/>
          <w:szCs w:val="16"/>
        </w:rPr>
      </w:pPr>
      <w:r w:rsidRPr="000555B7">
        <w:rPr>
          <w:b/>
          <w:sz w:val="16"/>
          <w:szCs w:val="16"/>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 </w:t>
      </w:r>
    </w:p>
    <w:p w:rsidR="000555B7" w:rsidRPr="000555B7" w:rsidRDefault="000555B7" w:rsidP="000555B7">
      <w:pPr>
        <w:ind w:firstLine="708"/>
        <w:jc w:val="both"/>
        <w:rPr>
          <w:b/>
          <w:sz w:val="16"/>
          <w:szCs w:val="16"/>
        </w:rPr>
      </w:pPr>
      <w:r w:rsidRPr="000555B7">
        <w:rPr>
          <w:b/>
          <w:sz w:val="16"/>
          <w:szCs w:val="1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0555B7" w:rsidRPr="000555B7" w:rsidRDefault="000555B7" w:rsidP="000555B7">
      <w:pPr>
        <w:ind w:firstLine="708"/>
        <w:jc w:val="both"/>
        <w:rPr>
          <w:b/>
          <w:sz w:val="16"/>
          <w:szCs w:val="16"/>
        </w:rPr>
      </w:pPr>
      <w:r w:rsidRPr="000555B7">
        <w:rPr>
          <w:b/>
          <w:sz w:val="16"/>
          <w:szCs w:val="16"/>
        </w:rPr>
        <w:t>4) запрет занимать должности в представительном органе муниципального образования до прекращения срока его полномочий; </w:t>
      </w:r>
    </w:p>
    <w:p w:rsidR="000555B7" w:rsidRPr="000555B7" w:rsidRDefault="000555B7" w:rsidP="000555B7">
      <w:pPr>
        <w:ind w:firstLine="708"/>
        <w:jc w:val="both"/>
        <w:rPr>
          <w:b/>
          <w:sz w:val="16"/>
          <w:szCs w:val="16"/>
        </w:rPr>
      </w:pPr>
      <w:r w:rsidRPr="000555B7">
        <w:rPr>
          <w:b/>
          <w:sz w:val="16"/>
          <w:szCs w:val="16"/>
        </w:rPr>
        <w:t>5) запрет исполнять полномочия на постоянной основе до прекращения срока его полномочий. </w:t>
      </w:r>
    </w:p>
    <w:p w:rsidR="000555B7" w:rsidRPr="000555B7" w:rsidRDefault="000555B7" w:rsidP="000555B7">
      <w:pPr>
        <w:jc w:val="both"/>
        <w:rPr>
          <w:sz w:val="16"/>
          <w:szCs w:val="16"/>
        </w:rPr>
      </w:pPr>
      <w:r w:rsidRPr="000555B7">
        <w:rPr>
          <w:b/>
          <w:sz w:val="16"/>
          <w:szCs w:val="16"/>
        </w:rPr>
        <w:t> </w:t>
      </w:r>
      <w:r w:rsidRPr="000555B7">
        <w:rPr>
          <w:sz w:val="16"/>
          <w:szCs w:val="16"/>
        </w:rPr>
        <w:t>2. Главе  сельского поселения  направить документы изменений в Устав Любытинского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0555B7" w:rsidRPr="000555B7" w:rsidRDefault="000555B7" w:rsidP="000555B7">
      <w:pPr>
        <w:ind w:firstLine="709"/>
        <w:jc w:val="both"/>
        <w:rPr>
          <w:sz w:val="16"/>
          <w:szCs w:val="16"/>
        </w:rPr>
      </w:pPr>
      <w:r w:rsidRPr="000555B7">
        <w:rPr>
          <w:sz w:val="16"/>
          <w:szCs w:val="16"/>
        </w:rPr>
        <w:t>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w:t>
      </w:r>
      <w:r w:rsidRPr="000555B7">
        <w:rPr>
          <w:i/>
          <w:sz w:val="16"/>
          <w:szCs w:val="16"/>
        </w:rPr>
        <w:t xml:space="preserve"> </w:t>
      </w:r>
      <w:r w:rsidRPr="000555B7">
        <w:rPr>
          <w:sz w:val="16"/>
          <w:szCs w:val="16"/>
        </w:rPr>
        <w:t xml:space="preserve">в  бюллетене «Официальный вестник поселения».  </w:t>
      </w:r>
    </w:p>
    <w:p w:rsidR="000555B7" w:rsidRPr="000555B7" w:rsidRDefault="000555B7" w:rsidP="000555B7">
      <w:pPr>
        <w:ind w:firstLine="709"/>
        <w:jc w:val="both"/>
        <w:rPr>
          <w:sz w:val="16"/>
          <w:szCs w:val="16"/>
        </w:rPr>
      </w:pPr>
      <w:r w:rsidRPr="000555B7">
        <w:rPr>
          <w:sz w:val="16"/>
          <w:szCs w:val="16"/>
        </w:rPr>
        <w:t xml:space="preserve">4. Опубликовать настоящее решение в периодическом печатном издании – бюллетень «Официальный вестник поселения». </w:t>
      </w:r>
    </w:p>
    <w:p w:rsidR="000555B7" w:rsidRPr="000555B7" w:rsidRDefault="000555B7" w:rsidP="000555B7">
      <w:pPr>
        <w:keepNext/>
        <w:widowControl w:val="0"/>
        <w:suppressAutoHyphens/>
        <w:ind w:right="-6"/>
        <w:jc w:val="both"/>
        <w:rPr>
          <w:b/>
          <w:bCs/>
          <w:sz w:val="16"/>
          <w:szCs w:val="16"/>
          <w:lang w:eastAsia="zh-CN"/>
        </w:rPr>
      </w:pPr>
      <w:r w:rsidRPr="000555B7">
        <w:rPr>
          <w:b/>
          <w:bCs/>
          <w:sz w:val="16"/>
          <w:szCs w:val="16"/>
          <w:lang w:eastAsia="zh-CN"/>
        </w:rPr>
        <w:t>Проект внес:</w:t>
      </w:r>
    </w:p>
    <w:p w:rsidR="000555B7" w:rsidRPr="000555B7" w:rsidRDefault="000555B7" w:rsidP="000555B7">
      <w:pPr>
        <w:keepNext/>
        <w:widowControl w:val="0"/>
        <w:suppressAutoHyphens/>
        <w:ind w:right="-6"/>
        <w:jc w:val="both"/>
        <w:rPr>
          <w:b/>
          <w:bCs/>
          <w:sz w:val="16"/>
          <w:szCs w:val="16"/>
          <w:lang w:eastAsia="zh-CN"/>
        </w:rPr>
      </w:pPr>
      <w:r w:rsidRPr="000555B7">
        <w:rPr>
          <w:b/>
          <w:bCs/>
          <w:sz w:val="16"/>
          <w:szCs w:val="16"/>
          <w:lang w:eastAsia="zh-CN"/>
        </w:rPr>
        <w:t xml:space="preserve">Глава сельского поселения            А.Н. Миронов </w:t>
      </w:r>
    </w:p>
    <w:p w:rsidR="000555B7" w:rsidRPr="000555B7" w:rsidRDefault="000555B7" w:rsidP="000555B7">
      <w:pPr>
        <w:keepNext/>
        <w:widowControl w:val="0"/>
        <w:suppressAutoHyphens/>
        <w:ind w:right="-6"/>
        <w:jc w:val="both"/>
        <w:rPr>
          <w:sz w:val="16"/>
          <w:szCs w:val="16"/>
          <w:lang w:eastAsia="zh-CN"/>
        </w:rPr>
      </w:pPr>
      <w:r w:rsidRPr="000555B7">
        <w:rPr>
          <w:b/>
          <w:bCs/>
          <w:sz w:val="16"/>
          <w:szCs w:val="16"/>
          <w:lang w:eastAsia="zh-CN"/>
        </w:rPr>
        <w:t>Проект подготовила:</w:t>
      </w:r>
    </w:p>
    <w:p w:rsidR="000555B7" w:rsidRPr="000555B7" w:rsidRDefault="000555B7" w:rsidP="000555B7">
      <w:pPr>
        <w:jc w:val="both"/>
        <w:rPr>
          <w:sz w:val="16"/>
          <w:szCs w:val="16"/>
        </w:rPr>
      </w:pPr>
      <w:r w:rsidRPr="000555B7">
        <w:rPr>
          <w:sz w:val="16"/>
          <w:szCs w:val="16"/>
        </w:rPr>
        <w:t xml:space="preserve">Зав. отделом  </w:t>
      </w:r>
      <w:proofErr w:type="gramStart"/>
      <w:r w:rsidRPr="000555B7">
        <w:rPr>
          <w:sz w:val="16"/>
          <w:szCs w:val="16"/>
        </w:rPr>
        <w:t>правового</w:t>
      </w:r>
      <w:proofErr w:type="gramEnd"/>
      <w:r w:rsidRPr="000555B7">
        <w:rPr>
          <w:sz w:val="16"/>
          <w:szCs w:val="16"/>
        </w:rPr>
        <w:t xml:space="preserve"> </w:t>
      </w:r>
    </w:p>
    <w:p w:rsidR="000555B7" w:rsidRPr="000555B7" w:rsidRDefault="000555B7" w:rsidP="000555B7">
      <w:pPr>
        <w:jc w:val="both"/>
        <w:rPr>
          <w:sz w:val="16"/>
          <w:szCs w:val="16"/>
        </w:rPr>
      </w:pPr>
      <w:r w:rsidRPr="000555B7">
        <w:rPr>
          <w:sz w:val="16"/>
          <w:szCs w:val="16"/>
        </w:rPr>
        <w:t xml:space="preserve">обеспечения и работы </w:t>
      </w:r>
      <w:proofErr w:type="gramStart"/>
      <w:r w:rsidRPr="000555B7">
        <w:rPr>
          <w:sz w:val="16"/>
          <w:szCs w:val="16"/>
        </w:rPr>
        <w:t>с</w:t>
      </w:r>
      <w:proofErr w:type="gramEnd"/>
      <w:r w:rsidRPr="000555B7">
        <w:rPr>
          <w:sz w:val="16"/>
          <w:szCs w:val="16"/>
        </w:rPr>
        <w:t xml:space="preserve"> </w:t>
      </w:r>
    </w:p>
    <w:p w:rsidR="000555B7" w:rsidRPr="000555B7" w:rsidRDefault="000555B7" w:rsidP="000555B7">
      <w:pPr>
        <w:jc w:val="both"/>
        <w:rPr>
          <w:sz w:val="16"/>
          <w:szCs w:val="16"/>
        </w:rPr>
      </w:pPr>
      <w:r w:rsidRPr="000555B7">
        <w:rPr>
          <w:sz w:val="16"/>
          <w:szCs w:val="16"/>
        </w:rPr>
        <w:t xml:space="preserve">населением                                       О.В. Степанова </w:t>
      </w:r>
    </w:p>
    <w:p w:rsidR="000555B7" w:rsidRPr="000555B7" w:rsidRDefault="000555B7" w:rsidP="000555B7">
      <w:pPr>
        <w:jc w:val="both"/>
        <w:rPr>
          <w:sz w:val="16"/>
          <w:szCs w:val="16"/>
        </w:rPr>
      </w:pPr>
      <w:r w:rsidRPr="000555B7">
        <w:rPr>
          <w:b/>
          <w:bCs/>
          <w:sz w:val="16"/>
          <w:szCs w:val="16"/>
        </w:rPr>
        <w:lastRenderedPageBreak/>
        <w:t xml:space="preserve">Согласовано: </w:t>
      </w:r>
    </w:p>
    <w:p w:rsidR="000555B7" w:rsidRPr="000555B7" w:rsidRDefault="000555B7" w:rsidP="000555B7">
      <w:pPr>
        <w:jc w:val="both"/>
        <w:rPr>
          <w:sz w:val="16"/>
          <w:szCs w:val="16"/>
        </w:rPr>
      </w:pPr>
      <w:r w:rsidRPr="000555B7">
        <w:rPr>
          <w:sz w:val="16"/>
          <w:szCs w:val="16"/>
        </w:rPr>
        <w:t xml:space="preserve">Первый зам Главы администрации                                  </w:t>
      </w:r>
    </w:p>
    <w:p w:rsidR="000555B7" w:rsidRPr="000555B7" w:rsidRDefault="000555B7" w:rsidP="000555B7">
      <w:pPr>
        <w:ind w:right="-58"/>
        <w:jc w:val="both"/>
        <w:rPr>
          <w:sz w:val="16"/>
          <w:szCs w:val="16"/>
        </w:rPr>
      </w:pPr>
    </w:p>
    <w:p w:rsidR="000555B7" w:rsidRPr="000555B7" w:rsidRDefault="000555B7" w:rsidP="000555B7">
      <w:pPr>
        <w:ind w:right="-58"/>
        <w:jc w:val="both"/>
        <w:rPr>
          <w:sz w:val="16"/>
          <w:szCs w:val="16"/>
        </w:rPr>
      </w:pPr>
      <w:r w:rsidRPr="000555B7">
        <w:rPr>
          <w:sz w:val="16"/>
          <w:szCs w:val="16"/>
        </w:rPr>
        <w:t>При проведении первичной антикоррупционной экспертизы данного проекта  решения положений, способствующих созданию условий для проявления коррупции, не выявлено.</w:t>
      </w:r>
    </w:p>
    <w:p w:rsidR="000555B7" w:rsidRPr="000555B7" w:rsidRDefault="000555B7" w:rsidP="000555B7">
      <w:pPr>
        <w:ind w:right="-58"/>
        <w:jc w:val="both"/>
        <w:rPr>
          <w:sz w:val="16"/>
          <w:szCs w:val="16"/>
        </w:rPr>
      </w:pPr>
      <w:r w:rsidRPr="000555B7">
        <w:rPr>
          <w:sz w:val="16"/>
          <w:szCs w:val="16"/>
        </w:rPr>
        <w:t>Разработчик:                                     О.В. Степанова</w:t>
      </w:r>
    </w:p>
    <w:p w:rsidR="000555B7" w:rsidRDefault="000555B7" w:rsidP="000555B7">
      <w:pPr>
        <w:ind w:right="-58"/>
        <w:jc w:val="both"/>
        <w:rPr>
          <w:sz w:val="16"/>
          <w:szCs w:val="16"/>
        </w:rPr>
      </w:pPr>
      <w:r w:rsidRPr="000555B7">
        <w:rPr>
          <w:b/>
          <w:bCs/>
          <w:sz w:val="16"/>
          <w:szCs w:val="16"/>
        </w:rPr>
        <w:t xml:space="preserve">Направить: </w:t>
      </w:r>
      <w:r w:rsidRPr="000555B7">
        <w:rPr>
          <w:sz w:val="16"/>
          <w:szCs w:val="16"/>
        </w:rPr>
        <w:t>орг. отдел, отдел правового обеспечения,</w:t>
      </w:r>
    </w:p>
    <w:p w:rsidR="00D41486" w:rsidRPr="000555B7" w:rsidRDefault="00D41486" w:rsidP="00D41486">
      <w:pPr>
        <w:ind w:right="-58"/>
        <w:jc w:val="center"/>
        <w:rPr>
          <w:b/>
          <w:bCs/>
          <w:sz w:val="16"/>
          <w:szCs w:val="16"/>
        </w:rPr>
      </w:pPr>
      <w:r>
        <w:rPr>
          <w:sz w:val="16"/>
          <w:szCs w:val="16"/>
        </w:rPr>
        <w:t>_________________________</w:t>
      </w:r>
    </w:p>
    <w:p w:rsidR="00C746BF" w:rsidRDefault="00C746BF" w:rsidP="00C57C6F">
      <w:pPr>
        <w:rPr>
          <w:sz w:val="16"/>
          <w:szCs w:val="16"/>
        </w:rPr>
      </w:pPr>
    </w:p>
    <w:p w:rsidR="00D41486" w:rsidRPr="00D41486" w:rsidRDefault="00D41486" w:rsidP="00D41486">
      <w:pPr>
        <w:widowControl w:val="0"/>
        <w:suppressAutoHyphens/>
        <w:jc w:val="center"/>
        <w:rPr>
          <w:rFonts w:eastAsia="Lucida Sans Unicode"/>
          <w:b/>
          <w:kern w:val="2"/>
          <w:sz w:val="16"/>
          <w:szCs w:val="16"/>
          <w:lang w:eastAsia="ar-SA"/>
        </w:rPr>
      </w:pPr>
      <w:r w:rsidRPr="00D41486">
        <w:rPr>
          <w:rFonts w:eastAsia="Lucida Sans Unicode"/>
          <w:b/>
          <w:kern w:val="2"/>
          <w:sz w:val="16"/>
          <w:szCs w:val="16"/>
          <w:lang w:eastAsia="ar-SA"/>
        </w:rPr>
        <w:t>СОВЕТ ДЕПУТАТОВ ЛЮБЫТИНСКОГО</w:t>
      </w:r>
    </w:p>
    <w:p w:rsidR="00D41486" w:rsidRPr="00D41486" w:rsidRDefault="00D41486" w:rsidP="00D41486">
      <w:pPr>
        <w:widowControl w:val="0"/>
        <w:suppressAutoHyphens/>
        <w:jc w:val="center"/>
        <w:rPr>
          <w:rFonts w:eastAsia="Lucida Sans Unicode"/>
          <w:b/>
          <w:kern w:val="2"/>
          <w:sz w:val="16"/>
          <w:szCs w:val="16"/>
          <w:lang w:eastAsia="ar-SA"/>
        </w:rPr>
      </w:pPr>
      <w:r w:rsidRPr="00D41486">
        <w:rPr>
          <w:rFonts w:eastAsia="Lucida Sans Unicode"/>
          <w:b/>
          <w:kern w:val="2"/>
          <w:sz w:val="16"/>
          <w:szCs w:val="16"/>
          <w:lang w:eastAsia="ar-SA"/>
        </w:rPr>
        <w:t>СЕЛЬСКОГО ПОСЕЛЕНИЯ</w:t>
      </w:r>
    </w:p>
    <w:p w:rsidR="00D41486" w:rsidRPr="00D41486" w:rsidRDefault="00D41486" w:rsidP="00D41486">
      <w:pPr>
        <w:widowControl w:val="0"/>
        <w:suppressAutoHyphens/>
        <w:jc w:val="center"/>
        <w:rPr>
          <w:rFonts w:eastAsia="Lucida Sans Unicode"/>
          <w:kern w:val="2"/>
          <w:sz w:val="16"/>
          <w:szCs w:val="16"/>
          <w:lang w:eastAsia="ar-SA"/>
        </w:rPr>
      </w:pPr>
      <w:r w:rsidRPr="00D41486">
        <w:rPr>
          <w:rFonts w:eastAsia="Lucida Sans Unicode"/>
          <w:b/>
          <w:kern w:val="2"/>
          <w:sz w:val="16"/>
          <w:szCs w:val="16"/>
          <w:lang w:eastAsia="ar-SA"/>
        </w:rPr>
        <w:t>РЕШЕНИЕ</w:t>
      </w:r>
    </w:p>
    <w:p w:rsidR="00D41486" w:rsidRPr="00D41486" w:rsidRDefault="00D41486" w:rsidP="00D41486">
      <w:pPr>
        <w:widowControl w:val="0"/>
        <w:suppressAutoHyphens/>
        <w:jc w:val="center"/>
        <w:rPr>
          <w:rFonts w:eastAsia="Lucida Sans Unicode"/>
          <w:kern w:val="2"/>
          <w:sz w:val="16"/>
          <w:szCs w:val="16"/>
          <w:lang w:eastAsia="ar-SA"/>
        </w:rPr>
      </w:pPr>
      <w:r w:rsidRPr="00D41486">
        <w:rPr>
          <w:rFonts w:eastAsia="Lucida Sans Unicode"/>
          <w:kern w:val="2"/>
          <w:sz w:val="16"/>
          <w:szCs w:val="16"/>
          <w:lang w:eastAsia="ar-SA"/>
        </w:rPr>
        <w:t>от 28.08.2020 № 239</w:t>
      </w:r>
    </w:p>
    <w:p w:rsidR="00D41486" w:rsidRPr="00D41486" w:rsidRDefault="00D41486" w:rsidP="00D41486">
      <w:pPr>
        <w:widowControl w:val="0"/>
        <w:suppressAutoHyphens/>
        <w:autoSpaceDE w:val="0"/>
        <w:jc w:val="center"/>
        <w:rPr>
          <w:rFonts w:eastAsia="Lucida Sans Unicode"/>
          <w:kern w:val="2"/>
          <w:sz w:val="16"/>
          <w:szCs w:val="16"/>
          <w:lang w:eastAsia="ar-SA"/>
        </w:rPr>
      </w:pPr>
      <w:proofErr w:type="spellStart"/>
      <w:r w:rsidRPr="00D41486">
        <w:rPr>
          <w:rFonts w:eastAsia="Lucida Sans Unicode"/>
          <w:kern w:val="2"/>
          <w:sz w:val="16"/>
          <w:szCs w:val="16"/>
          <w:lang w:eastAsia="ar-SA"/>
        </w:rPr>
        <w:t>р.п</w:t>
      </w:r>
      <w:proofErr w:type="spellEnd"/>
      <w:r w:rsidRPr="00D41486">
        <w:rPr>
          <w:rFonts w:eastAsia="Lucida Sans Unicode"/>
          <w:kern w:val="2"/>
          <w:sz w:val="16"/>
          <w:szCs w:val="16"/>
          <w:lang w:eastAsia="ar-SA"/>
        </w:rPr>
        <w:t xml:space="preserve">. </w:t>
      </w:r>
      <w:proofErr w:type="spellStart"/>
      <w:r w:rsidRPr="00D41486">
        <w:rPr>
          <w:rFonts w:eastAsia="Lucida Sans Unicode"/>
          <w:kern w:val="2"/>
          <w:sz w:val="16"/>
          <w:szCs w:val="16"/>
          <w:lang w:eastAsia="ar-SA"/>
        </w:rPr>
        <w:t>Любытино</w:t>
      </w:r>
      <w:proofErr w:type="spellEnd"/>
    </w:p>
    <w:p w:rsidR="00D41486" w:rsidRPr="00D41486" w:rsidRDefault="00D41486" w:rsidP="00D41486">
      <w:pPr>
        <w:ind w:right="4818"/>
        <w:jc w:val="center"/>
        <w:rPr>
          <w:b/>
          <w:bCs/>
          <w:sz w:val="16"/>
          <w:szCs w:val="16"/>
        </w:rPr>
      </w:pPr>
      <w:r w:rsidRPr="00D41486">
        <w:rPr>
          <w:b/>
          <w:bCs/>
          <w:sz w:val="16"/>
          <w:szCs w:val="16"/>
        </w:rPr>
        <w:t>«О внесении изменений в местные нормативы градостроительного проектирования Любытинского сельского поселения»</w:t>
      </w:r>
    </w:p>
    <w:p w:rsidR="00D41486" w:rsidRPr="00D41486" w:rsidRDefault="00D41486" w:rsidP="00D41486">
      <w:pPr>
        <w:tabs>
          <w:tab w:val="left" w:pos="-1560"/>
        </w:tabs>
        <w:ind w:firstLine="709"/>
        <w:jc w:val="both"/>
        <w:rPr>
          <w:sz w:val="16"/>
          <w:szCs w:val="16"/>
        </w:rPr>
      </w:pPr>
      <w:r w:rsidRPr="00D41486">
        <w:rPr>
          <w:sz w:val="16"/>
          <w:szCs w:val="16"/>
        </w:rPr>
        <w:t xml:space="preserve">В соответствии со ст.29.4 Градостроительного кодекса Российской Федерации, Федеральным законом 6 октября 2003 года № 131-ФЗ «Об общих принципах организации местного самоуправления в Российской Федерации» </w:t>
      </w:r>
    </w:p>
    <w:p w:rsidR="00D41486" w:rsidRPr="00D41486" w:rsidRDefault="00D41486" w:rsidP="00D41486">
      <w:pPr>
        <w:autoSpaceDE w:val="0"/>
        <w:autoSpaceDN w:val="0"/>
        <w:adjustRightInd w:val="0"/>
        <w:ind w:firstLine="540"/>
        <w:jc w:val="both"/>
        <w:rPr>
          <w:sz w:val="16"/>
          <w:szCs w:val="16"/>
        </w:rPr>
      </w:pPr>
      <w:r w:rsidRPr="00D41486">
        <w:rPr>
          <w:sz w:val="16"/>
          <w:szCs w:val="16"/>
        </w:rPr>
        <w:t>Совет депутатов Любытинского сельского поселения</w:t>
      </w:r>
    </w:p>
    <w:p w:rsidR="00D41486" w:rsidRPr="00D41486" w:rsidRDefault="00D41486" w:rsidP="00D41486">
      <w:pPr>
        <w:jc w:val="both"/>
        <w:rPr>
          <w:sz w:val="16"/>
          <w:szCs w:val="16"/>
        </w:rPr>
      </w:pPr>
      <w:r w:rsidRPr="00D41486">
        <w:rPr>
          <w:b/>
          <w:bCs/>
          <w:sz w:val="16"/>
          <w:szCs w:val="16"/>
        </w:rPr>
        <w:t>РЕШИЛ</w:t>
      </w:r>
      <w:r w:rsidRPr="00D41486">
        <w:rPr>
          <w:sz w:val="16"/>
          <w:szCs w:val="16"/>
        </w:rPr>
        <w:t>:</w:t>
      </w:r>
    </w:p>
    <w:p w:rsidR="00D41486" w:rsidRPr="00D41486" w:rsidRDefault="00D41486" w:rsidP="00D41486">
      <w:pPr>
        <w:autoSpaceDE w:val="0"/>
        <w:autoSpaceDN w:val="0"/>
        <w:adjustRightInd w:val="0"/>
        <w:ind w:firstLine="709"/>
        <w:jc w:val="both"/>
        <w:rPr>
          <w:sz w:val="16"/>
          <w:szCs w:val="16"/>
        </w:rPr>
      </w:pPr>
      <w:r w:rsidRPr="00D41486">
        <w:rPr>
          <w:sz w:val="16"/>
          <w:szCs w:val="16"/>
        </w:rPr>
        <w:t>1.Внести следующие изменения и дополнения в местные нормативы градостроительного проектирования, утвержденные решением Совета депутатов Любытинского сельского поселения №123 от 31.10.2017 «Об утверждении нормативов градостроительного проектирования Любытинского сельского поселения»:</w:t>
      </w:r>
    </w:p>
    <w:p w:rsidR="00D41486" w:rsidRPr="00D41486" w:rsidRDefault="00D41486" w:rsidP="00D41486">
      <w:pPr>
        <w:autoSpaceDE w:val="0"/>
        <w:autoSpaceDN w:val="0"/>
        <w:adjustRightInd w:val="0"/>
        <w:ind w:firstLine="709"/>
        <w:jc w:val="both"/>
        <w:rPr>
          <w:sz w:val="16"/>
          <w:szCs w:val="16"/>
        </w:rPr>
      </w:pPr>
      <w:r w:rsidRPr="00D41486">
        <w:rPr>
          <w:sz w:val="16"/>
          <w:szCs w:val="16"/>
        </w:rPr>
        <w:t>1.2. Пункт «2.7. Расчетные показатели обеспеченности и интенсивности использования территорий зон транспортной инфраструктуры» дополнить подпунктом 2.7.22. следующего содержания:</w:t>
      </w:r>
    </w:p>
    <w:p w:rsidR="00D41486" w:rsidRPr="00D41486" w:rsidRDefault="00D41486" w:rsidP="00D41486">
      <w:pPr>
        <w:widowControl w:val="0"/>
        <w:autoSpaceDE w:val="0"/>
        <w:autoSpaceDN w:val="0"/>
        <w:adjustRightInd w:val="0"/>
        <w:snapToGrid w:val="0"/>
        <w:ind w:firstLine="720"/>
        <w:jc w:val="both"/>
        <w:rPr>
          <w:sz w:val="16"/>
          <w:szCs w:val="16"/>
        </w:rPr>
      </w:pPr>
      <w:r w:rsidRPr="00D41486">
        <w:rPr>
          <w:sz w:val="16"/>
          <w:szCs w:val="16"/>
        </w:rPr>
        <w:t>« 2.7.22.</w:t>
      </w:r>
    </w:p>
    <w:p w:rsidR="00D41486" w:rsidRPr="00D41486" w:rsidRDefault="00D41486" w:rsidP="00D41486">
      <w:pPr>
        <w:widowControl w:val="0"/>
        <w:autoSpaceDE w:val="0"/>
        <w:autoSpaceDN w:val="0"/>
        <w:adjustRightInd w:val="0"/>
        <w:snapToGrid w:val="0"/>
        <w:ind w:firstLine="720"/>
        <w:jc w:val="both"/>
        <w:rPr>
          <w:sz w:val="16"/>
          <w:szCs w:val="16"/>
        </w:rPr>
      </w:pPr>
      <w:r w:rsidRPr="00D41486">
        <w:rPr>
          <w:sz w:val="16"/>
          <w:szCs w:val="16"/>
        </w:rPr>
        <w:t xml:space="preserve">1. Проектирование парковых дорог, проездов, велосипедных дорожек следует осуществлять в соответствии с характеристиками, приведенными в таблицах </w:t>
      </w:r>
    </w:p>
    <w:tbl>
      <w:tblPr>
        <w:tblStyle w:val="120"/>
        <w:tblW w:w="4962" w:type="pct"/>
        <w:tblLook w:val="01E0" w:firstRow="1" w:lastRow="1" w:firstColumn="1" w:lastColumn="1" w:noHBand="0" w:noVBand="0"/>
      </w:tblPr>
      <w:tblGrid>
        <w:gridCol w:w="1494"/>
        <w:gridCol w:w="800"/>
        <w:gridCol w:w="1092"/>
        <w:gridCol w:w="69"/>
        <w:gridCol w:w="1165"/>
        <w:gridCol w:w="1226"/>
        <w:gridCol w:w="986"/>
        <w:gridCol w:w="1126"/>
        <w:gridCol w:w="1124"/>
        <w:gridCol w:w="1094"/>
        <w:gridCol w:w="27"/>
      </w:tblGrid>
      <w:tr w:rsidR="00D41486" w:rsidRPr="00D41486" w:rsidTr="00D41486">
        <w:trPr>
          <w:gridAfter w:val="1"/>
          <w:wAfter w:w="13" w:type="pct"/>
          <w:trHeight w:val="57"/>
        </w:trPr>
        <w:tc>
          <w:tcPr>
            <w:tcW w:w="1659" w:type="pct"/>
            <w:gridSpan w:val="3"/>
            <w:tcBorders>
              <w:top w:val="single" w:sz="4" w:space="0" w:color="auto"/>
              <w:left w:val="single" w:sz="4" w:space="0" w:color="auto"/>
              <w:bottom w:val="single" w:sz="4" w:space="0" w:color="auto"/>
              <w:right w:val="single" w:sz="4" w:space="0" w:color="auto"/>
            </w:tcBorders>
            <w:hideMark/>
          </w:tcPr>
          <w:p w:rsidR="00D41486" w:rsidRPr="00D41486" w:rsidRDefault="00D41486" w:rsidP="00D41486">
            <w:pPr>
              <w:widowControl w:val="0"/>
              <w:autoSpaceDE w:val="0"/>
              <w:autoSpaceDN w:val="0"/>
              <w:adjustRightInd w:val="0"/>
              <w:snapToGrid w:val="0"/>
              <w:ind w:firstLine="57"/>
              <w:jc w:val="center"/>
              <w:rPr>
                <w:sz w:val="16"/>
                <w:szCs w:val="16"/>
              </w:rPr>
            </w:pPr>
            <w:r w:rsidRPr="00D41486">
              <w:rPr>
                <w:sz w:val="16"/>
                <w:szCs w:val="16"/>
              </w:rPr>
              <w:t>Категория дорог и улиц</w:t>
            </w:r>
          </w:p>
        </w:tc>
        <w:tc>
          <w:tcPr>
            <w:tcW w:w="3328" w:type="pct"/>
            <w:gridSpan w:val="7"/>
            <w:tcBorders>
              <w:top w:val="single" w:sz="4" w:space="0" w:color="auto"/>
              <w:left w:val="single" w:sz="4" w:space="0" w:color="auto"/>
              <w:bottom w:val="single" w:sz="4" w:space="0" w:color="auto"/>
              <w:right w:val="single" w:sz="4" w:space="0" w:color="auto"/>
            </w:tcBorders>
            <w:hideMark/>
          </w:tcPr>
          <w:p w:rsidR="00D41486" w:rsidRPr="00D41486" w:rsidRDefault="00D41486" w:rsidP="00D41486">
            <w:pPr>
              <w:widowControl w:val="0"/>
              <w:autoSpaceDE w:val="0"/>
              <w:autoSpaceDN w:val="0"/>
              <w:adjustRightInd w:val="0"/>
              <w:snapToGrid w:val="0"/>
              <w:ind w:firstLine="57"/>
              <w:jc w:val="center"/>
              <w:rPr>
                <w:sz w:val="16"/>
                <w:szCs w:val="16"/>
              </w:rPr>
            </w:pPr>
            <w:r w:rsidRPr="00D41486">
              <w:rPr>
                <w:sz w:val="16"/>
                <w:szCs w:val="16"/>
              </w:rPr>
              <w:t>Основное назначение дорог и улиц</w:t>
            </w:r>
          </w:p>
        </w:tc>
      </w:tr>
      <w:tr w:rsidR="00D41486" w:rsidRPr="00D41486" w:rsidTr="00D41486">
        <w:trPr>
          <w:gridAfter w:val="1"/>
          <w:wAfter w:w="13" w:type="pct"/>
          <w:trHeight w:val="57"/>
        </w:trPr>
        <w:tc>
          <w:tcPr>
            <w:tcW w:w="1659" w:type="pct"/>
            <w:gridSpan w:val="3"/>
            <w:tcBorders>
              <w:top w:val="single" w:sz="4" w:space="0" w:color="auto"/>
              <w:left w:val="single" w:sz="4" w:space="0" w:color="auto"/>
              <w:bottom w:val="single" w:sz="4" w:space="0" w:color="auto"/>
              <w:right w:val="single" w:sz="4" w:space="0" w:color="auto"/>
            </w:tcBorders>
            <w:hideMark/>
          </w:tcPr>
          <w:p w:rsidR="00D41486" w:rsidRPr="00D41486" w:rsidRDefault="00D41486" w:rsidP="00D41486">
            <w:pPr>
              <w:widowControl w:val="0"/>
              <w:autoSpaceDE w:val="0"/>
              <w:autoSpaceDN w:val="0"/>
              <w:adjustRightInd w:val="0"/>
              <w:snapToGrid w:val="0"/>
              <w:ind w:firstLine="57"/>
              <w:jc w:val="center"/>
              <w:rPr>
                <w:sz w:val="16"/>
                <w:szCs w:val="16"/>
              </w:rPr>
            </w:pPr>
            <w:r w:rsidRPr="00D41486">
              <w:rPr>
                <w:sz w:val="16"/>
                <w:szCs w:val="16"/>
              </w:rPr>
              <w:t>1</w:t>
            </w:r>
          </w:p>
        </w:tc>
        <w:tc>
          <w:tcPr>
            <w:tcW w:w="3328" w:type="pct"/>
            <w:gridSpan w:val="7"/>
            <w:tcBorders>
              <w:top w:val="single" w:sz="4" w:space="0" w:color="auto"/>
              <w:left w:val="single" w:sz="4" w:space="0" w:color="auto"/>
              <w:bottom w:val="single" w:sz="4" w:space="0" w:color="auto"/>
              <w:right w:val="single" w:sz="4" w:space="0" w:color="auto"/>
            </w:tcBorders>
            <w:hideMark/>
          </w:tcPr>
          <w:p w:rsidR="00D41486" w:rsidRPr="00D41486" w:rsidRDefault="00D41486" w:rsidP="00D41486">
            <w:pPr>
              <w:widowControl w:val="0"/>
              <w:autoSpaceDE w:val="0"/>
              <w:autoSpaceDN w:val="0"/>
              <w:adjustRightInd w:val="0"/>
              <w:snapToGrid w:val="0"/>
              <w:ind w:firstLine="57"/>
              <w:jc w:val="center"/>
              <w:rPr>
                <w:sz w:val="16"/>
                <w:szCs w:val="16"/>
              </w:rPr>
            </w:pPr>
            <w:r w:rsidRPr="00D41486">
              <w:rPr>
                <w:sz w:val="16"/>
                <w:szCs w:val="16"/>
              </w:rPr>
              <w:t>2</w:t>
            </w:r>
          </w:p>
        </w:tc>
      </w:tr>
      <w:tr w:rsidR="00D41486" w:rsidRPr="00D41486" w:rsidTr="00D41486">
        <w:trPr>
          <w:gridAfter w:val="1"/>
          <w:wAfter w:w="13" w:type="pct"/>
          <w:trHeight w:val="57"/>
        </w:trPr>
        <w:tc>
          <w:tcPr>
            <w:tcW w:w="1659" w:type="pct"/>
            <w:gridSpan w:val="3"/>
            <w:tcBorders>
              <w:top w:val="single" w:sz="4" w:space="0" w:color="auto"/>
              <w:left w:val="single" w:sz="4" w:space="0" w:color="auto"/>
              <w:bottom w:val="single" w:sz="4" w:space="0" w:color="auto"/>
              <w:right w:val="single" w:sz="4" w:space="0" w:color="auto"/>
            </w:tcBorders>
            <w:hideMark/>
          </w:tcPr>
          <w:p w:rsidR="00D41486" w:rsidRPr="00D41486" w:rsidRDefault="00D41486" w:rsidP="00D41486">
            <w:pPr>
              <w:widowControl w:val="0"/>
              <w:autoSpaceDE w:val="0"/>
              <w:autoSpaceDN w:val="0"/>
              <w:adjustRightInd w:val="0"/>
              <w:snapToGrid w:val="0"/>
              <w:ind w:firstLine="57"/>
              <w:rPr>
                <w:sz w:val="16"/>
                <w:szCs w:val="16"/>
              </w:rPr>
            </w:pPr>
            <w:r w:rsidRPr="00D41486">
              <w:rPr>
                <w:sz w:val="16"/>
                <w:szCs w:val="16"/>
              </w:rPr>
              <w:t>1. Парковые дороги</w:t>
            </w:r>
          </w:p>
        </w:tc>
        <w:tc>
          <w:tcPr>
            <w:tcW w:w="3328" w:type="pct"/>
            <w:gridSpan w:val="7"/>
            <w:tcBorders>
              <w:top w:val="single" w:sz="4" w:space="0" w:color="auto"/>
              <w:left w:val="single" w:sz="4" w:space="0" w:color="auto"/>
              <w:bottom w:val="single" w:sz="4" w:space="0" w:color="auto"/>
              <w:right w:val="single" w:sz="4" w:space="0" w:color="auto"/>
            </w:tcBorders>
            <w:hideMark/>
          </w:tcPr>
          <w:p w:rsidR="00D41486" w:rsidRPr="00D41486" w:rsidRDefault="00D41486" w:rsidP="00D41486">
            <w:pPr>
              <w:widowControl w:val="0"/>
              <w:autoSpaceDE w:val="0"/>
              <w:autoSpaceDN w:val="0"/>
              <w:adjustRightInd w:val="0"/>
              <w:snapToGrid w:val="0"/>
              <w:ind w:firstLine="57"/>
              <w:jc w:val="center"/>
              <w:rPr>
                <w:sz w:val="16"/>
                <w:szCs w:val="16"/>
              </w:rPr>
            </w:pPr>
            <w:r w:rsidRPr="00D41486">
              <w:rPr>
                <w:sz w:val="16"/>
                <w:szCs w:val="16"/>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D41486" w:rsidRPr="00D41486" w:rsidTr="00D41486">
        <w:trPr>
          <w:gridAfter w:val="1"/>
          <w:wAfter w:w="13" w:type="pct"/>
          <w:trHeight w:val="57"/>
        </w:trPr>
        <w:tc>
          <w:tcPr>
            <w:tcW w:w="1659" w:type="pct"/>
            <w:gridSpan w:val="3"/>
            <w:tcBorders>
              <w:top w:val="single" w:sz="4" w:space="0" w:color="auto"/>
              <w:left w:val="single" w:sz="4" w:space="0" w:color="auto"/>
              <w:bottom w:val="single" w:sz="4" w:space="0" w:color="auto"/>
              <w:right w:val="single" w:sz="4" w:space="0" w:color="auto"/>
            </w:tcBorders>
            <w:hideMark/>
          </w:tcPr>
          <w:p w:rsidR="00D41486" w:rsidRPr="00D41486" w:rsidRDefault="00D41486" w:rsidP="00D41486">
            <w:pPr>
              <w:widowControl w:val="0"/>
              <w:autoSpaceDE w:val="0"/>
              <w:autoSpaceDN w:val="0"/>
              <w:adjustRightInd w:val="0"/>
              <w:snapToGrid w:val="0"/>
              <w:ind w:firstLine="57"/>
              <w:rPr>
                <w:sz w:val="16"/>
                <w:szCs w:val="16"/>
              </w:rPr>
            </w:pPr>
            <w:r w:rsidRPr="00D41486">
              <w:rPr>
                <w:sz w:val="16"/>
                <w:szCs w:val="16"/>
              </w:rPr>
              <w:t>2. Проезды</w:t>
            </w:r>
          </w:p>
        </w:tc>
        <w:tc>
          <w:tcPr>
            <w:tcW w:w="3328" w:type="pct"/>
            <w:gridSpan w:val="7"/>
            <w:tcBorders>
              <w:top w:val="single" w:sz="4" w:space="0" w:color="auto"/>
              <w:left w:val="single" w:sz="4" w:space="0" w:color="auto"/>
              <w:bottom w:val="single" w:sz="4" w:space="0" w:color="auto"/>
              <w:right w:val="single" w:sz="4" w:space="0" w:color="auto"/>
            </w:tcBorders>
            <w:hideMark/>
          </w:tcPr>
          <w:p w:rsidR="00D41486" w:rsidRPr="00D41486" w:rsidRDefault="00D41486" w:rsidP="00D41486">
            <w:pPr>
              <w:widowControl w:val="0"/>
              <w:autoSpaceDE w:val="0"/>
              <w:autoSpaceDN w:val="0"/>
              <w:adjustRightInd w:val="0"/>
              <w:snapToGrid w:val="0"/>
              <w:ind w:firstLine="57"/>
              <w:jc w:val="center"/>
              <w:rPr>
                <w:sz w:val="16"/>
                <w:szCs w:val="16"/>
              </w:rPr>
            </w:pPr>
            <w:r w:rsidRPr="00D41486">
              <w:rPr>
                <w:sz w:val="16"/>
                <w:szCs w:val="16"/>
              </w:rPr>
              <w:t>подъезд транспортных сре</w:t>
            </w:r>
            <w:proofErr w:type="gramStart"/>
            <w:r w:rsidRPr="00D41486">
              <w:rPr>
                <w:sz w:val="16"/>
                <w:szCs w:val="16"/>
              </w:rPr>
              <w:t>дств к ж</w:t>
            </w:r>
            <w:proofErr w:type="gramEnd"/>
            <w:r w:rsidRPr="00D41486">
              <w:rPr>
                <w:sz w:val="16"/>
                <w:szCs w:val="16"/>
              </w:rPr>
              <w:t>илым и общественным зданиям, учреждениям, предприятиям и другим объектам городской застройки внутри районов, микрорайонов (кварталов)</w:t>
            </w:r>
          </w:p>
        </w:tc>
      </w:tr>
      <w:tr w:rsidR="00D41486" w:rsidRPr="00D41486" w:rsidTr="00D41486">
        <w:trPr>
          <w:gridAfter w:val="1"/>
          <w:wAfter w:w="13" w:type="pct"/>
          <w:trHeight w:val="57"/>
        </w:trPr>
        <w:tc>
          <w:tcPr>
            <w:tcW w:w="1659" w:type="pct"/>
            <w:gridSpan w:val="3"/>
            <w:tcBorders>
              <w:top w:val="single" w:sz="4" w:space="0" w:color="auto"/>
              <w:left w:val="single" w:sz="4" w:space="0" w:color="auto"/>
              <w:bottom w:val="single" w:sz="4" w:space="0" w:color="auto"/>
              <w:right w:val="single" w:sz="4" w:space="0" w:color="auto"/>
            </w:tcBorders>
            <w:hideMark/>
          </w:tcPr>
          <w:p w:rsidR="00D41486" w:rsidRPr="00D41486" w:rsidRDefault="00D41486" w:rsidP="00D41486">
            <w:pPr>
              <w:widowControl w:val="0"/>
              <w:autoSpaceDE w:val="0"/>
              <w:autoSpaceDN w:val="0"/>
              <w:adjustRightInd w:val="0"/>
              <w:snapToGrid w:val="0"/>
              <w:ind w:firstLine="57"/>
              <w:rPr>
                <w:sz w:val="16"/>
                <w:szCs w:val="16"/>
              </w:rPr>
            </w:pPr>
            <w:r w:rsidRPr="00D41486">
              <w:rPr>
                <w:sz w:val="16"/>
                <w:szCs w:val="16"/>
              </w:rPr>
              <w:t>3. Велосипедные дорожки:</w:t>
            </w:r>
          </w:p>
        </w:tc>
        <w:tc>
          <w:tcPr>
            <w:tcW w:w="3328" w:type="pct"/>
            <w:gridSpan w:val="7"/>
            <w:tcBorders>
              <w:top w:val="single" w:sz="4" w:space="0" w:color="auto"/>
              <w:left w:val="single" w:sz="4" w:space="0" w:color="auto"/>
              <w:bottom w:val="single" w:sz="4" w:space="0" w:color="auto"/>
              <w:right w:val="single" w:sz="4" w:space="0" w:color="auto"/>
            </w:tcBorders>
          </w:tcPr>
          <w:p w:rsidR="00D41486" w:rsidRPr="00D41486" w:rsidRDefault="00D41486" w:rsidP="00D41486">
            <w:pPr>
              <w:widowControl w:val="0"/>
              <w:autoSpaceDE w:val="0"/>
              <w:autoSpaceDN w:val="0"/>
              <w:adjustRightInd w:val="0"/>
              <w:snapToGrid w:val="0"/>
              <w:ind w:firstLine="57"/>
              <w:jc w:val="center"/>
              <w:rPr>
                <w:sz w:val="16"/>
                <w:szCs w:val="16"/>
              </w:rPr>
            </w:pPr>
          </w:p>
        </w:tc>
      </w:tr>
      <w:tr w:rsidR="00D41486" w:rsidRPr="00D41486" w:rsidTr="00D41486">
        <w:trPr>
          <w:gridAfter w:val="1"/>
          <w:wAfter w:w="13" w:type="pct"/>
          <w:trHeight w:val="57"/>
        </w:trPr>
        <w:tc>
          <w:tcPr>
            <w:tcW w:w="1659" w:type="pct"/>
            <w:gridSpan w:val="3"/>
            <w:tcBorders>
              <w:top w:val="single" w:sz="4" w:space="0" w:color="auto"/>
              <w:left w:val="single" w:sz="4" w:space="0" w:color="auto"/>
              <w:bottom w:val="single" w:sz="4" w:space="0" w:color="auto"/>
              <w:right w:val="single" w:sz="4" w:space="0" w:color="auto"/>
            </w:tcBorders>
            <w:hideMark/>
          </w:tcPr>
          <w:p w:rsidR="00D41486" w:rsidRPr="00D41486" w:rsidRDefault="00D41486" w:rsidP="00D41486">
            <w:pPr>
              <w:widowControl w:val="0"/>
              <w:autoSpaceDE w:val="0"/>
              <w:autoSpaceDN w:val="0"/>
              <w:adjustRightInd w:val="0"/>
              <w:snapToGrid w:val="0"/>
              <w:ind w:firstLine="57"/>
              <w:jc w:val="center"/>
              <w:rPr>
                <w:sz w:val="16"/>
                <w:szCs w:val="16"/>
              </w:rPr>
            </w:pPr>
            <w:r w:rsidRPr="00D41486">
              <w:rPr>
                <w:sz w:val="16"/>
                <w:szCs w:val="16"/>
              </w:rPr>
              <w:t>а) в составе поперечного профиля УДС</w:t>
            </w:r>
          </w:p>
        </w:tc>
        <w:tc>
          <w:tcPr>
            <w:tcW w:w="3328" w:type="pct"/>
            <w:gridSpan w:val="7"/>
            <w:tcBorders>
              <w:top w:val="single" w:sz="4" w:space="0" w:color="auto"/>
              <w:left w:val="single" w:sz="4" w:space="0" w:color="auto"/>
              <w:bottom w:val="single" w:sz="4" w:space="0" w:color="auto"/>
              <w:right w:val="single" w:sz="4" w:space="0" w:color="auto"/>
            </w:tcBorders>
            <w:hideMark/>
          </w:tcPr>
          <w:p w:rsidR="00D41486" w:rsidRPr="00D41486" w:rsidRDefault="00D41486" w:rsidP="00D41486">
            <w:pPr>
              <w:widowControl w:val="0"/>
              <w:autoSpaceDE w:val="0"/>
              <w:autoSpaceDN w:val="0"/>
              <w:adjustRightInd w:val="0"/>
              <w:snapToGrid w:val="0"/>
              <w:ind w:firstLine="57"/>
              <w:jc w:val="center"/>
              <w:rPr>
                <w:sz w:val="16"/>
                <w:szCs w:val="16"/>
              </w:rPr>
            </w:pPr>
            <w:r w:rsidRPr="00D41486">
              <w:rPr>
                <w:sz w:val="16"/>
                <w:szCs w:val="16"/>
              </w:rPr>
              <w:t>специально выделенная полоса, предназначенная для движения велосипедного транспорта</w:t>
            </w:r>
          </w:p>
        </w:tc>
      </w:tr>
      <w:tr w:rsidR="00D41486" w:rsidRPr="00D41486" w:rsidTr="00D41486">
        <w:trPr>
          <w:gridAfter w:val="1"/>
          <w:wAfter w:w="13" w:type="pct"/>
          <w:trHeight w:val="57"/>
        </w:trPr>
        <w:tc>
          <w:tcPr>
            <w:tcW w:w="1659" w:type="pct"/>
            <w:gridSpan w:val="3"/>
            <w:tcBorders>
              <w:top w:val="single" w:sz="4" w:space="0" w:color="auto"/>
              <w:left w:val="single" w:sz="4" w:space="0" w:color="auto"/>
              <w:bottom w:val="single" w:sz="4" w:space="0" w:color="auto"/>
              <w:right w:val="single" w:sz="4" w:space="0" w:color="auto"/>
            </w:tcBorders>
            <w:hideMark/>
          </w:tcPr>
          <w:p w:rsidR="00D41486" w:rsidRPr="00D41486" w:rsidRDefault="00D41486" w:rsidP="00D41486">
            <w:pPr>
              <w:widowControl w:val="0"/>
              <w:autoSpaceDE w:val="0"/>
              <w:autoSpaceDN w:val="0"/>
              <w:adjustRightInd w:val="0"/>
              <w:snapToGrid w:val="0"/>
              <w:ind w:firstLine="57"/>
              <w:jc w:val="center"/>
              <w:rPr>
                <w:sz w:val="16"/>
                <w:szCs w:val="16"/>
              </w:rPr>
            </w:pPr>
            <w:r w:rsidRPr="00D41486">
              <w:rPr>
                <w:sz w:val="16"/>
                <w:szCs w:val="16"/>
              </w:rPr>
              <w:t>б</w:t>
            </w:r>
            <w:proofErr w:type="gramStart"/>
            <w:r w:rsidRPr="00D41486">
              <w:rPr>
                <w:sz w:val="16"/>
                <w:szCs w:val="16"/>
              </w:rPr>
              <w:t>)н</w:t>
            </w:r>
            <w:proofErr w:type="gramEnd"/>
            <w:r w:rsidRPr="00D41486">
              <w:rPr>
                <w:sz w:val="16"/>
                <w:szCs w:val="16"/>
              </w:rPr>
              <w:t>а рекреационных территориях, в жилых зонах и т.п.</w:t>
            </w:r>
          </w:p>
        </w:tc>
        <w:tc>
          <w:tcPr>
            <w:tcW w:w="3328" w:type="pct"/>
            <w:gridSpan w:val="7"/>
            <w:tcBorders>
              <w:top w:val="single" w:sz="4" w:space="0" w:color="auto"/>
              <w:left w:val="single" w:sz="4" w:space="0" w:color="auto"/>
              <w:bottom w:val="single" w:sz="4" w:space="0" w:color="auto"/>
              <w:right w:val="single" w:sz="4" w:space="0" w:color="auto"/>
            </w:tcBorders>
            <w:hideMark/>
          </w:tcPr>
          <w:p w:rsidR="00D41486" w:rsidRPr="00D41486" w:rsidRDefault="00D41486" w:rsidP="00D41486">
            <w:pPr>
              <w:widowControl w:val="0"/>
              <w:autoSpaceDE w:val="0"/>
              <w:autoSpaceDN w:val="0"/>
              <w:adjustRightInd w:val="0"/>
              <w:snapToGrid w:val="0"/>
              <w:ind w:firstLine="57"/>
              <w:jc w:val="center"/>
              <w:rPr>
                <w:sz w:val="16"/>
                <w:szCs w:val="16"/>
              </w:rPr>
            </w:pPr>
            <w:r w:rsidRPr="00D41486">
              <w:rPr>
                <w:sz w:val="16"/>
                <w:szCs w:val="16"/>
              </w:rPr>
              <w:t>специально выделенная полоса для проезда на велосипедах</w:t>
            </w:r>
          </w:p>
        </w:tc>
      </w:tr>
      <w:tr w:rsidR="00D41486" w:rsidRPr="00D41486" w:rsidTr="00D41486">
        <w:trPr>
          <w:trHeight w:val="1545"/>
        </w:trPr>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bookmarkStart w:id="10" w:name="Par17"/>
            <w:bookmarkEnd w:id="10"/>
            <w:r w:rsidRPr="00D41486">
              <w:rPr>
                <w:sz w:val="16"/>
                <w:szCs w:val="16"/>
              </w:rPr>
              <w:t>Категория дорог и улиц</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proofErr w:type="gramStart"/>
            <w:r w:rsidRPr="00D41486">
              <w:rPr>
                <w:sz w:val="16"/>
                <w:szCs w:val="16"/>
              </w:rPr>
              <w:t>Рас-четная</w:t>
            </w:r>
            <w:proofErr w:type="gramEnd"/>
            <w:r w:rsidRPr="00D41486">
              <w:rPr>
                <w:sz w:val="16"/>
                <w:szCs w:val="16"/>
              </w:rPr>
              <w:t xml:space="preserve"> </w:t>
            </w:r>
            <w:proofErr w:type="spellStart"/>
            <w:r w:rsidRPr="00D41486">
              <w:rPr>
                <w:sz w:val="16"/>
                <w:szCs w:val="16"/>
              </w:rPr>
              <w:t>ско-рость</w:t>
            </w:r>
            <w:proofErr w:type="spellEnd"/>
            <w:r w:rsidRPr="00D41486">
              <w:rPr>
                <w:sz w:val="16"/>
                <w:szCs w:val="16"/>
              </w:rPr>
              <w:t xml:space="preserve"> </w:t>
            </w:r>
            <w:proofErr w:type="spellStart"/>
            <w:r w:rsidRPr="00D41486">
              <w:rPr>
                <w:sz w:val="16"/>
                <w:szCs w:val="16"/>
              </w:rPr>
              <w:t>движе-ния</w:t>
            </w:r>
            <w:proofErr w:type="spellEnd"/>
            <w:r w:rsidRPr="00D41486">
              <w:rPr>
                <w:sz w:val="16"/>
                <w:szCs w:val="16"/>
              </w:rPr>
              <w:t>, км/ч</w:t>
            </w:r>
          </w:p>
        </w:tc>
        <w:tc>
          <w:tcPr>
            <w:tcW w:w="56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 xml:space="preserve">Ширина полосы движения, </w:t>
            </w:r>
            <w:proofErr w:type="gramStart"/>
            <w:r w:rsidRPr="00D41486">
              <w:rPr>
                <w:sz w:val="16"/>
                <w:szCs w:val="16"/>
              </w:rPr>
              <w:t>м</w:t>
            </w:r>
            <w:proofErr w:type="gramEnd"/>
          </w:p>
        </w:tc>
        <w:tc>
          <w:tcPr>
            <w:tcW w:w="5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 xml:space="preserve">Число полос движения (суммарно в двух </w:t>
            </w:r>
            <w:proofErr w:type="spellStart"/>
            <w:proofErr w:type="gramStart"/>
            <w:r w:rsidRPr="00D41486">
              <w:rPr>
                <w:sz w:val="16"/>
                <w:szCs w:val="16"/>
              </w:rPr>
              <w:t>направ-лениях</w:t>
            </w:r>
            <w:proofErr w:type="spellEnd"/>
            <w:proofErr w:type="gramEnd"/>
            <w:r w:rsidRPr="00D41486">
              <w:rPr>
                <w:sz w:val="16"/>
                <w:szCs w:val="16"/>
              </w:rPr>
              <w:t>)</w:t>
            </w:r>
          </w:p>
        </w:tc>
        <w:tc>
          <w:tcPr>
            <w:tcW w:w="6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 xml:space="preserve">Наименьший радиус кривых в плане, </w:t>
            </w:r>
            <w:proofErr w:type="gramStart"/>
            <w:r w:rsidRPr="00D41486">
              <w:rPr>
                <w:sz w:val="16"/>
                <w:szCs w:val="16"/>
              </w:rPr>
              <w:t>м</w:t>
            </w:r>
            <w:proofErr w:type="gramEnd"/>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 xml:space="preserve">Наибольший </w:t>
            </w:r>
            <w:proofErr w:type="gramStart"/>
            <w:r w:rsidRPr="00D41486">
              <w:rPr>
                <w:sz w:val="16"/>
                <w:szCs w:val="16"/>
              </w:rPr>
              <w:t>про-дольный</w:t>
            </w:r>
            <w:proofErr w:type="gramEnd"/>
            <w:r w:rsidRPr="00D41486">
              <w:rPr>
                <w:sz w:val="16"/>
                <w:szCs w:val="16"/>
              </w:rPr>
              <w:t xml:space="preserve"> уклон, </w:t>
            </w:r>
            <w:r w:rsidRPr="00D41486">
              <w:rPr>
                <w:noProof/>
                <w:sz w:val="16"/>
                <w:szCs w:val="16"/>
              </w:rPr>
              <w:drawing>
                <wp:inline distT="0" distB="0" distL="0" distR="0" wp14:anchorId="1A2DA5B5" wp14:editId="643AC7F9">
                  <wp:extent cx="233680" cy="223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 xml:space="preserve">Наименьший радиус вертикальной выпуклой кривой, </w:t>
            </w:r>
            <w:proofErr w:type="gramStart"/>
            <w:r w:rsidRPr="00D41486">
              <w:rPr>
                <w:sz w:val="16"/>
                <w:szCs w:val="16"/>
              </w:rPr>
              <w:t>м</w:t>
            </w:r>
            <w:proofErr w:type="gramEnd"/>
          </w:p>
        </w:tc>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 xml:space="preserve">Наименьший радиус вертикальной вогнутой кривой, </w:t>
            </w:r>
            <w:proofErr w:type="gramStart"/>
            <w:r w:rsidRPr="00D41486">
              <w:rPr>
                <w:sz w:val="16"/>
                <w:szCs w:val="16"/>
              </w:rPr>
              <w:t>м</w:t>
            </w:r>
            <w:proofErr w:type="gramEnd"/>
          </w:p>
        </w:tc>
        <w:tc>
          <w:tcPr>
            <w:tcW w:w="54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 xml:space="preserve">Ширина пешеходной части тротуара, </w:t>
            </w:r>
            <w:proofErr w:type="gramStart"/>
            <w:r w:rsidRPr="00D41486">
              <w:rPr>
                <w:sz w:val="16"/>
                <w:szCs w:val="16"/>
              </w:rPr>
              <w:t>м</w:t>
            </w:r>
            <w:proofErr w:type="gramEnd"/>
          </w:p>
        </w:tc>
      </w:tr>
      <w:tr w:rsidR="00D41486" w:rsidRPr="00D41486" w:rsidTr="00D41486">
        <w:trPr>
          <w:trHeight w:val="432"/>
        </w:trPr>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1. Парковые дороги</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40</w:t>
            </w:r>
          </w:p>
        </w:tc>
        <w:tc>
          <w:tcPr>
            <w:tcW w:w="56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3,0</w:t>
            </w:r>
          </w:p>
        </w:tc>
        <w:tc>
          <w:tcPr>
            <w:tcW w:w="5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2</w:t>
            </w:r>
          </w:p>
        </w:tc>
        <w:tc>
          <w:tcPr>
            <w:tcW w:w="6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75</w:t>
            </w: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80</w:t>
            </w: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600</w:t>
            </w:r>
          </w:p>
        </w:tc>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250</w:t>
            </w:r>
          </w:p>
        </w:tc>
        <w:tc>
          <w:tcPr>
            <w:tcW w:w="54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r>
      <w:tr w:rsidR="00D41486" w:rsidRPr="00D41486" w:rsidTr="00D41486">
        <w:trPr>
          <w:trHeight w:val="199"/>
        </w:trPr>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2. Проезды:</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6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6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4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r>
      <w:tr w:rsidR="00D41486" w:rsidRPr="00D41486" w:rsidTr="00D41486">
        <w:trPr>
          <w:trHeight w:val="252"/>
        </w:trPr>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основные</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40</w:t>
            </w:r>
          </w:p>
        </w:tc>
        <w:tc>
          <w:tcPr>
            <w:tcW w:w="56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3,0</w:t>
            </w:r>
          </w:p>
        </w:tc>
        <w:tc>
          <w:tcPr>
            <w:tcW w:w="5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2</w:t>
            </w:r>
          </w:p>
        </w:tc>
        <w:tc>
          <w:tcPr>
            <w:tcW w:w="6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50</w:t>
            </w: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70</w:t>
            </w: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600</w:t>
            </w:r>
          </w:p>
        </w:tc>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250</w:t>
            </w:r>
          </w:p>
        </w:tc>
        <w:tc>
          <w:tcPr>
            <w:tcW w:w="54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1,0</w:t>
            </w:r>
          </w:p>
        </w:tc>
      </w:tr>
      <w:tr w:rsidR="00D41486" w:rsidRPr="00D41486" w:rsidTr="00D41486">
        <w:trPr>
          <w:trHeight w:val="432"/>
        </w:trPr>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proofErr w:type="spellStart"/>
            <w:proofErr w:type="gramStart"/>
            <w:r w:rsidRPr="00D41486">
              <w:rPr>
                <w:sz w:val="16"/>
                <w:szCs w:val="16"/>
              </w:rPr>
              <w:t>второстепен-ные</w:t>
            </w:r>
            <w:proofErr w:type="spellEnd"/>
            <w:proofErr w:type="gramEnd"/>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30</w:t>
            </w:r>
          </w:p>
        </w:tc>
        <w:tc>
          <w:tcPr>
            <w:tcW w:w="56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3,5</w:t>
            </w:r>
          </w:p>
        </w:tc>
        <w:tc>
          <w:tcPr>
            <w:tcW w:w="5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1</w:t>
            </w:r>
          </w:p>
        </w:tc>
        <w:tc>
          <w:tcPr>
            <w:tcW w:w="6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25</w:t>
            </w: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80</w:t>
            </w: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600</w:t>
            </w:r>
          </w:p>
        </w:tc>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200</w:t>
            </w:r>
          </w:p>
        </w:tc>
        <w:tc>
          <w:tcPr>
            <w:tcW w:w="54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0,75</w:t>
            </w:r>
          </w:p>
        </w:tc>
      </w:tr>
      <w:tr w:rsidR="00D41486" w:rsidRPr="00D41486" w:rsidTr="00D41486">
        <w:trPr>
          <w:trHeight w:val="432"/>
        </w:trPr>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 xml:space="preserve">3. </w:t>
            </w:r>
            <w:proofErr w:type="spellStart"/>
            <w:proofErr w:type="gramStart"/>
            <w:r w:rsidRPr="00D41486">
              <w:rPr>
                <w:sz w:val="16"/>
                <w:szCs w:val="16"/>
              </w:rPr>
              <w:t>Велоси-педные</w:t>
            </w:r>
            <w:proofErr w:type="spellEnd"/>
            <w:proofErr w:type="gramEnd"/>
            <w:r w:rsidRPr="00D41486">
              <w:rPr>
                <w:sz w:val="16"/>
                <w:szCs w:val="16"/>
              </w:rPr>
              <w:t xml:space="preserve"> до-рожки:</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6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6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4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r>
      <w:tr w:rsidR="00D41486" w:rsidRPr="00D41486" w:rsidTr="00D41486">
        <w:trPr>
          <w:trHeight w:val="432"/>
        </w:trPr>
        <w:tc>
          <w:tcPr>
            <w:tcW w:w="73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а</w:t>
            </w:r>
            <w:proofErr w:type="gramStart"/>
            <w:r w:rsidRPr="00D41486">
              <w:rPr>
                <w:sz w:val="16"/>
                <w:szCs w:val="16"/>
              </w:rPr>
              <w:t>)в</w:t>
            </w:r>
            <w:proofErr w:type="gramEnd"/>
            <w:r w:rsidRPr="00D41486">
              <w:rPr>
                <w:sz w:val="16"/>
                <w:szCs w:val="16"/>
              </w:rPr>
              <w:t xml:space="preserve"> составе </w:t>
            </w:r>
            <w:proofErr w:type="spellStart"/>
            <w:r w:rsidRPr="00D41486">
              <w:rPr>
                <w:sz w:val="16"/>
                <w:szCs w:val="16"/>
              </w:rPr>
              <w:t>по-перечного</w:t>
            </w:r>
            <w:proofErr w:type="spellEnd"/>
            <w:r w:rsidRPr="00D41486">
              <w:rPr>
                <w:sz w:val="16"/>
                <w:szCs w:val="16"/>
              </w:rPr>
              <w:t xml:space="preserve"> профиля УДС</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6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1,50 (движение в одном направлении)</w:t>
            </w:r>
          </w:p>
        </w:tc>
        <w:tc>
          <w:tcPr>
            <w:tcW w:w="5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1 - 2</w:t>
            </w:r>
          </w:p>
        </w:tc>
        <w:tc>
          <w:tcPr>
            <w:tcW w:w="6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4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r>
      <w:tr w:rsidR="00D41486" w:rsidRPr="00D41486" w:rsidTr="00D4148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486" w:rsidRPr="00D41486" w:rsidRDefault="00D41486" w:rsidP="00D41486">
            <w:pPr>
              <w:rPr>
                <w:sz w:val="16"/>
                <w:szCs w:val="16"/>
              </w:rPr>
            </w:pP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6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1,00 (движение в 2 направлениях)</w:t>
            </w:r>
          </w:p>
        </w:tc>
        <w:tc>
          <w:tcPr>
            <w:tcW w:w="5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2</w:t>
            </w:r>
          </w:p>
        </w:tc>
        <w:tc>
          <w:tcPr>
            <w:tcW w:w="6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25</w:t>
            </w: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70</w:t>
            </w: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4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r>
      <w:tr w:rsidR="00D41486" w:rsidRPr="00D41486" w:rsidTr="00D41486">
        <w:trPr>
          <w:trHeight w:val="432"/>
        </w:trPr>
        <w:tc>
          <w:tcPr>
            <w:tcW w:w="73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б</w:t>
            </w:r>
            <w:proofErr w:type="gramStart"/>
            <w:r w:rsidRPr="00D41486">
              <w:rPr>
                <w:sz w:val="16"/>
                <w:szCs w:val="16"/>
              </w:rPr>
              <w:t>)н</w:t>
            </w:r>
            <w:proofErr w:type="gramEnd"/>
            <w:r w:rsidRPr="00D41486">
              <w:rPr>
                <w:sz w:val="16"/>
                <w:szCs w:val="16"/>
              </w:rPr>
              <w:t xml:space="preserve">а </w:t>
            </w:r>
            <w:proofErr w:type="spellStart"/>
            <w:r w:rsidRPr="00D41486">
              <w:rPr>
                <w:sz w:val="16"/>
                <w:szCs w:val="16"/>
              </w:rPr>
              <w:t>рекреацион-ных</w:t>
            </w:r>
            <w:proofErr w:type="spellEnd"/>
            <w:r w:rsidRPr="00D41486">
              <w:rPr>
                <w:sz w:val="16"/>
                <w:szCs w:val="16"/>
              </w:rPr>
              <w:t xml:space="preserve"> </w:t>
            </w:r>
          </w:p>
          <w:p w:rsidR="00D41486" w:rsidRPr="00D41486" w:rsidRDefault="00D41486" w:rsidP="00D41486">
            <w:pPr>
              <w:widowControl w:val="0"/>
              <w:autoSpaceDE w:val="0"/>
              <w:autoSpaceDN w:val="0"/>
              <w:adjustRightInd w:val="0"/>
              <w:snapToGrid w:val="0"/>
              <w:ind w:left="-21" w:right="51"/>
              <w:jc w:val="center"/>
              <w:rPr>
                <w:sz w:val="16"/>
                <w:szCs w:val="16"/>
              </w:rPr>
            </w:pPr>
            <w:proofErr w:type="gramStart"/>
            <w:r w:rsidRPr="00D41486">
              <w:rPr>
                <w:sz w:val="16"/>
                <w:szCs w:val="16"/>
              </w:rPr>
              <w:t>территориях</w:t>
            </w:r>
            <w:proofErr w:type="gramEnd"/>
            <w:r w:rsidRPr="00D41486">
              <w:rPr>
                <w:sz w:val="16"/>
                <w:szCs w:val="16"/>
              </w:rPr>
              <w:t xml:space="preserve"> в жилых зонах и т.п.</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20</w:t>
            </w:r>
          </w:p>
        </w:tc>
        <w:tc>
          <w:tcPr>
            <w:tcW w:w="56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1,50 (движение в одном направлении)</w:t>
            </w:r>
          </w:p>
        </w:tc>
        <w:tc>
          <w:tcPr>
            <w:tcW w:w="5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1 - 2</w:t>
            </w:r>
          </w:p>
        </w:tc>
        <w:tc>
          <w:tcPr>
            <w:tcW w:w="6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25</w:t>
            </w: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70</w:t>
            </w: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4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r>
      <w:tr w:rsidR="00D41486" w:rsidRPr="00D41486" w:rsidTr="00D4148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486" w:rsidRPr="00D41486" w:rsidRDefault="00D41486" w:rsidP="00D41486">
            <w:pPr>
              <w:rPr>
                <w:sz w:val="16"/>
                <w:szCs w:val="16"/>
              </w:rPr>
            </w:pP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6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1,00 (движение в 2 направлениях)</w:t>
            </w:r>
          </w:p>
        </w:tc>
        <w:tc>
          <w:tcPr>
            <w:tcW w:w="5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41486" w:rsidRPr="00D41486" w:rsidRDefault="00D41486" w:rsidP="00D41486">
            <w:pPr>
              <w:widowControl w:val="0"/>
              <w:autoSpaceDE w:val="0"/>
              <w:autoSpaceDN w:val="0"/>
              <w:adjustRightInd w:val="0"/>
              <w:snapToGrid w:val="0"/>
              <w:ind w:left="-21" w:right="51"/>
              <w:jc w:val="center"/>
              <w:rPr>
                <w:sz w:val="16"/>
                <w:szCs w:val="16"/>
              </w:rPr>
            </w:pPr>
            <w:r w:rsidRPr="00D41486">
              <w:rPr>
                <w:sz w:val="16"/>
                <w:szCs w:val="16"/>
              </w:rPr>
              <w:t>2</w:t>
            </w:r>
          </w:p>
        </w:tc>
        <w:tc>
          <w:tcPr>
            <w:tcW w:w="6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48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c>
          <w:tcPr>
            <w:tcW w:w="54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41486" w:rsidRPr="00D41486" w:rsidRDefault="00D41486" w:rsidP="00D41486">
            <w:pPr>
              <w:widowControl w:val="0"/>
              <w:autoSpaceDE w:val="0"/>
              <w:autoSpaceDN w:val="0"/>
              <w:adjustRightInd w:val="0"/>
              <w:snapToGrid w:val="0"/>
              <w:ind w:left="-21" w:right="51"/>
              <w:jc w:val="center"/>
              <w:rPr>
                <w:sz w:val="16"/>
                <w:szCs w:val="16"/>
              </w:rPr>
            </w:pPr>
          </w:p>
        </w:tc>
      </w:tr>
    </w:tbl>
    <w:p w:rsidR="00D41486" w:rsidRPr="00D41486" w:rsidRDefault="00D41486" w:rsidP="00D41486">
      <w:pPr>
        <w:widowControl w:val="0"/>
        <w:suppressAutoHyphens/>
        <w:overflowPunct w:val="0"/>
        <w:autoSpaceDE w:val="0"/>
        <w:autoSpaceDN w:val="0"/>
        <w:adjustRightInd w:val="0"/>
        <w:snapToGrid w:val="0"/>
        <w:ind w:left="440" w:firstLine="720"/>
        <w:jc w:val="both"/>
        <w:rPr>
          <w:rFonts w:eastAsia="Arial"/>
          <w:sz w:val="16"/>
          <w:szCs w:val="16"/>
          <w:lang w:eastAsia="zh-CN"/>
        </w:rPr>
      </w:pPr>
      <w:r w:rsidRPr="00D41486">
        <w:rPr>
          <w:sz w:val="16"/>
          <w:szCs w:val="16"/>
        </w:rPr>
        <w:t>3.  Опубликовать проект решения в бюллетене «Официальный вестник поселения» и разместить на официальном сайте</w:t>
      </w:r>
      <w:r w:rsidRPr="00D41486">
        <w:rPr>
          <w:rFonts w:eastAsia="Arial"/>
          <w:sz w:val="16"/>
          <w:szCs w:val="16"/>
          <w:lang w:eastAsia="zh-CN"/>
        </w:rPr>
        <w:t xml:space="preserve"> Администрации Любытинского муниципального района в информационно-телекоммуникационной сети «Интернет».</w:t>
      </w:r>
    </w:p>
    <w:p w:rsidR="00D41486" w:rsidRPr="00D41486" w:rsidRDefault="00D41486" w:rsidP="00D41486">
      <w:pPr>
        <w:widowControl w:val="0"/>
        <w:suppressAutoHyphens/>
        <w:overflowPunct w:val="0"/>
        <w:autoSpaceDE w:val="0"/>
        <w:autoSpaceDN w:val="0"/>
        <w:adjustRightInd w:val="0"/>
        <w:snapToGrid w:val="0"/>
        <w:ind w:left="440" w:firstLine="720"/>
        <w:jc w:val="both"/>
        <w:rPr>
          <w:rFonts w:eastAsia="Arial"/>
          <w:b/>
          <w:sz w:val="16"/>
          <w:szCs w:val="16"/>
          <w:lang w:eastAsia="zh-CN"/>
        </w:rPr>
      </w:pPr>
      <w:r w:rsidRPr="00D41486">
        <w:rPr>
          <w:rFonts w:eastAsia="Arial"/>
          <w:b/>
          <w:sz w:val="16"/>
          <w:szCs w:val="16"/>
          <w:lang w:eastAsia="zh-CN"/>
        </w:rPr>
        <w:t>Глава</w:t>
      </w:r>
    </w:p>
    <w:p w:rsidR="00D41486" w:rsidRDefault="00D41486" w:rsidP="00D41486">
      <w:pPr>
        <w:widowControl w:val="0"/>
        <w:suppressAutoHyphens/>
        <w:overflowPunct w:val="0"/>
        <w:autoSpaceDE w:val="0"/>
        <w:autoSpaceDN w:val="0"/>
        <w:adjustRightInd w:val="0"/>
        <w:snapToGrid w:val="0"/>
        <w:ind w:left="440" w:firstLine="720"/>
        <w:jc w:val="both"/>
        <w:rPr>
          <w:rFonts w:eastAsia="Arial"/>
          <w:b/>
          <w:sz w:val="16"/>
          <w:szCs w:val="16"/>
          <w:lang w:eastAsia="zh-CN"/>
        </w:rPr>
      </w:pPr>
      <w:r w:rsidRPr="00D41486">
        <w:rPr>
          <w:rFonts w:eastAsia="Arial"/>
          <w:b/>
          <w:sz w:val="16"/>
          <w:szCs w:val="16"/>
          <w:lang w:eastAsia="zh-CN"/>
        </w:rPr>
        <w:t>Любытинского муниципального района      А.Н. Миронов</w:t>
      </w:r>
    </w:p>
    <w:p w:rsidR="00D80363" w:rsidRPr="00D41486" w:rsidRDefault="00D80363" w:rsidP="00D80363">
      <w:pPr>
        <w:widowControl w:val="0"/>
        <w:suppressAutoHyphens/>
        <w:overflowPunct w:val="0"/>
        <w:autoSpaceDE w:val="0"/>
        <w:autoSpaceDN w:val="0"/>
        <w:adjustRightInd w:val="0"/>
        <w:snapToGrid w:val="0"/>
        <w:ind w:left="440" w:firstLine="720"/>
        <w:jc w:val="center"/>
        <w:rPr>
          <w:rFonts w:eastAsia="Arial"/>
          <w:b/>
          <w:sz w:val="16"/>
          <w:szCs w:val="16"/>
          <w:lang w:eastAsia="zh-CN"/>
        </w:rPr>
      </w:pPr>
      <w:r>
        <w:rPr>
          <w:rFonts w:eastAsia="Arial"/>
          <w:b/>
          <w:sz w:val="16"/>
          <w:szCs w:val="16"/>
          <w:lang w:eastAsia="zh-CN"/>
        </w:rPr>
        <w:t>_______________________</w:t>
      </w:r>
    </w:p>
    <w:p w:rsidR="00D41486" w:rsidRPr="00D41486" w:rsidRDefault="00D41486" w:rsidP="00D41486">
      <w:pPr>
        <w:suppressAutoHyphens/>
        <w:ind w:firstLine="709"/>
        <w:jc w:val="both"/>
        <w:rPr>
          <w:b/>
          <w:sz w:val="16"/>
          <w:szCs w:val="16"/>
        </w:rPr>
      </w:pPr>
    </w:p>
    <w:p w:rsidR="00655563" w:rsidRDefault="00655563" w:rsidP="00C57C6F">
      <w:pPr>
        <w:rPr>
          <w:sz w:val="16"/>
          <w:szCs w:val="16"/>
        </w:rPr>
      </w:pPr>
    </w:p>
    <w:p w:rsidR="00655563" w:rsidRDefault="00655563" w:rsidP="00C57C6F">
      <w:pPr>
        <w:rPr>
          <w:sz w:val="16"/>
          <w:szCs w:val="16"/>
        </w:rPr>
      </w:pPr>
    </w:p>
    <w:p w:rsidR="00655563" w:rsidRDefault="00655563" w:rsidP="00C57C6F">
      <w:pPr>
        <w:rPr>
          <w:sz w:val="16"/>
          <w:szCs w:val="16"/>
        </w:rPr>
      </w:pPr>
    </w:p>
    <w:p w:rsidR="00655563" w:rsidRDefault="00655563" w:rsidP="00C57C6F">
      <w:pPr>
        <w:rPr>
          <w:sz w:val="16"/>
          <w:szCs w:val="16"/>
        </w:rPr>
      </w:pPr>
    </w:p>
    <w:p w:rsidR="00C57C6F" w:rsidRPr="00C57C6F" w:rsidRDefault="00C57C6F" w:rsidP="00C57C6F">
      <w:pPr>
        <w:rPr>
          <w:sz w:val="16"/>
          <w:szCs w:val="16"/>
        </w:rPr>
      </w:pPr>
      <w:bookmarkStart w:id="11" w:name="_GoBack"/>
      <w:bookmarkEnd w:id="11"/>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w:t>
      </w:r>
      <w:r w:rsidR="00E57B36">
        <w:rPr>
          <w:sz w:val="16"/>
          <w:szCs w:val="16"/>
        </w:rPr>
        <w:t xml:space="preserve"> </w:t>
      </w:r>
      <w:r w:rsidRPr="00C57C6F">
        <w:rPr>
          <w:sz w:val="16"/>
          <w:szCs w:val="16"/>
        </w:rPr>
        <w:t xml:space="preserve">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FC7DA6">
        <w:rPr>
          <w:sz w:val="16"/>
          <w:szCs w:val="16"/>
          <w:lang w:eastAsia="zh-CN"/>
        </w:rPr>
        <w:t>31</w:t>
      </w:r>
      <w:r w:rsidRPr="00C57C6F">
        <w:rPr>
          <w:sz w:val="16"/>
          <w:szCs w:val="16"/>
          <w:lang w:eastAsia="zh-CN"/>
        </w:rPr>
        <w:t>.0</w:t>
      </w:r>
      <w:r w:rsidR="00097B7E">
        <w:rPr>
          <w:sz w:val="16"/>
          <w:szCs w:val="16"/>
          <w:lang w:eastAsia="zh-CN"/>
        </w:rPr>
        <w:t>8</w:t>
      </w:r>
      <w:r w:rsidRPr="00C57C6F">
        <w:rPr>
          <w:sz w:val="16"/>
          <w:szCs w:val="16"/>
          <w:lang w:eastAsia="zh-CN"/>
        </w:rPr>
        <w:t xml:space="preserve">.2020 </w:t>
      </w:r>
    </w:p>
    <w:sectPr w:rsidR="008041BA" w:rsidRPr="000F0477" w:rsidSect="00B36E6B">
      <w:headerReference w:type="default" r:id="rId28"/>
      <w:footerReference w:type="default" r:id="rId29"/>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8F" w:rsidRDefault="007B278F" w:rsidP="00373387">
      <w:r>
        <w:separator/>
      </w:r>
    </w:p>
  </w:endnote>
  <w:endnote w:type="continuationSeparator" w:id="0">
    <w:p w:rsidR="007B278F" w:rsidRDefault="007B278F"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090B12" w:rsidRDefault="00090B12">
        <w:pPr>
          <w:pStyle w:val="af3"/>
          <w:jc w:val="center"/>
        </w:pPr>
        <w:r>
          <w:fldChar w:fldCharType="begin"/>
        </w:r>
        <w:r>
          <w:instrText>PAGE   \* MERGEFORMAT</w:instrText>
        </w:r>
        <w:r>
          <w:fldChar w:fldCharType="separate"/>
        </w:r>
        <w:r w:rsidR="00B36E6B">
          <w:rPr>
            <w:noProof/>
          </w:rPr>
          <w:t>20</w:t>
        </w:r>
        <w:r>
          <w:fldChar w:fldCharType="end"/>
        </w:r>
      </w:p>
    </w:sdtContent>
  </w:sdt>
  <w:p w:rsidR="00090B12" w:rsidRDefault="00090B1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8F" w:rsidRDefault="007B278F" w:rsidP="00373387">
      <w:r>
        <w:separator/>
      </w:r>
    </w:p>
  </w:footnote>
  <w:footnote w:type="continuationSeparator" w:id="0">
    <w:p w:rsidR="007B278F" w:rsidRDefault="007B278F" w:rsidP="0037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7D" w:rsidRDefault="004F697D">
    <w:pPr>
      <w:pStyle w:val="af1"/>
    </w:pPr>
  </w:p>
  <w:p w:rsidR="004F697D" w:rsidRDefault="004F697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5C84"/>
    <w:rsid w:val="00023558"/>
    <w:rsid w:val="0002436F"/>
    <w:rsid w:val="00041C20"/>
    <w:rsid w:val="00042C99"/>
    <w:rsid w:val="00044D1A"/>
    <w:rsid w:val="00052303"/>
    <w:rsid w:val="000555B7"/>
    <w:rsid w:val="0007521A"/>
    <w:rsid w:val="00080853"/>
    <w:rsid w:val="00080A79"/>
    <w:rsid w:val="0008409D"/>
    <w:rsid w:val="00090B12"/>
    <w:rsid w:val="00096867"/>
    <w:rsid w:val="00097B7E"/>
    <w:rsid w:val="000A5189"/>
    <w:rsid w:val="000A5DB6"/>
    <w:rsid w:val="000B03EF"/>
    <w:rsid w:val="000B53BF"/>
    <w:rsid w:val="000C3952"/>
    <w:rsid w:val="000C639A"/>
    <w:rsid w:val="000E21AF"/>
    <w:rsid w:val="000E3DCF"/>
    <w:rsid w:val="000F0477"/>
    <w:rsid w:val="000F17B4"/>
    <w:rsid w:val="00100869"/>
    <w:rsid w:val="001010AE"/>
    <w:rsid w:val="00112D44"/>
    <w:rsid w:val="0011625B"/>
    <w:rsid w:val="001172B7"/>
    <w:rsid w:val="0012131A"/>
    <w:rsid w:val="001217BA"/>
    <w:rsid w:val="00123486"/>
    <w:rsid w:val="001240C1"/>
    <w:rsid w:val="00135DB8"/>
    <w:rsid w:val="00141816"/>
    <w:rsid w:val="00142EFF"/>
    <w:rsid w:val="00145A75"/>
    <w:rsid w:val="00151EC7"/>
    <w:rsid w:val="0015650F"/>
    <w:rsid w:val="00157876"/>
    <w:rsid w:val="00157EF7"/>
    <w:rsid w:val="0016085C"/>
    <w:rsid w:val="00172AED"/>
    <w:rsid w:val="00172E24"/>
    <w:rsid w:val="00175CB7"/>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BDA"/>
    <w:rsid w:val="002708D1"/>
    <w:rsid w:val="002728FC"/>
    <w:rsid w:val="0027516B"/>
    <w:rsid w:val="002772EB"/>
    <w:rsid w:val="00283355"/>
    <w:rsid w:val="00285E92"/>
    <w:rsid w:val="00290604"/>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361FD"/>
    <w:rsid w:val="00343ADB"/>
    <w:rsid w:val="0034521C"/>
    <w:rsid w:val="00371011"/>
    <w:rsid w:val="00373357"/>
    <w:rsid w:val="00373387"/>
    <w:rsid w:val="003749C4"/>
    <w:rsid w:val="003827C1"/>
    <w:rsid w:val="00383569"/>
    <w:rsid w:val="00390834"/>
    <w:rsid w:val="00392C88"/>
    <w:rsid w:val="00396EB6"/>
    <w:rsid w:val="003A0CC5"/>
    <w:rsid w:val="003A36A7"/>
    <w:rsid w:val="003A594C"/>
    <w:rsid w:val="003A7AA5"/>
    <w:rsid w:val="003B1437"/>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25A83"/>
    <w:rsid w:val="00441A64"/>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B5C89"/>
    <w:rsid w:val="004C085E"/>
    <w:rsid w:val="004D0987"/>
    <w:rsid w:val="004D1DED"/>
    <w:rsid w:val="004D4569"/>
    <w:rsid w:val="004D5F7A"/>
    <w:rsid w:val="004F697D"/>
    <w:rsid w:val="004F74BF"/>
    <w:rsid w:val="0050617D"/>
    <w:rsid w:val="00511FBC"/>
    <w:rsid w:val="005133A8"/>
    <w:rsid w:val="0051697A"/>
    <w:rsid w:val="00526930"/>
    <w:rsid w:val="00526B10"/>
    <w:rsid w:val="00530857"/>
    <w:rsid w:val="0053142D"/>
    <w:rsid w:val="00533456"/>
    <w:rsid w:val="00543AA2"/>
    <w:rsid w:val="0054661F"/>
    <w:rsid w:val="0055184B"/>
    <w:rsid w:val="00552ED9"/>
    <w:rsid w:val="005718CC"/>
    <w:rsid w:val="005807D6"/>
    <w:rsid w:val="00582784"/>
    <w:rsid w:val="00594974"/>
    <w:rsid w:val="005A0638"/>
    <w:rsid w:val="005A4272"/>
    <w:rsid w:val="005C3F12"/>
    <w:rsid w:val="005C47D0"/>
    <w:rsid w:val="005D5E06"/>
    <w:rsid w:val="005E2132"/>
    <w:rsid w:val="005E4AD7"/>
    <w:rsid w:val="005F263D"/>
    <w:rsid w:val="005F7789"/>
    <w:rsid w:val="00602C21"/>
    <w:rsid w:val="00620131"/>
    <w:rsid w:val="0062562B"/>
    <w:rsid w:val="00633B24"/>
    <w:rsid w:val="00642919"/>
    <w:rsid w:val="00642C28"/>
    <w:rsid w:val="006521F8"/>
    <w:rsid w:val="00652B7B"/>
    <w:rsid w:val="00655563"/>
    <w:rsid w:val="006563BB"/>
    <w:rsid w:val="006751B9"/>
    <w:rsid w:val="0067643D"/>
    <w:rsid w:val="00683D38"/>
    <w:rsid w:val="00691261"/>
    <w:rsid w:val="006961FF"/>
    <w:rsid w:val="006A3258"/>
    <w:rsid w:val="006A6780"/>
    <w:rsid w:val="006A6AFC"/>
    <w:rsid w:val="006A7367"/>
    <w:rsid w:val="006B2C75"/>
    <w:rsid w:val="006B7FD5"/>
    <w:rsid w:val="006C5389"/>
    <w:rsid w:val="006C669F"/>
    <w:rsid w:val="006C6E89"/>
    <w:rsid w:val="006D0382"/>
    <w:rsid w:val="006D1777"/>
    <w:rsid w:val="006D5109"/>
    <w:rsid w:val="006D5FF1"/>
    <w:rsid w:val="006F1C3A"/>
    <w:rsid w:val="006F4B7B"/>
    <w:rsid w:val="007009E1"/>
    <w:rsid w:val="00705578"/>
    <w:rsid w:val="00707FDB"/>
    <w:rsid w:val="007158EF"/>
    <w:rsid w:val="00716647"/>
    <w:rsid w:val="00722F7C"/>
    <w:rsid w:val="007236B1"/>
    <w:rsid w:val="007248E7"/>
    <w:rsid w:val="0073174D"/>
    <w:rsid w:val="007332CF"/>
    <w:rsid w:val="0073390A"/>
    <w:rsid w:val="007423E2"/>
    <w:rsid w:val="007464CE"/>
    <w:rsid w:val="00747C5A"/>
    <w:rsid w:val="0075238A"/>
    <w:rsid w:val="00760A9A"/>
    <w:rsid w:val="00761553"/>
    <w:rsid w:val="00766309"/>
    <w:rsid w:val="007770A4"/>
    <w:rsid w:val="00777725"/>
    <w:rsid w:val="00784295"/>
    <w:rsid w:val="00786E8D"/>
    <w:rsid w:val="007A2B62"/>
    <w:rsid w:val="007A7853"/>
    <w:rsid w:val="007B278F"/>
    <w:rsid w:val="007B6F2B"/>
    <w:rsid w:val="007C4011"/>
    <w:rsid w:val="007D2B57"/>
    <w:rsid w:val="007E1F61"/>
    <w:rsid w:val="00803F59"/>
    <w:rsid w:val="008041BA"/>
    <w:rsid w:val="00805E98"/>
    <w:rsid w:val="008079F1"/>
    <w:rsid w:val="00807BEB"/>
    <w:rsid w:val="00817797"/>
    <w:rsid w:val="008271F2"/>
    <w:rsid w:val="00832320"/>
    <w:rsid w:val="00855118"/>
    <w:rsid w:val="00855472"/>
    <w:rsid w:val="008555C6"/>
    <w:rsid w:val="00857121"/>
    <w:rsid w:val="00857E77"/>
    <w:rsid w:val="00861AA0"/>
    <w:rsid w:val="00861B48"/>
    <w:rsid w:val="00863343"/>
    <w:rsid w:val="00870E05"/>
    <w:rsid w:val="00870F47"/>
    <w:rsid w:val="0087293A"/>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54C3"/>
    <w:rsid w:val="009408FB"/>
    <w:rsid w:val="00942D4B"/>
    <w:rsid w:val="0095131F"/>
    <w:rsid w:val="009542F4"/>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699"/>
    <w:rsid w:val="009F6F5D"/>
    <w:rsid w:val="00A036B4"/>
    <w:rsid w:val="00A05BF2"/>
    <w:rsid w:val="00A06459"/>
    <w:rsid w:val="00A16458"/>
    <w:rsid w:val="00A232C1"/>
    <w:rsid w:val="00A3276A"/>
    <w:rsid w:val="00A33336"/>
    <w:rsid w:val="00A55A6D"/>
    <w:rsid w:val="00A60E76"/>
    <w:rsid w:val="00A61B54"/>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D71F0"/>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6E6B"/>
    <w:rsid w:val="00B37B2C"/>
    <w:rsid w:val="00B5340A"/>
    <w:rsid w:val="00B54744"/>
    <w:rsid w:val="00B658BA"/>
    <w:rsid w:val="00B729DA"/>
    <w:rsid w:val="00B85295"/>
    <w:rsid w:val="00B91AB7"/>
    <w:rsid w:val="00B92999"/>
    <w:rsid w:val="00B93055"/>
    <w:rsid w:val="00B94307"/>
    <w:rsid w:val="00B95DCA"/>
    <w:rsid w:val="00BA11BF"/>
    <w:rsid w:val="00BA33D7"/>
    <w:rsid w:val="00BA3BF1"/>
    <w:rsid w:val="00BA634A"/>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26C9D"/>
    <w:rsid w:val="00C3318C"/>
    <w:rsid w:val="00C344B5"/>
    <w:rsid w:val="00C40CA4"/>
    <w:rsid w:val="00C4150A"/>
    <w:rsid w:val="00C41EF1"/>
    <w:rsid w:val="00C5290B"/>
    <w:rsid w:val="00C55492"/>
    <w:rsid w:val="00C57C6F"/>
    <w:rsid w:val="00C57D8C"/>
    <w:rsid w:val="00C61445"/>
    <w:rsid w:val="00C66B5D"/>
    <w:rsid w:val="00C6787D"/>
    <w:rsid w:val="00C74060"/>
    <w:rsid w:val="00C741FF"/>
    <w:rsid w:val="00C746BF"/>
    <w:rsid w:val="00C748FD"/>
    <w:rsid w:val="00C96D6B"/>
    <w:rsid w:val="00CA47C4"/>
    <w:rsid w:val="00CC0D3F"/>
    <w:rsid w:val="00CE08AA"/>
    <w:rsid w:val="00CE0B5F"/>
    <w:rsid w:val="00CE5119"/>
    <w:rsid w:val="00CE6A71"/>
    <w:rsid w:val="00CF00C6"/>
    <w:rsid w:val="00D058AF"/>
    <w:rsid w:val="00D07D11"/>
    <w:rsid w:val="00D11F48"/>
    <w:rsid w:val="00D229D9"/>
    <w:rsid w:val="00D31485"/>
    <w:rsid w:val="00D3243D"/>
    <w:rsid w:val="00D35A20"/>
    <w:rsid w:val="00D41486"/>
    <w:rsid w:val="00D449CE"/>
    <w:rsid w:val="00D47997"/>
    <w:rsid w:val="00D57C71"/>
    <w:rsid w:val="00D61BC2"/>
    <w:rsid w:val="00D641B2"/>
    <w:rsid w:val="00D64AB4"/>
    <w:rsid w:val="00D80363"/>
    <w:rsid w:val="00D8400C"/>
    <w:rsid w:val="00D84C4B"/>
    <w:rsid w:val="00D87172"/>
    <w:rsid w:val="00D87B3E"/>
    <w:rsid w:val="00D90AC9"/>
    <w:rsid w:val="00D90D0C"/>
    <w:rsid w:val="00D9138C"/>
    <w:rsid w:val="00D913B2"/>
    <w:rsid w:val="00D960FD"/>
    <w:rsid w:val="00DA79CD"/>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60AD"/>
    <w:rsid w:val="00E437F9"/>
    <w:rsid w:val="00E46B88"/>
    <w:rsid w:val="00E509F2"/>
    <w:rsid w:val="00E510B1"/>
    <w:rsid w:val="00E52A77"/>
    <w:rsid w:val="00E54F09"/>
    <w:rsid w:val="00E57B36"/>
    <w:rsid w:val="00E6088F"/>
    <w:rsid w:val="00E661F2"/>
    <w:rsid w:val="00E70509"/>
    <w:rsid w:val="00E76C6F"/>
    <w:rsid w:val="00E77C68"/>
    <w:rsid w:val="00E84213"/>
    <w:rsid w:val="00E97FEA"/>
    <w:rsid w:val="00EA50C2"/>
    <w:rsid w:val="00EA7F6F"/>
    <w:rsid w:val="00EB108D"/>
    <w:rsid w:val="00EB49D9"/>
    <w:rsid w:val="00EB4A04"/>
    <w:rsid w:val="00ED104F"/>
    <w:rsid w:val="00EE3B86"/>
    <w:rsid w:val="00EE4369"/>
    <w:rsid w:val="00EF2103"/>
    <w:rsid w:val="00F16523"/>
    <w:rsid w:val="00F1705F"/>
    <w:rsid w:val="00F319A4"/>
    <w:rsid w:val="00F446F2"/>
    <w:rsid w:val="00F50B2B"/>
    <w:rsid w:val="00F52497"/>
    <w:rsid w:val="00F57C8A"/>
    <w:rsid w:val="00F609EE"/>
    <w:rsid w:val="00F61208"/>
    <w:rsid w:val="00F71423"/>
    <w:rsid w:val="00F80C86"/>
    <w:rsid w:val="00F81E88"/>
    <w:rsid w:val="00F86602"/>
    <w:rsid w:val="00F870D4"/>
    <w:rsid w:val="00FA6299"/>
    <w:rsid w:val="00FA6F8C"/>
    <w:rsid w:val="00FB14AF"/>
    <w:rsid w:val="00FB1945"/>
    <w:rsid w:val="00FC7DA6"/>
    <w:rsid w:val="00FD6807"/>
    <w:rsid w:val="00FE1799"/>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FA6299"/>
  </w:style>
  <w:style w:type="paragraph" w:customStyle="1" w:styleId="2120">
    <w:name w:val="Основной текст с отступом 212"/>
    <w:basedOn w:val="a"/>
    <w:rsid w:val="00FA6299"/>
    <w:pPr>
      <w:widowControl w:val="0"/>
      <w:ind w:firstLine="720"/>
      <w:jc w:val="both"/>
    </w:pPr>
    <w:rPr>
      <w:sz w:val="28"/>
    </w:rPr>
  </w:style>
  <w:style w:type="paragraph" w:customStyle="1" w:styleId="2101">
    <w:name w:val="Основной текст 210"/>
    <w:basedOn w:val="a"/>
    <w:rsid w:val="00FA6299"/>
    <w:pPr>
      <w:widowControl w:val="0"/>
      <w:jc w:val="both"/>
    </w:pPr>
    <w:rPr>
      <w:b/>
      <w:sz w:val="28"/>
      <w:u w:val="single"/>
    </w:rPr>
  </w:style>
  <w:style w:type="paragraph" w:customStyle="1" w:styleId="3110">
    <w:name w:val="Основной текст 311"/>
    <w:basedOn w:val="a"/>
    <w:rsid w:val="00FA6299"/>
    <w:pPr>
      <w:widowControl w:val="0"/>
      <w:jc w:val="both"/>
    </w:pPr>
    <w:rPr>
      <w:b/>
      <w:sz w:val="28"/>
    </w:rPr>
  </w:style>
  <w:style w:type="paragraph" w:customStyle="1" w:styleId="84">
    <w:name w:val="Текст8"/>
    <w:basedOn w:val="a"/>
    <w:rsid w:val="00FA6299"/>
    <w:rPr>
      <w:rFonts w:ascii="Courier New" w:hAnsi="Courier New"/>
    </w:rPr>
  </w:style>
  <w:style w:type="paragraph" w:customStyle="1" w:styleId="391">
    <w:name w:val="Основной текст с отступом 39"/>
    <w:basedOn w:val="a"/>
    <w:rsid w:val="00FA6299"/>
    <w:pPr>
      <w:ind w:firstLine="426"/>
      <w:jc w:val="both"/>
    </w:pPr>
    <w:rPr>
      <w:sz w:val="24"/>
    </w:rPr>
  </w:style>
  <w:style w:type="character" w:customStyle="1" w:styleId="85">
    <w:name w:val="Гиперссылка8"/>
    <w:rsid w:val="00FA6299"/>
    <w:rPr>
      <w:color w:val="0000FF"/>
      <w:u w:val="single"/>
    </w:rPr>
  </w:style>
  <w:style w:type="table" w:customStyle="1" w:styleId="101">
    <w:name w:val="Сетка таблицы10"/>
    <w:basedOn w:val="a1"/>
    <w:next w:val="af5"/>
    <w:rsid w:val="00FA62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A05BF2"/>
  </w:style>
  <w:style w:type="paragraph" w:customStyle="1" w:styleId="2130">
    <w:name w:val="Основной текст с отступом 213"/>
    <w:basedOn w:val="a"/>
    <w:rsid w:val="00A05BF2"/>
    <w:pPr>
      <w:widowControl w:val="0"/>
      <w:ind w:firstLine="720"/>
      <w:jc w:val="both"/>
    </w:pPr>
    <w:rPr>
      <w:sz w:val="28"/>
    </w:rPr>
  </w:style>
  <w:style w:type="paragraph" w:customStyle="1" w:styleId="2111">
    <w:name w:val="Основной текст 211"/>
    <w:basedOn w:val="a"/>
    <w:rsid w:val="00A05BF2"/>
    <w:pPr>
      <w:widowControl w:val="0"/>
      <w:jc w:val="both"/>
    </w:pPr>
    <w:rPr>
      <w:b/>
      <w:sz w:val="28"/>
      <w:u w:val="single"/>
    </w:rPr>
  </w:style>
  <w:style w:type="paragraph" w:customStyle="1" w:styleId="3120">
    <w:name w:val="Основной текст 312"/>
    <w:basedOn w:val="a"/>
    <w:rsid w:val="00A05BF2"/>
    <w:pPr>
      <w:widowControl w:val="0"/>
      <w:jc w:val="both"/>
    </w:pPr>
    <w:rPr>
      <w:b/>
      <w:sz w:val="28"/>
    </w:rPr>
  </w:style>
  <w:style w:type="paragraph" w:customStyle="1" w:styleId="94">
    <w:name w:val="Текст9"/>
    <w:basedOn w:val="a"/>
    <w:rsid w:val="00A05BF2"/>
    <w:rPr>
      <w:rFonts w:ascii="Courier New" w:hAnsi="Courier New"/>
    </w:rPr>
  </w:style>
  <w:style w:type="paragraph" w:customStyle="1" w:styleId="3101">
    <w:name w:val="Основной текст с отступом 310"/>
    <w:basedOn w:val="a"/>
    <w:rsid w:val="00A05BF2"/>
    <w:pPr>
      <w:ind w:firstLine="426"/>
      <w:jc w:val="both"/>
    </w:pPr>
    <w:rPr>
      <w:sz w:val="24"/>
    </w:rPr>
  </w:style>
  <w:style w:type="character" w:customStyle="1" w:styleId="95">
    <w:name w:val="Гиперссылка9"/>
    <w:rsid w:val="00A05BF2"/>
    <w:rPr>
      <w:color w:val="0000FF"/>
      <w:u w:val="single"/>
    </w:rPr>
  </w:style>
  <w:style w:type="table" w:customStyle="1" w:styleId="112">
    <w:name w:val="Сетка таблицы11"/>
    <w:basedOn w:val="a1"/>
    <w:next w:val="af5"/>
    <w:rsid w:val="00A05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99"/>
    <w:rsid w:val="00D41486"/>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FA6299"/>
  </w:style>
  <w:style w:type="paragraph" w:customStyle="1" w:styleId="2120">
    <w:name w:val="Основной текст с отступом 212"/>
    <w:basedOn w:val="a"/>
    <w:rsid w:val="00FA6299"/>
    <w:pPr>
      <w:widowControl w:val="0"/>
      <w:ind w:firstLine="720"/>
      <w:jc w:val="both"/>
    </w:pPr>
    <w:rPr>
      <w:sz w:val="28"/>
    </w:rPr>
  </w:style>
  <w:style w:type="paragraph" w:customStyle="1" w:styleId="2101">
    <w:name w:val="Основной текст 210"/>
    <w:basedOn w:val="a"/>
    <w:rsid w:val="00FA6299"/>
    <w:pPr>
      <w:widowControl w:val="0"/>
      <w:jc w:val="both"/>
    </w:pPr>
    <w:rPr>
      <w:b/>
      <w:sz w:val="28"/>
      <w:u w:val="single"/>
    </w:rPr>
  </w:style>
  <w:style w:type="paragraph" w:customStyle="1" w:styleId="3110">
    <w:name w:val="Основной текст 311"/>
    <w:basedOn w:val="a"/>
    <w:rsid w:val="00FA6299"/>
    <w:pPr>
      <w:widowControl w:val="0"/>
      <w:jc w:val="both"/>
    </w:pPr>
    <w:rPr>
      <w:b/>
      <w:sz w:val="28"/>
    </w:rPr>
  </w:style>
  <w:style w:type="paragraph" w:customStyle="1" w:styleId="84">
    <w:name w:val="Текст8"/>
    <w:basedOn w:val="a"/>
    <w:rsid w:val="00FA6299"/>
    <w:rPr>
      <w:rFonts w:ascii="Courier New" w:hAnsi="Courier New"/>
    </w:rPr>
  </w:style>
  <w:style w:type="paragraph" w:customStyle="1" w:styleId="391">
    <w:name w:val="Основной текст с отступом 39"/>
    <w:basedOn w:val="a"/>
    <w:rsid w:val="00FA6299"/>
    <w:pPr>
      <w:ind w:firstLine="426"/>
      <w:jc w:val="both"/>
    </w:pPr>
    <w:rPr>
      <w:sz w:val="24"/>
    </w:rPr>
  </w:style>
  <w:style w:type="character" w:customStyle="1" w:styleId="85">
    <w:name w:val="Гиперссылка8"/>
    <w:rsid w:val="00FA6299"/>
    <w:rPr>
      <w:color w:val="0000FF"/>
      <w:u w:val="single"/>
    </w:rPr>
  </w:style>
  <w:style w:type="table" w:customStyle="1" w:styleId="101">
    <w:name w:val="Сетка таблицы10"/>
    <w:basedOn w:val="a1"/>
    <w:next w:val="af5"/>
    <w:rsid w:val="00FA62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A05BF2"/>
  </w:style>
  <w:style w:type="paragraph" w:customStyle="1" w:styleId="2130">
    <w:name w:val="Основной текст с отступом 213"/>
    <w:basedOn w:val="a"/>
    <w:rsid w:val="00A05BF2"/>
    <w:pPr>
      <w:widowControl w:val="0"/>
      <w:ind w:firstLine="720"/>
      <w:jc w:val="both"/>
    </w:pPr>
    <w:rPr>
      <w:sz w:val="28"/>
    </w:rPr>
  </w:style>
  <w:style w:type="paragraph" w:customStyle="1" w:styleId="2111">
    <w:name w:val="Основной текст 211"/>
    <w:basedOn w:val="a"/>
    <w:rsid w:val="00A05BF2"/>
    <w:pPr>
      <w:widowControl w:val="0"/>
      <w:jc w:val="both"/>
    </w:pPr>
    <w:rPr>
      <w:b/>
      <w:sz w:val="28"/>
      <w:u w:val="single"/>
    </w:rPr>
  </w:style>
  <w:style w:type="paragraph" w:customStyle="1" w:styleId="3120">
    <w:name w:val="Основной текст 312"/>
    <w:basedOn w:val="a"/>
    <w:rsid w:val="00A05BF2"/>
    <w:pPr>
      <w:widowControl w:val="0"/>
      <w:jc w:val="both"/>
    </w:pPr>
    <w:rPr>
      <w:b/>
      <w:sz w:val="28"/>
    </w:rPr>
  </w:style>
  <w:style w:type="paragraph" w:customStyle="1" w:styleId="94">
    <w:name w:val="Текст9"/>
    <w:basedOn w:val="a"/>
    <w:rsid w:val="00A05BF2"/>
    <w:rPr>
      <w:rFonts w:ascii="Courier New" w:hAnsi="Courier New"/>
    </w:rPr>
  </w:style>
  <w:style w:type="paragraph" w:customStyle="1" w:styleId="3101">
    <w:name w:val="Основной текст с отступом 310"/>
    <w:basedOn w:val="a"/>
    <w:rsid w:val="00A05BF2"/>
    <w:pPr>
      <w:ind w:firstLine="426"/>
      <w:jc w:val="both"/>
    </w:pPr>
    <w:rPr>
      <w:sz w:val="24"/>
    </w:rPr>
  </w:style>
  <w:style w:type="character" w:customStyle="1" w:styleId="95">
    <w:name w:val="Гиперссылка9"/>
    <w:rsid w:val="00A05BF2"/>
    <w:rPr>
      <w:color w:val="0000FF"/>
      <w:u w:val="single"/>
    </w:rPr>
  </w:style>
  <w:style w:type="table" w:customStyle="1" w:styleId="112">
    <w:name w:val="Сетка таблицы11"/>
    <w:basedOn w:val="a1"/>
    <w:next w:val="af5"/>
    <w:rsid w:val="00A05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99"/>
    <w:rsid w:val="00D41486"/>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104083171">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62248738">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457990642">
      <w:bodyDiv w:val="1"/>
      <w:marLeft w:val="0"/>
      <w:marRight w:val="0"/>
      <w:marTop w:val="0"/>
      <w:marBottom w:val="0"/>
      <w:divBdr>
        <w:top w:val="none" w:sz="0" w:space="0" w:color="auto"/>
        <w:left w:val="none" w:sz="0" w:space="0" w:color="auto"/>
        <w:bottom w:val="none" w:sz="0" w:space="0" w:color="auto"/>
        <w:right w:val="none" w:sz="0" w:space="0" w:color="auto"/>
      </w:divBdr>
    </w:div>
    <w:div w:id="481317700">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3815539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891116804">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66717679">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18650D7004B0087110662B4E28E897F37978D4552BA0711B4B3BA115WBf0H" TargetMode="External"/><Relationship Id="rId18" Type="http://schemas.openxmlformats.org/officeDocument/2006/relationships/hyperlink" Target="http://consultantplus/offline/ref=AE32C29E10A764F5FF00ECA320F0482B49BFF9A00643C8AD6CD2953689A2C8E32B4591884E4AF6ECE08F8396DA695EM" TargetMode="External"/><Relationship Id="rId26" Type="http://schemas.openxmlformats.org/officeDocument/2006/relationships/hyperlink" Target="http://dostup.scli.ru:8111/content/act/7781a9e6-b12d-4220-b08e-ba037e7838a7.html" TargetMode="External"/><Relationship Id="rId3" Type="http://schemas.openxmlformats.org/officeDocument/2006/relationships/styles" Target="styles.xml"/><Relationship Id="rId21" Type="http://schemas.openxmlformats.org/officeDocument/2006/relationships/hyperlink" Target="consultantplus://offline/ref=B218650D7004B0087110662B4E28E897F07075D9592CA0711B4B3BA115WBf0H" TargetMode="External"/><Relationship Id="rId7" Type="http://schemas.openxmlformats.org/officeDocument/2006/relationships/footnotes" Target="footnotes.xml"/><Relationship Id="rId12" Type="http://schemas.openxmlformats.org/officeDocument/2006/relationships/hyperlink" Target="consultantplus://offline/ref=B218650D7004B0087110662B4E28E897F37979D25B2EA0711B4B3BA115WBf0H" TargetMode="External"/><Relationship Id="rId17" Type="http://schemas.openxmlformats.org/officeDocument/2006/relationships/hyperlink" Target="http://consultantplus/offline/ref=F2C80616DCD1FC87919BA6A3A28FD3ABADD12C1CD730EB59B94B2B335Bk3P7H" TargetMode="External"/><Relationship Id="rId25" Type="http://schemas.openxmlformats.org/officeDocument/2006/relationships/hyperlink" Target="http://dostup.scli.ru:8111/content/act/ea4730e2-0388-4aee-bd89-0cbc2c54574b.html" TargetMode="External"/><Relationship Id="rId2" Type="http://schemas.openxmlformats.org/officeDocument/2006/relationships/numbering" Target="numbering.xml"/><Relationship Id="rId16" Type="http://schemas.openxmlformats.org/officeDocument/2006/relationships/hyperlink" Target="http://consultantplus/offline/ref=AE32C29E10A764F5FF00ECA320F0482B49BFF9A00641C8AD6CD2953689A2C8E32B4591884E4AF6ECE08F8396DA695EM" TargetMode="External"/><Relationship Id="rId20" Type="http://schemas.openxmlformats.org/officeDocument/2006/relationships/hyperlink" Target="http://consultantplus/offline/ref=AE32C29E10A764F5FF00ECA320F0482B49BFF9A00641C8AD6CD2953689A2C8E32B4591884E4AF6ECE08F8396DA695E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18650D7004B0087110662B4E28E897F07075D9592CA0711B4B3BA115WBf0H" TargetMode="External"/><Relationship Id="rId24" Type="http://schemas.openxmlformats.org/officeDocument/2006/relationships/hyperlink" Target="http://dostup.scli.ru:8111/content/act/3658a2f0-13f2-4925-a536-3ef779cff4cc.html" TargetMode="External"/><Relationship Id="rId5" Type="http://schemas.openxmlformats.org/officeDocument/2006/relationships/settings" Target="settings.xml"/><Relationship Id="rId15" Type="http://schemas.openxmlformats.org/officeDocument/2006/relationships/hyperlink" Target="http://consultantplus/offline/ref=AE32C29E10A764F5FF00ECA320F0482B48B7F7A30545C8AD6CD2953689A2C8E32B4591884E4AF6ECE08F8396DA695EM" TargetMode="External"/><Relationship Id="rId23" Type="http://schemas.openxmlformats.org/officeDocument/2006/relationships/hyperlink" Target="consultantplus://offline/ref=B218650D7004B0087110662B4E28E897F37978D4552BA0711B4B3BA115WBf0H" TargetMode="External"/><Relationship Id="rId28" Type="http://schemas.openxmlformats.org/officeDocument/2006/relationships/header" Target="header1.xml"/><Relationship Id="rId10" Type="http://schemas.openxmlformats.org/officeDocument/2006/relationships/hyperlink" Target="file:///C:\Users\eatih\Desktop\&#1057;&#1059;&#1046;&#1040;&#1058;&#1068;%202020\238%20&#1056;&#1077;&#1096;&#1077;&#1085;&#1080;&#1077;%20&#1057;&#1086;&#1074;.%20&#1076;&#1077;&#1087;.%20&#1054;%20&#1074;&#1085;&#1077;&#1089;.%20&#1080;&#1079;&#1084;.%20&#1074;%20&#1059;&#1089;&#1090;&#1072;&#1074;%20&#1051;&#1057;&#1055;.docx" TargetMode="External"/><Relationship Id="rId19" Type="http://schemas.openxmlformats.org/officeDocument/2006/relationships/hyperlink" Target="http://consultantplus/offline/ref=AE32C29E10A764F5FF00ECA320F0482B48B7F7A30545C8AD6CD2953689A2C8E32B4591884E4AF6ECE08F8396DA695E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onsultantplus/offline/ref=AE32C29E10A764F5FF00ECA320F0482B49BFF9A00643C8AD6CD2953689A2C8E32B4591884E4AF6ECE08F8396DA695EM" TargetMode="External"/><Relationship Id="rId22" Type="http://schemas.openxmlformats.org/officeDocument/2006/relationships/hyperlink" Target="consultantplus://offline/ref=B218650D7004B0087110662B4E28E897F37979D25B2EA0711B4B3BA115WBf0H" TargetMode="External"/><Relationship Id="rId27" Type="http://schemas.openxmlformats.org/officeDocument/2006/relationships/image" Target="media/image2.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8EB68-625E-4872-851B-C158598D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13790</Words>
  <Characters>78607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24</cp:revision>
  <cp:lastPrinted>2020-09-29T12:10:00Z</cp:lastPrinted>
  <dcterms:created xsi:type="dcterms:W3CDTF">2020-08-25T11:57:00Z</dcterms:created>
  <dcterms:modified xsi:type="dcterms:W3CDTF">2020-09-29T12:12:00Z</dcterms:modified>
</cp:coreProperties>
</file>