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684" w:rsidRDefault="00406684" w:rsidP="00406684">
      <w:pPr>
        <w:pStyle w:val="5"/>
        <w:ind w:right="-58"/>
        <w:rPr>
          <w:sz w:val="16"/>
          <w:szCs w:val="16"/>
        </w:rPr>
      </w:pPr>
    </w:p>
    <w:p w:rsidR="00F40513" w:rsidRDefault="00F40513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026F8E50" wp14:editId="0CB33C47">
            <wp:simplePos x="0" y="0"/>
            <wp:positionH relativeFrom="column">
              <wp:posOffset>0</wp:posOffset>
            </wp:positionH>
            <wp:positionV relativeFrom="paragraph">
              <wp:posOffset>-2540</wp:posOffset>
            </wp:positionV>
            <wp:extent cx="1018540" cy="1349375"/>
            <wp:effectExtent l="0" t="0" r="0" b="317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54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68724" wp14:editId="7B7B360F">
                <wp:simplePos x="0" y="0"/>
                <wp:positionH relativeFrom="column">
                  <wp:posOffset>1143000</wp:posOffset>
                </wp:positionH>
                <wp:positionV relativeFrom="paragraph">
                  <wp:posOffset>109220</wp:posOffset>
                </wp:positionV>
                <wp:extent cx="8791575" cy="1333500"/>
                <wp:effectExtent l="0" t="0" r="0" b="0"/>
                <wp:wrapNone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8791575" cy="1333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4307D" w:rsidRDefault="0014307D" w:rsidP="00406684">
                            <w:pPr>
                              <w:rPr>
                                <w:b/>
                                <w:noProof/>
                                <w:sz w:val="120"/>
                                <w:szCs w:val="120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120"/>
                                <w:szCs w:val="120"/>
                              </w:rPr>
                              <w:t>Официальный вестник</w:t>
                            </w:r>
                          </w:p>
                          <w:p w:rsidR="0014307D" w:rsidRPr="007B1DA3" w:rsidRDefault="0014307D" w:rsidP="00406684">
                            <w:pPr>
                              <w:rPr>
                                <w:b/>
                                <w:noProof/>
                                <w:sz w:val="120"/>
                                <w:szCs w:val="1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90pt;margin-top:8.6pt;width:692.2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" filled="f" stroked="f">
                <v:path arrowok="t"/>
                <v:textbox>
                  <w:txbxContent>
                    <w:p w:rsidR="0014307D" w:rsidRDefault="0014307D" w:rsidP="00406684">
                      <w:pPr>
                        <w:rPr>
                          <w:b/>
                          <w:noProof/>
                          <w:sz w:val="120"/>
                          <w:szCs w:val="120"/>
                        </w:rPr>
                      </w:pPr>
                      <w:r>
                        <w:rPr>
                          <w:b/>
                          <w:noProof/>
                          <w:sz w:val="120"/>
                          <w:szCs w:val="120"/>
                        </w:rPr>
                        <w:t>Официальный вестник</w:t>
                      </w:r>
                    </w:p>
                    <w:p w:rsidR="0014307D" w:rsidRPr="007B1DA3" w:rsidRDefault="0014307D" w:rsidP="00406684">
                      <w:pPr>
                        <w:rPr>
                          <w:b/>
                          <w:noProof/>
                          <w:sz w:val="120"/>
                          <w:szCs w:val="1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06684" w:rsidRDefault="00406684" w:rsidP="00406684">
      <w:pPr>
        <w:ind w:left="-360" w:firstLine="360"/>
      </w:pPr>
    </w:p>
    <w:p w:rsidR="00406684" w:rsidRPr="00910ABD" w:rsidRDefault="00406684" w:rsidP="00406684">
      <w:pPr>
        <w:ind w:left="-360" w:firstLine="360"/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pStyle w:val="5"/>
        <w:ind w:left="-360" w:right="-58" w:firstLine="360"/>
        <w:rPr>
          <w:sz w:val="16"/>
          <w:szCs w:val="16"/>
        </w:rPr>
      </w:pPr>
    </w:p>
    <w:p w:rsidR="00406684" w:rsidRDefault="00406684" w:rsidP="00406684">
      <w:pPr>
        <w:ind w:left="-360" w:firstLine="360"/>
        <w:rPr>
          <w:b/>
          <w:sz w:val="32"/>
          <w:szCs w:val="32"/>
        </w:rPr>
      </w:pPr>
      <w:r w:rsidRPr="00A90060">
        <w:rPr>
          <w:b/>
          <w:sz w:val="36"/>
          <w:szCs w:val="36"/>
        </w:rPr>
        <w:t>№</w:t>
      </w:r>
      <w:r w:rsidR="00277C7D">
        <w:rPr>
          <w:b/>
          <w:sz w:val="36"/>
          <w:szCs w:val="36"/>
        </w:rPr>
        <w:t xml:space="preserve"> 5</w:t>
      </w:r>
      <w:r w:rsidRPr="00A90060">
        <w:rPr>
          <w:sz w:val="28"/>
          <w:szCs w:val="28"/>
        </w:rPr>
        <w:t xml:space="preserve">, </w:t>
      </w:r>
      <w:r w:rsidR="00277C7D">
        <w:rPr>
          <w:b/>
          <w:sz w:val="32"/>
          <w:szCs w:val="32"/>
        </w:rPr>
        <w:t>четверг  12 апреля</w:t>
      </w:r>
      <w:r>
        <w:rPr>
          <w:b/>
          <w:sz w:val="32"/>
          <w:szCs w:val="32"/>
        </w:rPr>
        <w:t xml:space="preserve"> </w:t>
      </w:r>
      <w:r w:rsidRPr="00A90060">
        <w:rPr>
          <w:b/>
          <w:sz w:val="32"/>
          <w:szCs w:val="32"/>
        </w:rPr>
        <w:t>201</w:t>
      </w:r>
      <w:r>
        <w:rPr>
          <w:b/>
          <w:sz w:val="32"/>
          <w:szCs w:val="32"/>
        </w:rPr>
        <w:t>8</w:t>
      </w:r>
      <w:r w:rsidRPr="00A90060">
        <w:rPr>
          <w:b/>
          <w:sz w:val="32"/>
          <w:szCs w:val="32"/>
        </w:rPr>
        <w:t xml:space="preserve"> года</w:t>
      </w:r>
      <w:r>
        <w:rPr>
          <w:b/>
          <w:sz w:val="32"/>
          <w:szCs w:val="32"/>
        </w:rPr>
        <w:t xml:space="preserve"> </w:t>
      </w:r>
    </w:p>
    <w:p w:rsidR="00406684" w:rsidRDefault="00406684" w:rsidP="00406684">
      <w:pPr>
        <w:pStyle w:val="5"/>
        <w:ind w:left="-360" w:right="-58" w:firstLine="360"/>
        <w:jc w:val="left"/>
        <w:rPr>
          <w:sz w:val="32"/>
          <w:szCs w:val="32"/>
        </w:rPr>
      </w:pPr>
      <w:proofErr w:type="spellStart"/>
      <w:r w:rsidRPr="00717FCA">
        <w:rPr>
          <w:sz w:val="32"/>
          <w:szCs w:val="32"/>
        </w:rPr>
        <w:t>р.п</w:t>
      </w:r>
      <w:proofErr w:type="gramStart"/>
      <w:r w:rsidRPr="00717FCA">
        <w:rPr>
          <w:sz w:val="32"/>
          <w:szCs w:val="32"/>
        </w:rPr>
        <w:t>.Л</w:t>
      </w:r>
      <w:proofErr w:type="gramEnd"/>
      <w:r w:rsidRPr="00717FCA">
        <w:rPr>
          <w:sz w:val="32"/>
          <w:szCs w:val="32"/>
        </w:rPr>
        <w:t>юбытино</w:t>
      </w:r>
      <w:proofErr w:type="spellEnd"/>
    </w:p>
    <w:p w:rsidR="00406684" w:rsidRDefault="00406684" w:rsidP="00406684">
      <w:pPr>
        <w:ind w:left="-360" w:firstLine="360"/>
      </w:pPr>
    </w:p>
    <w:p w:rsidR="00406684" w:rsidRDefault="00406684" w:rsidP="00406684">
      <w:pPr>
        <w:jc w:val="both"/>
        <w:rPr>
          <w:rFonts w:eastAsia="Calibri"/>
          <w:sz w:val="16"/>
          <w:szCs w:val="16"/>
          <w:lang w:eastAsia="en-US"/>
        </w:rPr>
      </w:pPr>
    </w:p>
    <w:p w:rsidR="00406684" w:rsidRDefault="00406684" w:rsidP="00406684">
      <w:pPr>
        <w:jc w:val="both"/>
        <w:rPr>
          <w:rFonts w:eastAsia="Calibri"/>
          <w:sz w:val="16"/>
          <w:szCs w:val="16"/>
          <w:lang w:eastAsia="en-US"/>
        </w:rPr>
      </w:pPr>
    </w:p>
    <w:p w:rsidR="00406684" w:rsidRDefault="00406684" w:rsidP="00406684">
      <w:pPr>
        <w:jc w:val="both"/>
        <w:rPr>
          <w:rFonts w:eastAsia="Calibri"/>
          <w:sz w:val="16"/>
          <w:szCs w:val="16"/>
          <w:lang w:eastAsia="en-US"/>
        </w:rPr>
      </w:pPr>
    </w:p>
    <w:p w:rsidR="00406684" w:rsidRDefault="00406684" w:rsidP="00406684">
      <w:pPr>
        <w:jc w:val="both"/>
        <w:rPr>
          <w:rFonts w:eastAsia="Calibri"/>
          <w:sz w:val="16"/>
          <w:szCs w:val="16"/>
          <w:lang w:eastAsia="en-US"/>
        </w:rPr>
      </w:pPr>
    </w:p>
    <w:p w:rsidR="00406684" w:rsidRPr="0036229E" w:rsidRDefault="00406684" w:rsidP="00406684">
      <w:pPr>
        <w:ind w:firstLine="708"/>
        <w:jc w:val="both"/>
        <w:rPr>
          <w:rFonts w:eastAsia="Calibri"/>
          <w:sz w:val="16"/>
          <w:szCs w:val="16"/>
          <w:lang w:eastAsia="en-US"/>
        </w:rPr>
      </w:pPr>
    </w:p>
    <w:p w:rsidR="00406684" w:rsidRDefault="00406684" w:rsidP="00406684">
      <w:pPr>
        <w:spacing w:line="240" w:lineRule="atLeast"/>
        <w:rPr>
          <w:rFonts w:eastAsia="Arial" w:cs="Arial"/>
          <w:color w:val="000000"/>
          <w:kern w:val="1"/>
          <w:sz w:val="16"/>
          <w:szCs w:val="16"/>
        </w:rPr>
      </w:pPr>
      <w:r w:rsidRPr="00695B6D">
        <w:rPr>
          <w:b/>
          <w:sz w:val="28"/>
          <w:szCs w:val="28"/>
          <w:u w:val="single"/>
        </w:rPr>
        <w:t>В данном номере опубликованы следующие документы:</w:t>
      </w:r>
      <w:r w:rsidRPr="00090285">
        <w:rPr>
          <w:rFonts w:eastAsia="Arial" w:cs="Arial"/>
          <w:color w:val="000000"/>
          <w:kern w:val="1"/>
          <w:sz w:val="16"/>
          <w:szCs w:val="16"/>
        </w:rPr>
        <w:t xml:space="preserve"> </w:t>
      </w:r>
    </w:p>
    <w:p w:rsidR="006339A6" w:rsidRDefault="006339A6" w:rsidP="00406684">
      <w:pPr>
        <w:spacing w:line="240" w:lineRule="atLeast"/>
        <w:rPr>
          <w:rFonts w:eastAsia="Arial" w:cs="Arial"/>
          <w:color w:val="000000"/>
          <w:kern w:val="1"/>
          <w:sz w:val="16"/>
          <w:szCs w:val="16"/>
        </w:rPr>
      </w:pPr>
    </w:p>
    <w:p w:rsidR="009D1AF3" w:rsidRPr="006339A6" w:rsidRDefault="006339A6" w:rsidP="006339A6">
      <w:pPr>
        <w:pStyle w:val="af8"/>
        <w:numPr>
          <w:ilvl w:val="0"/>
          <w:numId w:val="29"/>
        </w:numPr>
        <w:rPr>
          <w:sz w:val="24"/>
          <w:szCs w:val="24"/>
        </w:rPr>
      </w:pPr>
      <w:r w:rsidRPr="006339A6">
        <w:rPr>
          <w:sz w:val="24"/>
          <w:szCs w:val="24"/>
        </w:rPr>
        <w:t>Распоряжение от 22.03.2018 № 121-рг</w:t>
      </w:r>
      <w:proofErr w:type="gramStart"/>
      <w:r w:rsidRPr="006339A6">
        <w:rPr>
          <w:sz w:val="24"/>
          <w:szCs w:val="24"/>
        </w:rPr>
        <w:t xml:space="preserve"> О</w:t>
      </w:r>
      <w:proofErr w:type="gramEnd"/>
      <w:r w:rsidRPr="006339A6">
        <w:rPr>
          <w:sz w:val="24"/>
          <w:szCs w:val="24"/>
        </w:rPr>
        <w:t>б аннулировании торгов</w:t>
      </w:r>
    </w:p>
    <w:p w:rsidR="006339A6" w:rsidRPr="006339A6" w:rsidRDefault="006339A6" w:rsidP="006339A6">
      <w:pPr>
        <w:pStyle w:val="af8"/>
        <w:numPr>
          <w:ilvl w:val="0"/>
          <w:numId w:val="29"/>
        </w:numPr>
        <w:rPr>
          <w:sz w:val="24"/>
          <w:szCs w:val="24"/>
        </w:rPr>
      </w:pPr>
      <w:r w:rsidRPr="006339A6">
        <w:rPr>
          <w:sz w:val="24"/>
          <w:szCs w:val="24"/>
        </w:rPr>
        <w:t>Распоряжение от 23.03.2018 № 125-рг</w:t>
      </w:r>
      <w:proofErr w:type="gramStart"/>
      <w:r w:rsidRPr="006339A6">
        <w:rPr>
          <w:sz w:val="24"/>
          <w:szCs w:val="24"/>
        </w:rPr>
        <w:t xml:space="preserve"> О</w:t>
      </w:r>
      <w:proofErr w:type="gramEnd"/>
      <w:r w:rsidRPr="006339A6">
        <w:rPr>
          <w:sz w:val="24"/>
          <w:szCs w:val="24"/>
        </w:rPr>
        <w:t xml:space="preserve"> проведении открытых районных соревнований по подлёдному лову рыбы</w:t>
      </w:r>
    </w:p>
    <w:p w:rsidR="006339A6" w:rsidRPr="006339A6" w:rsidRDefault="006339A6" w:rsidP="006339A6">
      <w:pPr>
        <w:pStyle w:val="af8"/>
        <w:numPr>
          <w:ilvl w:val="0"/>
          <w:numId w:val="29"/>
        </w:numPr>
        <w:rPr>
          <w:sz w:val="24"/>
          <w:szCs w:val="24"/>
        </w:rPr>
      </w:pPr>
      <w:r w:rsidRPr="006339A6">
        <w:rPr>
          <w:sz w:val="24"/>
          <w:szCs w:val="24"/>
        </w:rPr>
        <w:t>Распоряжение от 26.03.2018 № 128-рг</w:t>
      </w:r>
      <w:proofErr w:type="gramStart"/>
      <w:r w:rsidRPr="006339A6">
        <w:rPr>
          <w:sz w:val="24"/>
          <w:szCs w:val="24"/>
        </w:rPr>
        <w:t xml:space="preserve"> О</w:t>
      </w:r>
      <w:proofErr w:type="gramEnd"/>
      <w:r w:rsidRPr="006339A6">
        <w:rPr>
          <w:sz w:val="24"/>
          <w:szCs w:val="24"/>
        </w:rPr>
        <w:t xml:space="preserve"> временном ограничении в весенний период 2018 года движения транспортных средств по автомобильным дорогам общего пользования муниципального значения</w:t>
      </w:r>
    </w:p>
    <w:p w:rsidR="006339A6" w:rsidRPr="006339A6" w:rsidRDefault="006339A6" w:rsidP="006339A6">
      <w:pPr>
        <w:pStyle w:val="af8"/>
        <w:numPr>
          <w:ilvl w:val="0"/>
          <w:numId w:val="29"/>
        </w:numPr>
        <w:rPr>
          <w:sz w:val="24"/>
          <w:szCs w:val="24"/>
        </w:rPr>
      </w:pPr>
      <w:r w:rsidRPr="006339A6">
        <w:rPr>
          <w:sz w:val="24"/>
          <w:szCs w:val="24"/>
        </w:rPr>
        <w:t>Распоряжение от 28.03.2018 № 132-рг</w:t>
      </w:r>
      <w:proofErr w:type="gramStart"/>
      <w:r w:rsidRPr="006339A6">
        <w:rPr>
          <w:sz w:val="24"/>
          <w:szCs w:val="24"/>
        </w:rPr>
        <w:t xml:space="preserve"> О</w:t>
      </w:r>
      <w:proofErr w:type="gramEnd"/>
      <w:r w:rsidRPr="006339A6">
        <w:rPr>
          <w:sz w:val="24"/>
          <w:szCs w:val="24"/>
        </w:rPr>
        <w:t xml:space="preserve">б утверждении Плана мероприятий по реализации проекта «Будь в спорте» в </w:t>
      </w:r>
      <w:proofErr w:type="spellStart"/>
      <w:r w:rsidRPr="006339A6">
        <w:rPr>
          <w:sz w:val="24"/>
          <w:szCs w:val="24"/>
        </w:rPr>
        <w:t>Любытинском</w:t>
      </w:r>
      <w:proofErr w:type="spellEnd"/>
      <w:r w:rsidRPr="006339A6">
        <w:rPr>
          <w:sz w:val="24"/>
          <w:szCs w:val="24"/>
        </w:rPr>
        <w:t xml:space="preserve"> муниципальном районе на 2018 год</w:t>
      </w:r>
    </w:p>
    <w:p w:rsidR="006339A6" w:rsidRPr="006339A6" w:rsidRDefault="006339A6" w:rsidP="006339A6">
      <w:pPr>
        <w:pStyle w:val="af8"/>
        <w:numPr>
          <w:ilvl w:val="0"/>
          <w:numId w:val="29"/>
        </w:numPr>
        <w:rPr>
          <w:sz w:val="24"/>
          <w:szCs w:val="24"/>
        </w:rPr>
      </w:pPr>
      <w:r w:rsidRPr="006339A6">
        <w:rPr>
          <w:sz w:val="24"/>
          <w:szCs w:val="24"/>
        </w:rPr>
        <w:t>Распоряжение от 02.04.2018 № 138-рг</w:t>
      </w:r>
      <w:proofErr w:type="gramStart"/>
      <w:r w:rsidRPr="006339A6">
        <w:rPr>
          <w:sz w:val="24"/>
          <w:szCs w:val="24"/>
        </w:rPr>
        <w:t xml:space="preserve"> О</w:t>
      </w:r>
      <w:proofErr w:type="gramEnd"/>
      <w:r w:rsidRPr="006339A6">
        <w:rPr>
          <w:sz w:val="24"/>
          <w:szCs w:val="24"/>
        </w:rPr>
        <w:t xml:space="preserve"> проведении экспертной оценки по реорганизации образовательных организаций муниципального района</w:t>
      </w:r>
    </w:p>
    <w:p w:rsidR="006339A6" w:rsidRPr="006339A6" w:rsidRDefault="006339A6" w:rsidP="006339A6">
      <w:pPr>
        <w:pStyle w:val="af8"/>
        <w:numPr>
          <w:ilvl w:val="0"/>
          <w:numId w:val="29"/>
        </w:numPr>
        <w:rPr>
          <w:sz w:val="24"/>
          <w:szCs w:val="24"/>
        </w:rPr>
      </w:pPr>
      <w:r w:rsidRPr="006339A6">
        <w:rPr>
          <w:sz w:val="24"/>
          <w:szCs w:val="24"/>
        </w:rPr>
        <w:t>Распоряжение от 02.04.2018 № 139-рг</w:t>
      </w:r>
      <w:proofErr w:type="gramStart"/>
      <w:r w:rsidRPr="006339A6">
        <w:rPr>
          <w:sz w:val="24"/>
          <w:szCs w:val="24"/>
        </w:rPr>
        <w:t xml:space="preserve"> О</w:t>
      </w:r>
      <w:proofErr w:type="gramEnd"/>
      <w:r w:rsidRPr="006339A6">
        <w:rPr>
          <w:sz w:val="24"/>
          <w:szCs w:val="24"/>
        </w:rPr>
        <w:t xml:space="preserve"> запрещении выхода на лед водных объектов района</w:t>
      </w:r>
    </w:p>
    <w:p w:rsidR="006339A6" w:rsidRPr="006339A6" w:rsidRDefault="006339A6" w:rsidP="006339A6">
      <w:pPr>
        <w:pStyle w:val="af8"/>
        <w:numPr>
          <w:ilvl w:val="0"/>
          <w:numId w:val="29"/>
        </w:numPr>
        <w:rPr>
          <w:sz w:val="24"/>
          <w:szCs w:val="24"/>
        </w:rPr>
      </w:pPr>
      <w:r w:rsidRPr="006339A6">
        <w:rPr>
          <w:sz w:val="24"/>
          <w:szCs w:val="24"/>
        </w:rPr>
        <w:t>Распоряжение от 06.04.2018 № 150-рг</w:t>
      </w:r>
      <w:proofErr w:type="gramStart"/>
      <w:r w:rsidRPr="006339A6">
        <w:rPr>
          <w:sz w:val="24"/>
          <w:szCs w:val="24"/>
        </w:rPr>
        <w:t xml:space="preserve"> О</w:t>
      </w:r>
      <w:proofErr w:type="gramEnd"/>
      <w:r w:rsidRPr="006339A6">
        <w:rPr>
          <w:sz w:val="24"/>
          <w:szCs w:val="24"/>
        </w:rPr>
        <w:t xml:space="preserve"> создании координационного совета по реализации муниципального инновационного социального проекта по профилактике социального сиротства «Точка опоры» в </w:t>
      </w:r>
      <w:proofErr w:type="spellStart"/>
      <w:r w:rsidRPr="006339A6">
        <w:rPr>
          <w:sz w:val="24"/>
          <w:szCs w:val="24"/>
        </w:rPr>
        <w:t>Любытинском</w:t>
      </w:r>
      <w:proofErr w:type="spellEnd"/>
      <w:r w:rsidRPr="006339A6">
        <w:rPr>
          <w:sz w:val="24"/>
          <w:szCs w:val="24"/>
        </w:rPr>
        <w:t xml:space="preserve"> муниципальном районе</w:t>
      </w:r>
    </w:p>
    <w:p w:rsidR="006339A6" w:rsidRPr="006339A6" w:rsidRDefault="006339A6" w:rsidP="006339A6">
      <w:pPr>
        <w:pStyle w:val="af8"/>
        <w:numPr>
          <w:ilvl w:val="0"/>
          <w:numId w:val="29"/>
        </w:numPr>
        <w:rPr>
          <w:sz w:val="24"/>
          <w:szCs w:val="24"/>
        </w:rPr>
      </w:pPr>
      <w:r w:rsidRPr="006339A6">
        <w:rPr>
          <w:sz w:val="24"/>
          <w:szCs w:val="24"/>
        </w:rPr>
        <w:t>Постановление от 27.03.2018 № 219</w:t>
      </w:r>
      <w:proofErr w:type="gramStart"/>
      <w:r w:rsidRPr="006339A6">
        <w:rPr>
          <w:sz w:val="24"/>
          <w:szCs w:val="24"/>
        </w:rPr>
        <w:t xml:space="preserve"> О</w:t>
      </w:r>
      <w:proofErr w:type="gramEnd"/>
      <w:r w:rsidRPr="006339A6">
        <w:rPr>
          <w:sz w:val="24"/>
          <w:szCs w:val="24"/>
        </w:rPr>
        <w:t xml:space="preserve">б утверждении состава межведомственной комиссии о признании жилых помещений благоустроенными применительно к условиям соответствующего населенного пункта </w:t>
      </w:r>
      <w:proofErr w:type="spellStart"/>
      <w:r w:rsidRPr="006339A6">
        <w:rPr>
          <w:sz w:val="24"/>
          <w:szCs w:val="24"/>
        </w:rPr>
        <w:t>Любытинского</w:t>
      </w:r>
      <w:proofErr w:type="spellEnd"/>
      <w:r w:rsidRPr="006339A6">
        <w:rPr>
          <w:sz w:val="24"/>
          <w:szCs w:val="24"/>
        </w:rPr>
        <w:t xml:space="preserve"> муниципального района</w:t>
      </w:r>
    </w:p>
    <w:p w:rsidR="006339A6" w:rsidRPr="006339A6" w:rsidRDefault="006339A6" w:rsidP="006339A6">
      <w:pPr>
        <w:pStyle w:val="af8"/>
        <w:numPr>
          <w:ilvl w:val="0"/>
          <w:numId w:val="29"/>
        </w:numPr>
        <w:rPr>
          <w:sz w:val="24"/>
          <w:szCs w:val="24"/>
        </w:rPr>
      </w:pPr>
      <w:r w:rsidRPr="006339A6">
        <w:rPr>
          <w:sz w:val="24"/>
          <w:szCs w:val="24"/>
        </w:rPr>
        <w:t>Постановление от 28.03.2018 № 220</w:t>
      </w:r>
      <w:proofErr w:type="gramStart"/>
      <w:r w:rsidRPr="006339A6">
        <w:rPr>
          <w:sz w:val="24"/>
          <w:szCs w:val="24"/>
        </w:rPr>
        <w:t xml:space="preserve"> О</w:t>
      </w:r>
      <w:proofErr w:type="gramEnd"/>
      <w:r w:rsidRPr="006339A6">
        <w:rPr>
          <w:sz w:val="24"/>
          <w:szCs w:val="24"/>
        </w:rPr>
        <w:t xml:space="preserve"> внесении изменений в муниципальную программу </w:t>
      </w:r>
      <w:proofErr w:type="spellStart"/>
      <w:r w:rsidRPr="006339A6">
        <w:rPr>
          <w:sz w:val="24"/>
          <w:szCs w:val="24"/>
        </w:rPr>
        <w:t>Любытинского</w:t>
      </w:r>
      <w:proofErr w:type="spellEnd"/>
      <w:r w:rsidRPr="006339A6">
        <w:rPr>
          <w:sz w:val="24"/>
          <w:szCs w:val="24"/>
        </w:rPr>
        <w:t xml:space="preserve"> сельского поселения «Благоустройство территории </w:t>
      </w:r>
      <w:proofErr w:type="spellStart"/>
      <w:r w:rsidRPr="006339A6">
        <w:rPr>
          <w:sz w:val="24"/>
          <w:szCs w:val="24"/>
        </w:rPr>
        <w:t>Любытинского</w:t>
      </w:r>
      <w:proofErr w:type="spellEnd"/>
      <w:r w:rsidRPr="006339A6">
        <w:rPr>
          <w:sz w:val="24"/>
          <w:szCs w:val="24"/>
        </w:rPr>
        <w:t xml:space="preserve"> сельского поселения на 2016 -2020 годы»</w:t>
      </w:r>
    </w:p>
    <w:p w:rsidR="006339A6" w:rsidRDefault="006339A6" w:rsidP="006339A6">
      <w:pPr>
        <w:pStyle w:val="af8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6339A6">
        <w:rPr>
          <w:sz w:val="24"/>
          <w:szCs w:val="24"/>
        </w:rPr>
        <w:t xml:space="preserve">от 30.03.2018 № 228О </w:t>
      </w:r>
      <w:proofErr w:type="gramStart"/>
      <w:r w:rsidRPr="006339A6">
        <w:rPr>
          <w:sz w:val="24"/>
          <w:szCs w:val="24"/>
        </w:rPr>
        <w:t>внесении</w:t>
      </w:r>
      <w:proofErr w:type="gramEnd"/>
      <w:r w:rsidRPr="006339A6">
        <w:rPr>
          <w:sz w:val="24"/>
          <w:szCs w:val="24"/>
        </w:rPr>
        <w:t xml:space="preserve"> изменений  в административный регламент по предоставлению муниципальной услуги «Выдача разрешения на вступление в брак лицам, достигшим возраста 16 лет»</w:t>
      </w:r>
    </w:p>
    <w:p w:rsidR="006339A6" w:rsidRDefault="006339A6" w:rsidP="006339A6">
      <w:pPr>
        <w:pStyle w:val="af8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6339A6">
        <w:rPr>
          <w:sz w:val="24"/>
          <w:szCs w:val="24"/>
        </w:rPr>
        <w:t>от 30.03.2018 № 229</w:t>
      </w:r>
      <w:proofErr w:type="gramStart"/>
      <w:r>
        <w:rPr>
          <w:sz w:val="24"/>
          <w:szCs w:val="24"/>
        </w:rPr>
        <w:t xml:space="preserve"> </w:t>
      </w:r>
      <w:r w:rsidRPr="006339A6">
        <w:rPr>
          <w:sz w:val="24"/>
          <w:szCs w:val="24"/>
        </w:rPr>
        <w:t>О</w:t>
      </w:r>
      <w:proofErr w:type="gramEnd"/>
      <w:r w:rsidRPr="006339A6">
        <w:rPr>
          <w:sz w:val="24"/>
          <w:szCs w:val="24"/>
        </w:rPr>
        <w:t xml:space="preserve"> внесении изменений в Административный регламент предоставления муниципальной услуги «Предоставление помощи подросткам и молодежи в трудной жизненной ситуации»</w:t>
      </w:r>
    </w:p>
    <w:p w:rsidR="006339A6" w:rsidRDefault="006339A6" w:rsidP="006339A6">
      <w:pPr>
        <w:pStyle w:val="af8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6339A6">
        <w:rPr>
          <w:sz w:val="24"/>
          <w:szCs w:val="24"/>
        </w:rPr>
        <w:t>от 30.03.2018 № 230</w:t>
      </w:r>
      <w:proofErr w:type="gramStart"/>
      <w:r>
        <w:rPr>
          <w:sz w:val="24"/>
          <w:szCs w:val="24"/>
        </w:rPr>
        <w:t xml:space="preserve"> </w:t>
      </w:r>
      <w:r w:rsidRPr="006339A6">
        <w:rPr>
          <w:sz w:val="24"/>
          <w:szCs w:val="24"/>
        </w:rPr>
        <w:t>О</w:t>
      </w:r>
      <w:proofErr w:type="gramEnd"/>
      <w:r w:rsidRPr="006339A6">
        <w:rPr>
          <w:sz w:val="24"/>
          <w:szCs w:val="24"/>
        </w:rPr>
        <w:t xml:space="preserve"> внесении изменений в административный регламент предоставления муниципальным казенным учреждением «Центр обслуживания» муниципальной услуги «Предоставление информации об объектах культурного наследия регионального или местного значения, находящихся на территории </w:t>
      </w:r>
      <w:proofErr w:type="spellStart"/>
      <w:r w:rsidRPr="006339A6">
        <w:rPr>
          <w:sz w:val="24"/>
          <w:szCs w:val="24"/>
        </w:rPr>
        <w:t>Любытинского</w:t>
      </w:r>
      <w:proofErr w:type="spellEnd"/>
      <w:r w:rsidRPr="006339A6">
        <w:rPr>
          <w:sz w:val="24"/>
          <w:szCs w:val="24"/>
        </w:rPr>
        <w:t xml:space="preserve"> муниципального района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6339A6" w:rsidRPr="006339A6" w:rsidRDefault="006339A6" w:rsidP="006339A6">
      <w:pPr>
        <w:rPr>
          <w:sz w:val="24"/>
          <w:szCs w:val="24"/>
        </w:rPr>
      </w:pPr>
    </w:p>
    <w:p w:rsidR="006339A6" w:rsidRDefault="006339A6" w:rsidP="006339A6">
      <w:pPr>
        <w:rPr>
          <w:sz w:val="24"/>
          <w:szCs w:val="24"/>
        </w:rPr>
      </w:pPr>
    </w:p>
    <w:p w:rsidR="006339A6" w:rsidRDefault="006339A6" w:rsidP="006339A6">
      <w:pPr>
        <w:rPr>
          <w:sz w:val="24"/>
          <w:szCs w:val="24"/>
        </w:rPr>
      </w:pPr>
    </w:p>
    <w:p w:rsidR="006339A6" w:rsidRDefault="006339A6" w:rsidP="006339A6">
      <w:pPr>
        <w:rPr>
          <w:sz w:val="24"/>
          <w:szCs w:val="24"/>
        </w:rPr>
      </w:pPr>
    </w:p>
    <w:p w:rsidR="006339A6" w:rsidRDefault="006339A6" w:rsidP="006339A6">
      <w:pPr>
        <w:rPr>
          <w:sz w:val="24"/>
          <w:szCs w:val="24"/>
        </w:rPr>
      </w:pPr>
    </w:p>
    <w:p w:rsidR="006339A6" w:rsidRDefault="006339A6" w:rsidP="006339A6">
      <w:pPr>
        <w:rPr>
          <w:sz w:val="24"/>
          <w:szCs w:val="24"/>
        </w:rPr>
      </w:pPr>
    </w:p>
    <w:p w:rsidR="006339A6" w:rsidRDefault="006339A6" w:rsidP="006339A6">
      <w:pPr>
        <w:rPr>
          <w:sz w:val="24"/>
          <w:szCs w:val="24"/>
        </w:rPr>
      </w:pPr>
    </w:p>
    <w:p w:rsidR="006339A6" w:rsidRDefault="006339A6" w:rsidP="006339A6">
      <w:pPr>
        <w:rPr>
          <w:sz w:val="24"/>
          <w:szCs w:val="24"/>
        </w:rPr>
      </w:pPr>
    </w:p>
    <w:p w:rsidR="006339A6" w:rsidRDefault="006339A6" w:rsidP="006339A6">
      <w:pPr>
        <w:rPr>
          <w:sz w:val="24"/>
          <w:szCs w:val="24"/>
        </w:rPr>
      </w:pPr>
    </w:p>
    <w:p w:rsidR="006339A6" w:rsidRDefault="006339A6" w:rsidP="006339A6">
      <w:pPr>
        <w:rPr>
          <w:sz w:val="24"/>
          <w:szCs w:val="24"/>
        </w:rPr>
      </w:pPr>
    </w:p>
    <w:p w:rsidR="006339A6" w:rsidRDefault="006339A6" w:rsidP="006339A6">
      <w:pPr>
        <w:rPr>
          <w:sz w:val="24"/>
          <w:szCs w:val="24"/>
        </w:rPr>
      </w:pPr>
    </w:p>
    <w:p w:rsidR="006339A6" w:rsidRDefault="006339A6" w:rsidP="006339A6">
      <w:pPr>
        <w:rPr>
          <w:sz w:val="24"/>
          <w:szCs w:val="24"/>
        </w:rPr>
      </w:pPr>
    </w:p>
    <w:p w:rsidR="006339A6" w:rsidRDefault="006339A6" w:rsidP="006339A6">
      <w:pPr>
        <w:rPr>
          <w:sz w:val="24"/>
          <w:szCs w:val="24"/>
        </w:rPr>
      </w:pPr>
    </w:p>
    <w:p w:rsidR="006339A6" w:rsidRDefault="006339A6" w:rsidP="006339A6">
      <w:pPr>
        <w:rPr>
          <w:sz w:val="24"/>
          <w:szCs w:val="24"/>
        </w:rPr>
      </w:pPr>
    </w:p>
    <w:p w:rsidR="006339A6" w:rsidRDefault="006339A6" w:rsidP="006339A6">
      <w:pPr>
        <w:rPr>
          <w:sz w:val="24"/>
          <w:szCs w:val="24"/>
        </w:rPr>
      </w:pPr>
    </w:p>
    <w:p w:rsidR="006339A6" w:rsidRDefault="006339A6" w:rsidP="006339A6">
      <w:pPr>
        <w:rPr>
          <w:sz w:val="24"/>
          <w:szCs w:val="24"/>
        </w:rPr>
      </w:pPr>
    </w:p>
    <w:p w:rsidR="006339A6" w:rsidRDefault="006339A6" w:rsidP="006339A6">
      <w:pPr>
        <w:rPr>
          <w:sz w:val="24"/>
          <w:szCs w:val="24"/>
        </w:rPr>
      </w:pPr>
    </w:p>
    <w:p w:rsidR="006339A6" w:rsidRDefault="006339A6" w:rsidP="006339A6">
      <w:pPr>
        <w:rPr>
          <w:sz w:val="24"/>
          <w:szCs w:val="24"/>
        </w:rPr>
      </w:pPr>
    </w:p>
    <w:p w:rsidR="006339A6" w:rsidRPr="006339A6" w:rsidRDefault="006339A6" w:rsidP="006339A6">
      <w:pPr>
        <w:rPr>
          <w:sz w:val="24"/>
          <w:szCs w:val="24"/>
        </w:rPr>
      </w:pPr>
    </w:p>
    <w:p w:rsidR="006339A6" w:rsidRDefault="006339A6" w:rsidP="006339A6">
      <w:pPr>
        <w:pStyle w:val="af8"/>
        <w:numPr>
          <w:ilvl w:val="0"/>
          <w:numId w:val="29"/>
        </w:numPr>
        <w:rPr>
          <w:sz w:val="24"/>
          <w:szCs w:val="24"/>
        </w:rPr>
      </w:pPr>
      <w:r w:rsidRPr="006339A6">
        <w:rPr>
          <w:sz w:val="24"/>
          <w:szCs w:val="24"/>
        </w:rPr>
        <w:t>Постановление от 30.03.2018 № 231</w:t>
      </w:r>
      <w:proofErr w:type="gramStart"/>
      <w:r w:rsidRPr="006339A6">
        <w:rPr>
          <w:sz w:val="24"/>
          <w:szCs w:val="24"/>
        </w:rPr>
        <w:t xml:space="preserve"> О</w:t>
      </w:r>
      <w:proofErr w:type="gramEnd"/>
      <w:r w:rsidRPr="006339A6">
        <w:rPr>
          <w:sz w:val="24"/>
          <w:szCs w:val="24"/>
        </w:rPr>
        <w:t xml:space="preserve"> внесении изменений в административный регламент предоставления муниципальной услуги «Проведение мероприятий по работе с детьми и молодежью в муниципальном районе»</w:t>
      </w:r>
    </w:p>
    <w:p w:rsidR="009D1AF3" w:rsidRDefault="006339A6" w:rsidP="006339A6">
      <w:pPr>
        <w:pStyle w:val="af8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6339A6">
        <w:rPr>
          <w:sz w:val="24"/>
          <w:szCs w:val="24"/>
        </w:rPr>
        <w:t xml:space="preserve">от 30.03.2018 № 232О </w:t>
      </w:r>
      <w:proofErr w:type="gramStart"/>
      <w:r w:rsidRPr="006339A6">
        <w:rPr>
          <w:sz w:val="24"/>
          <w:szCs w:val="24"/>
        </w:rPr>
        <w:t>внесении</w:t>
      </w:r>
      <w:proofErr w:type="gramEnd"/>
      <w:r w:rsidRPr="006339A6">
        <w:rPr>
          <w:sz w:val="24"/>
          <w:szCs w:val="24"/>
        </w:rPr>
        <w:t xml:space="preserve"> изменений в административный регламент предоставления муниципальной услуги «Содействие в организации труда и занятости молодежи»</w:t>
      </w:r>
    </w:p>
    <w:p w:rsidR="006339A6" w:rsidRDefault="006339A6" w:rsidP="006339A6">
      <w:pPr>
        <w:pStyle w:val="af8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6339A6">
        <w:rPr>
          <w:sz w:val="24"/>
          <w:szCs w:val="24"/>
        </w:rPr>
        <w:t>от 30.03.2018 № 233</w:t>
      </w:r>
      <w:proofErr w:type="gramStart"/>
      <w:r>
        <w:rPr>
          <w:sz w:val="24"/>
          <w:szCs w:val="24"/>
        </w:rPr>
        <w:t xml:space="preserve"> </w:t>
      </w:r>
      <w:r w:rsidRPr="006339A6">
        <w:rPr>
          <w:sz w:val="24"/>
          <w:szCs w:val="24"/>
        </w:rPr>
        <w:t>О</w:t>
      </w:r>
      <w:proofErr w:type="gramEnd"/>
      <w:r w:rsidRPr="006339A6">
        <w:rPr>
          <w:sz w:val="24"/>
          <w:szCs w:val="24"/>
        </w:rPr>
        <w:t xml:space="preserve"> внесении изменений в административный регламент предоставления муниципальным бюджетным учреждением культуры «Культурно-досуговая система </w:t>
      </w:r>
      <w:proofErr w:type="spellStart"/>
      <w:r w:rsidRPr="006339A6">
        <w:rPr>
          <w:sz w:val="24"/>
          <w:szCs w:val="24"/>
        </w:rPr>
        <w:t>Любытинского</w:t>
      </w:r>
      <w:proofErr w:type="spellEnd"/>
      <w:r w:rsidRPr="006339A6">
        <w:rPr>
          <w:sz w:val="24"/>
          <w:szCs w:val="24"/>
        </w:rPr>
        <w:t xml:space="preserve"> муниципального района»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театра и филармонии, киносеансов, анонсы данных мероприятий»</w:t>
      </w:r>
    </w:p>
    <w:p w:rsidR="006339A6" w:rsidRDefault="006339A6" w:rsidP="006339A6">
      <w:pPr>
        <w:pStyle w:val="af8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6339A6">
        <w:rPr>
          <w:sz w:val="24"/>
          <w:szCs w:val="24"/>
        </w:rPr>
        <w:t>от 30.03.2018 № 234</w:t>
      </w:r>
      <w:proofErr w:type="gramStart"/>
      <w:r>
        <w:rPr>
          <w:sz w:val="24"/>
          <w:szCs w:val="24"/>
        </w:rPr>
        <w:t xml:space="preserve"> </w:t>
      </w:r>
      <w:r w:rsidRPr="006339A6">
        <w:rPr>
          <w:sz w:val="24"/>
          <w:szCs w:val="24"/>
        </w:rPr>
        <w:t>О</w:t>
      </w:r>
      <w:proofErr w:type="gramEnd"/>
      <w:r w:rsidRPr="006339A6">
        <w:rPr>
          <w:sz w:val="24"/>
          <w:szCs w:val="24"/>
        </w:rPr>
        <w:t xml:space="preserve"> признании утратившим силу постановления Администрации муниципального района от 03.06.2009 № 197</w:t>
      </w:r>
    </w:p>
    <w:p w:rsidR="006339A6" w:rsidRDefault="006339A6" w:rsidP="006339A6">
      <w:pPr>
        <w:pStyle w:val="af8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6339A6">
        <w:rPr>
          <w:sz w:val="24"/>
          <w:szCs w:val="24"/>
        </w:rPr>
        <w:t>от 30.03.2018 № 235</w:t>
      </w:r>
      <w:proofErr w:type="gramStart"/>
      <w:r>
        <w:rPr>
          <w:sz w:val="24"/>
          <w:szCs w:val="24"/>
        </w:rPr>
        <w:t xml:space="preserve"> </w:t>
      </w:r>
      <w:r w:rsidRPr="006339A6">
        <w:rPr>
          <w:sz w:val="24"/>
          <w:szCs w:val="24"/>
        </w:rPr>
        <w:t>О</w:t>
      </w:r>
      <w:proofErr w:type="gramEnd"/>
      <w:r w:rsidRPr="006339A6">
        <w:rPr>
          <w:sz w:val="24"/>
          <w:szCs w:val="24"/>
        </w:rPr>
        <w:t xml:space="preserve"> создании межведомственной комиссии по легализации налоговой базы и базы по страховым взносам, мониторингу ситуации по снижению неформальной занятости в </w:t>
      </w:r>
      <w:proofErr w:type="spellStart"/>
      <w:r w:rsidRPr="006339A6">
        <w:rPr>
          <w:sz w:val="24"/>
          <w:szCs w:val="24"/>
        </w:rPr>
        <w:t>Любытинском</w:t>
      </w:r>
      <w:proofErr w:type="spellEnd"/>
      <w:r w:rsidRPr="006339A6">
        <w:rPr>
          <w:sz w:val="24"/>
          <w:szCs w:val="24"/>
        </w:rPr>
        <w:t xml:space="preserve">  муниципальном районе</w:t>
      </w:r>
    </w:p>
    <w:p w:rsidR="006339A6" w:rsidRDefault="006339A6" w:rsidP="006339A6">
      <w:pPr>
        <w:pStyle w:val="af8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6339A6">
        <w:rPr>
          <w:sz w:val="24"/>
          <w:szCs w:val="24"/>
        </w:rPr>
        <w:t>от 30.03.2018 № 236</w:t>
      </w:r>
      <w:proofErr w:type="gramStart"/>
      <w:r>
        <w:rPr>
          <w:sz w:val="24"/>
          <w:szCs w:val="24"/>
        </w:rPr>
        <w:t xml:space="preserve"> </w:t>
      </w:r>
      <w:r w:rsidRPr="006339A6">
        <w:rPr>
          <w:sz w:val="24"/>
          <w:szCs w:val="24"/>
        </w:rPr>
        <w:t>О</w:t>
      </w:r>
      <w:proofErr w:type="gramEnd"/>
      <w:r w:rsidRPr="006339A6">
        <w:rPr>
          <w:sz w:val="24"/>
          <w:szCs w:val="24"/>
        </w:rPr>
        <w:t xml:space="preserve"> постоянно действующей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</w:t>
      </w:r>
      <w:r>
        <w:rPr>
          <w:sz w:val="24"/>
          <w:szCs w:val="24"/>
        </w:rPr>
        <w:t xml:space="preserve">договоров аренды </w:t>
      </w:r>
      <w:r w:rsidRPr="006339A6">
        <w:rPr>
          <w:sz w:val="24"/>
          <w:szCs w:val="24"/>
        </w:rPr>
        <w:t>земельных участков, находящихся в государственной или муниципальной собственности</w:t>
      </w:r>
    </w:p>
    <w:p w:rsidR="006339A6" w:rsidRDefault="006339A6" w:rsidP="006339A6">
      <w:pPr>
        <w:pStyle w:val="af8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6339A6">
        <w:rPr>
          <w:sz w:val="24"/>
          <w:szCs w:val="24"/>
        </w:rPr>
        <w:t xml:space="preserve">от 30.03.2018 № 237О </w:t>
      </w:r>
      <w:proofErr w:type="gramStart"/>
      <w:r w:rsidRPr="006339A6">
        <w:rPr>
          <w:sz w:val="24"/>
          <w:szCs w:val="24"/>
        </w:rPr>
        <w:t>внесении</w:t>
      </w:r>
      <w:proofErr w:type="gramEnd"/>
      <w:r w:rsidRPr="006339A6">
        <w:rPr>
          <w:sz w:val="24"/>
          <w:szCs w:val="24"/>
        </w:rPr>
        <w:t xml:space="preserve"> изменений в административный регламент по предоставлению муниципальной услуги «Выдача разрешений на установку и эксплуатацию рекламных конструкций на территории </w:t>
      </w:r>
      <w:proofErr w:type="spellStart"/>
      <w:r w:rsidRPr="006339A6">
        <w:rPr>
          <w:sz w:val="24"/>
          <w:szCs w:val="24"/>
        </w:rPr>
        <w:t>Любытинского</w:t>
      </w:r>
      <w:proofErr w:type="spellEnd"/>
      <w:r w:rsidRPr="006339A6">
        <w:rPr>
          <w:sz w:val="24"/>
          <w:szCs w:val="24"/>
        </w:rPr>
        <w:t xml:space="preserve"> муниципального района, аннулирование таких разрешений»</w:t>
      </w:r>
    </w:p>
    <w:p w:rsidR="006339A6" w:rsidRDefault="006339A6" w:rsidP="009F7793">
      <w:pPr>
        <w:pStyle w:val="af8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6339A6">
        <w:rPr>
          <w:sz w:val="24"/>
          <w:szCs w:val="24"/>
        </w:rPr>
        <w:t>от 03.04.2018 № 255</w:t>
      </w:r>
      <w:proofErr w:type="gramStart"/>
      <w:r w:rsidR="009F7793">
        <w:rPr>
          <w:sz w:val="24"/>
          <w:szCs w:val="24"/>
        </w:rPr>
        <w:t xml:space="preserve"> </w:t>
      </w:r>
      <w:r w:rsidRPr="009F7793">
        <w:rPr>
          <w:sz w:val="24"/>
          <w:szCs w:val="24"/>
        </w:rPr>
        <w:t>О</w:t>
      </w:r>
      <w:proofErr w:type="gramEnd"/>
      <w:r w:rsidRPr="009F7793">
        <w:rPr>
          <w:sz w:val="24"/>
          <w:szCs w:val="24"/>
        </w:rPr>
        <w:t xml:space="preserve"> внесении изменений в муниципальную программу </w:t>
      </w:r>
      <w:proofErr w:type="spellStart"/>
      <w:r w:rsidRPr="009F7793">
        <w:rPr>
          <w:sz w:val="24"/>
          <w:szCs w:val="24"/>
        </w:rPr>
        <w:t>Любытинского</w:t>
      </w:r>
      <w:proofErr w:type="spellEnd"/>
      <w:r w:rsidR="009F7793" w:rsidRPr="009F7793">
        <w:rPr>
          <w:sz w:val="24"/>
          <w:szCs w:val="24"/>
        </w:rPr>
        <w:t xml:space="preserve"> </w:t>
      </w:r>
      <w:r w:rsidRPr="009F7793">
        <w:rPr>
          <w:sz w:val="24"/>
          <w:szCs w:val="24"/>
        </w:rPr>
        <w:t xml:space="preserve">муниципального района «Развитие образования </w:t>
      </w:r>
      <w:proofErr w:type="spellStart"/>
      <w:r w:rsidRPr="009F7793">
        <w:rPr>
          <w:sz w:val="24"/>
          <w:szCs w:val="24"/>
        </w:rPr>
        <w:t>Любытинского</w:t>
      </w:r>
      <w:proofErr w:type="spellEnd"/>
      <w:r w:rsidRPr="009F7793">
        <w:rPr>
          <w:sz w:val="24"/>
          <w:szCs w:val="24"/>
        </w:rPr>
        <w:t xml:space="preserve"> муниципального  района на 2014-2020 годы»</w:t>
      </w:r>
    </w:p>
    <w:p w:rsidR="009F7793" w:rsidRDefault="009F7793" w:rsidP="009F7793">
      <w:pPr>
        <w:pStyle w:val="af8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9F7793">
        <w:rPr>
          <w:sz w:val="24"/>
          <w:szCs w:val="24"/>
        </w:rPr>
        <w:t>от 11.04.2018 № 277</w:t>
      </w:r>
      <w:proofErr w:type="gramStart"/>
      <w:r>
        <w:rPr>
          <w:sz w:val="24"/>
          <w:szCs w:val="24"/>
        </w:rPr>
        <w:t xml:space="preserve"> </w:t>
      </w:r>
      <w:r w:rsidRPr="009F7793">
        <w:rPr>
          <w:sz w:val="24"/>
          <w:szCs w:val="24"/>
        </w:rPr>
        <w:t>О</w:t>
      </w:r>
      <w:proofErr w:type="gramEnd"/>
      <w:r w:rsidRPr="009F7793">
        <w:rPr>
          <w:sz w:val="24"/>
          <w:szCs w:val="24"/>
        </w:rPr>
        <w:t xml:space="preserve"> внесении изменений в муниципальную программу «Совершенствование и содержание дорожного хозяйства </w:t>
      </w:r>
      <w:proofErr w:type="spellStart"/>
      <w:r w:rsidRPr="009F7793">
        <w:rPr>
          <w:sz w:val="24"/>
          <w:szCs w:val="24"/>
        </w:rPr>
        <w:t>Любытинского</w:t>
      </w:r>
      <w:proofErr w:type="spellEnd"/>
      <w:r w:rsidRPr="009F7793">
        <w:rPr>
          <w:sz w:val="24"/>
          <w:szCs w:val="24"/>
        </w:rPr>
        <w:t xml:space="preserve"> муниципального района (за исключением автомобильных дорог федерального и областного значения) на 2014-2020 годы»</w:t>
      </w:r>
    </w:p>
    <w:p w:rsidR="009F7793" w:rsidRDefault="009F7793" w:rsidP="009F7793">
      <w:pPr>
        <w:pStyle w:val="af8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Постановление </w:t>
      </w:r>
      <w:r w:rsidRPr="009F7793">
        <w:rPr>
          <w:sz w:val="24"/>
          <w:szCs w:val="24"/>
        </w:rPr>
        <w:t>от 11.04.2018 № 278</w:t>
      </w:r>
      <w:proofErr w:type="gramStart"/>
      <w:r>
        <w:rPr>
          <w:sz w:val="24"/>
          <w:szCs w:val="24"/>
        </w:rPr>
        <w:t xml:space="preserve"> </w:t>
      </w:r>
      <w:r w:rsidRPr="009F7793">
        <w:rPr>
          <w:sz w:val="24"/>
          <w:szCs w:val="24"/>
        </w:rPr>
        <w:t>О</w:t>
      </w:r>
      <w:proofErr w:type="gramEnd"/>
      <w:r w:rsidRPr="009F7793">
        <w:rPr>
          <w:sz w:val="24"/>
          <w:szCs w:val="24"/>
        </w:rPr>
        <w:t xml:space="preserve"> внесении изменений в муниципальную программу </w:t>
      </w:r>
      <w:proofErr w:type="spellStart"/>
      <w:r w:rsidRPr="009F7793">
        <w:rPr>
          <w:sz w:val="24"/>
          <w:szCs w:val="24"/>
        </w:rPr>
        <w:t>Любытинского</w:t>
      </w:r>
      <w:proofErr w:type="spellEnd"/>
      <w:r w:rsidRPr="009F7793">
        <w:rPr>
          <w:sz w:val="24"/>
          <w:szCs w:val="24"/>
        </w:rPr>
        <w:t xml:space="preserve"> сельского поселения «Формирование  современной городской среды на территории </w:t>
      </w:r>
      <w:proofErr w:type="spellStart"/>
      <w:r w:rsidRPr="009F7793">
        <w:rPr>
          <w:sz w:val="24"/>
          <w:szCs w:val="24"/>
        </w:rPr>
        <w:t>Любытинского</w:t>
      </w:r>
      <w:proofErr w:type="spellEnd"/>
      <w:r w:rsidRPr="009F7793">
        <w:rPr>
          <w:sz w:val="24"/>
          <w:szCs w:val="24"/>
        </w:rPr>
        <w:t xml:space="preserve"> сельского поселения на 2018-2022 годы»</w:t>
      </w:r>
    </w:p>
    <w:p w:rsidR="009F7793" w:rsidRDefault="009F7793" w:rsidP="009F7793">
      <w:pPr>
        <w:pStyle w:val="af8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9F7793">
        <w:rPr>
          <w:sz w:val="24"/>
          <w:szCs w:val="24"/>
        </w:rPr>
        <w:t xml:space="preserve">от 11.04.2018 № 281О </w:t>
      </w:r>
      <w:proofErr w:type="gramStart"/>
      <w:r w:rsidRPr="009F7793">
        <w:rPr>
          <w:sz w:val="24"/>
          <w:szCs w:val="24"/>
        </w:rPr>
        <w:t>внесении</w:t>
      </w:r>
      <w:proofErr w:type="gramEnd"/>
      <w:r w:rsidRPr="009F7793">
        <w:rPr>
          <w:sz w:val="24"/>
          <w:szCs w:val="24"/>
        </w:rPr>
        <w:t xml:space="preserve"> изменения в Положение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</w:t>
      </w:r>
    </w:p>
    <w:p w:rsidR="009F7793" w:rsidRDefault="009F7793" w:rsidP="009F7793">
      <w:pPr>
        <w:pStyle w:val="af8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9F7793">
        <w:rPr>
          <w:sz w:val="24"/>
          <w:szCs w:val="24"/>
        </w:rPr>
        <w:t>от 11.04.2018 № 282</w:t>
      </w:r>
      <w:proofErr w:type="gramStart"/>
      <w:r>
        <w:rPr>
          <w:sz w:val="24"/>
          <w:szCs w:val="24"/>
        </w:rPr>
        <w:t xml:space="preserve"> </w:t>
      </w:r>
      <w:r w:rsidRPr="009F7793">
        <w:rPr>
          <w:sz w:val="24"/>
          <w:szCs w:val="24"/>
        </w:rPr>
        <w:t>О</w:t>
      </w:r>
      <w:proofErr w:type="gramEnd"/>
      <w:r w:rsidRPr="009F7793">
        <w:rPr>
          <w:sz w:val="24"/>
          <w:szCs w:val="24"/>
        </w:rPr>
        <w:t xml:space="preserve"> внесении изменений в постановление Администрации муниципального района от 01.04.2015 № 166</w:t>
      </w:r>
    </w:p>
    <w:p w:rsidR="009F7793" w:rsidRDefault="009F7793" w:rsidP="009F7793">
      <w:pPr>
        <w:pStyle w:val="af8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  <w:r w:rsidRPr="009F7793">
        <w:rPr>
          <w:sz w:val="24"/>
          <w:szCs w:val="24"/>
        </w:rPr>
        <w:t xml:space="preserve">от 11.04.2018 № 283О </w:t>
      </w:r>
      <w:proofErr w:type="gramStart"/>
      <w:r w:rsidRPr="009F7793">
        <w:rPr>
          <w:sz w:val="24"/>
          <w:szCs w:val="24"/>
        </w:rPr>
        <w:t>внесении</w:t>
      </w:r>
      <w:proofErr w:type="gramEnd"/>
      <w:r w:rsidRPr="009F7793">
        <w:rPr>
          <w:sz w:val="24"/>
          <w:szCs w:val="24"/>
        </w:rPr>
        <w:t xml:space="preserve"> изменения в Положение о порядке оплаты труда лиц, занимающих в Администрации </w:t>
      </w:r>
      <w:proofErr w:type="spellStart"/>
      <w:r w:rsidRPr="009F7793">
        <w:rPr>
          <w:sz w:val="24"/>
          <w:szCs w:val="24"/>
        </w:rPr>
        <w:t>Любытинского</w:t>
      </w:r>
      <w:proofErr w:type="spellEnd"/>
      <w:r w:rsidRPr="009F7793">
        <w:rPr>
          <w:sz w:val="24"/>
          <w:szCs w:val="24"/>
        </w:rPr>
        <w:t xml:space="preserve"> муниципального района должности служащих</w:t>
      </w:r>
    </w:p>
    <w:p w:rsidR="009F7793" w:rsidRPr="009F7793" w:rsidRDefault="009F7793" w:rsidP="009F7793">
      <w:pPr>
        <w:pStyle w:val="af8"/>
        <w:numPr>
          <w:ilvl w:val="0"/>
          <w:numId w:val="29"/>
        </w:numPr>
        <w:rPr>
          <w:sz w:val="24"/>
          <w:szCs w:val="24"/>
        </w:rPr>
      </w:pPr>
      <w:r>
        <w:rPr>
          <w:sz w:val="24"/>
          <w:szCs w:val="24"/>
        </w:rPr>
        <w:t xml:space="preserve">Постановление </w:t>
      </w:r>
    </w:p>
    <w:p w:rsidR="009F7793" w:rsidRPr="009F7793" w:rsidRDefault="009F7793" w:rsidP="009F7793">
      <w:pPr>
        <w:pStyle w:val="af8"/>
        <w:numPr>
          <w:ilvl w:val="0"/>
          <w:numId w:val="29"/>
        </w:numPr>
        <w:rPr>
          <w:sz w:val="24"/>
          <w:szCs w:val="24"/>
        </w:rPr>
      </w:pPr>
      <w:r w:rsidRPr="009F7793">
        <w:rPr>
          <w:sz w:val="24"/>
          <w:szCs w:val="24"/>
        </w:rPr>
        <w:t>от 11.04.2018 № 284</w:t>
      </w:r>
      <w:proofErr w:type="gramStart"/>
      <w:r>
        <w:rPr>
          <w:sz w:val="24"/>
          <w:szCs w:val="24"/>
        </w:rPr>
        <w:t xml:space="preserve"> </w:t>
      </w:r>
      <w:r w:rsidRPr="009F7793">
        <w:rPr>
          <w:sz w:val="24"/>
          <w:szCs w:val="24"/>
        </w:rPr>
        <w:t>О</w:t>
      </w:r>
      <w:proofErr w:type="gramEnd"/>
      <w:r w:rsidRPr="009F7793">
        <w:rPr>
          <w:sz w:val="24"/>
          <w:szCs w:val="24"/>
        </w:rPr>
        <w:t xml:space="preserve">  признании утратившими силу постановлений Администрации муниципального района</w:t>
      </w:r>
    </w:p>
    <w:p w:rsidR="006339A6" w:rsidRDefault="006339A6" w:rsidP="006339A6">
      <w:pPr>
        <w:pStyle w:val="af8"/>
        <w:rPr>
          <w:sz w:val="24"/>
          <w:szCs w:val="24"/>
        </w:rPr>
      </w:pPr>
    </w:p>
    <w:p w:rsidR="006339A6" w:rsidRPr="006339A6" w:rsidRDefault="006339A6" w:rsidP="006339A6">
      <w:pPr>
        <w:pStyle w:val="af8"/>
        <w:rPr>
          <w:sz w:val="24"/>
          <w:szCs w:val="24"/>
        </w:rPr>
      </w:pPr>
    </w:p>
    <w:p w:rsidR="00653D3F" w:rsidRPr="00653D3F" w:rsidRDefault="00653D3F" w:rsidP="00653D3F">
      <w:pPr>
        <w:keepNext/>
        <w:ind w:right="-2"/>
        <w:jc w:val="center"/>
        <w:outlineLvl w:val="3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>Российская  Федерация</w:t>
      </w:r>
    </w:p>
    <w:p w:rsidR="00653D3F" w:rsidRPr="00653D3F" w:rsidRDefault="00653D3F" w:rsidP="00653D3F">
      <w:pPr>
        <w:keepNext/>
        <w:spacing w:line="240" w:lineRule="exact"/>
        <w:ind w:right="-510"/>
        <w:jc w:val="center"/>
        <w:outlineLvl w:val="4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>Новгородская область</w:t>
      </w:r>
    </w:p>
    <w:p w:rsidR="00653D3F" w:rsidRPr="00653D3F" w:rsidRDefault="00653D3F" w:rsidP="00653D3F">
      <w:pPr>
        <w:keepNext/>
        <w:ind w:right="-2"/>
        <w:jc w:val="center"/>
        <w:outlineLvl w:val="7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653D3F">
        <w:rPr>
          <w:b/>
          <w:color w:val="000000"/>
          <w:sz w:val="16"/>
          <w:szCs w:val="16"/>
        </w:rPr>
        <w:t>Любытинского</w:t>
      </w:r>
      <w:proofErr w:type="spellEnd"/>
      <w:r w:rsidRPr="00653D3F">
        <w:rPr>
          <w:b/>
          <w:color w:val="000000"/>
          <w:sz w:val="16"/>
          <w:szCs w:val="16"/>
        </w:rPr>
        <w:t xml:space="preserve"> муниципального района</w:t>
      </w:r>
    </w:p>
    <w:p w:rsidR="00653D3F" w:rsidRPr="00653D3F" w:rsidRDefault="00653D3F" w:rsidP="00653D3F">
      <w:pPr>
        <w:keepNext/>
        <w:jc w:val="center"/>
        <w:outlineLvl w:val="2"/>
        <w:rPr>
          <w:b/>
          <w:color w:val="000000"/>
          <w:sz w:val="16"/>
          <w:szCs w:val="16"/>
        </w:rPr>
      </w:pPr>
      <w:proofErr w:type="gramStart"/>
      <w:r w:rsidRPr="00653D3F">
        <w:rPr>
          <w:b/>
          <w:color w:val="000000"/>
          <w:sz w:val="16"/>
          <w:szCs w:val="16"/>
        </w:rPr>
        <w:t>Р</w:t>
      </w:r>
      <w:proofErr w:type="gramEnd"/>
      <w:r w:rsidRPr="00653D3F">
        <w:rPr>
          <w:b/>
          <w:color w:val="000000"/>
          <w:sz w:val="16"/>
          <w:szCs w:val="16"/>
        </w:rPr>
        <w:t xml:space="preserve"> А С П О Р Я Ж Е Н И Е</w:t>
      </w:r>
    </w:p>
    <w:p w:rsidR="00653D3F" w:rsidRPr="00653D3F" w:rsidRDefault="00653D3F" w:rsidP="00653D3F">
      <w:pPr>
        <w:jc w:val="center"/>
        <w:rPr>
          <w:color w:val="000000"/>
          <w:sz w:val="16"/>
          <w:szCs w:val="16"/>
        </w:rPr>
      </w:pPr>
    </w:p>
    <w:p w:rsidR="00653D3F" w:rsidRPr="00653D3F" w:rsidRDefault="00653D3F" w:rsidP="00653D3F">
      <w:pPr>
        <w:jc w:val="center"/>
        <w:rPr>
          <w:color w:val="000000"/>
          <w:sz w:val="16"/>
          <w:szCs w:val="16"/>
        </w:rPr>
      </w:pPr>
      <w:r w:rsidRPr="00653D3F">
        <w:rPr>
          <w:color w:val="000000"/>
          <w:sz w:val="16"/>
          <w:szCs w:val="16"/>
        </w:rPr>
        <w:t>от 22.03.2018 № 121-рг</w:t>
      </w:r>
    </w:p>
    <w:p w:rsidR="00653D3F" w:rsidRPr="00653D3F" w:rsidRDefault="00653D3F" w:rsidP="00653D3F">
      <w:pPr>
        <w:jc w:val="center"/>
        <w:rPr>
          <w:color w:val="000000"/>
          <w:sz w:val="16"/>
          <w:szCs w:val="16"/>
        </w:rPr>
      </w:pPr>
    </w:p>
    <w:p w:rsidR="00653D3F" w:rsidRPr="00653D3F" w:rsidRDefault="00653D3F" w:rsidP="00653D3F">
      <w:pPr>
        <w:jc w:val="center"/>
        <w:rPr>
          <w:color w:val="000000"/>
          <w:sz w:val="16"/>
          <w:szCs w:val="16"/>
        </w:rPr>
      </w:pPr>
      <w:proofErr w:type="spellStart"/>
      <w:r w:rsidRPr="00653D3F">
        <w:rPr>
          <w:color w:val="000000"/>
          <w:sz w:val="16"/>
          <w:szCs w:val="16"/>
        </w:rPr>
        <w:t>р.п</w:t>
      </w:r>
      <w:proofErr w:type="gramStart"/>
      <w:r w:rsidRPr="00653D3F">
        <w:rPr>
          <w:color w:val="000000"/>
          <w:sz w:val="16"/>
          <w:szCs w:val="16"/>
        </w:rPr>
        <w:t>.Л</w:t>
      </w:r>
      <w:proofErr w:type="gramEnd"/>
      <w:r w:rsidRPr="00653D3F">
        <w:rPr>
          <w:color w:val="000000"/>
          <w:sz w:val="16"/>
          <w:szCs w:val="16"/>
        </w:rPr>
        <w:t>юбытино</w:t>
      </w:r>
      <w:proofErr w:type="spellEnd"/>
    </w:p>
    <w:p w:rsidR="00653D3F" w:rsidRPr="00653D3F" w:rsidRDefault="00653D3F" w:rsidP="00653D3F">
      <w:pPr>
        <w:jc w:val="center"/>
        <w:rPr>
          <w:color w:val="000000"/>
          <w:sz w:val="16"/>
          <w:szCs w:val="16"/>
        </w:rPr>
      </w:pPr>
    </w:p>
    <w:p w:rsidR="00653D3F" w:rsidRPr="00653D3F" w:rsidRDefault="00653D3F" w:rsidP="00653D3F">
      <w:pPr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Об аннулировании торгов</w:t>
      </w:r>
    </w:p>
    <w:p w:rsidR="00653D3F" w:rsidRPr="00653D3F" w:rsidRDefault="00653D3F" w:rsidP="00653D3F">
      <w:pPr>
        <w:jc w:val="center"/>
        <w:rPr>
          <w:b/>
          <w:sz w:val="16"/>
          <w:szCs w:val="16"/>
        </w:rPr>
      </w:pPr>
    </w:p>
    <w:p w:rsidR="00653D3F" w:rsidRPr="00653D3F" w:rsidRDefault="00653D3F" w:rsidP="00653D3F">
      <w:pPr>
        <w:spacing w:line="276" w:lineRule="auto"/>
        <w:ind w:firstLine="708"/>
        <w:jc w:val="both"/>
        <w:rPr>
          <w:sz w:val="16"/>
          <w:szCs w:val="16"/>
        </w:rPr>
      </w:pPr>
      <w:proofErr w:type="gramStart"/>
      <w:r w:rsidRPr="00653D3F">
        <w:rPr>
          <w:sz w:val="16"/>
          <w:szCs w:val="16"/>
        </w:rPr>
        <w:t>На основании предписания Управления Федеральной антимонопольной службы по Новгородской области от 06.03.2018 года  о совершении действий, направленных на устранение нарушений порядка организации и проведения торгов путем проведения открытого по составу участников и форме подачи предложений аукциона по продаже земельных участков, находящихся в муниципальной собственности, государственная собственность на которые не разграничена, в соответствии  с подпунктом 4 пункта 21 статьи 39.11 Земельного</w:t>
      </w:r>
      <w:proofErr w:type="gramEnd"/>
      <w:r w:rsidRPr="00653D3F">
        <w:rPr>
          <w:sz w:val="16"/>
          <w:szCs w:val="16"/>
        </w:rPr>
        <w:t xml:space="preserve"> кодекса Российской Федерации:</w:t>
      </w:r>
    </w:p>
    <w:p w:rsidR="00653D3F" w:rsidRPr="00653D3F" w:rsidRDefault="00653D3F" w:rsidP="00653D3F">
      <w:pPr>
        <w:spacing w:line="276" w:lineRule="auto"/>
        <w:ind w:firstLine="708"/>
        <w:jc w:val="both"/>
        <w:rPr>
          <w:sz w:val="16"/>
          <w:szCs w:val="16"/>
          <w:lang w:eastAsia="ar-SA"/>
        </w:rPr>
      </w:pPr>
      <w:r w:rsidRPr="00653D3F">
        <w:rPr>
          <w:sz w:val="16"/>
          <w:szCs w:val="16"/>
        </w:rPr>
        <w:t xml:space="preserve">1. Аннулировать торги по лоту №1- право на заключение договора купли-продажи земельного участка из земель населенных пунктов с кадастровым номером 53:07:0010129:181 площадью 413 </w:t>
      </w:r>
      <w:proofErr w:type="spellStart"/>
      <w:r w:rsidRPr="00653D3F">
        <w:rPr>
          <w:sz w:val="16"/>
          <w:szCs w:val="16"/>
        </w:rPr>
        <w:t>кв</w:t>
      </w:r>
      <w:proofErr w:type="gramStart"/>
      <w:r w:rsidRPr="00653D3F">
        <w:rPr>
          <w:sz w:val="16"/>
          <w:szCs w:val="16"/>
        </w:rPr>
        <w:t>.м</w:t>
      </w:r>
      <w:proofErr w:type="gramEnd"/>
      <w:r w:rsidRPr="00653D3F">
        <w:rPr>
          <w:sz w:val="16"/>
          <w:szCs w:val="16"/>
        </w:rPr>
        <w:t>етров</w:t>
      </w:r>
      <w:proofErr w:type="spellEnd"/>
      <w:r w:rsidRPr="00653D3F">
        <w:rPr>
          <w:sz w:val="16"/>
          <w:szCs w:val="16"/>
        </w:rPr>
        <w:t xml:space="preserve">, расположенного по адресу: Российская Федерация </w:t>
      </w:r>
      <w:r w:rsidRPr="00653D3F">
        <w:rPr>
          <w:sz w:val="16"/>
          <w:szCs w:val="16"/>
          <w:lang w:eastAsia="ar-SA"/>
        </w:rPr>
        <w:t xml:space="preserve">Новгородская область, </w:t>
      </w:r>
      <w:proofErr w:type="spellStart"/>
      <w:r w:rsidRPr="00653D3F">
        <w:rPr>
          <w:sz w:val="16"/>
          <w:szCs w:val="16"/>
          <w:lang w:eastAsia="ar-SA"/>
        </w:rPr>
        <w:t>Любытинский</w:t>
      </w:r>
      <w:proofErr w:type="spellEnd"/>
      <w:r w:rsidRPr="00653D3F">
        <w:rPr>
          <w:sz w:val="16"/>
          <w:szCs w:val="16"/>
          <w:lang w:eastAsia="ar-SA"/>
        </w:rPr>
        <w:t xml:space="preserve"> район, </w:t>
      </w:r>
      <w:proofErr w:type="spellStart"/>
      <w:r w:rsidRPr="00653D3F">
        <w:rPr>
          <w:sz w:val="16"/>
          <w:szCs w:val="16"/>
          <w:lang w:eastAsia="ar-SA"/>
        </w:rPr>
        <w:t>Любытинское</w:t>
      </w:r>
      <w:proofErr w:type="spellEnd"/>
      <w:r w:rsidRPr="00653D3F">
        <w:rPr>
          <w:sz w:val="16"/>
          <w:szCs w:val="16"/>
          <w:lang w:eastAsia="ar-SA"/>
        </w:rPr>
        <w:t xml:space="preserve">  сельское поселение, </w:t>
      </w:r>
      <w:proofErr w:type="spellStart"/>
      <w:r w:rsidRPr="00653D3F">
        <w:rPr>
          <w:sz w:val="16"/>
          <w:szCs w:val="16"/>
          <w:lang w:eastAsia="ar-SA"/>
        </w:rPr>
        <w:t>р.п</w:t>
      </w:r>
      <w:proofErr w:type="gramStart"/>
      <w:r w:rsidRPr="00653D3F">
        <w:rPr>
          <w:sz w:val="16"/>
          <w:szCs w:val="16"/>
          <w:lang w:eastAsia="ar-SA"/>
        </w:rPr>
        <w:t>.Л</w:t>
      </w:r>
      <w:proofErr w:type="gramEnd"/>
      <w:r w:rsidRPr="00653D3F">
        <w:rPr>
          <w:sz w:val="16"/>
          <w:szCs w:val="16"/>
          <w:lang w:eastAsia="ar-SA"/>
        </w:rPr>
        <w:t>юбытино</w:t>
      </w:r>
      <w:proofErr w:type="spellEnd"/>
      <w:r w:rsidRPr="00653D3F">
        <w:rPr>
          <w:sz w:val="16"/>
          <w:szCs w:val="16"/>
          <w:lang w:eastAsia="ar-SA"/>
        </w:rPr>
        <w:t xml:space="preserve">, </w:t>
      </w:r>
      <w:proofErr w:type="spellStart"/>
      <w:r w:rsidRPr="00653D3F">
        <w:rPr>
          <w:sz w:val="16"/>
          <w:szCs w:val="16"/>
          <w:lang w:eastAsia="ar-SA"/>
        </w:rPr>
        <w:t>ул.Советов</w:t>
      </w:r>
      <w:proofErr w:type="spellEnd"/>
      <w:r w:rsidRPr="00653D3F">
        <w:rPr>
          <w:sz w:val="16"/>
          <w:szCs w:val="16"/>
          <w:lang w:eastAsia="ar-SA"/>
        </w:rPr>
        <w:t>, уч.53а, разрешенное использование: предпринимательство (извещение №160118/0118432/03 от 16.01.2018 г.).</w:t>
      </w:r>
    </w:p>
    <w:p w:rsidR="00653D3F" w:rsidRPr="00653D3F" w:rsidRDefault="00653D3F" w:rsidP="00653D3F">
      <w:pPr>
        <w:spacing w:line="276" w:lineRule="auto"/>
        <w:ind w:firstLine="708"/>
        <w:jc w:val="both"/>
        <w:rPr>
          <w:sz w:val="16"/>
          <w:szCs w:val="16"/>
          <w:lang w:eastAsia="ar-SA"/>
        </w:rPr>
      </w:pPr>
      <w:r w:rsidRPr="00653D3F">
        <w:rPr>
          <w:sz w:val="16"/>
          <w:szCs w:val="16"/>
          <w:lang w:eastAsia="ar-SA"/>
        </w:rPr>
        <w:t>1.1. Отменить протокол №1 рассмотрения заявок претендентов на участие в аукционе 20 февраля 2018 года по продаже земельного участка от 15 февраля 2018 года.</w:t>
      </w:r>
    </w:p>
    <w:p w:rsidR="00653D3F" w:rsidRPr="00653D3F" w:rsidRDefault="00653D3F" w:rsidP="00653D3F">
      <w:pPr>
        <w:spacing w:line="276" w:lineRule="auto"/>
        <w:ind w:firstLine="708"/>
        <w:jc w:val="both"/>
        <w:rPr>
          <w:sz w:val="16"/>
          <w:szCs w:val="16"/>
          <w:lang w:eastAsia="ar-SA"/>
        </w:rPr>
      </w:pPr>
      <w:r w:rsidRPr="00653D3F">
        <w:rPr>
          <w:sz w:val="16"/>
          <w:szCs w:val="16"/>
          <w:lang w:eastAsia="ar-SA"/>
        </w:rPr>
        <w:t>1.2. Отменить протокол №2 об итогах торгов, проводимых в форме аукциона (открытого по составу участников и форме подачи предложений о цене) по продаже земельного участка из земель, государственная собственность на которые не разграничена от 20 февраля 2018 года.</w:t>
      </w:r>
    </w:p>
    <w:p w:rsidR="00653D3F" w:rsidRPr="00653D3F" w:rsidRDefault="00653D3F" w:rsidP="00653D3F">
      <w:pPr>
        <w:spacing w:line="276" w:lineRule="auto"/>
        <w:ind w:firstLine="708"/>
        <w:jc w:val="both"/>
        <w:rPr>
          <w:sz w:val="16"/>
          <w:szCs w:val="16"/>
          <w:lang w:eastAsia="ar-SA"/>
        </w:rPr>
      </w:pPr>
      <w:r w:rsidRPr="00653D3F">
        <w:rPr>
          <w:sz w:val="16"/>
          <w:szCs w:val="16"/>
          <w:lang w:eastAsia="ar-SA"/>
        </w:rPr>
        <w:t>1.3. Проинформировать лиц, подавших заявки на участие в указанном открытом по составу участников и форме подачи предложений о цене аукционе по лоту №1 об отмене протоколов и аннулировании результатов торгов.</w:t>
      </w:r>
    </w:p>
    <w:p w:rsidR="00653D3F" w:rsidRPr="00653D3F" w:rsidRDefault="00653D3F" w:rsidP="00653D3F">
      <w:pPr>
        <w:spacing w:line="276" w:lineRule="auto"/>
        <w:ind w:firstLine="708"/>
        <w:jc w:val="both"/>
        <w:rPr>
          <w:sz w:val="16"/>
          <w:szCs w:val="16"/>
          <w:lang w:eastAsia="ar-SA"/>
        </w:rPr>
      </w:pPr>
      <w:r w:rsidRPr="00653D3F">
        <w:rPr>
          <w:sz w:val="16"/>
          <w:szCs w:val="16"/>
          <w:lang w:eastAsia="ar-SA"/>
        </w:rPr>
        <w:t>2.Ответственным за подготовку и размещение документов об отмене протоколов и аннулировании результатов торгов назначить заведующую отделом архитектуры и градостроительства Никитину И.Н..</w:t>
      </w:r>
    </w:p>
    <w:p w:rsidR="00653D3F" w:rsidRPr="00653D3F" w:rsidRDefault="00653D3F" w:rsidP="00653D3F">
      <w:pPr>
        <w:spacing w:line="276" w:lineRule="auto"/>
        <w:ind w:firstLine="708"/>
        <w:jc w:val="both"/>
        <w:rPr>
          <w:sz w:val="16"/>
          <w:szCs w:val="16"/>
          <w:lang w:eastAsia="ar-SA"/>
        </w:rPr>
      </w:pPr>
      <w:r w:rsidRPr="00653D3F">
        <w:rPr>
          <w:sz w:val="16"/>
          <w:szCs w:val="16"/>
          <w:lang w:eastAsia="ar-SA"/>
        </w:rPr>
        <w:t xml:space="preserve">3. </w:t>
      </w:r>
      <w:proofErr w:type="gramStart"/>
      <w:r w:rsidRPr="00653D3F">
        <w:rPr>
          <w:sz w:val="16"/>
          <w:szCs w:val="16"/>
          <w:lang w:eastAsia="ar-SA"/>
        </w:rPr>
        <w:t>Разместить распоряжение</w:t>
      </w:r>
      <w:proofErr w:type="gramEnd"/>
      <w:r w:rsidRPr="00653D3F">
        <w:rPr>
          <w:sz w:val="16"/>
          <w:szCs w:val="16"/>
          <w:lang w:eastAsia="ar-SA"/>
        </w:rPr>
        <w:t xml:space="preserve"> на официальном сайте в сети «Интернет» </w:t>
      </w:r>
      <w:hyperlink r:id="rId10" w:history="1">
        <w:r w:rsidRPr="00653D3F">
          <w:rPr>
            <w:color w:val="0000FF"/>
            <w:sz w:val="16"/>
            <w:szCs w:val="16"/>
            <w:u w:val="single"/>
            <w:lang w:val="en-US" w:eastAsia="ar-SA"/>
          </w:rPr>
          <w:t>www</w:t>
        </w:r>
        <w:r w:rsidRPr="00653D3F">
          <w:rPr>
            <w:color w:val="0000FF"/>
            <w:sz w:val="16"/>
            <w:szCs w:val="16"/>
            <w:u w:val="single"/>
            <w:lang w:eastAsia="ar-SA"/>
          </w:rPr>
          <w:t>.</w:t>
        </w:r>
        <w:proofErr w:type="spellStart"/>
        <w:r w:rsidRPr="00653D3F">
          <w:rPr>
            <w:color w:val="0000FF"/>
            <w:sz w:val="16"/>
            <w:szCs w:val="16"/>
            <w:u w:val="single"/>
            <w:lang w:val="en-US" w:eastAsia="ar-SA"/>
          </w:rPr>
          <w:t>torgi</w:t>
        </w:r>
        <w:proofErr w:type="spellEnd"/>
        <w:r w:rsidRPr="00653D3F">
          <w:rPr>
            <w:color w:val="0000FF"/>
            <w:sz w:val="16"/>
            <w:szCs w:val="16"/>
            <w:u w:val="single"/>
            <w:lang w:eastAsia="ar-SA"/>
          </w:rPr>
          <w:t>.</w:t>
        </w:r>
        <w:proofErr w:type="spellStart"/>
        <w:r w:rsidRPr="00653D3F">
          <w:rPr>
            <w:color w:val="0000FF"/>
            <w:sz w:val="16"/>
            <w:szCs w:val="16"/>
            <w:u w:val="single"/>
            <w:lang w:val="en-US" w:eastAsia="ar-SA"/>
          </w:rPr>
          <w:t>gov</w:t>
        </w:r>
        <w:proofErr w:type="spellEnd"/>
        <w:r w:rsidRPr="00653D3F">
          <w:rPr>
            <w:color w:val="0000FF"/>
            <w:sz w:val="16"/>
            <w:szCs w:val="16"/>
            <w:u w:val="single"/>
            <w:lang w:eastAsia="ar-SA"/>
          </w:rPr>
          <w:t>.</w:t>
        </w:r>
        <w:proofErr w:type="spellStart"/>
        <w:r w:rsidRPr="00653D3F">
          <w:rPr>
            <w:color w:val="0000FF"/>
            <w:sz w:val="16"/>
            <w:szCs w:val="16"/>
            <w:u w:val="single"/>
            <w:lang w:val="en-US" w:eastAsia="ar-SA"/>
          </w:rPr>
          <w:t>ru</w:t>
        </w:r>
        <w:proofErr w:type="spellEnd"/>
      </w:hyperlink>
      <w:r w:rsidRPr="00653D3F">
        <w:rPr>
          <w:sz w:val="16"/>
          <w:szCs w:val="16"/>
          <w:lang w:eastAsia="ar-SA"/>
        </w:rPr>
        <w:t xml:space="preserve"> и в газете «</w:t>
      </w:r>
      <w:proofErr w:type="spellStart"/>
      <w:r w:rsidRPr="00653D3F">
        <w:rPr>
          <w:sz w:val="16"/>
          <w:szCs w:val="16"/>
          <w:lang w:eastAsia="ar-SA"/>
        </w:rPr>
        <w:t>Любытинские</w:t>
      </w:r>
      <w:proofErr w:type="spellEnd"/>
      <w:r w:rsidRPr="00653D3F">
        <w:rPr>
          <w:sz w:val="16"/>
          <w:szCs w:val="16"/>
          <w:lang w:eastAsia="ar-SA"/>
        </w:rPr>
        <w:t xml:space="preserve"> вести».</w:t>
      </w:r>
    </w:p>
    <w:p w:rsidR="00653D3F" w:rsidRPr="00653D3F" w:rsidRDefault="00653D3F" w:rsidP="00653D3F">
      <w:pPr>
        <w:jc w:val="both"/>
        <w:rPr>
          <w:color w:val="000000"/>
          <w:sz w:val="16"/>
          <w:szCs w:val="16"/>
        </w:rPr>
      </w:pPr>
    </w:p>
    <w:p w:rsidR="00653D3F" w:rsidRPr="00653D3F" w:rsidRDefault="00653D3F" w:rsidP="00653D3F">
      <w:pPr>
        <w:spacing w:line="240" w:lineRule="exact"/>
        <w:ind w:right="-510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Глава</w:t>
      </w:r>
    </w:p>
    <w:p w:rsidR="00653D3F" w:rsidRPr="00653D3F" w:rsidRDefault="00653D3F" w:rsidP="00653D3F">
      <w:pPr>
        <w:spacing w:line="240" w:lineRule="exact"/>
        <w:ind w:right="-510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муниципального района            </w:t>
      </w:r>
      <w:proofErr w:type="spellStart"/>
      <w:r w:rsidRPr="00653D3F">
        <w:rPr>
          <w:b/>
          <w:sz w:val="16"/>
          <w:szCs w:val="16"/>
        </w:rPr>
        <w:t>А.А.Устинов</w:t>
      </w:r>
      <w:proofErr w:type="spellEnd"/>
    </w:p>
    <w:p w:rsidR="00653D3F" w:rsidRPr="00653D3F" w:rsidRDefault="00653D3F" w:rsidP="00653D3F">
      <w:pPr>
        <w:tabs>
          <w:tab w:val="left" w:pos="3828"/>
          <w:tab w:val="left" w:pos="4253"/>
        </w:tabs>
        <w:ind w:right="-58"/>
        <w:jc w:val="right"/>
        <w:rPr>
          <w:sz w:val="16"/>
          <w:szCs w:val="16"/>
        </w:rPr>
      </w:pPr>
    </w:p>
    <w:p w:rsidR="00653D3F" w:rsidRPr="00653D3F" w:rsidRDefault="00653D3F" w:rsidP="00653D3F">
      <w:pPr>
        <w:keepNext/>
        <w:ind w:right="-2"/>
        <w:jc w:val="center"/>
        <w:outlineLvl w:val="3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>Российская  Федерация</w:t>
      </w:r>
    </w:p>
    <w:p w:rsidR="00653D3F" w:rsidRPr="00653D3F" w:rsidRDefault="00653D3F" w:rsidP="00653D3F">
      <w:pPr>
        <w:keepNext/>
        <w:spacing w:line="240" w:lineRule="exact"/>
        <w:ind w:right="-510"/>
        <w:jc w:val="center"/>
        <w:outlineLvl w:val="4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>Новгородская область</w:t>
      </w:r>
    </w:p>
    <w:p w:rsidR="00653D3F" w:rsidRPr="00653D3F" w:rsidRDefault="00653D3F" w:rsidP="00653D3F">
      <w:pPr>
        <w:keepNext/>
        <w:ind w:right="-2"/>
        <w:jc w:val="center"/>
        <w:outlineLvl w:val="7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653D3F">
        <w:rPr>
          <w:b/>
          <w:color w:val="000000"/>
          <w:sz w:val="16"/>
          <w:szCs w:val="16"/>
        </w:rPr>
        <w:t>Любытинского</w:t>
      </w:r>
      <w:proofErr w:type="spellEnd"/>
      <w:r w:rsidRPr="00653D3F">
        <w:rPr>
          <w:b/>
          <w:color w:val="000000"/>
          <w:sz w:val="16"/>
          <w:szCs w:val="16"/>
        </w:rPr>
        <w:t xml:space="preserve"> муниципального района</w:t>
      </w:r>
    </w:p>
    <w:p w:rsidR="00653D3F" w:rsidRPr="00653D3F" w:rsidRDefault="00653D3F" w:rsidP="00653D3F">
      <w:pPr>
        <w:keepNext/>
        <w:jc w:val="center"/>
        <w:outlineLvl w:val="2"/>
        <w:rPr>
          <w:b/>
          <w:color w:val="000000"/>
          <w:sz w:val="16"/>
          <w:szCs w:val="16"/>
        </w:rPr>
      </w:pPr>
      <w:proofErr w:type="gramStart"/>
      <w:r w:rsidRPr="00653D3F">
        <w:rPr>
          <w:b/>
          <w:color w:val="000000"/>
          <w:sz w:val="16"/>
          <w:szCs w:val="16"/>
        </w:rPr>
        <w:t>Р</w:t>
      </w:r>
      <w:proofErr w:type="gramEnd"/>
      <w:r w:rsidRPr="00653D3F">
        <w:rPr>
          <w:b/>
          <w:color w:val="000000"/>
          <w:sz w:val="16"/>
          <w:szCs w:val="16"/>
        </w:rPr>
        <w:t xml:space="preserve"> А С П О Р Я Ж Е Н И Е</w:t>
      </w:r>
    </w:p>
    <w:p w:rsidR="00653D3F" w:rsidRPr="00653D3F" w:rsidRDefault="00653D3F" w:rsidP="00653D3F">
      <w:pPr>
        <w:spacing w:line="240" w:lineRule="exact"/>
        <w:ind w:right="-510"/>
        <w:jc w:val="center"/>
        <w:rPr>
          <w:color w:val="000000"/>
          <w:sz w:val="16"/>
          <w:szCs w:val="16"/>
        </w:rPr>
      </w:pPr>
    </w:p>
    <w:p w:rsidR="00653D3F" w:rsidRPr="00653D3F" w:rsidRDefault="00653D3F" w:rsidP="00653D3F">
      <w:pPr>
        <w:spacing w:line="240" w:lineRule="exact"/>
        <w:ind w:right="-510"/>
        <w:jc w:val="center"/>
        <w:rPr>
          <w:color w:val="000000"/>
          <w:sz w:val="16"/>
          <w:szCs w:val="16"/>
        </w:rPr>
      </w:pPr>
      <w:r w:rsidRPr="00653D3F">
        <w:rPr>
          <w:color w:val="000000"/>
          <w:sz w:val="16"/>
          <w:szCs w:val="16"/>
        </w:rPr>
        <w:t>от 23.03.2018 № 125-рг</w:t>
      </w:r>
    </w:p>
    <w:p w:rsidR="00653D3F" w:rsidRPr="00653D3F" w:rsidRDefault="00653D3F" w:rsidP="00653D3F">
      <w:pPr>
        <w:spacing w:line="240" w:lineRule="exact"/>
        <w:ind w:right="-510"/>
        <w:jc w:val="center"/>
        <w:rPr>
          <w:color w:val="000000"/>
          <w:sz w:val="16"/>
          <w:szCs w:val="16"/>
        </w:rPr>
      </w:pPr>
    </w:p>
    <w:p w:rsidR="00653D3F" w:rsidRPr="00653D3F" w:rsidRDefault="00653D3F" w:rsidP="00653D3F">
      <w:pPr>
        <w:spacing w:line="240" w:lineRule="exact"/>
        <w:ind w:right="-510"/>
        <w:jc w:val="center"/>
        <w:rPr>
          <w:color w:val="000000"/>
          <w:sz w:val="16"/>
          <w:szCs w:val="16"/>
        </w:rPr>
      </w:pPr>
      <w:proofErr w:type="spellStart"/>
      <w:r w:rsidRPr="00653D3F">
        <w:rPr>
          <w:color w:val="000000"/>
          <w:sz w:val="16"/>
          <w:szCs w:val="16"/>
        </w:rPr>
        <w:t>р.п</w:t>
      </w:r>
      <w:proofErr w:type="gramStart"/>
      <w:r w:rsidRPr="00653D3F">
        <w:rPr>
          <w:color w:val="000000"/>
          <w:sz w:val="16"/>
          <w:szCs w:val="16"/>
        </w:rPr>
        <w:t>.Л</w:t>
      </w:r>
      <w:proofErr w:type="gramEnd"/>
      <w:r w:rsidRPr="00653D3F">
        <w:rPr>
          <w:color w:val="000000"/>
          <w:sz w:val="16"/>
          <w:szCs w:val="16"/>
        </w:rPr>
        <w:t>юбытино</w:t>
      </w:r>
      <w:proofErr w:type="spellEnd"/>
    </w:p>
    <w:p w:rsidR="00653D3F" w:rsidRPr="00653D3F" w:rsidRDefault="00653D3F" w:rsidP="00653D3F">
      <w:pPr>
        <w:spacing w:line="240" w:lineRule="exact"/>
        <w:ind w:right="-510"/>
        <w:jc w:val="center"/>
        <w:rPr>
          <w:sz w:val="16"/>
          <w:szCs w:val="16"/>
        </w:rPr>
      </w:pPr>
    </w:p>
    <w:p w:rsidR="00653D3F" w:rsidRPr="00653D3F" w:rsidRDefault="00653D3F" w:rsidP="00653D3F">
      <w:pPr>
        <w:spacing w:line="240" w:lineRule="exact"/>
        <w:ind w:right="-510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О проведении открытых районных соревнований</w:t>
      </w:r>
    </w:p>
    <w:p w:rsidR="00653D3F" w:rsidRPr="00653D3F" w:rsidRDefault="00653D3F" w:rsidP="00653D3F">
      <w:pPr>
        <w:spacing w:line="240" w:lineRule="exact"/>
        <w:ind w:right="-510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 по подлёдному лову рыбы</w:t>
      </w:r>
    </w:p>
    <w:p w:rsidR="00653D3F" w:rsidRPr="00653D3F" w:rsidRDefault="00653D3F" w:rsidP="00653D3F">
      <w:pPr>
        <w:spacing w:line="240" w:lineRule="exact"/>
        <w:ind w:right="-510"/>
        <w:jc w:val="both"/>
        <w:rPr>
          <w:sz w:val="16"/>
          <w:szCs w:val="16"/>
        </w:rPr>
      </w:pPr>
    </w:p>
    <w:p w:rsidR="00653D3F" w:rsidRPr="00653D3F" w:rsidRDefault="00653D3F" w:rsidP="00653D3F">
      <w:pPr>
        <w:spacing w:line="360" w:lineRule="atLeast"/>
        <w:ind w:firstLine="709"/>
        <w:jc w:val="both"/>
        <w:rPr>
          <w:sz w:val="16"/>
          <w:szCs w:val="16"/>
        </w:rPr>
      </w:pPr>
      <w:r w:rsidRPr="00653D3F">
        <w:rPr>
          <w:sz w:val="16"/>
          <w:szCs w:val="16"/>
        </w:rPr>
        <w:lastRenderedPageBreak/>
        <w:t>В целях организации активного массового отдыха на природе, привлечению жителей муниципального района к здоровому образу жизни и пропаганде семейного отдыха:</w:t>
      </w:r>
    </w:p>
    <w:p w:rsidR="00653D3F" w:rsidRPr="00653D3F" w:rsidRDefault="00653D3F" w:rsidP="00653D3F">
      <w:pPr>
        <w:spacing w:line="360" w:lineRule="atLeast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1.Утвердить прилагаемое Положение о проведении открытых райо</w:t>
      </w:r>
      <w:proofErr w:type="gramStart"/>
      <w:r w:rsidRPr="00653D3F">
        <w:rPr>
          <w:sz w:val="16"/>
          <w:szCs w:val="16"/>
        </w:rPr>
        <w:t>н-</w:t>
      </w:r>
      <w:proofErr w:type="gramEnd"/>
      <w:r w:rsidRPr="00653D3F">
        <w:rPr>
          <w:sz w:val="16"/>
          <w:szCs w:val="16"/>
        </w:rPr>
        <w:t xml:space="preserve">   </w:t>
      </w:r>
      <w:proofErr w:type="spellStart"/>
      <w:r w:rsidRPr="00653D3F">
        <w:rPr>
          <w:sz w:val="16"/>
          <w:szCs w:val="16"/>
        </w:rPr>
        <w:t>ных</w:t>
      </w:r>
      <w:proofErr w:type="spellEnd"/>
      <w:r w:rsidRPr="00653D3F">
        <w:rPr>
          <w:sz w:val="16"/>
          <w:szCs w:val="16"/>
        </w:rPr>
        <w:t xml:space="preserve"> соревнований по подлёдному лову рыбы (далее мероприятие).</w:t>
      </w:r>
      <w:r w:rsidRPr="00653D3F">
        <w:rPr>
          <w:sz w:val="16"/>
          <w:szCs w:val="16"/>
        </w:rPr>
        <w:tab/>
      </w:r>
    </w:p>
    <w:p w:rsidR="00653D3F" w:rsidRPr="00653D3F" w:rsidRDefault="00653D3F" w:rsidP="00653D3F">
      <w:pPr>
        <w:spacing w:line="360" w:lineRule="atLeast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2. Комитету культуры, спорта и туризма  Администрации  </w:t>
      </w:r>
      <w:proofErr w:type="spellStart"/>
      <w:r w:rsidRPr="00653D3F">
        <w:rPr>
          <w:sz w:val="16"/>
          <w:szCs w:val="16"/>
        </w:rPr>
        <w:t>Любытинского</w:t>
      </w:r>
      <w:proofErr w:type="spellEnd"/>
      <w:r w:rsidRPr="00653D3F">
        <w:rPr>
          <w:sz w:val="16"/>
          <w:szCs w:val="16"/>
        </w:rPr>
        <w:t xml:space="preserve"> муниципального района организовать проведение мероприятия 24 марта 2018 года  в 10.00 часов на озере Каменское.</w:t>
      </w:r>
    </w:p>
    <w:p w:rsidR="00653D3F" w:rsidRPr="00653D3F" w:rsidRDefault="00653D3F" w:rsidP="00653D3F">
      <w:pPr>
        <w:spacing w:line="360" w:lineRule="atLeast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 </w:t>
      </w:r>
      <w:r w:rsidRPr="00653D3F">
        <w:rPr>
          <w:sz w:val="16"/>
          <w:szCs w:val="16"/>
        </w:rPr>
        <w:tab/>
        <w:t xml:space="preserve">3. Муниципальному  бюджетному учреждению  </w:t>
      </w:r>
      <w:proofErr w:type="spellStart"/>
      <w:r w:rsidRPr="00653D3F">
        <w:rPr>
          <w:sz w:val="16"/>
          <w:szCs w:val="16"/>
        </w:rPr>
        <w:t>Любытинского</w:t>
      </w:r>
      <w:proofErr w:type="spellEnd"/>
      <w:r w:rsidRPr="00653D3F">
        <w:rPr>
          <w:sz w:val="16"/>
          <w:szCs w:val="16"/>
        </w:rPr>
        <w:t xml:space="preserve"> района «Хозяйственно-диспетчерская служба» обеспечить транспортом для проведения мероприятия. </w:t>
      </w:r>
    </w:p>
    <w:p w:rsidR="00653D3F" w:rsidRPr="00653D3F" w:rsidRDefault="00653D3F" w:rsidP="00653D3F">
      <w:pPr>
        <w:spacing w:line="360" w:lineRule="atLeast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4. Организационному отделу Администрации района разместить информационные приглашения на соревнования на сайте и в СМИ.   Направить пресс-релиз об итогах мероприятия в СМИ. Осуществить во время проведения соревнований фотосъёмку.</w:t>
      </w:r>
    </w:p>
    <w:p w:rsidR="00653D3F" w:rsidRPr="00653D3F" w:rsidRDefault="00653D3F" w:rsidP="00653D3F">
      <w:pPr>
        <w:spacing w:line="360" w:lineRule="atLeast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5. Отделу ЖКХ, строительства и дорожного хозяйства произвести расчистку дороги, подъездных путей и площадки соревнований.</w:t>
      </w:r>
    </w:p>
    <w:p w:rsidR="00653D3F" w:rsidRPr="00653D3F" w:rsidRDefault="00653D3F" w:rsidP="00653D3F">
      <w:pPr>
        <w:spacing w:line="360" w:lineRule="atLeast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6. Рекомендовать государственному областному бюджетному учреждению  здравоохранения «Зарубинская центральная районная больница» обеспечить медицинское обслуживание соревнований медицинским работником.  </w:t>
      </w:r>
    </w:p>
    <w:p w:rsidR="00653D3F" w:rsidRPr="00653D3F" w:rsidRDefault="00653D3F" w:rsidP="00653D3F">
      <w:pPr>
        <w:spacing w:line="360" w:lineRule="atLeast"/>
        <w:jc w:val="both"/>
        <w:rPr>
          <w:sz w:val="16"/>
          <w:szCs w:val="16"/>
        </w:rPr>
      </w:pPr>
      <w:r w:rsidRPr="00653D3F">
        <w:rPr>
          <w:sz w:val="16"/>
          <w:szCs w:val="16"/>
        </w:rPr>
        <w:tab/>
        <w:t xml:space="preserve">7. </w:t>
      </w:r>
      <w:proofErr w:type="gramStart"/>
      <w:r w:rsidRPr="00653D3F">
        <w:rPr>
          <w:sz w:val="16"/>
          <w:szCs w:val="16"/>
        </w:rPr>
        <w:t>Контроль за</w:t>
      </w:r>
      <w:proofErr w:type="gramEnd"/>
      <w:r w:rsidRPr="00653D3F">
        <w:rPr>
          <w:sz w:val="16"/>
          <w:szCs w:val="16"/>
        </w:rPr>
        <w:t xml:space="preserve"> выполнением распоряжения возложить на заместителя Главы администрации  Иванову О.А.</w:t>
      </w:r>
    </w:p>
    <w:p w:rsidR="00653D3F" w:rsidRPr="00653D3F" w:rsidRDefault="00653D3F" w:rsidP="00653D3F">
      <w:pPr>
        <w:spacing w:line="360" w:lineRule="atLeast"/>
        <w:ind w:firstLine="720"/>
        <w:jc w:val="both"/>
        <w:rPr>
          <w:b/>
          <w:sz w:val="16"/>
          <w:szCs w:val="16"/>
        </w:rPr>
      </w:pPr>
      <w:r w:rsidRPr="00653D3F">
        <w:rPr>
          <w:sz w:val="16"/>
          <w:szCs w:val="16"/>
        </w:rPr>
        <w:t>8. Опубликовать распоряжение на официальном сайте Администрации муниципального района в информационно-коммуникационной сети «Интернет».</w:t>
      </w:r>
    </w:p>
    <w:p w:rsidR="00653D3F" w:rsidRPr="00653D3F" w:rsidRDefault="00653D3F" w:rsidP="00653D3F">
      <w:pPr>
        <w:spacing w:line="360" w:lineRule="atLeast"/>
        <w:rPr>
          <w:b/>
          <w:sz w:val="16"/>
          <w:szCs w:val="16"/>
        </w:rPr>
      </w:pPr>
    </w:p>
    <w:p w:rsidR="00653D3F" w:rsidRPr="00653D3F" w:rsidRDefault="00653D3F" w:rsidP="00653D3F">
      <w:pPr>
        <w:tabs>
          <w:tab w:val="left" w:pos="3828"/>
          <w:tab w:val="left" w:pos="4253"/>
        </w:tabs>
        <w:spacing w:line="240" w:lineRule="exact"/>
        <w:ind w:right="-510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Глава</w:t>
      </w:r>
    </w:p>
    <w:p w:rsidR="00653D3F" w:rsidRPr="00653D3F" w:rsidRDefault="00653D3F" w:rsidP="00653D3F">
      <w:pPr>
        <w:tabs>
          <w:tab w:val="left" w:pos="3828"/>
          <w:tab w:val="left" w:pos="4253"/>
        </w:tabs>
        <w:spacing w:line="240" w:lineRule="exact"/>
        <w:ind w:right="-510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муниципального района                                               </w:t>
      </w:r>
      <w:proofErr w:type="spellStart"/>
      <w:r w:rsidRPr="00653D3F">
        <w:rPr>
          <w:b/>
          <w:sz w:val="16"/>
          <w:szCs w:val="16"/>
        </w:rPr>
        <w:t>А.А.Устинов</w:t>
      </w:r>
      <w:proofErr w:type="spellEnd"/>
    </w:p>
    <w:p w:rsidR="00653D3F" w:rsidRPr="00653D3F" w:rsidRDefault="00653D3F" w:rsidP="00653D3F">
      <w:pPr>
        <w:tabs>
          <w:tab w:val="left" w:pos="3828"/>
          <w:tab w:val="left" w:pos="4253"/>
        </w:tabs>
        <w:spacing w:line="240" w:lineRule="exact"/>
        <w:ind w:right="-510"/>
        <w:rPr>
          <w:sz w:val="16"/>
          <w:szCs w:val="16"/>
        </w:rPr>
      </w:pPr>
    </w:p>
    <w:p w:rsidR="00653D3F" w:rsidRPr="00653D3F" w:rsidRDefault="00653D3F" w:rsidP="00653D3F">
      <w:pPr>
        <w:tabs>
          <w:tab w:val="left" w:pos="3828"/>
          <w:tab w:val="left" w:pos="4253"/>
        </w:tabs>
        <w:spacing w:line="240" w:lineRule="exact"/>
        <w:ind w:right="-510"/>
        <w:jc w:val="right"/>
        <w:rPr>
          <w:sz w:val="16"/>
          <w:szCs w:val="16"/>
        </w:rPr>
      </w:pPr>
    </w:p>
    <w:p w:rsidR="00653D3F" w:rsidRPr="00653D3F" w:rsidRDefault="00653D3F" w:rsidP="00653D3F">
      <w:pPr>
        <w:spacing w:line="240" w:lineRule="exact"/>
        <w:ind w:hanging="100"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                                                            Утвержден</w:t>
      </w:r>
    </w:p>
    <w:p w:rsidR="00653D3F" w:rsidRPr="00653D3F" w:rsidRDefault="00653D3F" w:rsidP="00653D3F">
      <w:pPr>
        <w:spacing w:line="240" w:lineRule="exact"/>
        <w:ind w:hanging="100"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                                                            распоряжением Администрации</w:t>
      </w:r>
    </w:p>
    <w:p w:rsidR="00653D3F" w:rsidRPr="00653D3F" w:rsidRDefault="00653D3F" w:rsidP="00653D3F">
      <w:pPr>
        <w:spacing w:line="240" w:lineRule="exact"/>
        <w:ind w:hanging="100"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                                                               муниципального района</w:t>
      </w:r>
    </w:p>
    <w:p w:rsidR="00653D3F" w:rsidRPr="00653D3F" w:rsidRDefault="00653D3F" w:rsidP="00653D3F">
      <w:pPr>
        <w:spacing w:line="240" w:lineRule="exact"/>
        <w:ind w:hanging="100"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                                                                от 23.03.2018 № 125-рг</w:t>
      </w:r>
    </w:p>
    <w:p w:rsidR="00653D3F" w:rsidRPr="00653D3F" w:rsidRDefault="00653D3F" w:rsidP="00653D3F">
      <w:pPr>
        <w:autoSpaceDE w:val="0"/>
        <w:autoSpaceDN w:val="0"/>
        <w:adjustRightInd w:val="0"/>
        <w:spacing w:line="240" w:lineRule="exact"/>
        <w:ind w:right="141" w:hanging="993"/>
        <w:jc w:val="both"/>
        <w:rPr>
          <w:sz w:val="16"/>
          <w:szCs w:val="16"/>
        </w:rPr>
      </w:pPr>
    </w:p>
    <w:p w:rsidR="00653D3F" w:rsidRPr="00653D3F" w:rsidRDefault="00653D3F" w:rsidP="00653D3F">
      <w:pPr>
        <w:spacing w:line="240" w:lineRule="exact"/>
        <w:ind w:right="141"/>
        <w:jc w:val="center"/>
        <w:rPr>
          <w:rFonts w:eastAsia="Calibri"/>
          <w:b/>
          <w:sz w:val="16"/>
          <w:szCs w:val="16"/>
          <w:lang w:eastAsia="en-US"/>
        </w:rPr>
      </w:pPr>
      <w:r w:rsidRPr="00653D3F">
        <w:rPr>
          <w:rFonts w:eastAsia="Calibri"/>
          <w:b/>
          <w:sz w:val="16"/>
          <w:szCs w:val="16"/>
          <w:lang w:eastAsia="en-US"/>
        </w:rPr>
        <w:t>Положение о проведении открытых районных соревнований</w:t>
      </w:r>
    </w:p>
    <w:p w:rsidR="00653D3F" w:rsidRPr="00653D3F" w:rsidRDefault="00653D3F" w:rsidP="00653D3F">
      <w:pPr>
        <w:spacing w:line="240" w:lineRule="exact"/>
        <w:ind w:right="141"/>
        <w:jc w:val="center"/>
        <w:rPr>
          <w:rFonts w:eastAsia="Calibri"/>
          <w:b/>
          <w:sz w:val="16"/>
          <w:szCs w:val="16"/>
          <w:lang w:eastAsia="en-US"/>
        </w:rPr>
      </w:pPr>
      <w:r w:rsidRPr="00653D3F">
        <w:rPr>
          <w:rFonts w:eastAsia="Calibri"/>
          <w:b/>
          <w:sz w:val="16"/>
          <w:szCs w:val="16"/>
          <w:lang w:eastAsia="en-US"/>
        </w:rPr>
        <w:t xml:space="preserve"> по подледному лову рыбы</w:t>
      </w:r>
    </w:p>
    <w:p w:rsidR="00653D3F" w:rsidRPr="00653D3F" w:rsidRDefault="00653D3F" w:rsidP="00653D3F">
      <w:pPr>
        <w:jc w:val="center"/>
        <w:rPr>
          <w:rFonts w:eastAsia="Calibri"/>
          <w:b/>
          <w:sz w:val="16"/>
          <w:szCs w:val="16"/>
          <w:lang w:eastAsia="en-US"/>
        </w:rPr>
      </w:pPr>
    </w:p>
    <w:p w:rsidR="00653D3F" w:rsidRPr="00653D3F" w:rsidRDefault="00653D3F" w:rsidP="00653D3F">
      <w:pPr>
        <w:spacing w:line="360" w:lineRule="atLeast"/>
        <w:jc w:val="center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b/>
          <w:sz w:val="16"/>
          <w:szCs w:val="16"/>
          <w:lang w:eastAsia="en-US"/>
        </w:rPr>
        <w:t>Цели и задачи</w:t>
      </w:r>
    </w:p>
    <w:p w:rsidR="00653D3F" w:rsidRPr="00653D3F" w:rsidRDefault="00653D3F" w:rsidP="00653D3F">
      <w:pPr>
        <w:spacing w:line="360" w:lineRule="atLeast"/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1.Организация активного массового отдыха на природе, привлечение жителей муниципального района и других регионов к здоровому образу жизни, пропаганда семейного отдыха.</w:t>
      </w:r>
    </w:p>
    <w:p w:rsidR="00653D3F" w:rsidRPr="00653D3F" w:rsidRDefault="00653D3F" w:rsidP="00653D3F">
      <w:pPr>
        <w:spacing w:line="360" w:lineRule="atLeast"/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2. Популяризация подледной рыбалки  как одного из видов спорта.</w:t>
      </w:r>
    </w:p>
    <w:p w:rsidR="00653D3F" w:rsidRPr="00653D3F" w:rsidRDefault="00653D3F" w:rsidP="00653D3F">
      <w:pPr>
        <w:spacing w:line="360" w:lineRule="atLeast"/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3. Воспитание молодежи на примере старшего поколения, демонстрация мастерства участников в рыболовном деле.</w:t>
      </w:r>
    </w:p>
    <w:p w:rsidR="00653D3F" w:rsidRPr="00653D3F" w:rsidRDefault="00653D3F" w:rsidP="00653D3F">
      <w:pPr>
        <w:spacing w:line="360" w:lineRule="atLeast"/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4.Налаживание дружественных связей между участниками и обмен опытом.</w:t>
      </w:r>
    </w:p>
    <w:p w:rsidR="00653D3F" w:rsidRPr="00653D3F" w:rsidRDefault="00653D3F" w:rsidP="00653D3F">
      <w:pPr>
        <w:spacing w:line="360" w:lineRule="atLeast"/>
        <w:contextualSpacing/>
        <w:jc w:val="center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b/>
          <w:sz w:val="16"/>
          <w:szCs w:val="16"/>
          <w:lang w:eastAsia="en-US"/>
        </w:rPr>
        <w:t>Организаторы соревнований</w:t>
      </w:r>
    </w:p>
    <w:p w:rsidR="00653D3F" w:rsidRPr="00653D3F" w:rsidRDefault="00653D3F" w:rsidP="00653D3F">
      <w:pPr>
        <w:spacing w:line="360" w:lineRule="atLeast"/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 xml:space="preserve">Администрация </w:t>
      </w:r>
      <w:proofErr w:type="spellStart"/>
      <w:r w:rsidRPr="00653D3F">
        <w:rPr>
          <w:rFonts w:eastAsia="Calibri"/>
          <w:sz w:val="16"/>
          <w:szCs w:val="16"/>
          <w:lang w:eastAsia="en-US"/>
        </w:rPr>
        <w:t>Любытинского</w:t>
      </w:r>
      <w:proofErr w:type="spellEnd"/>
      <w:r w:rsidRPr="00653D3F">
        <w:rPr>
          <w:rFonts w:eastAsia="Calibri"/>
          <w:sz w:val="16"/>
          <w:szCs w:val="16"/>
          <w:lang w:eastAsia="en-US"/>
        </w:rPr>
        <w:t xml:space="preserve"> муниципального района, муниципальное автономное учреждение «Физкультурно-спортивный центр».</w:t>
      </w:r>
    </w:p>
    <w:p w:rsidR="00653D3F" w:rsidRPr="00653D3F" w:rsidRDefault="00653D3F" w:rsidP="00653D3F">
      <w:pPr>
        <w:spacing w:line="360" w:lineRule="atLeast"/>
        <w:ind w:hanging="360"/>
        <w:contextualSpacing/>
        <w:jc w:val="center"/>
        <w:rPr>
          <w:rFonts w:eastAsia="Calibri"/>
          <w:b/>
          <w:sz w:val="16"/>
          <w:szCs w:val="16"/>
          <w:lang w:eastAsia="en-US"/>
        </w:rPr>
      </w:pPr>
      <w:r w:rsidRPr="00653D3F">
        <w:rPr>
          <w:rFonts w:eastAsia="Calibri"/>
          <w:b/>
          <w:sz w:val="16"/>
          <w:szCs w:val="16"/>
          <w:lang w:eastAsia="en-US"/>
        </w:rPr>
        <w:t>Сроки и место проведения</w:t>
      </w:r>
    </w:p>
    <w:p w:rsidR="00653D3F" w:rsidRPr="00653D3F" w:rsidRDefault="00653D3F" w:rsidP="00653D3F">
      <w:pPr>
        <w:spacing w:line="360" w:lineRule="atLeast"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 xml:space="preserve">            Соревнования проводятся 24 марта 2018 года в 10.00 на озере </w:t>
      </w:r>
      <w:proofErr w:type="gramStart"/>
      <w:r w:rsidRPr="00653D3F">
        <w:rPr>
          <w:rFonts w:eastAsia="Calibri"/>
          <w:sz w:val="16"/>
          <w:szCs w:val="16"/>
          <w:lang w:eastAsia="en-US"/>
        </w:rPr>
        <w:t>Каменское</w:t>
      </w:r>
      <w:proofErr w:type="gramEnd"/>
      <w:r w:rsidRPr="00653D3F">
        <w:rPr>
          <w:rFonts w:eastAsia="Calibri"/>
          <w:sz w:val="16"/>
          <w:szCs w:val="16"/>
          <w:lang w:eastAsia="en-US"/>
        </w:rPr>
        <w:t>. Сбор участников  в 9.00  у здания Администрации муниципального района.   Торжественное открытие соревнований в 10.00. Подготовку места проведения соревнований осуществляет отдел ЖКХ, строительства и дорожного хозяйства Администрации муниципального района.</w:t>
      </w:r>
    </w:p>
    <w:p w:rsidR="00653D3F" w:rsidRPr="00653D3F" w:rsidRDefault="00653D3F" w:rsidP="00653D3F">
      <w:pPr>
        <w:ind w:hanging="360"/>
        <w:contextualSpacing/>
        <w:jc w:val="center"/>
        <w:rPr>
          <w:rFonts w:eastAsia="Calibri"/>
          <w:b/>
          <w:sz w:val="16"/>
          <w:szCs w:val="16"/>
          <w:lang w:eastAsia="en-US"/>
        </w:rPr>
      </w:pPr>
      <w:r w:rsidRPr="00653D3F">
        <w:rPr>
          <w:rFonts w:eastAsia="Calibri"/>
          <w:b/>
          <w:sz w:val="16"/>
          <w:szCs w:val="16"/>
          <w:lang w:eastAsia="en-US"/>
        </w:rPr>
        <w:t>Участники соревнований</w:t>
      </w:r>
    </w:p>
    <w:p w:rsidR="00653D3F" w:rsidRPr="00653D3F" w:rsidRDefault="00653D3F" w:rsidP="00653D3F">
      <w:pPr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 xml:space="preserve">      </w:t>
      </w:r>
      <w:r w:rsidRPr="00653D3F">
        <w:rPr>
          <w:rFonts w:eastAsia="Calibri"/>
          <w:sz w:val="16"/>
          <w:szCs w:val="16"/>
          <w:lang w:eastAsia="en-US"/>
        </w:rPr>
        <w:tab/>
        <w:t>Соревнования открытые. К участию приглашаются все рыболовы-любители, семейные команды муниципального района и соседних регионов независимо от возраста и пола.</w:t>
      </w:r>
    </w:p>
    <w:p w:rsidR="00653D3F" w:rsidRPr="00653D3F" w:rsidRDefault="00653D3F" w:rsidP="00653D3F">
      <w:pPr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Участники при себе должны иметь чашку, ложку, кружку.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 xml:space="preserve">Подробную информацию и справки можно получить по телефону:               8 (81668) 6-15-58,  по электронной почте: </w:t>
      </w:r>
      <w:hyperlink r:id="rId11" w:history="1">
        <w:r w:rsidRPr="00653D3F">
          <w:rPr>
            <w:rFonts w:eastAsia="Calibri"/>
            <w:sz w:val="16"/>
            <w:szCs w:val="16"/>
            <w:lang w:val="en-US" w:eastAsia="en-US"/>
          </w:rPr>
          <w:t>lubcultura</w:t>
        </w:r>
        <w:r w:rsidRPr="00653D3F">
          <w:rPr>
            <w:rFonts w:eastAsia="Calibri"/>
            <w:sz w:val="16"/>
            <w:szCs w:val="16"/>
            <w:lang w:eastAsia="en-US"/>
          </w:rPr>
          <w:t>@</w:t>
        </w:r>
        <w:r w:rsidRPr="00653D3F">
          <w:rPr>
            <w:rFonts w:eastAsia="Calibri"/>
            <w:sz w:val="16"/>
            <w:szCs w:val="16"/>
            <w:lang w:val="en-US" w:eastAsia="en-US"/>
          </w:rPr>
          <w:t>mail</w:t>
        </w:r>
        <w:r w:rsidRPr="00653D3F">
          <w:rPr>
            <w:rFonts w:eastAsia="Calibri"/>
            <w:sz w:val="16"/>
            <w:szCs w:val="16"/>
            <w:lang w:eastAsia="en-US"/>
          </w:rPr>
          <w:t>.</w:t>
        </w:r>
        <w:proofErr w:type="spellStart"/>
        <w:r w:rsidRPr="00653D3F">
          <w:rPr>
            <w:rFonts w:eastAsia="Calibri"/>
            <w:sz w:val="16"/>
            <w:szCs w:val="16"/>
            <w:lang w:val="en-US" w:eastAsia="en-US"/>
          </w:rPr>
          <w:t>ru</w:t>
        </w:r>
        <w:proofErr w:type="spellEnd"/>
      </w:hyperlink>
      <w:r w:rsidRPr="00653D3F">
        <w:rPr>
          <w:rFonts w:eastAsia="Calibri"/>
          <w:sz w:val="16"/>
          <w:szCs w:val="16"/>
          <w:lang w:eastAsia="en-US"/>
        </w:rPr>
        <w:t>.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653D3F" w:rsidRPr="00653D3F" w:rsidRDefault="00653D3F" w:rsidP="00653D3F">
      <w:pPr>
        <w:contextualSpacing/>
        <w:jc w:val="center"/>
        <w:rPr>
          <w:rFonts w:eastAsia="Calibri"/>
          <w:b/>
          <w:sz w:val="16"/>
          <w:szCs w:val="16"/>
          <w:lang w:eastAsia="en-US"/>
        </w:rPr>
      </w:pPr>
      <w:r w:rsidRPr="00653D3F">
        <w:rPr>
          <w:rFonts w:eastAsia="Calibri"/>
          <w:b/>
          <w:sz w:val="16"/>
          <w:szCs w:val="16"/>
          <w:lang w:eastAsia="en-US"/>
        </w:rPr>
        <w:t>Соревнования проводятся в следующих видах зачета:</w:t>
      </w:r>
    </w:p>
    <w:p w:rsidR="00653D3F" w:rsidRPr="00653D3F" w:rsidRDefault="00653D3F" w:rsidP="00653D3F">
      <w:pPr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lastRenderedPageBreak/>
        <w:t xml:space="preserve">  </w:t>
      </w:r>
      <w:r w:rsidRPr="00653D3F">
        <w:rPr>
          <w:rFonts w:eastAsia="Calibri"/>
          <w:sz w:val="16"/>
          <w:szCs w:val="16"/>
          <w:lang w:eastAsia="en-US"/>
        </w:rPr>
        <w:tab/>
      </w:r>
      <w:r w:rsidRPr="00653D3F">
        <w:rPr>
          <w:rFonts w:eastAsia="Calibri"/>
          <w:b/>
          <w:sz w:val="16"/>
          <w:szCs w:val="16"/>
          <w:lang w:eastAsia="en-US"/>
        </w:rPr>
        <w:t>Семейный зачет</w:t>
      </w:r>
      <w:r w:rsidRPr="00653D3F">
        <w:rPr>
          <w:rFonts w:eastAsia="Calibri"/>
          <w:sz w:val="16"/>
          <w:szCs w:val="16"/>
          <w:lang w:eastAsia="en-US"/>
        </w:rPr>
        <w:t xml:space="preserve"> (семья от 2 человек и более: не менее 1 взрослого и 1 ребёнка) - максимальный суммарный  вес улова (1, 2, 3 места);</w:t>
      </w:r>
    </w:p>
    <w:p w:rsidR="00653D3F" w:rsidRPr="00653D3F" w:rsidRDefault="00653D3F" w:rsidP="00653D3F">
      <w:pPr>
        <w:ind w:firstLine="720"/>
        <w:contextualSpacing/>
        <w:jc w:val="both"/>
        <w:rPr>
          <w:rFonts w:eastAsia="Calibri"/>
          <w:b/>
          <w:sz w:val="16"/>
          <w:szCs w:val="16"/>
          <w:lang w:eastAsia="en-US"/>
        </w:rPr>
      </w:pPr>
      <w:r w:rsidRPr="00653D3F">
        <w:rPr>
          <w:rFonts w:eastAsia="Calibri"/>
          <w:b/>
          <w:sz w:val="16"/>
          <w:szCs w:val="16"/>
          <w:lang w:eastAsia="en-US"/>
        </w:rPr>
        <w:t>Личный зачет:</w:t>
      </w:r>
    </w:p>
    <w:p w:rsidR="00653D3F" w:rsidRPr="00653D3F" w:rsidRDefault="00653D3F" w:rsidP="00653D3F">
      <w:pPr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- мужчины -  максимальный суммарный  вес улова (1, 2, 3 места);</w:t>
      </w:r>
    </w:p>
    <w:p w:rsidR="00653D3F" w:rsidRPr="00653D3F" w:rsidRDefault="00653D3F" w:rsidP="00653D3F">
      <w:pPr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- женщины - максимальный суммарный  вес улова (1, 2, 3 места);</w:t>
      </w:r>
    </w:p>
    <w:p w:rsidR="00653D3F" w:rsidRPr="00653D3F" w:rsidRDefault="00653D3F" w:rsidP="00653D3F">
      <w:pPr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- дети до 14 лет - максимальный суммарный  вес улова (1, 2, 3 места);</w:t>
      </w:r>
    </w:p>
    <w:p w:rsidR="00653D3F" w:rsidRPr="00653D3F" w:rsidRDefault="00653D3F" w:rsidP="00653D3F">
      <w:pPr>
        <w:ind w:firstLine="720"/>
        <w:contextualSpacing/>
        <w:jc w:val="center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2</w:t>
      </w:r>
    </w:p>
    <w:p w:rsidR="00653D3F" w:rsidRPr="00653D3F" w:rsidRDefault="00653D3F" w:rsidP="00653D3F">
      <w:pPr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Во всех видах зачета оцениваются:</w:t>
      </w:r>
    </w:p>
    <w:p w:rsidR="00653D3F" w:rsidRPr="00653D3F" w:rsidRDefault="00653D3F" w:rsidP="00653D3F">
      <w:pPr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- самая крупная рыба - максимальный вес одного экземпляра - приз;</w:t>
      </w:r>
    </w:p>
    <w:p w:rsidR="00653D3F" w:rsidRPr="00653D3F" w:rsidRDefault="00653D3F" w:rsidP="00653D3F">
      <w:pPr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- самая маленькая рыбка - приз;</w:t>
      </w:r>
    </w:p>
    <w:p w:rsidR="00653D3F" w:rsidRPr="00653D3F" w:rsidRDefault="00653D3F" w:rsidP="00653D3F">
      <w:pPr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- самая первая выловленная рыба - приз;</w:t>
      </w:r>
    </w:p>
    <w:p w:rsidR="00653D3F" w:rsidRPr="00653D3F" w:rsidRDefault="00653D3F" w:rsidP="00653D3F">
      <w:pPr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- самый  юный участник соревнований -  приз;</w:t>
      </w:r>
    </w:p>
    <w:p w:rsidR="00653D3F" w:rsidRPr="00653D3F" w:rsidRDefault="00653D3F" w:rsidP="00653D3F">
      <w:pPr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 xml:space="preserve">- самый  опытный участник соревнований -  приз. </w:t>
      </w:r>
    </w:p>
    <w:p w:rsidR="00653D3F" w:rsidRPr="00653D3F" w:rsidRDefault="00653D3F" w:rsidP="00653D3F">
      <w:pPr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- наибольшее количество хвостов - приз;</w:t>
      </w:r>
    </w:p>
    <w:p w:rsidR="00653D3F" w:rsidRPr="00653D3F" w:rsidRDefault="00653D3F" w:rsidP="00653D3F">
      <w:pPr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- наименьшее количество хвостов - приз;</w:t>
      </w:r>
    </w:p>
    <w:p w:rsidR="00653D3F" w:rsidRPr="00653D3F" w:rsidRDefault="00653D3F" w:rsidP="00653D3F">
      <w:pPr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 xml:space="preserve">Конкурсы: </w:t>
      </w:r>
    </w:p>
    <w:p w:rsidR="00653D3F" w:rsidRPr="00653D3F" w:rsidRDefault="00653D3F" w:rsidP="00653D3F">
      <w:pPr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 xml:space="preserve">- </w:t>
      </w:r>
      <w:proofErr w:type="gramStart"/>
      <w:r w:rsidRPr="00653D3F">
        <w:rPr>
          <w:rFonts w:eastAsia="Calibri"/>
          <w:sz w:val="16"/>
          <w:szCs w:val="16"/>
          <w:lang w:eastAsia="en-US"/>
        </w:rPr>
        <w:t>самый</w:t>
      </w:r>
      <w:proofErr w:type="gramEnd"/>
      <w:r w:rsidRPr="00653D3F">
        <w:rPr>
          <w:rFonts w:eastAsia="Calibri"/>
          <w:sz w:val="16"/>
          <w:szCs w:val="16"/>
          <w:lang w:eastAsia="en-US"/>
        </w:rPr>
        <w:t xml:space="preserve"> быстрый в сверлении лунки;</w:t>
      </w:r>
    </w:p>
    <w:p w:rsidR="00653D3F" w:rsidRPr="00653D3F" w:rsidRDefault="00653D3F" w:rsidP="00653D3F">
      <w:pPr>
        <w:ind w:hanging="425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 xml:space="preserve">   </w:t>
      </w:r>
      <w:r w:rsidRPr="00653D3F">
        <w:rPr>
          <w:rFonts w:eastAsia="Calibri"/>
          <w:sz w:val="16"/>
          <w:szCs w:val="16"/>
          <w:lang w:eastAsia="en-US"/>
        </w:rPr>
        <w:tab/>
      </w:r>
      <w:r w:rsidRPr="00653D3F">
        <w:rPr>
          <w:rFonts w:eastAsia="Calibri"/>
          <w:sz w:val="16"/>
          <w:szCs w:val="16"/>
          <w:lang w:eastAsia="en-US"/>
        </w:rPr>
        <w:tab/>
        <w:t xml:space="preserve"> -</w:t>
      </w:r>
      <w:proofErr w:type="gramStart"/>
      <w:r w:rsidRPr="00653D3F">
        <w:rPr>
          <w:rFonts w:eastAsia="Calibri"/>
          <w:sz w:val="16"/>
          <w:szCs w:val="16"/>
          <w:lang w:eastAsia="en-US"/>
        </w:rPr>
        <w:t>самый</w:t>
      </w:r>
      <w:proofErr w:type="gramEnd"/>
      <w:r w:rsidRPr="00653D3F">
        <w:rPr>
          <w:rFonts w:eastAsia="Calibri"/>
          <w:sz w:val="16"/>
          <w:szCs w:val="16"/>
          <w:lang w:eastAsia="en-US"/>
        </w:rPr>
        <w:t xml:space="preserve"> быстрый в одевании мотыля на мормышку, не менее трех  штук;</w:t>
      </w:r>
    </w:p>
    <w:p w:rsidR="00653D3F" w:rsidRPr="00653D3F" w:rsidRDefault="00653D3F" w:rsidP="00653D3F">
      <w:pPr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- самый смешной  анекдот о рыбалке;</w:t>
      </w:r>
    </w:p>
    <w:p w:rsidR="00653D3F" w:rsidRPr="00653D3F" w:rsidRDefault="00653D3F" w:rsidP="00653D3F">
      <w:pPr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- лучшая экипировка и снаряжение  для  зимней рыбалки.</w:t>
      </w:r>
    </w:p>
    <w:p w:rsidR="00653D3F" w:rsidRPr="00653D3F" w:rsidRDefault="00653D3F" w:rsidP="00653D3F">
      <w:pPr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В завершении соревнования  -  коллективная уха и «байки о рыбалке».</w:t>
      </w:r>
    </w:p>
    <w:p w:rsidR="00653D3F" w:rsidRPr="00653D3F" w:rsidRDefault="00653D3F" w:rsidP="00653D3F">
      <w:pPr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Количество участников в личном зачете не ограничено.</w:t>
      </w:r>
    </w:p>
    <w:p w:rsidR="00653D3F" w:rsidRPr="00653D3F" w:rsidRDefault="00653D3F" w:rsidP="00653D3F">
      <w:pPr>
        <w:contextualSpacing/>
        <w:jc w:val="center"/>
        <w:rPr>
          <w:rFonts w:eastAsia="Calibri"/>
          <w:b/>
          <w:sz w:val="16"/>
          <w:szCs w:val="16"/>
          <w:lang w:eastAsia="en-US"/>
        </w:rPr>
      </w:pPr>
    </w:p>
    <w:p w:rsidR="00653D3F" w:rsidRPr="00653D3F" w:rsidRDefault="00653D3F" w:rsidP="00653D3F">
      <w:pPr>
        <w:contextualSpacing/>
        <w:jc w:val="center"/>
        <w:rPr>
          <w:rFonts w:eastAsia="Calibri"/>
          <w:b/>
          <w:sz w:val="16"/>
          <w:szCs w:val="16"/>
          <w:lang w:eastAsia="en-US"/>
        </w:rPr>
      </w:pPr>
      <w:r w:rsidRPr="00653D3F">
        <w:rPr>
          <w:rFonts w:eastAsia="Calibri"/>
          <w:b/>
          <w:sz w:val="16"/>
          <w:szCs w:val="16"/>
          <w:lang w:eastAsia="en-US"/>
        </w:rPr>
        <w:t>Правила проведения соревнований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На соревнованиях допускается применение следующих видов снастей для зимней ловли со льда: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- ловля на мормышку, чертика и т.д.;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- ловля на блесну (балансир);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- ловля на зимнюю поплавочную удочку.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 xml:space="preserve">Участники могут применять любые виды насадки, наживки и прикормки. Минимальное расстояние между участниками во время ловли  </w:t>
      </w:r>
      <w:smartTag w:uri="urn:schemas-microsoft-com:office:smarttags" w:element="metricconverter">
        <w:smartTagPr>
          <w:attr w:name="ProductID" w:val="5 метров"/>
        </w:smartTagPr>
        <w:r w:rsidRPr="00653D3F">
          <w:rPr>
            <w:rFonts w:eastAsia="Calibri"/>
            <w:sz w:val="16"/>
            <w:szCs w:val="16"/>
            <w:lang w:eastAsia="en-US"/>
          </w:rPr>
          <w:t>5 метров</w:t>
        </w:r>
      </w:smartTag>
      <w:r w:rsidRPr="00653D3F">
        <w:rPr>
          <w:rFonts w:eastAsia="Calibri"/>
          <w:sz w:val="16"/>
          <w:szCs w:val="16"/>
          <w:lang w:eastAsia="en-US"/>
        </w:rPr>
        <w:t xml:space="preserve">. 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После сигнала об окончании соревнований в течение 10 минут все рыбаки собираются в точке общего сбора для взвешивания улова и определения победителей. Опоздавшие на финиш или продолжающие лов участники дисквалифицируются.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proofErr w:type="spellStart"/>
      <w:r w:rsidRPr="00653D3F">
        <w:rPr>
          <w:rFonts w:eastAsia="Calibri"/>
          <w:sz w:val="16"/>
          <w:szCs w:val="16"/>
          <w:lang w:eastAsia="en-US"/>
        </w:rPr>
        <w:t>Ледобуры</w:t>
      </w:r>
      <w:proofErr w:type="spellEnd"/>
      <w:r w:rsidRPr="00653D3F">
        <w:rPr>
          <w:rFonts w:eastAsia="Calibri"/>
          <w:sz w:val="16"/>
          <w:szCs w:val="16"/>
          <w:lang w:eastAsia="en-US"/>
        </w:rPr>
        <w:t xml:space="preserve"> участников во время ловли должны находиться в вертикальном положении вкрученными в лед. 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 xml:space="preserve">Организаторы соревнований не несут ответственности за безопасность участников на льду. 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 xml:space="preserve">Лицам, прибывшим на соревнования в состоянии алкогольного опьянения, в регистрации будет отказано. 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Главный судья соревнований - Фролов Михаил Александрович.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653D3F" w:rsidRPr="00653D3F" w:rsidRDefault="00653D3F" w:rsidP="00653D3F">
      <w:pPr>
        <w:contextualSpacing/>
        <w:jc w:val="center"/>
        <w:rPr>
          <w:rFonts w:eastAsia="Calibri"/>
          <w:b/>
          <w:sz w:val="16"/>
          <w:szCs w:val="16"/>
          <w:lang w:eastAsia="en-US"/>
        </w:rPr>
      </w:pPr>
      <w:r w:rsidRPr="00653D3F">
        <w:rPr>
          <w:rFonts w:eastAsia="Calibri"/>
          <w:b/>
          <w:sz w:val="16"/>
          <w:szCs w:val="16"/>
          <w:lang w:eastAsia="en-US"/>
        </w:rPr>
        <w:t>Участникам запрещается</w:t>
      </w:r>
    </w:p>
    <w:p w:rsidR="00653D3F" w:rsidRPr="00653D3F" w:rsidRDefault="00653D3F" w:rsidP="00653D3F">
      <w:pPr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-</w:t>
      </w:r>
      <w:r w:rsidRPr="00653D3F">
        <w:rPr>
          <w:rFonts w:eastAsia="Calibri"/>
          <w:b/>
          <w:sz w:val="16"/>
          <w:szCs w:val="16"/>
          <w:lang w:eastAsia="en-US"/>
        </w:rPr>
        <w:t xml:space="preserve"> </w:t>
      </w:r>
      <w:r w:rsidRPr="00653D3F">
        <w:rPr>
          <w:rFonts w:eastAsia="Calibri"/>
          <w:sz w:val="16"/>
          <w:szCs w:val="16"/>
          <w:lang w:eastAsia="en-US"/>
        </w:rPr>
        <w:t>нарушать границы зоны ловли;</w:t>
      </w:r>
    </w:p>
    <w:p w:rsidR="00653D3F" w:rsidRPr="00653D3F" w:rsidRDefault="00653D3F" w:rsidP="00653D3F">
      <w:pPr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- приближаться во время ловли к другим участникам на расстояние менее 2 метров;</w:t>
      </w:r>
    </w:p>
    <w:p w:rsidR="00653D3F" w:rsidRPr="00653D3F" w:rsidRDefault="00653D3F" w:rsidP="00653D3F">
      <w:pPr>
        <w:ind w:firstLine="720"/>
        <w:contextualSpacing/>
        <w:jc w:val="center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3</w:t>
      </w:r>
    </w:p>
    <w:p w:rsidR="00653D3F" w:rsidRPr="00653D3F" w:rsidRDefault="00653D3F" w:rsidP="00653D3F">
      <w:pPr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- приносить с собой на соревнования рыбу, идущую в зачет;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-передавать кому- либо и принимать от кого-либо рыбу, идущую в зачет.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Участник может быть дисквалифицирован решением Судейской коллегии в случаях: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- нарушения Правил проведения соревнований;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- оскорбления своим поведением нравственного и человеческого достоинства.</w:t>
      </w:r>
    </w:p>
    <w:p w:rsidR="00653D3F" w:rsidRPr="00653D3F" w:rsidRDefault="00653D3F" w:rsidP="00653D3F">
      <w:pPr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653D3F" w:rsidRPr="00653D3F" w:rsidRDefault="00653D3F" w:rsidP="00653D3F">
      <w:pPr>
        <w:contextualSpacing/>
        <w:jc w:val="center"/>
        <w:rPr>
          <w:rFonts w:eastAsia="Calibri"/>
          <w:b/>
          <w:sz w:val="16"/>
          <w:szCs w:val="16"/>
          <w:lang w:eastAsia="en-US"/>
        </w:rPr>
      </w:pPr>
      <w:r w:rsidRPr="00653D3F">
        <w:rPr>
          <w:rFonts w:eastAsia="Calibri"/>
          <w:b/>
          <w:sz w:val="16"/>
          <w:szCs w:val="16"/>
          <w:lang w:eastAsia="en-US"/>
        </w:rPr>
        <w:t>Регламент проведения соревнований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Начало соревнований: 24 марта 2018 года (суббота).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09.00 -  сбор  участников соревнований у Администрации района;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10:00 - 10:10  - торжественное открытие соревнований;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11:00 - 13:00 - соревнования по ловле рыбы;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13:00 -13:30 - взвешивание,  подведение итогов, работа судейской бригады;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13-30 - 14:30 -  коллективная уха и «байки о рыбалке».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 xml:space="preserve"> Конкурсы: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 xml:space="preserve">- </w:t>
      </w:r>
      <w:proofErr w:type="gramStart"/>
      <w:r w:rsidRPr="00653D3F">
        <w:rPr>
          <w:rFonts w:eastAsia="Calibri"/>
          <w:sz w:val="16"/>
          <w:szCs w:val="16"/>
          <w:lang w:eastAsia="en-US"/>
        </w:rPr>
        <w:t>самый</w:t>
      </w:r>
      <w:proofErr w:type="gramEnd"/>
      <w:r w:rsidRPr="00653D3F">
        <w:rPr>
          <w:rFonts w:eastAsia="Calibri"/>
          <w:sz w:val="16"/>
          <w:szCs w:val="16"/>
          <w:lang w:eastAsia="en-US"/>
        </w:rPr>
        <w:t xml:space="preserve"> быстрый в сверлении лунки;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 xml:space="preserve">- </w:t>
      </w:r>
      <w:proofErr w:type="gramStart"/>
      <w:r w:rsidRPr="00653D3F">
        <w:rPr>
          <w:rFonts w:eastAsia="Calibri"/>
          <w:sz w:val="16"/>
          <w:szCs w:val="16"/>
          <w:lang w:eastAsia="en-US"/>
        </w:rPr>
        <w:t>самый</w:t>
      </w:r>
      <w:proofErr w:type="gramEnd"/>
      <w:r w:rsidRPr="00653D3F">
        <w:rPr>
          <w:rFonts w:eastAsia="Calibri"/>
          <w:sz w:val="16"/>
          <w:szCs w:val="16"/>
          <w:lang w:eastAsia="en-US"/>
        </w:rPr>
        <w:t xml:space="preserve">  быстрый в одевании мотыля на мормышку, не менее трех штук;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- самый смешной  анекдот о рыбалке;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- лучшая экипировка и снаряжение для зимней рыбалки.</w:t>
      </w:r>
    </w:p>
    <w:p w:rsidR="00653D3F" w:rsidRPr="00653D3F" w:rsidRDefault="00653D3F" w:rsidP="00653D3F">
      <w:pPr>
        <w:ind w:firstLine="708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14-30 - 15-00 - награждение победителей и призеров.</w:t>
      </w:r>
    </w:p>
    <w:p w:rsidR="00653D3F" w:rsidRPr="00653D3F" w:rsidRDefault="00653D3F" w:rsidP="00653D3F">
      <w:pPr>
        <w:contextualSpacing/>
        <w:jc w:val="both"/>
        <w:rPr>
          <w:rFonts w:eastAsia="Calibri"/>
          <w:color w:val="FF0000"/>
          <w:sz w:val="16"/>
          <w:szCs w:val="16"/>
          <w:lang w:eastAsia="en-US"/>
        </w:rPr>
      </w:pPr>
    </w:p>
    <w:p w:rsidR="00653D3F" w:rsidRPr="00653D3F" w:rsidRDefault="00653D3F" w:rsidP="00653D3F">
      <w:pPr>
        <w:contextualSpacing/>
        <w:jc w:val="center"/>
        <w:rPr>
          <w:rFonts w:eastAsia="Calibri"/>
          <w:b/>
          <w:sz w:val="16"/>
          <w:szCs w:val="16"/>
          <w:lang w:eastAsia="en-US"/>
        </w:rPr>
      </w:pPr>
      <w:r w:rsidRPr="00653D3F">
        <w:rPr>
          <w:rFonts w:eastAsia="Calibri"/>
          <w:b/>
          <w:sz w:val="16"/>
          <w:szCs w:val="16"/>
          <w:lang w:eastAsia="en-US"/>
        </w:rPr>
        <w:t>Награждение</w:t>
      </w:r>
    </w:p>
    <w:p w:rsidR="00653D3F" w:rsidRPr="00653D3F" w:rsidRDefault="00653D3F" w:rsidP="00653D3F">
      <w:pPr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 xml:space="preserve">Победители и призёры в личном зачёте по подлёдному лову награждаются  Грамотой Администрации муниципального района и призом.  </w:t>
      </w:r>
    </w:p>
    <w:p w:rsidR="00653D3F" w:rsidRPr="00653D3F" w:rsidRDefault="00653D3F" w:rsidP="00653D3F">
      <w:pPr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 xml:space="preserve"> Победители в номинациях и конкурсах награждаются денежными призами. Участникам  соревнования,  выполнившие нормы и требования ЕВСК «Рыболовный спорт», присваивается соответствующий разряд и выдаётся классификационная книжка.</w:t>
      </w:r>
    </w:p>
    <w:p w:rsidR="00653D3F" w:rsidRPr="00653D3F" w:rsidRDefault="00653D3F" w:rsidP="00653D3F">
      <w:pPr>
        <w:contextualSpacing/>
        <w:jc w:val="both"/>
        <w:rPr>
          <w:rFonts w:eastAsia="Calibri"/>
          <w:sz w:val="16"/>
          <w:szCs w:val="16"/>
          <w:lang w:eastAsia="en-US"/>
        </w:rPr>
      </w:pPr>
    </w:p>
    <w:p w:rsidR="00653D3F" w:rsidRPr="00653D3F" w:rsidRDefault="00653D3F" w:rsidP="00653D3F">
      <w:pPr>
        <w:contextualSpacing/>
        <w:jc w:val="center"/>
        <w:rPr>
          <w:rFonts w:eastAsia="Calibri"/>
          <w:b/>
          <w:sz w:val="16"/>
          <w:szCs w:val="16"/>
          <w:lang w:eastAsia="en-US"/>
        </w:rPr>
      </w:pPr>
      <w:r w:rsidRPr="00653D3F">
        <w:rPr>
          <w:rFonts w:eastAsia="Calibri"/>
          <w:b/>
          <w:sz w:val="16"/>
          <w:szCs w:val="16"/>
          <w:lang w:eastAsia="en-US"/>
        </w:rPr>
        <w:t xml:space="preserve"> Финансирование</w:t>
      </w:r>
    </w:p>
    <w:p w:rsidR="00653D3F" w:rsidRPr="00653D3F" w:rsidRDefault="00653D3F" w:rsidP="00653D3F">
      <w:pPr>
        <w:ind w:firstLine="720"/>
        <w:contextualSpacing/>
        <w:jc w:val="both"/>
        <w:rPr>
          <w:rFonts w:eastAsia="Calibri"/>
          <w:sz w:val="16"/>
          <w:szCs w:val="16"/>
          <w:lang w:eastAsia="en-US"/>
        </w:rPr>
      </w:pPr>
      <w:r w:rsidRPr="00653D3F">
        <w:rPr>
          <w:rFonts w:eastAsia="Calibri"/>
          <w:sz w:val="16"/>
          <w:szCs w:val="16"/>
          <w:lang w:eastAsia="en-US"/>
        </w:rPr>
        <w:t>Расходы по подготовке, доставке участников,  проведению соревнования и награждению - за счет МАУ «ФСЦ», сре</w:t>
      </w:r>
      <w:proofErr w:type="gramStart"/>
      <w:r w:rsidRPr="00653D3F">
        <w:rPr>
          <w:rFonts w:eastAsia="Calibri"/>
          <w:sz w:val="16"/>
          <w:szCs w:val="16"/>
          <w:lang w:eastAsia="en-US"/>
        </w:rPr>
        <w:t>дств сп</w:t>
      </w:r>
      <w:proofErr w:type="gramEnd"/>
      <w:r w:rsidRPr="00653D3F">
        <w:rPr>
          <w:rFonts w:eastAsia="Calibri"/>
          <w:sz w:val="16"/>
          <w:szCs w:val="16"/>
          <w:lang w:eastAsia="en-US"/>
        </w:rPr>
        <w:t>онсоров и личных средств участников соревнования.</w:t>
      </w:r>
    </w:p>
    <w:p w:rsidR="00653D3F" w:rsidRPr="00653D3F" w:rsidRDefault="00653D3F" w:rsidP="00653D3F">
      <w:pPr>
        <w:tabs>
          <w:tab w:val="left" w:pos="3828"/>
          <w:tab w:val="left" w:pos="4253"/>
        </w:tabs>
        <w:ind w:right="-58"/>
        <w:jc w:val="center"/>
        <w:rPr>
          <w:sz w:val="16"/>
          <w:szCs w:val="16"/>
        </w:rPr>
      </w:pPr>
    </w:p>
    <w:p w:rsidR="00653D3F" w:rsidRPr="00653D3F" w:rsidRDefault="00653D3F" w:rsidP="00653D3F">
      <w:pPr>
        <w:tabs>
          <w:tab w:val="left" w:pos="3828"/>
          <w:tab w:val="left" w:pos="4253"/>
        </w:tabs>
        <w:ind w:right="-58"/>
        <w:rPr>
          <w:sz w:val="16"/>
          <w:szCs w:val="16"/>
        </w:rPr>
      </w:pPr>
    </w:p>
    <w:p w:rsidR="00653D3F" w:rsidRPr="00653D3F" w:rsidRDefault="00653D3F" w:rsidP="00653D3F">
      <w:pPr>
        <w:tabs>
          <w:tab w:val="left" w:pos="3828"/>
          <w:tab w:val="left" w:pos="4253"/>
        </w:tabs>
        <w:ind w:right="-58"/>
        <w:jc w:val="right"/>
        <w:rPr>
          <w:sz w:val="16"/>
          <w:szCs w:val="16"/>
        </w:rPr>
      </w:pPr>
    </w:p>
    <w:p w:rsidR="00653D3F" w:rsidRPr="00653D3F" w:rsidRDefault="00653D3F" w:rsidP="00653D3F">
      <w:pPr>
        <w:keepNext/>
        <w:ind w:right="-2"/>
        <w:jc w:val="center"/>
        <w:outlineLvl w:val="3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>Российская  Федерация</w:t>
      </w:r>
    </w:p>
    <w:p w:rsidR="00653D3F" w:rsidRPr="00653D3F" w:rsidRDefault="00653D3F" w:rsidP="00653D3F">
      <w:pPr>
        <w:keepNext/>
        <w:spacing w:line="240" w:lineRule="exact"/>
        <w:ind w:right="-510"/>
        <w:jc w:val="center"/>
        <w:outlineLvl w:val="4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>Новгородская область</w:t>
      </w:r>
    </w:p>
    <w:p w:rsidR="00653D3F" w:rsidRPr="00653D3F" w:rsidRDefault="00653D3F" w:rsidP="00653D3F">
      <w:pPr>
        <w:keepNext/>
        <w:ind w:right="-2"/>
        <w:jc w:val="center"/>
        <w:outlineLvl w:val="7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653D3F">
        <w:rPr>
          <w:b/>
          <w:color w:val="000000"/>
          <w:sz w:val="16"/>
          <w:szCs w:val="16"/>
        </w:rPr>
        <w:t>Любытинского</w:t>
      </w:r>
      <w:proofErr w:type="spellEnd"/>
      <w:r w:rsidRPr="00653D3F">
        <w:rPr>
          <w:b/>
          <w:color w:val="000000"/>
          <w:sz w:val="16"/>
          <w:szCs w:val="16"/>
        </w:rPr>
        <w:t xml:space="preserve"> муниципального района</w:t>
      </w:r>
    </w:p>
    <w:p w:rsidR="00653D3F" w:rsidRPr="00653D3F" w:rsidRDefault="00653D3F" w:rsidP="00653D3F">
      <w:pPr>
        <w:keepNext/>
        <w:jc w:val="center"/>
        <w:outlineLvl w:val="2"/>
        <w:rPr>
          <w:b/>
          <w:color w:val="000000"/>
          <w:sz w:val="16"/>
          <w:szCs w:val="16"/>
        </w:rPr>
      </w:pPr>
      <w:proofErr w:type="gramStart"/>
      <w:r w:rsidRPr="00653D3F">
        <w:rPr>
          <w:b/>
          <w:color w:val="000000"/>
          <w:sz w:val="16"/>
          <w:szCs w:val="16"/>
        </w:rPr>
        <w:t>Р</w:t>
      </w:r>
      <w:proofErr w:type="gramEnd"/>
      <w:r w:rsidRPr="00653D3F">
        <w:rPr>
          <w:b/>
          <w:color w:val="000000"/>
          <w:sz w:val="16"/>
          <w:szCs w:val="16"/>
        </w:rPr>
        <w:t xml:space="preserve"> А С П О Р Я Ж Е Н И Е</w:t>
      </w:r>
    </w:p>
    <w:p w:rsidR="00653D3F" w:rsidRPr="00653D3F" w:rsidRDefault="00653D3F" w:rsidP="00653D3F">
      <w:pPr>
        <w:spacing w:line="240" w:lineRule="exact"/>
        <w:ind w:right="-1"/>
        <w:jc w:val="center"/>
        <w:rPr>
          <w:color w:val="000000"/>
          <w:sz w:val="16"/>
          <w:szCs w:val="16"/>
        </w:rPr>
      </w:pPr>
    </w:p>
    <w:p w:rsidR="00653D3F" w:rsidRPr="00653D3F" w:rsidRDefault="00653D3F" w:rsidP="00653D3F">
      <w:pPr>
        <w:spacing w:line="240" w:lineRule="exact"/>
        <w:ind w:right="-1"/>
        <w:jc w:val="center"/>
        <w:rPr>
          <w:color w:val="000000"/>
          <w:sz w:val="16"/>
          <w:szCs w:val="16"/>
        </w:rPr>
      </w:pPr>
      <w:r w:rsidRPr="00653D3F">
        <w:rPr>
          <w:color w:val="000000"/>
          <w:sz w:val="16"/>
          <w:szCs w:val="16"/>
        </w:rPr>
        <w:lastRenderedPageBreak/>
        <w:t>от 26.03.2018 № 128-рг</w:t>
      </w:r>
    </w:p>
    <w:p w:rsidR="00653D3F" w:rsidRPr="00653D3F" w:rsidRDefault="00653D3F" w:rsidP="00653D3F">
      <w:pPr>
        <w:spacing w:line="240" w:lineRule="exact"/>
        <w:ind w:right="-1"/>
        <w:jc w:val="center"/>
        <w:rPr>
          <w:color w:val="000000"/>
          <w:sz w:val="16"/>
          <w:szCs w:val="16"/>
        </w:rPr>
      </w:pPr>
    </w:p>
    <w:p w:rsidR="00653D3F" w:rsidRPr="00653D3F" w:rsidRDefault="00653D3F" w:rsidP="00653D3F">
      <w:pPr>
        <w:spacing w:line="240" w:lineRule="exact"/>
        <w:ind w:right="-1"/>
        <w:jc w:val="center"/>
        <w:rPr>
          <w:color w:val="000000"/>
          <w:sz w:val="16"/>
          <w:szCs w:val="16"/>
        </w:rPr>
      </w:pPr>
      <w:proofErr w:type="spellStart"/>
      <w:r w:rsidRPr="00653D3F">
        <w:rPr>
          <w:color w:val="000000"/>
          <w:sz w:val="16"/>
          <w:szCs w:val="16"/>
        </w:rPr>
        <w:t>р.п</w:t>
      </w:r>
      <w:proofErr w:type="gramStart"/>
      <w:r w:rsidRPr="00653D3F">
        <w:rPr>
          <w:color w:val="000000"/>
          <w:sz w:val="16"/>
          <w:szCs w:val="16"/>
        </w:rPr>
        <w:t>.Л</w:t>
      </w:r>
      <w:proofErr w:type="gramEnd"/>
      <w:r w:rsidRPr="00653D3F">
        <w:rPr>
          <w:color w:val="000000"/>
          <w:sz w:val="16"/>
          <w:szCs w:val="16"/>
        </w:rPr>
        <w:t>юбытино</w:t>
      </w:r>
      <w:proofErr w:type="spellEnd"/>
    </w:p>
    <w:p w:rsidR="00653D3F" w:rsidRPr="00653D3F" w:rsidRDefault="00653D3F" w:rsidP="00653D3F">
      <w:pPr>
        <w:spacing w:line="240" w:lineRule="exact"/>
        <w:ind w:right="-1"/>
        <w:jc w:val="center"/>
        <w:rPr>
          <w:sz w:val="16"/>
          <w:szCs w:val="16"/>
        </w:rPr>
      </w:pPr>
    </w:p>
    <w:p w:rsidR="00653D3F" w:rsidRPr="00653D3F" w:rsidRDefault="00653D3F" w:rsidP="00653D3F">
      <w:pPr>
        <w:spacing w:line="240" w:lineRule="exact"/>
        <w:ind w:right="-1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О временном ограничении в весенний период 2018 года </w:t>
      </w:r>
    </w:p>
    <w:p w:rsidR="00653D3F" w:rsidRPr="00653D3F" w:rsidRDefault="00653D3F" w:rsidP="00653D3F">
      <w:pPr>
        <w:spacing w:line="240" w:lineRule="exact"/>
        <w:ind w:right="-1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движения транспортных средств по автомобильным дорогам</w:t>
      </w:r>
    </w:p>
    <w:p w:rsidR="00653D3F" w:rsidRPr="00653D3F" w:rsidRDefault="00653D3F" w:rsidP="00653D3F">
      <w:pPr>
        <w:spacing w:line="240" w:lineRule="exact"/>
        <w:ind w:right="-1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общего пользования муниципального значения</w:t>
      </w:r>
    </w:p>
    <w:p w:rsidR="00653D3F" w:rsidRPr="00653D3F" w:rsidRDefault="00653D3F" w:rsidP="00653D3F">
      <w:pPr>
        <w:spacing w:line="240" w:lineRule="exact"/>
        <w:ind w:right="-1"/>
        <w:rPr>
          <w:sz w:val="16"/>
          <w:szCs w:val="16"/>
        </w:rPr>
      </w:pPr>
    </w:p>
    <w:p w:rsidR="00653D3F" w:rsidRPr="00653D3F" w:rsidRDefault="00653D3F" w:rsidP="00653D3F">
      <w:pPr>
        <w:spacing w:line="360" w:lineRule="atLeast"/>
        <w:ind w:firstLine="708"/>
        <w:jc w:val="both"/>
        <w:rPr>
          <w:sz w:val="16"/>
          <w:szCs w:val="16"/>
        </w:rPr>
      </w:pPr>
      <w:r w:rsidRPr="00653D3F">
        <w:rPr>
          <w:sz w:val="16"/>
          <w:szCs w:val="16"/>
        </w:rPr>
        <w:tab/>
      </w:r>
      <w:proofErr w:type="gramStart"/>
      <w:r w:rsidRPr="00653D3F">
        <w:rPr>
          <w:sz w:val="16"/>
          <w:szCs w:val="16"/>
        </w:rPr>
        <w:t xml:space="preserve">В соответствии со </w:t>
      </w:r>
      <w:hyperlink r:id="rId12" w:history="1">
        <w:r w:rsidRPr="00653D3F">
          <w:rPr>
            <w:color w:val="0000FF"/>
            <w:sz w:val="16"/>
            <w:szCs w:val="16"/>
            <w:u w:val="single"/>
          </w:rPr>
          <w:t>статьей 30</w:t>
        </w:r>
      </w:hyperlink>
      <w:r w:rsidRPr="00653D3F">
        <w:rPr>
          <w:sz w:val="16"/>
          <w:szCs w:val="16"/>
        </w:rPr>
        <w:t xml:space="preserve"> Федерального закона от 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</w:t>
      </w:r>
      <w:hyperlink r:id="rId13" w:history="1">
        <w:r w:rsidRPr="00653D3F">
          <w:rPr>
            <w:color w:val="0000FF"/>
            <w:sz w:val="16"/>
            <w:szCs w:val="16"/>
            <w:u w:val="single"/>
          </w:rPr>
          <w:t>постановлением</w:t>
        </w:r>
      </w:hyperlink>
      <w:r w:rsidRPr="00653D3F">
        <w:rPr>
          <w:sz w:val="16"/>
          <w:szCs w:val="16"/>
        </w:rPr>
        <w:t xml:space="preserve"> Администрации области от 11.03.2012 № 112 «Об утверждении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и местного значения»:</w:t>
      </w:r>
      <w:proofErr w:type="gramEnd"/>
    </w:p>
    <w:p w:rsidR="00653D3F" w:rsidRPr="00653D3F" w:rsidRDefault="00653D3F" w:rsidP="00653D3F">
      <w:pPr>
        <w:spacing w:line="360" w:lineRule="atLeast"/>
        <w:ind w:firstLine="708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1. Ввести с 20 апреля по 19 мая 2018 года временное ограничение движения по автомобильным дорогам общего пользования </w:t>
      </w:r>
      <w:r w:rsidRPr="00653D3F">
        <w:rPr>
          <w:color w:val="000000"/>
          <w:sz w:val="16"/>
          <w:szCs w:val="16"/>
          <w:shd w:val="clear" w:color="auto" w:fill="FFFFFF"/>
        </w:rPr>
        <w:t xml:space="preserve">местного значения </w:t>
      </w:r>
      <w:r w:rsidRPr="00653D3F">
        <w:rPr>
          <w:sz w:val="16"/>
          <w:szCs w:val="16"/>
        </w:rPr>
        <w:t xml:space="preserve"> транспортных  средств:   </w:t>
      </w:r>
    </w:p>
    <w:p w:rsidR="00653D3F" w:rsidRPr="00653D3F" w:rsidRDefault="00653D3F" w:rsidP="00653D3F">
      <w:pPr>
        <w:spacing w:line="360" w:lineRule="atLeast"/>
        <w:ind w:firstLine="708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с осевыми нагрузками свыше 5,0 т на автомобильных дорогах (участках автомобильных дорог) с асфальтобетонным покрытием;</w:t>
      </w:r>
    </w:p>
    <w:p w:rsidR="00653D3F" w:rsidRPr="00653D3F" w:rsidRDefault="00653D3F" w:rsidP="00653D3F">
      <w:pPr>
        <w:spacing w:line="360" w:lineRule="atLeast"/>
        <w:ind w:firstLine="708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с осевыми нагрузками свыше 4,5 т на грунтовых автомобильных дорогах, дорогах с гравийным и (или) щебеночным покрытием.</w:t>
      </w:r>
    </w:p>
    <w:p w:rsidR="00653D3F" w:rsidRPr="00653D3F" w:rsidRDefault="00653D3F" w:rsidP="00653D3F">
      <w:pPr>
        <w:spacing w:line="360" w:lineRule="atLeast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2. </w:t>
      </w:r>
      <w:proofErr w:type="gramStart"/>
      <w:r w:rsidRPr="00653D3F">
        <w:rPr>
          <w:sz w:val="16"/>
          <w:szCs w:val="16"/>
        </w:rPr>
        <w:t>Ограничение движения не распространяется на пассажирские перевозки автобусами, перевозки продуктов питания, животных, лекарственных средств, горюче-смазочных материалов, семенного фонда, удобрений, кормов, почты и почтовых грузов, перевозки грузов, необходимых для предотвращения и ликвидации последствий стихийных бедствий и иных чрезвычайных ситуаций, перевозки сжиженного газа населению, бытовых отходов мусоровозами, на специальные автомобили, предназначенные для текущего содержания действующей сети автомобильных дорог, аварийно-технического обслуживания объектов энергетического</w:t>
      </w:r>
      <w:proofErr w:type="gramEnd"/>
      <w:r w:rsidRPr="00653D3F">
        <w:rPr>
          <w:sz w:val="16"/>
          <w:szCs w:val="16"/>
        </w:rPr>
        <w:t xml:space="preserve"> комплекса, газового и коммунального хозяйства, на автотранспортные средства органов внутренних дел, пожарных и медицинских служб.</w:t>
      </w:r>
    </w:p>
    <w:p w:rsidR="00653D3F" w:rsidRPr="00653D3F" w:rsidRDefault="00653D3F" w:rsidP="00653D3F">
      <w:pPr>
        <w:spacing w:line="360" w:lineRule="atLeast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3. Согласовывать с отделением полиции по </w:t>
      </w:r>
      <w:proofErr w:type="spellStart"/>
      <w:r w:rsidRPr="00653D3F">
        <w:rPr>
          <w:sz w:val="16"/>
          <w:szCs w:val="16"/>
        </w:rPr>
        <w:t>Любытинскому</w:t>
      </w:r>
      <w:proofErr w:type="spellEnd"/>
      <w:r w:rsidRPr="00653D3F">
        <w:rPr>
          <w:sz w:val="16"/>
          <w:szCs w:val="16"/>
        </w:rPr>
        <w:t xml:space="preserve"> району межмуниципального отдела Министерства внутренних дел России «</w:t>
      </w:r>
      <w:proofErr w:type="spellStart"/>
      <w:r w:rsidRPr="00653D3F">
        <w:rPr>
          <w:sz w:val="16"/>
          <w:szCs w:val="16"/>
        </w:rPr>
        <w:t>Боровичский</w:t>
      </w:r>
      <w:proofErr w:type="spellEnd"/>
      <w:r w:rsidRPr="00653D3F">
        <w:rPr>
          <w:sz w:val="16"/>
          <w:szCs w:val="16"/>
        </w:rPr>
        <w:t>» дислокацию временных дорожных знаков и знаков дополнительной информации (таблички), ограничивающих нагрузку на ось транспортных средств, до начала их установки;</w:t>
      </w:r>
    </w:p>
    <w:p w:rsidR="00653D3F" w:rsidRPr="00653D3F" w:rsidRDefault="00653D3F" w:rsidP="00653D3F">
      <w:pPr>
        <w:spacing w:line="360" w:lineRule="atLeast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4. Рекомендовать отделению полиции по </w:t>
      </w:r>
      <w:proofErr w:type="spellStart"/>
      <w:r w:rsidRPr="00653D3F">
        <w:rPr>
          <w:sz w:val="16"/>
          <w:szCs w:val="16"/>
        </w:rPr>
        <w:t>Любытинскому</w:t>
      </w:r>
      <w:proofErr w:type="spellEnd"/>
      <w:r w:rsidRPr="00653D3F">
        <w:rPr>
          <w:sz w:val="16"/>
          <w:szCs w:val="16"/>
        </w:rPr>
        <w:t xml:space="preserve"> району </w:t>
      </w:r>
      <w:proofErr w:type="gramStart"/>
      <w:r w:rsidRPr="00653D3F">
        <w:rPr>
          <w:sz w:val="16"/>
          <w:szCs w:val="16"/>
        </w:rPr>
        <w:t>меж-муниципального</w:t>
      </w:r>
      <w:proofErr w:type="gramEnd"/>
      <w:r w:rsidRPr="00653D3F">
        <w:rPr>
          <w:sz w:val="16"/>
          <w:szCs w:val="16"/>
        </w:rPr>
        <w:t xml:space="preserve"> отдела Министерства внутренних дел России «</w:t>
      </w:r>
      <w:proofErr w:type="spellStart"/>
      <w:r w:rsidRPr="00653D3F">
        <w:rPr>
          <w:sz w:val="16"/>
          <w:szCs w:val="16"/>
        </w:rPr>
        <w:t>Боровичский</w:t>
      </w:r>
      <w:proofErr w:type="spellEnd"/>
      <w:r w:rsidRPr="00653D3F">
        <w:rPr>
          <w:sz w:val="16"/>
          <w:szCs w:val="16"/>
        </w:rPr>
        <w:t>»  оказывать   содействие  Администрации   муниципального   района  в организации и проведении мероприятий по временному ограничению движения транспорта.</w:t>
      </w:r>
    </w:p>
    <w:p w:rsidR="00653D3F" w:rsidRPr="00653D3F" w:rsidRDefault="00653D3F" w:rsidP="00653D3F">
      <w:pPr>
        <w:spacing w:line="360" w:lineRule="atLeast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5. </w:t>
      </w:r>
      <w:proofErr w:type="gramStart"/>
      <w:r w:rsidRPr="00653D3F">
        <w:rPr>
          <w:sz w:val="16"/>
          <w:szCs w:val="16"/>
        </w:rPr>
        <w:t>Контроль за</w:t>
      </w:r>
      <w:proofErr w:type="gramEnd"/>
      <w:r w:rsidRPr="00653D3F">
        <w:rPr>
          <w:sz w:val="16"/>
          <w:szCs w:val="16"/>
        </w:rPr>
        <w:t xml:space="preserve"> выполнением  распоряжения возложить  на заместителя Главы администрации муниципального района </w:t>
      </w:r>
      <w:proofErr w:type="spellStart"/>
      <w:r w:rsidRPr="00653D3F">
        <w:rPr>
          <w:sz w:val="16"/>
          <w:szCs w:val="16"/>
        </w:rPr>
        <w:t>Сивца</w:t>
      </w:r>
      <w:proofErr w:type="spellEnd"/>
      <w:r w:rsidRPr="00653D3F">
        <w:rPr>
          <w:sz w:val="16"/>
          <w:szCs w:val="16"/>
        </w:rPr>
        <w:t xml:space="preserve"> С.Н.</w:t>
      </w:r>
    </w:p>
    <w:p w:rsidR="00653D3F" w:rsidRPr="00653D3F" w:rsidRDefault="00653D3F" w:rsidP="00653D3F">
      <w:pPr>
        <w:spacing w:line="360" w:lineRule="atLeast"/>
        <w:ind w:firstLine="709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6. Опубликовать распоряжение в районной газете «</w:t>
      </w:r>
      <w:proofErr w:type="spellStart"/>
      <w:r w:rsidRPr="00653D3F">
        <w:rPr>
          <w:sz w:val="16"/>
          <w:szCs w:val="16"/>
        </w:rPr>
        <w:t>Любытинские</w:t>
      </w:r>
      <w:proofErr w:type="spellEnd"/>
      <w:r w:rsidRPr="00653D3F">
        <w:rPr>
          <w:sz w:val="16"/>
          <w:szCs w:val="16"/>
        </w:rPr>
        <w:t xml:space="preserve"> вести»,  разместить на официальном сайте Администрации </w:t>
      </w:r>
      <w:proofErr w:type="spellStart"/>
      <w:r w:rsidRPr="00653D3F">
        <w:rPr>
          <w:sz w:val="16"/>
          <w:szCs w:val="16"/>
        </w:rPr>
        <w:t>Любытинского</w:t>
      </w:r>
      <w:proofErr w:type="spellEnd"/>
      <w:r w:rsidRPr="00653D3F">
        <w:rPr>
          <w:sz w:val="16"/>
          <w:szCs w:val="16"/>
        </w:rPr>
        <w:t xml:space="preserve"> муниципального </w:t>
      </w:r>
      <w:r w:rsidRPr="00653D3F">
        <w:rPr>
          <w:color w:val="000000"/>
          <w:sz w:val="16"/>
          <w:szCs w:val="16"/>
        </w:rPr>
        <w:t>района в информационно-телекоммуникационной сети «Интернет».</w:t>
      </w:r>
    </w:p>
    <w:p w:rsidR="00653D3F" w:rsidRPr="00653D3F" w:rsidRDefault="00653D3F" w:rsidP="00653D3F">
      <w:pPr>
        <w:spacing w:line="240" w:lineRule="exact"/>
        <w:ind w:right="-510"/>
        <w:rPr>
          <w:b/>
          <w:sz w:val="16"/>
          <w:szCs w:val="16"/>
        </w:rPr>
      </w:pPr>
    </w:p>
    <w:p w:rsidR="00653D3F" w:rsidRPr="00653D3F" w:rsidRDefault="00653D3F" w:rsidP="00653D3F">
      <w:pPr>
        <w:spacing w:line="240" w:lineRule="exact"/>
        <w:ind w:right="-510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Глава</w:t>
      </w:r>
    </w:p>
    <w:p w:rsidR="00653D3F" w:rsidRPr="00653D3F" w:rsidRDefault="00653D3F" w:rsidP="00653D3F">
      <w:pPr>
        <w:spacing w:line="240" w:lineRule="exact"/>
        <w:ind w:right="-510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муниципального района                                                    </w:t>
      </w:r>
      <w:proofErr w:type="spellStart"/>
      <w:r w:rsidRPr="00653D3F">
        <w:rPr>
          <w:b/>
          <w:sz w:val="16"/>
          <w:szCs w:val="16"/>
        </w:rPr>
        <w:t>А.А.Устинов</w:t>
      </w:r>
      <w:proofErr w:type="spellEnd"/>
    </w:p>
    <w:p w:rsidR="009D1AF3" w:rsidRDefault="009D1AF3" w:rsidP="00653D3F">
      <w:pPr>
        <w:rPr>
          <w:sz w:val="28"/>
          <w:szCs w:val="28"/>
        </w:rPr>
      </w:pPr>
    </w:p>
    <w:p w:rsidR="00653D3F" w:rsidRPr="00653D3F" w:rsidRDefault="00653D3F" w:rsidP="00653D3F">
      <w:pPr>
        <w:keepNext/>
        <w:ind w:right="-2"/>
        <w:jc w:val="center"/>
        <w:outlineLvl w:val="3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>Российская  Федерация</w:t>
      </w:r>
    </w:p>
    <w:p w:rsidR="00653D3F" w:rsidRPr="00653D3F" w:rsidRDefault="00653D3F" w:rsidP="00653D3F">
      <w:pPr>
        <w:keepNext/>
        <w:ind w:right="-510"/>
        <w:jc w:val="center"/>
        <w:outlineLvl w:val="4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>Новгородская область</w:t>
      </w:r>
    </w:p>
    <w:p w:rsidR="00653D3F" w:rsidRPr="00653D3F" w:rsidRDefault="00653D3F" w:rsidP="00653D3F">
      <w:pPr>
        <w:keepNext/>
        <w:ind w:right="-2"/>
        <w:jc w:val="center"/>
        <w:outlineLvl w:val="7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653D3F">
        <w:rPr>
          <w:b/>
          <w:color w:val="000000"/>
          <w:sz w:val="16"/>
          <w:szCs w:val="16"/>
        </w:rPr>
        <w:t>Любытинского</w:t>
      </w:r>
      <w:proofErr w:type="spellEnd"/>
      <w:r w:rsidRPr="00653D3F">
        <w:rPr>
          <w:b/>
          <w:color w:val="000000"/>
          <w:sz w:val="16"/>
          <w:szCs w:val="16"/>
        </w:rPr>
        <w:t xml:space="preserve"> муниципального района</w:t>
      </w:r>
    </w:p>
    <w:p w:rsidR="00653D3F" w:rsidRPr="00653D3F" w:rsidRDefault="00653D3F" w:rsidP="00653D3F">
      <w:pPr>
        <w:keepNext/>
        <w:jc w:val="center"/>
        <w:outlineLvl w:val="2"/>
        <w:rPr>
          <w:b/>
          <w:color w:val="000000"/>
          <w:sz w:val="16"/>
          <w:szCs w:val="16"/>
        </w:rPr>
      </w:pPr>
      <w:proofErr w:type="gramStart"/>
      <w:r w:rsidRPr="00653D3F">
        <w:rPr>
          <w:b/>
          <w:color w:val="000000"/>
          <w:sz w:val="16"/>
          <w:szCs w:val="16"/>
        </w:rPr>
        <w:t>Р</w:t>
      </w:r>
      <w:proofErr w:type="gramEnd"/>
      <w:r w:rsidRPr="00653D3F">
        <w:rPr>
          <w:b/>
          <w:color w:val="000000"/>
          <w:sz w:val="16"/>
          <w:szCs w:val="16"/>
        </w:rPr>
        <w:t xml:space="preserve"> А С П О Р Я Ж Е Н И Е</w:t>
      </w:r>
    </w:p>
    <w:p w:rsidR="00653D3F" w:rsidRPr="00653D3F" w:rsidRDefault="00653D3F" w:rsidP="00653D3F">
      <w:pPr>
        <w:jc w:val="center"/>
        <w:rPr>
          <w:color w:val="000000"/>
          <w:sz w:val="16"/>
          <w:szCs w:val="16"/>
        </w:rPr>
      </w:pPr>
    </w:p>
    <w:p w:rsidR="00653D3F" w:rsidRPr="00653D3F" w:rsidRDefault="00653D3F" w:rsidP="00653D3F">
      <w:pPr>
        <w:jc w:val="center"/>
        <w:rPr>
          <w:color w:val="000000"/>
          <w:sz w:val="16"/>
          <w:szCs w:val="16"/>
        </w:rPr>
      </w:pPr>
      <w:r w:rsidRPr="00653D3F">
        <w:rPr>
          <w:color w:val="000000"/>
          <w:sz w:val="16"/>
          <w:szCs w:val="16"/>
        </w:rPr>
        <w:t>от 28.03.2018 № 132-рг</w:t>
      </w:r>
    </w:p>
    <w:p w:rsidR="00653D3F" w:rsidRPr="00653D3F" w:rsidRDefault="00653D3F" w:rsidP="00653D3F">
      <w:pPr>
        <w:jc w:val="center"/>
        <w:rPr>
          <w:color w:val="000000"/>
          <w:sz w:val="16"/>
          <w:szCs w:val="16"/>
        </w:rPr>
      </w:pPr>
    </w:p>
    <w:p w:rsidR="00653D3F" w:rsidRPr="00653D3F" w:rsidRDefault="00653D3F" w:rsidP="00653D3F">
      <w:pPr>
        <w:jc w:val="center"/>
        <w:rPr>
          <w:color w:val="000000"/>
          <w:sz w:val="16"/>
          <w:szCs w:val="16"/>
        </w:rPr>
      </w:pPr>
      <w:proofErr w:type="spellStart"/>
      <w:r w:rsidRPr="00653D3F">
        <w:rPr>
          <w:color w:val="000000"/>
          <w:sz w:val="16"/>
          <w:szCs w:val="16"/>
        </w:rPr>
        <w:t>р.п</w:t>
      </w:r>
      <w:proofErr w:type="gramStart"/>
      <w:r w:rsidRPr="00653D3F">
        <w:rPr>
          <w:color w:val="000000"/>
          <w:sz w:val="16"/>
          <w:szCs w:val="16"/>
        </w:rPr>
        <w:t>.Л</w:t>
      </w:r>
      <w:proofErr w:type="gramEnd"/>
      <w:r w:rsidRPr="00653D3F">
        <w:rPr>
          <w:color w:val="000000"/>
          <w:sz w:val="16"/>
          <w:szCs w:val="16"/>
        </w:rPr>
        <w:t>юбытино</w:t>
      </w:r>
      <w:proofErr w:type="spellEnd"/>
    </w:p>
    <w:p w:rsidR="00653D3F" w:rsidRPr="00653D3F" w:rsidRDefault="00653D3F" w:rsidP="00653D3F">
      <w:pPr>
        <w:jc w:val="center"/>
        <w:rPr>
          <w:sz w:val="16"/>
          <w:szCs w:val="16"/>
        </w:rPr>
      </w:pPr>
    </w:p>
    <w:p w:rsidR="00653D3F" w:rsidRPr="00653D3F" w:rsidRDefault="00653D3F" w:rsidP="00653D3F">
      <w:pPr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Об утверждении Плана мероприятий по реализации проекта</w:t>
      </w:r>
    </w:p>
    <w:p w:rsidR="00653D3F" w:rsidRPr="00653D3F" w:rsidRDefault="00653D3F" w:rsidP="00653D3F">
      <w:pPr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«Будь в спорте» в </w:t>
      </w:r>
      <w:proofErr w:type="spellStart"/>
      <w:r w:rsidRPr="00653D3F">
        <w:rPr>
          <w:b/>
          <w:sz w:val="16"/>
          <w:szCs w:val="16"/>
        </w:rPr>
        <w:t>Любытинском</w:t>
      </w:r>
      <w:proofErr w:type="spellEnd"/>
      <w:r w:rsidRPr="00653D3F">
        <w:rPr>
          <w:b/>
          <w:sz w:val="16"/>
          <w:szCs w:val="16"/>
        </w:rPr>
        <w:t xml:space="preserve"> муниципальном районе на 2018 год</w:t>
      </w:r>
    </w:p>
    <w:p w:rsidR="00653D3F" w:rsidRPr="00653D3F" w:rsidRDefault="00653D3F" w:rsidP="00653D3F">
      <w:pPr>
        <w:ind w:right="-510"/>
        <w:rPr>
          <w:b/>
          <w:sz w:val="16"/>
          <w:szCs w:val="16"/>
        </w:rPr>
      </w:pPr>
    </w:p>
    <w:p w:rsidR="00653D3F" w:rsidRPr="00653D3F" w:rsidRDefault="00653D3F" w:rsidP="00653D3F">
      <w:pPr>
        <w:ind w:firstLine="720"/>
        <w:jc w:val="both"/>
        <w:rPr>
          <w:rFonts w:ascii="Calibri" w:hAnsi="Calibri"/>
          <w:sz w:val="16"/>
          <w:szCs w:val="16"/>
        </w:rPr>
      </w:pPr>
      <w:r w:rsidRPr="00653D3F">
        <w:rPr>
          <w:sz w:val="16"/>
          <w:szCs w:val="16"/>
        </w:rPr>
        <w:t xml:space="preserve">На основании  подпункта. 5.2.4 пункта 5протокольного решения заседания коллегии департамента по физической культуре и спорту Новгородской области 13.12.2017:  </w:t>
      </w:r>
    </w:p>
    <w:p w:rsidR="00653D3F" w:rsidRPr="00653D3F" w:rsidRDefault="00653D3F" w:rsidP="00653D3F">
      <w:pPr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1. Утвердить прилагаемый План мероприятий по реализации проекта «Будь в спорте» в </w:t>
      </w:r>
      <w:proofErr w:type="spellStart"/>
      <w:r w:rsidRPr="00653D3F">
        <w:rPr>
          <w:sz w:val="16"/>
          <w:szCs w:val="16"/>
        </w:rPr>
        <w:t>Любытинском</w:t>
      </w:r>
      <w:proofErr w:type="spellEnd"/>
      <w:r w:rsidRPr="00653D3F">
        <w:rPr>
          <w:sz w:val="16"/>
          <w:szCs w:val="16"/>
        </w:rPr>
        <w:t xml:space="preserve"> муниципальном районе на 2018 год (далее - План).</w:t>
      </w:r>
    </w:p>
    <w:p w:rsidR="00653D3F" w:rsidRPr="00653D3F" w:rsidRDefault="00653D3F" w:rsidP="00653D3F">
      <w:pPr>
        <w:ind w:firstLine="709"/>
        <w:jc w:val="both"/>
        <w:rPr>
          <w:sz w:val="16"/>
          <w:szCs w:val="16"/>
        </w:rPr>
      </w:pPr>
      <w:r w:rsidRPr="00653D3F">
        <w:rPr>
          <w:sz w:val="16"/>
          <w:szCs w:val="16"/>
        </w:rPr>
        <w:lastRenderedPageBreak/>
        <w:t xml:space="preserve">2. Исполнителям предоставлять информацию о реализации Плана в комитет культуры, спорта и туризма Администрации </w:t>
      </w:r>
      <w:proofErr w:type="spellStart"/>
      <w:r w:rsidRPr="00653D3F">
        <w:rPr>
          <w:sz w:val="16"/>
          <w:szCs w:val="16"/>
        </w:rPr>
        <w:t>Любытинского</w:t>
      </w:r>
      <w:proofErr w:type="spellEnd"/>
      <w:r w:rsidRPr="00653D3F">
        <w:rPr>
          <w:sz w:val="16"/>
          <w:szCs w:val="16"/>
        </w:rPr>
        <w:t xml:space="preserve"> муниципального района ежемесячно в срок до 01 числа следующего месяца за отчетным периодом.</w:t>
      </w:r>
    </w:p>
    <w:p w:rsidR="00653D3F" w:rsidRPr="00653D3F" w:rsidRDefault="00653D3F" w:rsidP="00653D3F">
      <w:pPr>
        <w:ind w:firstLine="709"/>
        <w:jc w:val="both"/>
        <w:rPr>
          <w:rFonts w:ascii="Calibri" w:hAnsi="Calibri"/>
          <w:sz w:val="16"/>
          <w:szCs w:val="16"/>
        </w:rPr>
      </w:pPr>
      <w:r w:rsidRPr="00653D3F">
        <w:rPr>
          <w:sz w:val="16"/>
          <w:szCs w:val="16"/>
        </w:rPr>
        <w:t>3. Комитету культуры, спорта и туризма Администрации муниципального района предоставить сводную информацию о реализации Плана в Администрацию муниципального района ежемесячно в срок до 02 числа следующего месяца за отчетным периодом.</w:t>
      </w:r>
      <w:r w:rsidRPr="00653D3F">
        <w:rPr>
          <w:rFonts w:ascii="Calibri" w:hAnsi="Calibri"/>
          <w:sz w:val="16"/>
          <w:szCs w:val="16"/>
        </w:rPr>
        <w:t xml:space="preserve"> </w:t>
      </w:r>
    </w:p>
    <w:p w:rsidR="00653D3F" w:rsidRPr="00653D3F" w:rsidRDefault="00653D3F" w:rsidP="00653D3F">
      <w:pPr>
        <w:ind w:firstLine="709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4. </w:t>
      </w:r>
      <w:proofErr w:type="gramStart"/>
      <w:r w:rsidRPr="00653D3F">
        <w:rPr>
          <w:sz w:val="16"/>
          <w:szCs w:val="16"/>
        </w:rPr>
        <w:t>Контроль за</w:t>
      </w:r>
      <w:proofErr w:type="gramEnd"/>
      <w:r w:rsidRPr="00653D3F">
        <w:rPr>
          <w:sz w:val="16"/>
          <w:szCs w:val="16"/>
        </w:rPr>
        <w:t xml:space="preserve"> выполнением распоряжения возложить на заместителя Главы администрации муниципального района Иванову О.А.</w:t>
      </w:r>
    </w:p>
    <w:p w:rsidR="00653D3F" w:rsidRPr="00653D3F" w:rsidRDefault="00653D3F" w:rsidP="00653D3F">
      <w:pPr>
        <w:ind w:firstLine="720"/>
        <w:jc w:val="both"/>
        <w:rPr>
          <w:b/>
          <w:sz w:val="16"/>
          <w:szCs w:val="16"/>
        </w:rPr>
      </w:pPr>
      <w:r w:rsidRPr="00653D3F">
        <w:rPr>
          <w:sz w:val="16"/>
          <w:szCs w:val="16"/>
        </w:rPr>
        <w:t>5. Опубликовать распоряжение на официальном сайте Администрации муниципального района в информационно-телекоммуникационной сети «Интернет».</w:t>
      </w:r>
      <w:r w:rsidRPr="00653D3F">
        <w:rPr>
          <w:b/>
          <w:sz w:val="16"/>
          <w:szCs w:val="16"/>
        </w:rPr>
        <w:t xml:space="preserve"> </w:t>
      </w:r>
    </w:p>
    <w:p w:rsidR="00653D3F" w:rsidRPr="00653D3F" w:rsidRDefault="00653D3F" w:rsidP="00653D3F">
      <w:pPr>
        <w:ind w:right="-510"/>
        <w:rPr>
          <w:b/>
          <w:sz w:val="16"/>
          <w:szCs w:val="16"/>
        </w:rPr>
      </w:pPr>
    </w:p>
    <w:p w:rsidR="00653D3F" w:rsidRPr="00653D3F" w:rsidRDefault="00653D3F" w:rsidP="00653D3F">
      <w:pPr>
        <w:ind w:right="-510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Глава</w:t>
      </w:r>
    </w:p>
    <w:p w:rsidR="00653D3F" w:rsidRPr="00653D3F" w:rsidRDefault="00653D3F" w:rsidP="00653D3F">
      <w:pPr>
        <w:ind w:right="-510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муниципального района                                                      </w:t>
      </w:r>
      <w:proofErr w:type="spellStart"/>
      <w:r w:rsidRPr="00653D3F">
        <w:rPr>
          <w:b/>
          <w:sz w:val="16"/>
          <w:szCs w:val="16"/>
        </w:rPr>
        <w:t>А.А.Устинов</w:t>
      </w:r>
      <w:proofErr w:type="spellEnd"/>
    </w:p>
    <w:p w:rsidR="009D1AF3" w:rsidRDefault="009D1AF3" w:rsidP="009D1AF3">
      <w:pPr>
        <w:rPr>
          <w:sz w:val="28"/>
          <w:szCs w:val="28"/>
        </w:rPr>
      </w:pPr>
    </w:p>
    <w:p w:rsidR="00653D3F" w:rsidRPr="00653D3F" w:rsidRDefault="00653D3F" w:rsidP="00653D3F">
      <w:pPr>
        <w:tabs>
          <w:tab w:val="left" w:pos="0"/>
        </w:tabs>
        <w:spacing w:line="240" w:lineRule="exact"/>
        <w:ind w:right="-29"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                                                                                                                                       Утвержден</w:t>
      </w:r>
    </w:p>
    <w:p w:rsidR="00653D3F" w:rsidRPr="00653D3F" w:rsidRDefault="00653D3F" w:rsidP="00653D3F">
      <w:pPr>
        <w:tabs>
          <w:tab w:val="left" w:pos="0"/>
        </w:tabs>
        <w:spacing w:line="240" w:lineRule="exact"/>
        <w:ind w:right="-29"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распоряжением Администрации</w:t>
      </w:r>
    </w:p>
    <w:p w:rsidR="00653D3F" w:rsidRPr="00653D3F" w:rsidRDefault="00653D3F" w:rsidP="00653D3F">
      <w:pPr>
        <w:tabs>
          <w:tab w:val="left" w:pos="0"/>
        </w:tabs>
        <w:spacing w:line="240" w:lineRule="exact"/>
        <w:ind w:right="-29"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муниципального района</w:t>
      </w:r>
    </w:p>
    <w:p w:rsidR="00653D3F" w:rsidRPr="00653D3F" w:rsidRDefault="00653D3F" w:rsidP="00653D3F">
      <w:pPr>
        <w:tabs>
          <w:tab w:val="left" w:pos="0"/>
        </w:tabs>
        <w:spacing w:line="240" w:lineRule="exact"/>
        <w:ind w:right="-29"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от 28.03.2018 № 132-рг </w:t>
      </w:r>
    </w:p>
    <w:p w:rsidR="00653D3F" w:rsidRPr="00653D3F" w:rsidRDefault="00653D3F" w:rsidP="00653D3F">
      <w:pPr>
        <w:tabs>
          <w:tab w:val="left" w:pos="0"/>
        </w:tabs>
        <w:spacing w:line="240" w:lineRule="exact"/>
        <w:ind w:right="-510"/>
        <w:jc w:val="center"/>
        <w:rPr>
          <w:sz w:val="16"/>
          <w:szCs w:val="16"/>
        </w:rPr>
      </w:pPr>
    </w:p>
    <w:p w:rsidR="00653D3F" w:rsidRPr="00653D3F" w:rsidRDefault="00653D3F" w:rsidP="00653D3F">
      <w:pPr>
        <w:spacing w:line="240" w:lineRule="exact"/>
        <w:ind w:right="-510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ПЛАН</w:t>
      </w:r>
    </w:p>
    <w:p w:rsidR="00653D3F" w:rsidRPr="00653D3F" w:rsidRDefault="00653D3F" w:rsidP="00653D3F">
      <w:pPr>
        <w:spacing w:line="240" w:lineRule="exact"/>
        <w:ind w:right="-510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мероприятий по реализации проекта «Будь в спорте»</w:t>
      </w:r>
    </w:p>
    <w:p w:rsidR="00653D3F" w:rsidRPr="00653D3F" w:rsidRDefault="00653D3F" w:rsidP="00653D3F">
      <w:pPr>
        <w:spacing w:line="240" w:lineRule="exact"/>
        <w:ind w:right="-510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 в </w:t>
      </w:r>
      <w:proofErr w:type="spellStart"/>
      <w:r w:rsidRPr="00653D3F">
        <w:rPr>
          <w:b/>
          <w:sz w:val="16"/>
          <w:szCs w:val="16"/>
        </w:rPr>
        <w:t>Любытинском</w:t>
      </w:r>
      <w:proofErr w:type="spellEnd"/>
      <w:r w:rsidRPr="00653D3F">
        <w:rPr>
          <w:b/>
          <w:sz w:val="16"/>
          <w:szCs w:val="16"/>
        </w:rPr>
        <w:t xml:space="preserve"> муниципальном районе на 2018 год</w:t>
      </w:r>
    </w:p>
    <w:p w:rsidR="00653D3F" w:rsidRPr="00653D3F" w:rsidRDefault="00653D3F" w:rsidP="00653D3F">
      <w:pPr>
        <w:tabs>
          <w:tab w:val="left" w:pos="3828"/>
          <w:tab w:val="left" w:pos="4253"/>
        </w:tabs>
        <w:ind w:right="-58"/>
        <w:jc w:val="right"/>
        <w:rPr>
          <w:sz w:val="16"/>
          <w:szCs w:val="16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0"/>
        <w:gridCol w:w="5923"/>
        <w:gridCol w:w="926"/>
        <w:gridCol w:w="2721"/>
      </w:tblGrid>
      <w:tr w:rsidR="00653D3F" w:rsidRPr="00653D3F" w:rsidTr="00653D3F">
        <w:trPr>
          <w:trHeight w:val="70"/>
        </w:trPr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№ </w:t>
            </w:r>
            <w:proofErr w:type="gramStart"/>
            <w:r w:rsidRPr="00653D3F">
              <w:rPr>
                <w:sz w:val="16"/>
                <w:szCs w:val="16"/>
              </w:rPr>
              <w:t>п</w:t>
            </w:r>
            <w:proofErr w:type="gramEnd"/>
            <w:r w:rsidRPr="00653D3F">
              <w:rPr>
                <w:sz w:val="16"/>
                <w:szCs w:val="16"/>
              </w:rPr>
              <w:t>/п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tabs>
                <w:tab w:val="left" w:pos="24"/>
              </w:tabs>
              <w:spacing w:line="240" w:lineRule="exact"/>
              <w:ind w:left="-152" w:right="-395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</w:t>
            </w:r>
            <w:r w:rsidRPr="00653D3F">
              <w:rPr>
                <w:sz w:val="16"/>
                <w:szCs w:val="16"/>
              </w:rPr>
              <w:t>Срок исполнения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Ответственный исполнитель</w:t>
            </w:r>
          </w:p>
        </w:tc>
      </w:tr>
      <w:tr w:rsidR="00653D3F" w:rsidRPr="00653D3F" w:rsidTr="00653D3F">
        <w:trPr>
          <w:trHeight w:val="70"/>
        </w:trPr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4</w:t>
            </w:r>
          </w:p>
        </w:tc>
      </w:tr>
      <w:tr w:rsidR="00653D3F" w:rsidRPr="00653D3F" w:rsidTr="00653D3F">
        <w:trPr>
          <w:trHeight w:val="397"/>
        </w:trPr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1.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rPr>
                <w:sz w:val="16"/>
                <w:szCs w:val="16"/>
                <w:lang w:eastAsia="ar-SA"/>
              </w:rPr>
            </w:pPr>
          </w:p>
          <w:p w:rsidR="00653D3F" w:rsidRPr="00653D3F" w:rsidRDefault="00653D3F" w:rsidP="00653D3F">
            <w:pPr>
              <w:spacing w:line="240" w:lineRule="exact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  <w:lang w:eastAsia="ar-SA"/>
              </w:rPr>
              <w:t>Подледный лов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март</w:t>
            </w:r>
          </w:p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МАУ «Физкультурно-спортивный центр»</w:t>
            </w:r>
          </w:p>
        </w:tc>
      </w:tr>
      <w:tr w:rsidR="00653D3F" w:rsidRPr="00653D3F" w:rsidTr="00653D3F">
        <w:trPr>
          <w:trHeight w:val="521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2.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uppressAutoHyphens/>
              <w:spacing w:line="240" w:lineRule="exact"/>
              <w:rPr>
                <w:sz w:val="16"/>
                <w:szCs w:val="16"/>
                <w:lang w:eastAsia="ar-SA"/>
              </w:rPr>
            </w:pPr>
          </w:p>
          <w:p w:rsidR="00653D3F" w:rsidRPr="00653D3F" w:rsidRDefault="00653D3F" w:rsidP="00653D3F">
            <w:pPr>
              <w:suppressAutoHyphens/>
              <w:spacing w:line="240" w:lineRule="exact"/>
              <w:rPr>
                <w:sz w:val="16"/>
                <w:szCs w:val="16"/>
                <w:lang w:eastAsia="ar-SA"/>
              </w:rPr>
            </w:pPr>
            <w:r w:rsidRPr="00653D3F">
              <w:rPr>
                <w:sz w:val="16"/>
                <w:szCs w:val="16"/>
                <w:lang w:eastAsia="ar-SA"/>
              </w:rPr>
              <w:t>ГТО</w:t>
            </w:r>
          </w:p>
          <w:p w:rsidR="00653D3F" w:rsidRPr="00653D3F" w:rsidRDefault="00653D3F" w:rsidP="00653D3F">
            <w:pPr>
              <w:suppressAutoHyphens/>
              <w:spacing w:line="240" w:lineRule="exact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  <w:lang w:eastAsia="ar-SA"/>
              </w:rPr>
              <w:t>Тестирование учащихся  9-11 классов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март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МАУ «Физкультурно-спортивный центр»</w:t>
            </w:r>
          </w:p>
        </w:tc>
      </w:tr>
      <w:tr w:rsidR="00653D3F" w:rsidRPr="00653D3F" w:rsidTr="00653D3F">
        <w:trPr>
          <w:trHeight w:val="772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3.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uppressAutoHyphens/>
              <w:spacing w:line="240" w:lineRule="exact"/>
              <w:rPr>
                <w:sz w:val="16"/>
                <w:szCs w:val="16"/>
                <w:lang w:eastAsia="ar-SA"/>
              </w:rPr>
            </w:pPr>
          </w:p>
          <w:p w:rsidR="00653D3F" w:rsidRPr="00653D3F" w:rsidRDefault="00653D3F" w:rsidP="00653D3F">
            <w:pPr>
              <w:suppressAutoHyphens/>
              <w:spacing w:line="240" w:lineRule="exact"/>
              <w:rPr>
                <w:sz w:val="16"/>
                <w:szCs w:val="16"/>
                <w:lang w:eastAsia="ar-SA"/>
              </w:rPr>
            </w:pPr>
            <w:r w:rsidRPr="00653D3F">
              <w:rPr>
                <w:sz w:val="16"/>
                <w:szCs w:val="16"/>
                <w:lang w:eastAsia="ar-SA"/>
              </w:rPr>
              <w:t>Гиревой спорт</w:t>
            </w:r>
          </w:p>
          <w:p w:rsidR="00653D3F" w:rsidRPr="00653D3F" w:rsidRDefault="00653D3F" w:rsidP="00653D3F">
            <w:pPr>
              <w:spacing w:line="240" w:lineRule="exact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  <w:lang w:eastAsia="ar-SA"/>
              </w:rPr>
              <w:t>Личное первенство района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МАУ «Физкультурно-спортивный центр»</w:t>
            </w:r>
          </w:p>
        </w:tc>
      </w:tr>
      <w:tr w:rsidR="00653D3F" w:rsidRPr="00653D3F" w:rsidTr="00653D3F">
        <w:trPr>
          <w:trHeight w:val="679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4.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Массовая зарядка «Здоровье в порядке, спасибо </w:t>
            </w:r>
          </w:p>
          <w:p w:rsidR="00653D3F" w:rsidRPr="00653D3F" w:rsidRDefault="00653D3F" w:rsidP="00653D3F">
            <w:pPr>
              <w:spacing w:line="240" w:lineRule="exact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зарядке»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апрель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МАУ МЦ «Импульс»</w:t>
            </w:r>
          </w:p>
        </w:tc>
      </w:tr>
      <w:tr w:rsidR="00653D3F" w:rsidRPr="00653D3F" w:rsidTr="00653D3F">
        <w:trPr>
          <w:trHeight w:val="397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5.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Пешие походы «Робинзонада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МАУ МЦ «Импульс»,</w:t>
            </w:r>
          </w:p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МАУ «Физкультурно-спортивный центр»</w:t>
            </w:r>
          </w:p>
        </w:tc>
      </w:tr>
      <w:tr w:rsidR="00653D3F" w:rsidRPr="00653D3F" w:rsidTr="00653D3F">
        <w:trPr>
          <w:trHeight w:val="425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6.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uppressAutoHyphens/>
              <w:spacing w:line="240" w:lineRule="exact"/>
              <w:rPr>
                <w:sz w:val="16"/>
                <w:szCs w:val="16"/>
                <w:lang w:eastAsia="ar-SA"/>
              </w:rPr>
            </w:pPr>
          </w:p>
          <w:p w:rsidR="00653D3F" w:rsidRPr="00653D3F" w:rsidRDefault="00653D3F" w:rsidP="00653D3F">
            <w:pPr>
              <w:suppressAutoHyphens/>
              <w:spacing w:line="240" w:lineRule="exact"/>
              <w:rPr>
                <w:sz w:val="16"/>
                <w:szCs w:val="16"/>
                <w:lang w:eastAsia="ar-SA"/>
              </w:rPr>
            </w:pPr>
            <w:r w:rsidRPr="00653D3F">
              <w:rPr>
                <w:sz w:val="16"/>
                <w:szCs w:val="16"/>
                <w:lang w:eastAsia="ar-SA"/>
              </w:rPr>
              <w:t>ГТО</w:t>
            </w:r>
          </w:p>
          <w:p w:rsidR="00653D3F" w:rsidRPr="00653D3F" w:rsidRDefault="00653D3F" w:rsidP="00653D3F">
            <w:pPr>
              <w:suppressAutoHyphens/>
              <w:spacing w:line="240" w:lineRule="exact"/>
              <w:rPr>
                <w:sz w:val="16"/>
                <w:szCs w:val="16"/>
                <w:lang w:eastAsia="ar-SA"/>
              </w:rPr>
            </w:pPr>
            <w:r w:rsidRPr="00653D3F">
              <w:rPr>
                <w:sz w:val="16"/>
                <w:szCs w:val="16"/>
                <w:lang w:eastAsia="ar-SA"/>
              </w:rPr>
              <w:t>Тестирование учащихся  1-8 классов, легкая атлетика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МАУ «Физкультурно-спортивный центр»</w:t>
            </w:r>
          </w:p>
        </w:tc>
      </w:tr>
      <w:tr w:rsidR="00653D3F" w:rsidRPr="00653D3F" w:rsidTr="00653D3F">
        <w:trPr>
          <w:trHeight w:val="534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7.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uppressAutoHyphens/>
              <w:spacing w:line="240" w:lineRule="exact"/>
              <w:rPr>
                <w:sz w:val="16"/>
                <w:szCs w:val="16"/>
                <w:lang w:eastAsia="ar-SA"/>
              </w:rPr>
            </w:pPr>
          </w:p>
          <w:p w:rsidR="00653D3F" w:rsidRPr="00653D3F" w:rsidRDefault="00653D3F" w:rsidP="00653D3F">
            <w:pPr>
              <w:suppressAutoHyphens/>
              <w:spacing w:line="240" w:lineRule="exact"/>
              <w:rPr>
                <w:sz w:val="16"/>
                <w:szCs w:val="16"/>
                <w:lang w:eastAsia="ar-SA"/>
              </w:rPr>
            </w:pPr>
            <w:r w:rsidRPr="00653D3F">
              <w:rPr>
                <w:sz w:val="16"/>
                <w:szCs w:val="16"/>
                <w:lang w:eastAsia="ar-SA"/>
              </w:rPr>
              <w:t>ГТО</w:t>
            </w:r>
          </w:p>
          <w:p w:rsidR="00653D3F" w:rsidRPr="00653D3F" w:rsidRDefault="00653D3F" w:rsidP="00653D3F">
            <w:pPr>
              <w:suppressAutoHyphens/>
              <w:spacing w:line="240" w:lineRule="exact"/>
              <w:rPr>
                <w:sz w:val="16"/>
                <w:szCs w:val="16"/>
                <w:lang w:eastAsia="ar-SA"/>
              </w:rPr>
            </w:pPr>
            <w:r w:rsidRPr="00653D3F">
              <w:rPr>
                <w:sz w:val="16"/>
                <w:szCs w:val="16"/>
                <w:lang w:eastAsia="ar-SA"/>
              </w:rPr>
              <w:t>Тестирование населения, легкая атлетика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МАУ «Физкультурно-спортивный центр»</w:t>
            </w:r>
          </w:p>
        </w:tc>
      </w:tr>
      <w:tr w:rsidR="00653D3F" w:rsidRPr="00653D3F" w:rsidTr="00653D3F">
        <w:trPr>
          <w:trHeight w:val="516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8.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uppressAutoHyphens/>
              <w:spacing w:line="240" w:lineRule="exact"/>
              <w:rPr>
                <w:sz w:val="16"/>
                <w:szCs w:val="16"/>
                <w:lang w:eastAsia="ar-SA"/>
              </w:rPr>
            </w:pPr>
          </w:p>
          <w:p w:rsidR="00653D3F" w:rsidRPr="00653D3F" w:rsidRDefault="00653D3F" w:rsidP="00653D3F">
            <w:pPr>
              <w:suppressAutoHyphens/>
              <w:spacing w:line="240" w:lineRule="exact"/>
              <w:rPr>
                <w:sz w:val="16"/>
                <w:szCs w:val="16"/>
                <w:lang w:eastAsia="ar-SA"/>
              </w:rPr>
            </w:pPr>
            <w:r w:rsidRPr="00653D3F">
              <w:rPr>
                <w:sz w:val="16"/>
                <w:szCs w:val="16"/>
                <w:lang w:eastAsia="ar-SA"/>
              </w:rPr>
              <w:t>«Марафон - 2018», массовая пробежка, 3 км.</w:t>
            </w:r>
          </w:p>
          <w:p w:rsidR="00653D3F" w:rsidRPr="00653D3F" w:rsidRDefault="00653D3F" w:rsidP="00653D3F">
            <w:pPr>
              <w:suppressAutoHyphens/>
              <w:spacing w:line="240" w:lineRule="exact"/>
              <w:rPr>
                <w:sz w:val="16"/>
                <w:szCs w:val="16"/>
                <w:lang w:eastAsia="ar-SA"/>
              </w:rPr>
            </w:pPr>
          </w:p>
          <w:p w:rsidR="00653D3F" w:rsidRPr="00653D3F" w:rsidRDefault="00653D3F" w:rsidP="00653D3F">
            <w:pPr>
              <w:suppressAutoHyphens/>
              <w:spacing w:line="240" w:lineRule="exact"/>
              <w:rPr>
                <w:sz w:val="16"/>
                <w:szCs w:val="16"/>
                <w:lang w:eastAsia="ar-SA"/>
              </w:rPr>
            </w:pP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май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МАУ МЦ «Импульс»</w:t>
            </w:r>
          </w:p>
        </w:tc>
      </w:tr>
      <w:tr w:rsidR="00653D3F" w:rsidRPr="00653D3F" w:rsidTr="00653D3F">
        <w:trPr>
          <w:trHeight w:val="70"/>
        </w:trPr>
        <w:tc>
          <w:tcPr>
            <w:tcW w:w="0" w:type="auto"/>
            <w:gridSpan w:val="4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2</w:t>
            </w:r>
          </w:p>
        </w:tc>
      </w:tr>
      <w:tr w:rsidR="00653D3F" w:rsidRPr="00653D3F" w:rsidTr="00653D3F">
        <w:trPr>
          <w:trHeight w:val="70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uppressAutoHyphens/>
              <w:spacing w:line="240" w:lineRule="exact"/>
              <w:jc w:val="center"/>
              <w:rPr>
                <w:sz w:val="16"/>
                <w:szCs w:val="16"/>
                <w:lang w:eastAsia="ar-SA"/>
              </w:rPr>
            </w:pPr>
            <w:r w:rsidRPr="00653D3F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4</w:t>
            </w:r>
          </w:p>
        </w:tc>
      </w:tr>
      <w:tr w:rsidR="00653D3F" w:rsidRPr="00653D3F" w:rsidTr="00653D3F">
        <w:trPr>
          <w:trHeight w:val="480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9.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uppressAutoHyphens/>
              <w:spacing w:line="240" w:lineRule="exact"/>
              <w:rPr>
                <w:sz w:val="16"/>
                <w:szCs w:val="16"/>
                <w:lang w:eastAsia="ar-SA"/>
              </w:rPr>
            </w:pPr>
            <w:r w:rsidRPr="00653D3F">
              <w:rPr>
                <w:sz w:val="16"/>
                <w:szCs w:val="16"/>
                <w:lang w:eastAsia="ar-SA"/>
              </w:rPr>
              <w:t>Футбол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июнь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МАУ «Физкультурно-спортивный центр»</w:t>
            </w:r>
          </w:p>
        </w:tc>
      </w:tr>
      <w:tr w:rsidR="00653D3F" w:rsidRPr="00653D3F" w:rsidTr="00653D3F">
        <w:trPr>
          <w:trHeight w:val="553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10.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uppressAutoHyphens/>
              <w:spacing w:line="240" w:lineRule="exact"/>
              <w:ind w:right="-395"/>
              <w:rPr>
                <w:sz w:val="16"/>
                <w:szCs w:val="16"/>
                <w:lang w:eastAsia="ar-SA"/>
              </w:rPr>
            </w:pPr>
            <w:r w:rsidRPr="00653D3F">
              <w:rPr>
                <w:sz w:val="16"/>
                <w:szCs w:val="16"/>
                <w:lang w:eastAsia="ar-SA"/>
              </w:rPr>
              <w:t>Велопробег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июнь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МАУ МЦ «Импульс»</w:t>
            </w:r>
          </w:p>
        </w:tc>
      </w:tr>
      <w:tr w:rsidR="00653D3F" w:rsidRPr="00653D3F" w:rsidTr="00653D3F">
        <w:trPr>
          <w:trHeight w:val="469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uppressAutoHyphens/>
              <w:spacing w:line="240" w:lineRule="exact"/>
              <w:ind w:right="-395"/>
              <w:rPr>
                <w:sz w:val="16"/>
                <w:szCs w:val="16"/>
                <w:lang w:eastAsia="ar-SA"/>
              </w:rPr>
            </w:pPr>
          </w:p>
          <w:p w:rsidR="00653D3F" w:rsidRPr="00653D3F" w:rsidRDefault="00653D3F" w:rsidP="00653D3F">
            <w:pPr>
              <w:suppressAutoHyphens/>
              <w:spacing w:line="240" w:lineRule="exact"/>
              <w:ind w:right="-395"/>
              <w:rPr>
                <w:sz w:val="16"/>
                <w:szCs w:val="16"/>
                <w:lang w:eastAsia="ar-SA"/>
              </w:rPr>
            </w:pPr>
            <w:r w:rsidRPr="00653D3F">
              <w:rPr>
                <w:sz w:val="16"/>
                <w:szCs w:val="16"/>
                <w:lang w:eastAsia="ar-SA"/>
              </w:rPr>
              <w:t xml:space="preserve">Соревнования дворовых команд </w:t>
            </w:r>
          </w:p>
          <w:p w:rsidR="00653D3F" w:rsidRPr="00653D3F" w:rsidRDefault="00653D3F" w:rsidP="00653D3F">
            <w:pPr>
              <w:suppressAutoHyphens/>
              <w:spacing w:line="240" w:lineRule="exact"/>
              <w:ind w:right="-395"/>
              <w:rPr>
                <w:sz w:val="16"/>
                <w:szCs w:val="16"/>
                <w:lang w:eastAsia="ar-SA"/>
              </w:rPr>
            </w:pPr>
            <w:r w:rsidRPr="00653D3F">
              <w:rPr>
                <w:sz w:val="16"/>
                <w:szCs w:val="16"/>
                <w:lang w:eastAsia="ar-SA"/>
              </w:rPr>
              <w:t>«Спортивное лето - 2018»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июль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МАУ «Физкультурно-спортивный центр»</w:t>
            </w:r>
          </w:p>
        </w:tc>
      </w:tr>
      <w:tr w:rsidR="00653D3F" w:rsidRPr="00653D3F" w:rsidTr="00653D3F">
        <w:trPr>
          <w:trHeight w:val="862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lastRenderedPageBreak/>
              <w:t>12.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uppressAutoHyphens/>
              <w:spacing w:line="240" w:lineRule="exact"/>
              <w:ind w:right="-395"/>
              <w:rPr>
                <w:sz w:val="16"/>
                <w:szCs w:val="16"/>
                <w:lang w:eastAsia="ar-SA"/>
              </w:rPr>
            </w:pPr>
            <w:proofErr w:type="spellStart"/>
            <w:r w:rsidRPr="00653D3F">
              <w:rPr>
                <w:sz w:val="16"/>
                <w:szCs w:val="16"/>
                <w:lang w:eastAsia="ar-SA"/>
              </w:rPr>
              <w:t>Турслет</w:t>
            </w:r>
            <w:proofErr w:type="spellEnd"/>
            <w:r w:rsidRPr="00653D3F">
              <w:rPr>
                <w:sz w:val="16"/>
                <w:szCs w:val="16"/>
                <w:lang w:eastAsia="ar-SA"/>
              </w:rPr>
              <w:t xml:space="preserve"> молодежи - 2018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июль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МАУ МЦ «Импульс»,</w:t>
            </w:r>
          </w:p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МАУ «Физкультурно-спортивный центр»</w:t>
            </w:r>
          </w:p>
        </w:tc>
      </w:tr>
      <w:tr w:rsidR="00653D3F" w:rsidRPr="00653D3F" w:rsidTr="00653D3F">
        <w:trPr>
          <w:trHeight w:val="465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13.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uppressAutoHyphens/>
              <w:spacing w:line="240" w:lineRule="exact"/>
              <w:ind w:right="-395"/>
              <w:rPr>
                <w:sz w:val="16"/>
                <w:szCs w:val="16"/>
                <w:lang w:eastAsia="ar-SA"/>
              </w:rPr>
            </w:pPr>
            <w:r w:rsidRPr="00653D3F">
              <w:rPr>
                <w:sz w:val="16"/>
                <w:szCs w:val="16"/>
                <w:lang w:eastAsia="ar-SA"/>
              </w:rPr>
              <w:t>Кросс-</w:t>
            </w:r>
            <w:proofErr w:type="spellStart"/>
            <w:r w:rsidRPr="00653D3F">
              <w:rPr>
                <w:sz w:val="16"/>
                <w:szCs w:val="16"/>
                <w:lang w:eastAsia="ar-SA"/>
              </w:rPr>
              <w:t>Фит</w:t>
            </w:r>
            <w:proofErr w:type="spellEnd"/>
            <w:r w:rsidRPr="00653D3F">
              <w:rPr>
                <w:sz w:val="16"/>
                <w:szCs w:val="16"/>
                <w:lang w:eastAsia="ar-SA"/>
              </w:rPr>
              <w:t xml:space="preserve"> 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август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МАУ МЦ «Импульс»</w:t>
            </w:r>
          </w:p>
        </w:tc>
      </w:tr>
      <w:tr w:rsidR="00653D3F" w:rsidRPr="00653D3F" w:rsidTr="00653D3F">
        <w:trPr>
          <w:trHeight w:val="543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14.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uppressAutoHyphens/>
              <w:spacing w:line="240" w:lineRule="exact"/>
              <w:ind w:right="-395"/>
              <w:rPr>
                <w:sz w:val="16"/>
                <w:szCs w:val="16"/>
                <w:lang w:eastAsia="ar-SA"/>
              </w:rPr>
            </w:pPr>
            <w:r w:rsidRPr="00653D3F">
              <w:rPr>
                <w:sz w:val="16"/>
                <w:szCs w:val="16"/>
              </w:rPr>
              <w:t>Семейный фестиваль активного отдыха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август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МАУ «Физкультурно-спортивный центр»</w:t>
            </w:r>
          </w:p>
        </w:tc>
      </w:tr>
      <w:tr w:rsidR="00653D3F" w:rsidRPr="00653D3F" w:rsidTr="00653D3F">
        <w:trPr>
          <w:trHeight w:val="510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15.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uppressAutoHyphens/>
              <w:spacing w:line="240" w:lineRule="exact"/>
              <w:ind w:right="-395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Спартакиада по легкой атлетике среди учащихся образовательных организаций района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МАУ «Физкультурно-спортивный центр»</w:t>
            </w:r>
          </w:p>
        </w:tc>
      </w:tr>
      <w:tr w:rsidR="00653D3F" w:rsidRPr="00653D3F" w:rsidTr="00653D3F">
        <w:trPr>
          <w:trHeight w:val="507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16.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uppressAutoHyphens/>
              <w:spacing w:line="240" w:lineRule="exact"/>
              <w:ind w:right="-395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Кросс нации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МАУ «Физкультурно-спортивный центр»</w:t>
            </w:r>
          </w:p>
        </w:tc>
      </w:tr>
      <w:tr w:rsidR="00653D3F" w:rsidRPr="00653D3F" w:rsidTr="00653D3F">
        <w:trPr>
          <w:trHeight w:val="617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17.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uppressAutoHyphens/>
              <w:spacing w:line="240" w:lineRule="exact"/>
              <w:ind w:right="-395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Массовая зарядка «</w:t>
            </w:r>
            <w:proofErr w:type="spellStart"/>
            <w:r w:rsidRPr="00653D3F">
              <w:rPr>
                <w:sz w:val="16"/>
                <w:szCs w:val="16"/>
              </w:rPr>
              <w:t>ФизкультУра</w:t>
            </w:r>
            <w:proofErr w:type="spellEnd"/>
            <w:r w:rsidRPr="00653D3F">
              <w:rPr>
                <w:sz w:val="16"/>
                <w:szCs w:val="16"/>
              </w:rPr>
              <w:t>!»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сентябрь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МАУ МЦ «Импульс»</w:t>
            </w:r>
          </w:p>
        </w:tc>
      </w:tr>
      <w:tr w:rsidR="00653D3F" w:rsidRPr="00653D3F" w:rsidTr="00653D3F">
        <w:trPr>
          <w:trHeight w:val="413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18.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uppressAutoHyphens/>
              <w:spacing w:line="240" w:lineRule="exact"/>
              <w:ind w:right="-395"/>
              <w:rPr>
                <w:sz w:val="16"/>
                <w:szCs w:val="16"/>
              </w:rPr>
            </w:pPr>
            <w:proofErr w:type="spellStart"/>
            <w:r w:rsidRPr="00653D3F">
              <w:rPr>
                <w:sz w:val="16"/>
                <w:szCs w:val="16"/>
              </w:rPr>
              <w:t>Дартс</w:t>
            </w:r>
            <w:proofErr w:type="spellEnd"/>
            <w:r w:rsidRPr="00653D3F">
              <w:rPr>
                <w:sz w:val="16"/>
                <w:szCs w:val="16"/>
              </w:rPr>
              <w:t>. Личное первенство района.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октябрь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МАУ «Физкультурно-спортивный центр»</w:t>
            </w:r>
          </w:p>
        </w:tc>
      </w:tr>
      <w:tr w:rsidR="00653D3F" w:rsidRPr="00653D3F" w:rsidTr="00653D3F">
        <w:trPr>
          <w:trHeight w:val="550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19.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uppressAutoHyphens/>
              <w:spacing w:line="240" w:lineRule="exact"/>
              <w:ind w:right="-102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uppressAutoHyphens/>
              <w:spacing w:line="240" w:lineRule="exact"/>
              <w:ind w:right="-102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Спартакиада по настольному теннису среди учащихся образовательных организаций района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октябрь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МАУ «Физкультурно-спортивный центр»</w:t>
            </w:r>
          </w:p>
        </w:tc>
      </w:tr>
      <w:tr w:rsidR="00653D3F" w:rsidRPr="00653D3F" w:rsidTr="00653D3F">
        <w:trPr>
          <w:trHeight w:val="377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20.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uppressAutoHyphens/>
              <w:spacing w:line="240" w:lineRule="exact"/>
              <w:ind w:right="-102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uppressAutoHyphens/>
              <w:spacing w:line="240" w:lineRule="exact"/>
              <w:ind w:right="-102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Стрельба пулевая. Первенство района</w:t>
            </w:r>
          </w:p>
          <w:p w:rsidR="00653D3F" w:rsidRPr="00653D3F" w:rsidRDefault="00653D3F" w:rsidP="00653D3F">
            <w:pPr>
              <w:suppressAutoHyphens/>
              <w:spacing w:line="240" w:lineRule="exact"/>
              <w:ind w:right="-102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uppressAutoHyphens/>
              <w:spacing w:line="240" w:lineRule="exact"/>
              <w:ind w:right="-102"/>
              <w:rPr>
                <w:sz w:val="16"/>
                <w:szCs w:val="16"/>
              </w:rPr>
            </w:pP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ноябрь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МАУ «Физкультурно-спортивный центр»</w:t>
            </w:r>
          </w:p>
        </w:tc>
      </w:tr>
      <w:tr w:rsidR="00653D3F" w:rsidRPr="00653D3F" w:rsidTr="00653D3F">
        <w:trPr>
          <w:trHeight w:val="132"/>
        </w:trPr>
        <w:tc>
          <w:tcPr>
            <w:tcW w:w="0" w:type="auto"/>
            <w:gridSpan w:val="4"/>
            <w:vAlign w:val="center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3</w:t>
            </w:r>
          </w:p>
        </w:tc>
      </w:tr>
      <w:tr w:rsidR="00653D3F" w:rsidRPr="00653D3F" w:rsidTr="00653D3F">
        <w:trPr>
          <w:trHeight w:val="132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uppressAutoHyphens/>
              <w:spacing w:line="240" w:lineRule="exact"/>
              <w:ind w:right="-102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2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3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4</w:t>
            </w:r>
          </w:p>
        </w:tc>
      </w:tr>
      <w:tr w:rsidR="00653D3F" w:rsidRPr="00653D3F" w:rsidTr="00653D3F">
        <w:trPr>
          <w:trHeight w:val="480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21.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uppressAutoHyphens/>
              <w:spacing w:line="240" w:lineRule="exact"/>
              <w:ind w:right="-395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uppressAutoHyphens/>
              <w:spacing w:line="240" w:lineRule="exact"/>
              <w:ind w:right="-395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ГТО. Тестирование учащихся ступени  </w:t>
            </w:r>
            <w:r w:rsidRPr="00653D3F">
              <w:rPr>
                <w:sz w:val="16"/>
                <w:szCs w:val="16"/>
                <w:lang w:val="en-US"/>
              </w:rPr>
              <w:t>I</w:t>
            </w:r>
            <w:r w:rsidRPr="00653D3F">
              <w:rPr>
                <w:sz w:val="16"/>
                <w:szCs w:val="16"/>
              </w:rPr>
              <w:t xml:space="preserve"> - </w:t>
            </w:r>
            <w:r w:rsidRPr="00653D3F">
              <w:rPr>
                <w:sz w:val="16"/>
                <w:szCs w:val="16"/>
                <w:lang w:val="en-US"/>
              </w:rPr>
              <w:t>V</w:t>
            </w:r>
            <w:r w:rsidRPr="00653D3F">
              <w:rPr>
                <w:sz w:val="16"/>
                <w:szCs w:val="16"/>
              </w:rPr>
              <w:t xml:space="preserve"> ступени</w:t>
            </w:r>
          </w:p>
          <w:p w:rsidR="00653D3F" w:rsidRPr="00653D3F" w:rsidRDefault="00653D3F" w:rsidP="00653D3F">
            <w:pPr>
              <w:suppressAutoHyphens/>
              <w:spacing w:line="240" w:lineRule="exact"/>
              <w:ind w:right="-395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Гимнастика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ноябрь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МАУ «Физкультурно-спортивный центр»</w:t>
            </w:r>
          </w:p>
        </w:tc>
      </w:tr>
      <w:tr w:rsidR="00653D3F" w:rsidRPr="00653D3F" w:rsidTr="00653D3F">
        <w:trPr>
          <w:trHeight w:val="603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22.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uppressAutoHyphens/>
              <w:spacing w:line="240" w:lineRule="exact"/>
              <w:ind w:right="-395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uppressAutoHyphens/>
              <w:spacing w:line="240" w:lineRule="exact"/>
              <w:ind w:right="-395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Спартакиада по мини-футболу среди учащихся образовательных организаций района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МАУ «Физкультурно-спортивный центр»</w:t>
            </w:r>
          </w:p>
        </w:tc>
      </w:tr>
      <w:tr w:rsidR="00653D3F" w:rsidRPr="00653D3F" w:rsidTr="00653D3F">
        <w:trPr>
          <w:trHeight w:val="301"/>
        </w:trPr>
        <w:tc>
          <w:tcPr>
            <w:tcW w:w="0" w:type="auto"/>
            <w:vAlign w:val="center"/>
          </w:tcPr>
          <w:p w:rsidR="00653D3F" w:rsidRPr="00653D3F" w:rsidRDefault="00653D3F" w:rsidP="00653D3F">
            <w:pPr>
              <w:spacing w:line="240" w:lineRule="exact"/>
              <w:ind w:left="-108" w:right="-108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23.</w:t>
            </w:r>
          </w:p>
        </w:tc>
        <w:tc>
          <w:tcPr>
            <w:tcW w:w="0" w:type="auto"/>
            <w:vAlign w:val="center"/>
          </w:tcPr>
          <w:p w:rsidR="00653D3F" w:rsidRPr="00653D3F" w:rsidRDefault="00653D3F" w:rsidP="00653D3F">
            <w:pPr>
              <w:suppressAutoHyphens/>
              <w:spacing w:line="240" w:lineRule="exact"/>
              <w:ind w:right="-395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Волейбол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декабрь</w:t>
            </w:r>
          </w:p>
        </w:tc>
        <w:tc>
          <w:tcPr>
            <w:tcW w:w="0" w:type="auto"/>
          </w:tcPr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spacing w:line="240" w:lineRule="exact"/>
              <w:ind w:right="-3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МАУ «Физкультурно-спортивный центр»</w:t>
            </w:r>
          </w:p>
        </w:tc>
      </w:tr>
    </w:tbl>
    <w:p w:rsidR="009D1AF3" w:rsidRDefault="009D1AF3" w:rsidP="009D1AF3">
      <w:pPr>
        <w:rPr>
          <w:sz w:val="28"/>
          <w:szCs w:val="28"/>
        </w:rPr>
      </w:pPr>
    </w:p>
    <w:p w:rsidR="00653D3F" w:rsidRPr="00653D3F" w:rsidRDefault="00653D3F" w:rsidP="00653D3F">
      <w:pPr>
        <w:keepNext/>
        <w:ind w:right="-2"/>
        <w:jc w:val="center"/>
        <w:outlineLvl w:val="3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>Российская  Федерация</w:t>
      </w:r>
    </w:p>
    <w:p w:rsidR="00653D3F" w:rsidRPr="00653D3F" w:rsidRDefault="00653D3F" w:rsidP="00653D3F">
      <w:pPr>
        <w:keepNext/>
        <w:ind w:right="-510"/>
        <w:jc w:val="center"/>
        <w:outlineLvl w:val="4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>Новгородская область</w:t>
      </w:r>
    </w:p>
    <w:p w:rsidR="00653D3F" w:rsidRPr="00653D3F" w:rsidRDefault="00653D3F" w:rsidP="00653D3F">
      <w:pPr>
        <w:keepNext/>
        <w:ind w:right="-2"/>
        <w:jc w:val="center"/>
        <w:outlineLvl w:val="7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653D3F">
        <w:rPr>
          <w:b/>
          <w:color w:val="000000"/>
          <w:sz w:val="16"/>
          <w:szCs w:val="16"/>
        </w:rPr>
        <w:t>Любытинского</w:t>
      </w:r>
      <w:proofErr w:type="spellEnd"/>
      <w:r w:rsidRPr="00653D3F">
        <w:rPr>
          <w:b/>
          <w:color w:val="000000"/>
          <w:sz w:val="16"/>
          <w:szCs w:val="16"/>
        </w:rPr>
        <w:t xml:space="preserve"> муниципального района</w:t>
      </w:r>
    </w:p>
    <w:p w:rsidR="00653D3F" w:rsidRPr="00653D3F" w:rsidRDefault="00653D3F" w:rsidP="00653D3F">
      <w:pPr>
        <w:keepNext/>
        <w:jc w:val="center"/>
        <w:outlineLvl w:val="2"/>
        <w:rPr>
          <w:b/>
          <w:color w:val="000000"/>
          <w:sz w:val="16"/>
          <w:szCs w:val="16"/>
        </w:rPr>
      </w:pPr>
      <w:proofErr w:type="gramStart"/>
      <w:r w:rsidRPr="00653D3F">
        <w:rPr>
          <w:b/>
          <w:color w:val="000000"/>
          <w:sz w:val="16"/>
          <w:szCs w:val="16"/>
        </w:rPr>
        <w:t>Р</w:t>
      </w:r>
      <w:proofErr w:type="gramEnd"/>
      <w:r w:rsidRPr="00653D3F">
        <w:rPr>
          <w:b/>
          <w:color w:val="000000"/>
          <w:sz w:val="16"/>
          <w:szCs w:val="16"/>
        </w:rPr>
        <w:t xml:space="preserve"> А С П О Р Я Ж Е Н И Е</w:t>
      </w:r>
    </w:p>
    <w:p w:rsidR="00653D3F" w:rsidRPr="00653D3F" w:rsidRDefault="00653D3F" w:rsidP="00653D3F">
      <w:pPr>
        <w:jc w:val="center"/>
        <w:rPr>
          <w:color w:val="000000"/>
          <w:sz w:val="16"/>
          <w:szCs w:val="16"/>
        </w:rPr>
      </w:pPr>
    </w:p>
    <w:p w:rsidR="00653D3F" w:rsidRPr="00653D3F" w:rsidRDefault="00653D3F" w:rsidP="00653D3F">
      <w:pPr>
        <w:jc w:val="center"/>
        <w:rPr>
          <w:color w:val="000000"/>
          <w:sz w:val="16"/>
          <w:szCs w:val="16"/>
        </w:rPr>
      </w:pPr>
      <w:r w:rsidRPr="00653D3F">
        <w:rPr>
          <w:color w:val="000000"/>
          <w:sz w:val="16"/>
          <w:szCs w:val="16"/>
        </w:rPr>
        <w:t>от 02.04.2018 № 138-рг</w:t>
      </w:r>
    </w:p>
    <w:p w:rsidR="00653D3F" w:rsidRPr="00653D3F" w:rsidRDefault="00653D3F" w:rsidP="00653D3F">
      <w:pPr>
        <w:jc w:val="center"/>
        <w:rPr>
          <w:color w:val="000000"/>
          <w:sz w:val="16"/>
          <w:szCs w:val="16"/>
        </w:rPr>
      </w:pPr>
    </w:p>
    <w:p w:rsidR="00653D3F" w:rsidRPr="00653D3F" w:rsidRDefault="00653D3F" w:rsidP="00653D3F">
      <w:pPr>
        <w:jc w:val="center"/>
        <w:rPr>
          <w:color w:val="000000"/>
          <w:sz w:val="16"/>
          <w:szCs w:val="16"/>
        </w:rPr>
      </w:pPr>
      <w:proofErr w:type="spellStart"/>
      <w:r w:rsidRPr="00653D3F">
        <w:rPr>
          <w:color w:val="000000"/>
          <w:sz w:val="16"/>
          <w:szCs w:val="16"/>
        </w:rPr>
        <w:t>р.п</w:t>
      </w:r>
      <w:proofErr w:type="gramStart"/>
      <w:r w:rsidRPr="00653D3F">
        <w:rPr>
          <w:color w:val="000000"/>
          <w:sz w:val="16"/>
          <w:szCs w:val="16"/>
        </w:rPr>
        <w:t>.Л</w:t>
      </w:r>
      <w:proofErr w:type="gramEnd"/>
      <w:r w:rsidRPr="00653D3F">
        <w:rPr>
          <w:color w:val="000000"/>
          <w:sz w:val="16"/>
          <w:szCs w:val="16"/>
        </w:rPr>
        <w:t>юбытино</w:t>
      </w:r>
      <w:proofErr w:type="spellEnd"/>
    </w:p>
    <w:p w:rsidR="00653D3F" w:rsidRPr="00653D3F" w:rsidRDefault="00653D3F" w:rsidP="00653D3F">
      <w:pPr>
        <w:jc w:val="center"/>
        <w:rPr>
          <w:sz w:val="16"/>
          <w:szCs w:val="16"/>
        </w:rPr>
      </w:pPr>
    </w:p>
    <w:p w:rsidR="00653D3F" w:rsidRPr="00653D3F" w:rsidRDefault="00653D3F" w:rsidP="00653D3F">
      <w:pPr>
        <w:ind w:right="55"/>
        <w:jc w:val="center"/>
        <w:rPr>
          <w:b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>О проведении экспертной оценки по реорганизации образовательных организаций муниципального района</w:t>
      </w:r>
    </w:p>
    <w:p w:rsidR="00653D3F" w:rsidRPr="00653D3F" w:rsidRDefault="00653D3F" w:rsidP="00653D3F">
      <w:pPr>
        <w:ind w:right="55"/>
        <w:jc w:val="center"/>
        <w:rPr>
          <w:sz w:val="16"/>
          <w:szCs w:val="16"/>
        </w:rPr>
      </w:pPr>
    </w:p>
    <w:p w:rsidR="00653D3F" w:rsidRPr="00653D3F" w:rsidRDefault="00653D3F" w:rsidP="00653D3F">
      <w:pPr>
        <w:ind w:right="55"/>
        <w:jc w:val="center"/>
        <w:rPr>
          <w:sz w:val="16"/>
          <w:szCs w:val="16"/>
        </w:rPr>
      </w:pPr>
    </w:p>
    <w:p w:rsidR="00653D3F" w:rsidRPr="00653D3F" w:rsidRDefault="00653D3F" w:rsidP="00653D3F">
      <w:pPr>
        <w:ind w:firstLine="720"/>
        <w:jc w:val="both"/>
        <w:rPr>
          <w:sz w:val="16"/>
          <w:szCs w:val="16"/>
        </w:rPr>
      </w:pPr>
      <w:r w:rsidRPr="00653D3F">
        <w:rPr>
          <w:rFonts w:eastAsia="Calibri"/>
          <w:sz w:val="16"/>
          <w:szCs w:val="16"/>
          <w:lang w:eastAsia="en-US"/>
        </w:rPr>
        <w:t>На основании пункта 2 статьи 13 Федерального Закона от 24 июля 1998 года №124-ФЗ «Об основных гарантиях прав ребенка в Российской Федерации», в целях реализации  Плана</w:t>
      </w:r>
      <w:r w:rsidRPr="00653D3F">
        <w:rPr>
          <w:sz w:val="16"/>
          <w:szCs w:val="16"/>
        </w:rPr>
        <w:t xml:space="preserve"> мероприятий («дорожной карты») оптимизации расходов образовательных организаций муниципального района на 2018 год:</w:t>
      </w:r>
    </w:p>
    <w:p w:rsidR="00653D3F" w:rsidRPr="00653D3F" w:rsidRDefault="00653D3F" w:rsidP="00653D3F">
      <w:pPr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1.Провести экспертную оценку планируемой реорганизации в форме присоединения Муниципального автономного дошкольного образовательного учреждения  «Детский сад №3 «Ромашка» к Муниципальному автономному общеобразовательному учреждению «Зарубинская основная школа».</w:t>
      </w:r>
    </w:p>
    <w:p w:rsidR="00653D3F" w:rsidRPr="00653D3F" w:rsidRDefault="00653D3F" w:rsidP="00653D3F">
      <w:pPr>
        <w:ind w:firstLine="709"/>
        <w:contextualSpacing/>
        <w:jc w:val="both"/>
        <w:rPr>
          <w:sz w:val="16"/>
          <w:szCs w:val="16"/>
        </w:rPr>
      </w:pPr>
      <w:r w:rsidRPr="00653D3F">
        <w:rPr>
          <w:sz w:val="16"/>
          <w:szCs w:val="16"/>
        </w:rPr>
        <w:t>2.Для проведения экспертной оценки по реорганизации образовательных организаций муниципального района создать комиссию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802"/>
        <w:gridCol w:w="6769"/>
      </w:tblGrid>
      <w:tr w:rsidR="00653D3F" w:rsidRPr="00653D3F" w:rsidTr="00653D3F">
        <w:tc>
          <w:tcPr>
            <w:tcW w:w="2802" w:type="dxa"/>
            <w:shd w:val="clear" w:color="auto" w:fill="auto"/>
          </w:tcPr>
          <w:p w:rsidR="00653D3F" w:rsidRPr="00653D3F" w:rsidRDefault="00653D3F" w:rsidP="00653D3F">
            <w:pPr>
              <w:ind w:right="-108"/>
              <w:contextualSpacing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right="-108"/>
              <w:contextualSpacing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Иванова О.А.</w:t>
            </w:r>
          </w:p>
        </w:tc>
        <w:tc>
          <w:tcPr>
            <w:tcW w:w="6769" w:type="dxa"/>
            <w:shd w:val="clear" w:color="auto" w:fill="auto"/>
          </w:tcPr>
          <w:p w:rsidR="00653D3F" w:rsidRPr="00653D3F" w:rsidRDefault="00653D3F" w:rsidP="00653D3F">
            <w:pPr>
              <w:ind w:left="-108" w:right="-1"/>
              <w:contextualSpacing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8" w:right="-1"/>
              <w:contextualSpacing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-заместитель Главы администрации </w:t>
            </w:r>
            <w:proofErr w:type="gramStart"/>
            <w:r w:rsidRPr="00653D3F">
              <w:rPr>
                <w:sz w:val="16"/>
                <w:szCs w:val="16"/>
              </w:rPr>
              <w:t>муниципального</w:t>
            </w:r>
            <w:proofErr w:type="gramEnd"/>
            <w:r w:rsidRPr="00653D3F">
              <w:rPr>
                <w:sz w:val="16"/>
                <w:szCs w:val="16"/>
              </w:rPr>
              <w:t xml:space="preserve"> </w:t>
            </w:r>
          </w:p>
          <w:p w:rsidR="00653D3F" w:rsidRPr="00653D3F" w:rsidRDefault="00653D3F" w:rsidP="00653D3F">
            <w:pPr>
              <w:ind w:left="-108" w:right="-1"/>
              <w:contextualSpacing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района</w:t>
            </w:r>
          </w:p>
        </w:tc>
      </w:tr>
      <w:tr w:rsidR="00653D3F" w:rsidRPr="00653D3F" w:rsidTr="00653D3F">
        <w:tc>
          <w:tcPr>
            <w:tcW w:w="2802" w:type="dxa"/>
            <w:shd w:val="clear" w:color="auto" w:fill="auto"/>
          </w:tcPr>
          <w:p w:rsidR="00653D3F" w:rsidRPr="00653D3F" w:rsidRDefault="00653D3F" w:rsidP="00653D3F">
            <w:pPr>
              <w:ind w:right="-108"/>
              <w:contextualSpacing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right="-108"/>
              <w:contextualSpacing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Анишина Л.Е.</w:t>
            </w:r>
          </w:p>
        </w:tc>
        <w:tc>
          <w:tcPr>
            <w:tcW w:w="6769" w:type="dxa"/>
            <w:shd w:val="clear" w:color="auto" w:fill="auto"/>
          </w:tcPr>
          <w:p w:rsidR="00653D3F" w:rsidRPr="00653D3F" w:rsidRDefault="00653D3F" w:rsidP="00653D3F">
            <w:pPr>
              <w:ind w:left="-108" w:right="-1"/>
              <w:contextualSpacing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8" w:right="-1"/>
              <w:contextualSpacing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-председатель комитета образования Администрации </w:t>
            </w:r>
          </w:p>
          <w:p w:rsidR="00653D3F" w:rsidRPr="00653D3F" w:rsidRDefault="00653D3F" w:rsidP="00653D3F">
            <w:pPr>
              <w:ind w:left="-108" w:right="-1"/>
              <w:contextualSpacing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муниципального района</w:t>
            </w:r>
          </w:p>
        </w:tc>
      </w:tr>
      <w:tr w:rsidR="00653D3F" w:rsidRPr="00653D3F" w:rsidTr="00653D3F">
        <w:tc>
          <w:tcPr>
            <w:tcW w:w="2802" w:type="dxa"/>
            <w:shd w:val="clear" w:color="auto" w:fill="auto"/>
          </w:tcPr>
          <w:p w:rsidR="00653D3F" w:rsidRPr="00653D3F" w:rsidRDefault="00653D3F" w:rsidP="00653D3F">
            <w:pPr>
              <w:ind w:right="-108"/>
              <w:contextualSpacing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right="-108"/>
              <w:contextualSpacing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Мирошниченко Н.В.</w:t>
            </w:r>
          </w:p>
        </w:tc>
        <w:tc>
          <w:tcPr>
            <w:tcW w:w="6769" w:type="dxa"/>
            <w:shd w:val="clear" w:color="auto" w:fill="auto"/>
          </w:tcPr>
          <w:p w:rsidR="00653D3F" w:rsidRPr="00653D3F" w:rsidRDefault="00653D3F" w:rsidP="00653D3F">
            <w:pPr>
              <w:ind w:left="-108" w:right="-1"/>
              <w:contextualSpacing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8" w:right="-1"/>
              <w:contextualSpacing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-ведущий специалист комитета образования </w:t>
            </w:r>
            <w:proofErr w:type="spellStart"/>
            <w:r w:rsidRPr="00653D3F">
              <w:rPr>
                <w:sz w:val="16"/>
                <w:szCs w:val="16"/>
              </w:rPr>
              <w:t>Админи</w:t>
            </w:r>
            <w:proofErr w:type="spellEnd"/>
            <w:r w:rsidRPr="00653D3F">
              <w:rPr>
                <w:sz w:val="16"/>
                <w:szCs w:val="16"/>
              </w:rPr>
              <w:t>-</w:t>
            </w:r>
          </w:p>
          <w:p w:rsidR="00653D3F" w:rsidRPr="00653D3F" w:rsidRDefault="00653D3F" w:rsidP="00653D3F">
            <w:pPr>
              <w:ind w:left="-108" w:right="-1"/>
              <w:contextualSpacing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</w:t>
            </w:r>
            <w:proofErr w:type="spellStart"/>
            <w:r w:rsidRPr="00653D3F">
              <w:rPr>
                <w:sz w:val="16"/>
                <w:szCs w:val="16"/>
              </w:rPr>
              <w:t>страции</w:t>
            </w:r>
            <w:proofErr w:type="spellEnd"/>
            <w:r w:rsidRPr="00653D3F">
              <w:rPr>
                <w:sz w:val="16"/>
                <w:szCs w:val="16"/>
              </w:rPr>
              <w:t xml:space="preserve"> муниципального района</w:t>
            </w:r>
          </w:p>
        </w:tc>
      </w:tr>
      <w:tr w:rsidR="00653D3F" w:rsidRPr="00653D3F" w:rsidTr="00653D3F">
        <w:tc>
          <w:tcPr>
            <w:tcW w:w="9571" w:type="dxa"/>
            <w:gridSpan w:val="2"/>
            <w:shd w:val="clear" w:color="auto" w:fill="auto"/>
          </w:tcPr>
          <w:p w:rsidR="00653D3F" w:rsidRPr="00653D3F" w:rsidRDefault="00653D3F" w:rsidP="00653D3F">
            <w:pPr>
              <w:ind w:left="-108" w:right="-1" w:firstLine="709"/>
              <w:contextualSpacing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8" w:right="-1" w:firstLine="709"/>
              <w:contextualSpacing/>
              <w:jc w:val="both"/>
              <w:rPr>
                <w:b/>
                <w:sz w:val="16"/>
                <w:szCs w:val="16"/>
              </w:rPr>
            </w:pPr>
            <w:r w:rsidRPr="00653D3F">
              <w:rPr>
                <w:b/>
                <w:sz w:val="16"/>
                <w:szCs w:val="16"/>
              </w:rPr>
              <w:t>Члены комиссии:</w:t>
            </w:r>
          </w:p>
        </w:tc>
      </w:tr>
      <w:tr w:rsidR="00653D3F" w:rsidRPr="00653D3F" w:rsidTr="00653D3F">
        <w:tc>
          <w:tcPr>
            <w:tcW w:w="2802" w:type="dxa"/>
            <w:shd w:val="clear" w:color="auto" w:fill="auto"/>
          </w:tcPr>
          <w:p w:rsidR="00653D3F" w:rsidRPr="00653D3F" w:rsidRDefault="00653D3F" w:rsidP="00653D3F">
            <w:pPr>
              <w:ind w:right="-108"/>
              <w:contextualSpacing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right="-108"/>
              <w:contextualSpacing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Бабынина Ю.А.</w:t>
            </w:r>
          </w:p>
        </w:tc>
        <w:tc>
          <w:tcPr>
            <w:tcW w:w="6769" w:type="dxa"/>
            <w:shd w:val="clear" w:color="auto" w:fill="auto"/>
          </w:tcPr>
          <w:p w:rsidR="00653D3F" w:rsidRPr="00653D3F" w:rsidRDefault="00653D3F" w:rsidP="00653D3F">
            <w:pPr>
              <w:ind w:left="-108" w:right="-1"/>
              <w:contextualSpacing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8" w:right="-1"/>
              <w:contextualSpacing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-</w:t>
            </w:r>
            <w:proofErr w:type="gramStart"/>
            <w:r w:rsidRPr="00653D3F">
              <w:rPr>
                <w:sz w:val="16"/>
                <w:szCs w:val="16"/>
              </w:rPr>
              <w:t>исполняющая</w:t>
            </w:r>
            <w:proofErr w:type="gramEnd"/>
            <w:r w:rsidRPr="00653D3F">
              <w:rPr>
                <w:sz w:val="16"/>
                <w:szCs w:val="16"/>
              </w:rPr>
              <w:t xml:space="preserve"> обязанности директора </w:t>
            </w:r>
            <w:proofErr w:type="spellStart"/>
            <w:r w:rsidRPr="00653D3F">
              <w:rPr>
                <w:sz w:val="16"/>
                <w:szCs w:val="16"/>
              </w:rPr>
              <w:t>муниципально</w:t>
            </w:r>
            <w:proofErr w:type="spellEnd"/>
            <w:r w:rsidRPr="00653D3F">
              <w:rPr>
                <w:sz w:val="16"/>
                <w:szCs w:val="16"/>
              </w:rPr>
              <w:t>-</w:t>
            </w:r>
          </w:p>
          <w:p w:rsidR="00653D3F" w:rsidRPr="00653D3F" w:rsidRDefault="00653D3F" w:rsidP="00653D3F">
            <w:pPr>
              <w:ind w:left="-108" w:right="-1"/>
              <w:contextualSpacing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</w:t>
            </w:r>
            <w:proofErr w:type="spellStart"/>
            <w:r w:rsidRPr="00653D3F">
              <w:rPr>
                <w:sz w:val="16"/>
                <w:szCs w:val="16"/>
              </w:rPr>
              <w:t>го</w:t>
            </w:r>
            <w:proofErr w:type="spellEnd"/>
            <w:r w:rsidRPr="00653D3F">
              <w:rPr>
                <w:sz w:val="16"/>
                <w:szCs w:val="16"/>
              </w:rPr>
              <w:t xml:space="preserve"> автономного общеобразовательного учреждения </w:t>
            </w:r>
          </w:p>
          <w:p w:rsidR="00653D3F" w:rsidRPr="00653D3F" w:rsidRDefault="00653D3F" w:rsidP="00653D3F">
            <w:pPr>
              <w:ind w:left="-108" w:right="-1"/>
              <w:contextualSpacing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«Зарубинская основная школа»</w:t>
            </w:r>
          </w:p>
        </w:tc>
      </w:tr>
      <w:tr w:rsidR="00653D3F" w:rsidRPr="00653D3F" w:rsidTr="00653D3F">
        <w:tc>
          <w:tcPr>
            <w:tcW w:w="2802" w:type="dxa"/>
            <w:shd w:val="clear" w:color="auto" w:fill="auto"/>
          </w:tcPr>
          <w:p w:rsidR="00653D3F" w:rsidRPr="00653D3F" w:rsidRDefault="00653D3F" w:rsidP="00653D3F">
            <w:pPr>
              <w:ind w:right="-108"/>
              <w:contextualSpacing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right="-108"/>
              <w:contextualSpacing/>
              <w:jc w:val="both"/>
              <w:rPr>
                <w:sz w:val="16"/>
                <w:szCs w:val="16"/>
              </w:rPr>
            </w:pPr>
            <w:proofErr w:type="spellStart"/>
            <w:r w:rsidRPr="00653D3F">
              <w:rPr>
                <w:sz w:val="16"/>
                <w:szCs w:val="16"/>
              </w:rPr>
              <w:t>Кривошапка</w:t>
            </w:r>
            <w:proofErr w:type="spellEnd"/>
            <w:r w:rsidRPr="00653D3F">
              <w:rPr>
                <w:sz w:val="16"/>
                <w:szCs w:val="16"/>
              </w:rPr>
              <w:t xml:space="preserve"> Н.В.</w:t>
            </w:r>
          </w:p>
        </w:tc>
        <w:tc>
          <w:tcPr>
            <w:tcW w:w="6769" w:type="dxa"/>
            <w:shd w:val="clear" w:color="auto" w:fill="auto"/>
          </w:tcPr>
          <w:p w:rsidR="00653D3F" w:rsidRPr="00653D3F" w:rsidRDefault="00653D3F" w:rsidP="00653D3F">
            <w:pPr>
              <w:ind w:left="-108" w:right="-1"/>
              <w:contextualSpacing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8" w:right="-1"/>
              <w:contextualSpacing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-заведующий </w:t>
            </w:r>
            <w:proofErr w:type="gramStart"/>
            <w:r w:rsidRPr="00653D3F">
              <w:rPr>
                <w:sz w:val="16"/>
                <w:szCs w:val="16"/>
              </w:rPr>
              <w:t>муниципальным</w:t>
            </w:r>
            <w:proofErr w:type="gramEnd"/>
            <w:r w:rsidRPr="00653D3F">
              <w:rPr>
                <w:sz w:val="16"/>
                <w:szCs w:val="16"/>
              </w:rPr>
              <w:t xml:space="preserve"> автономным </w:t>
            </w:r>
            <w:proofErr w:type="spellStart"/>
            <w:r w:rsidRPr="00653D3F">
              <w:rPr>
                <w:sz w:val="16"/>
                <w:szCs w:val="16"/>
              </w:rPr>
              <w:t>дошколь</w:t>
            </w:r>
            <w:proofErr w:type="spellEnd"/>
            <w:r w:rsidRPr="00653D3F">
              <w:rPr>
                <w:sz w:val="16"/>
                <w:szCs w:val="16"/>
              </w:rPr>
              <w:t>-</w:t>
            </w:r>
          </w:p>
          <w:p w:rsidR="00653D3F" w:rsidRPr="00653D3F" w:rsidRDefault="00653D3F" w:rsidP="00653D3F">
            <w:pPr>
              <w:ind w:left="-108" w:right="-1"/>
              <w:contextualSpacing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</w:t>
            </w:r>
            <w:proofErr w:type="spellStart"/>
            <w:r w:rsidRPr="00653D3F">
              <w:rPr>
                <w:sz w:val="16"/>
                <w:szCs w:val="16"/>
              </w:rPr>
              <w:t>ным</w:t>
            </w:r>
            <w:proofErr w:type="spellEnd"/>
            <w:r w:rsidRPr="00653D3F">
              <w:rPr>
                <w:sz w:val="16"/>
                <w:szCs w:val="16"/>
              </w:rPr>
              <w:t xml:space="preserve"> образовательным учреждением «Детский сад № 3 </w:t>
            </w:r>
          </w:p>
          <w:p w:rsidR="00653D3F" w:rsidRPr="00653D3F" w:rsidRDefault="00653D3F" w:rsidP="00653D3F">
            <w:pPr>
              <w:ind w:left="-108" w:right="-1"/>
              <w:contextualSpacing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«Ромашка»</w:t>
            </w:r>
          </w:p>
        </w:tc>
      </w:tr>
      <w:tr w:rsidR="00653D3F" w:rsidRPr="00653D3F" w:rsidTr="00653D3F">
        <w:tc>
          <w:tcPr>
            <w:tcW w:w="2802" w:type="dxa"/>
            <w:shd w:val="clear" w:color="auto" w:fill="auto"/>
          </w:tcPr>
          <w:p w:rsidR="00653D3F" w:rsidRPr="00653D3F" w:rsidRDefault="00653D3F" w:rsidP="00653D3F">
            <w:pPr>
              <w:ind w:right="-108"/>
              <w:contextualSpacing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right="-108"/>
              <w:contextualSpacing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Степанова О.В.</w:t>
            </w:r>
          </w:p>
        </w:tc>
        <w:tc>
          <w:tcPr>
            <w:tcW w:w="6769" w:type="dxa"/>
            <w:shd w:val="clear" w:color="auto" w:fill="auto"/>
          </w:tcPr>
          <w:p w:rsidR="00653D3F" w:rsidRPr="00653D3F" w:rsidRDefault="00653D3F" w:rsidP="00653D3F">
            <w:pPr>
              <w:ind w:left="-108" w:right="-1"/>
              <w:contextualSpacing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8" w:right="-1"/>
              <w:contextualSpacing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-заведующая отделом правового обеспечения и работы  </w:t>
            </w:r>
          </w:p>
          <w:p w:rsidR="00653D3F" w:rsidRPr="00653D3F" w:rsidRDefault="00653D3F" w:rsidP="00653D3F">
            <w:pPr>
              <w:ind w:left="-108" w:right="-1"/>
              <w:contextualSpacing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с населением Администрации муниципального района</w:t>
            </w:r>
          </w:p>
          <w:p w:rsidR="00653D3F" w:rsidRPr="00653D3F" w:rsidRDefault="00653D3F" w:rsidP="00653D3F">
            <w:pPr>
              <w:ind w:left="-108" w:right="-1"/>
              <w:contextualSpacing/>
              <w:jc w:val="both"/>
              <w:rPr>
                <w:sz w:val="16"/>
                <w:szCs w:val="16"/>
              </w:rPr>
            </w:pPr>
          </w:p>
        </w:tc>
      </w:tr>
    </w:tbl>
    <w:p w:rsidR="00653D3F" w:rsidRPr="00653D3F" w:rsidRDefault="00653D3F" w:rsidP="00653D3F">
      <w:pPr>
        <w:contextualSpacing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>2</w:t>
      </w:r>
    </w:p>
    <w:p w:rsidR="00653D3F" w:rsidRPr="00653D3F" w:rsidRDefault="00653D3F" w:rsidP="00653D3F">
      <w:pPr>
        <w:ind w:firstLine="709"/>
        <w:contextualSpacing/>
        <w:jc w:val="both"/>
        <w:rPr>
          <w:sz w:val="16"/>
          <w:szCs w:val="16"/>
        </w:rPr>
      </w:pPr>
      <w:r w:rsidRPr="00653D3F">
        <w:rPr>
          <w:sz w:val="16"/>
          <w:szCs w:val="16"/>
        </w:rPr>
        <w:t>3. Комиссии представить заключение по результатам проведения экспертной оценки по реорганизации образовательных организаций муниципального района в срок до 20 апреля 2018 года</w:t>
      </w:r>
    </w:p>
    <w:p w:rsidR="00653D3F" w:rsidRPr="00653D3F" w:rsidRDefault="00653D3F" w:rsidP="00653D3F">
      <w:pPr>
        <w:ind w:firstLine="709"/>
        <w:contextualSpacing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4. </w:t>
      </w:r>
      <w:proofErr w:type="gramStart"/>
      <w:r w:rsidRPr="00653D3F">
        <w:rPr>
          <w:sz w:val="16"/>
          <w:szCs w:val="16"/>
        </w:rPr>
        <w:t>Контроль за</w:t>
      </w:r>
      <w:proofErr w:type="gramEnd"/>
      <w:r w:rsidRPr="00653D3F">
        <w:rPr>
          <w:sz w:val="16"/>
          <w:szCs w:val="16"/>
        </w:rPr>
        <w:t xml:space="preserve"> выполнением распоряжения возложить на заместителя Главы администрации муниципального района Иванову О.А.</w:t>
      </w:r>
    </w:p>
    <w:p w:rsidR="00653D3F" w:rsidRPr="00653D3F" w:rsidRDefault="00653D3F" w:rsidP="00653D3F">
      <w:pPr>
        <w:ind w:firstLine="709"/>
        <w:contextualSpacing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5. </w:t>
      </w:r>
      <w:proofErr w:type="gramStart"/>
      <w:r w:rsidRPr="00653D3F">
        <w:rPr>
          <w:sz w:val="16"/>
          <w:szCs w:val="16"/>
        </w:rPr>
        <w:t>Разместить</w:t>
      </w:r>
      <w:proofErr w:type="gramEnd"/>
      <w:r w:rsidRPr="00653D3F">
        <w:rPr>
          <w:sz w:val="16"/>
          <w:szCs w:val="16"/>
        </w:rPr>
        <w:t xml:space="preserve">  настоящее распоряжение  на официальном сайте Администрации муниципального района в информационно-</w:t>
      </w:r>
      <w:proofErr w:type="spellStart"/>
      <w:r w:rsidRPr="00653D3F">
        <w:rPr>
          <w:sz w:val="16"/>
          <w:szCs w:val="16"/>
        </w:rPr>
        <w:t>телекоммуника</w:t>
      </w:r>
      <w:proofErr w:type="spellEnd"/>
      <w:r w:rsidRPr="00653D3F">
        <w:rPr>
          <w:sz w:val="16"/>
          <w:szCs w:val="16"/>
        </w:rPr>
        <w:t>-</w:t>
      </w:r>
      <w:proofErr w:type="spellStart"/>
      <w:r w:rsidRPr="00653D3F">
        <w:rPr>
          <w:sz w:val="16"/>
          <w:szCs w:val="16"/>
        </w:rPr>
        <w:t>ционной</w:t>
      </w:r>
      <w:proofErr w:type="spellEnd"/>
      <w:r w:rsidRPr="00653D3F">
        <w:rPr>
          <w:sz w:val="16"/>
          <w:szCs w:val="16"/>
        </w:rPr>
        <w:t xml:space="preserve"> сети «Интернет»</w:t>
      </w:r>
    </w:p>
    <w:p w:rsidR="00653D3F" w:rsidRPr="00653D3F" w:rsidRDefault="00653D3F" w:rsidP="00653D3F">
      <w:pPr>
        <w:rPr>
          <w:b/>
          <w:sz w:val="16"/>
          <w:szCs w:val="16"/>
        </w:rPr>
      </w:pPr>
    </w:p>
    <w:p w:rsidR="00653D3F" w:rsidRPr="00653D3F" w:rsidRDefault="00653D3F" w:rsidP="00653D3F">
      <w:pPr>
        <w:ind w:right="-510"/>
        <w:rPr>
          <w:b/>
          <w:sz w:val="16"/>
          <w:szCs w:val="16"/>
        </w:rPr>
      </w:pPr>
    </w:p>
    <w:p w:rsidR="00653D3F" w:rsidRPr="00653D3F" w:rsidRDefault="00653D3F" w:rsidP="00653D3F">
      <w:pPr>
        <w:tabs>
          <w:tab w:val="left" w:pos="3828"/>
          <w:tab w:val="left" w:pos="4253"/>
        </w:tabs>
        <w:ind w:right="-510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Глава</w:t>
      </w:r>
    </w:p>
    <w:p w:rsidR="00653D3F" w:rsidRPr="00653D3F" w:rsidRDefault="00653D3F" w:rsidP="00653D3F">
      <w:pPr>
        <w:tabs>
          <w:tab w:val="left" w:pos="3828"/>
          <w:tab w:val="left" w:pos="4253"/>
        </w:tabs>
        <w:ind w:right="-510"/>
        <w:rPr>
          <w:sz w:val="16"/>
          <w:szCs w:val="16"/>
        </w:rPr>
      </w:pPr>
      <w:r w:rsidRPr="00653D3F">
        <w:rPr>
          <w:b/>
          <w:sz w:val="16"/>
          <w:szCs w:val="16"/>
        </w:rPr>
        <w:t xml:space="preserve">муниципального района                                                          </w:t>
      </w:r>
      <w:proofErr w:type="spellStart"/>
      <w:r w:rsidRPr="00653D3F">
        <w:rPr>
          <w:b/>
          <w:sz w:val="16"/>
          <w:szCs w:val="16"/>
        </w:rPr>
        <w:t>А.А.Устинов</w:t>
      </w:r>
      <w:proofErr w:type="spellEnd"/>
    </w:p>
    <w:p w:rsidR="009D1AF3" w:rsidRDefault="009D1AF3" w:rsidP="00653D3F">
      <w:pPr>
        <w:jc w:val="center"/>
        <w:rPr>
          <w:sz w:val="28"/>
          <w:szCs w:val="28"/>
        </w:rPr>
      </w:pPr>
    </w:p>
    <w:p w:rsidR="00653D3F" w:rsidRPr="00653D3F" w:rsidRDefault="00653D3F" w:rsidP="00653D3F">
      <w:pPr>
        <w:keepNext/>
        <w:ind w:right="-2"/>
        <w:jc w:val="center"/>
        <w:outlineLvl w:val="3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>Российская  Федерация</w:t>
      </w:r>
    </w:p>
    <w:p w:rsidR="00653D3F" w:rsidRPr="00653D3F" w:rsidRDefault="00653D3F" w:rsidP="00653D3F">
      <w:pPr>
        <w:keepNext/>
        <w:ind w:right="-510"/>
        <w:jc w:val="center"/>
        <w:outlineLvl w:val="4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>Новгородская область</w:t>
      </w:r>
    </w:p>
    <w:p w:rsidR="00653D3F" w:rsidRPr="00653D3F" w:rsidRDefault="00653D3F" w:rsidP="00653D3F">
      <w:pPr>
        <w:keepNext/>
        <w:ind w:right="-2"/>
        <w:jc w:val="center"/>
        <w:outlineLvl w:val="7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653D3F">
        <w:rPr>
          <w:b/>
          <w:color w:val="000000"/>
          <w:sz w:val="16"/>
          <w:szCs w:val="16"/>
        </w:rPr>
        <w:t>Любытинского</w:t>
      </w:r>
      <w:proofErr w:type="spellEnd"/>
      <w:r w:rsidRPr="00653D3F">
        <w:rPr>
          <w:b/>
          <w:color w:val="000000"/>
          <w:sz w:val="16"/>
          <w:szCs w:val="16"/>
        </w:rPr>
        <w:t xml:space="preserve"> муниципального района</w:t>
      </w:r>
    </w:p>
    <w:p w:rsidR="00653D3F" w:rsidRPr="00653D3F" w:rsidRDefault="00653D3F" w:rsidP="00653D3F">
      <w:pPr>
        <w:keepNext/>
        <w:jc w:val="center"/>
        <w:outlineLvl w:val="2"/>
        <w:rPr>
          <w:b/>
          <w:color w:val="000000"/>
          <w:sz w:val="16"/>
          <w:szCs w:val="16"/>
        </w:rPr>
      </w:pPr>
      <w:proofErr w:type="gramStart"/>
      <w:r w:rsidRPr="00653D3F">
        <w:rPr>
          <w:b/>
          <w:color w:val="000000"/>
          <w:sz w:val="16"/>
          <w:szCs w:val="16"/>
        </w:rPr>
        <w:t>Р</w:t>
      </w:r>
      <w:proofErr w:type="gramEnd"/>
      <w:r w:rsidRPr="00653D3F">
        <w:rPr>
          <w:b/>
          <w:color w:val="000000"/>
          <w:sz w:val="16"/>
          <w:szCs w:val="16"/>
        </w:rPr>
        <w:t xml:space="preserve"> А С П О Р Я Ж Е Н И Е</w:t>
      </w:r>
    </w:p>
    <w:p w:rsidR="00653D3F" w:rsidRPr="00653D3F" w:rsidRDefault="00653D3F" w:rsidP="00653D3F">
      <w:pPr>
        <w:ind w:right="-510"/>
        <w:jc w:val="center"/>
        <w:rPr>
          <w:color w:val="000000"/>
          <w:sz w:val="16"/>
          <w:szCs w:val="16"/>
        </w:rPr>
      </w:pPr>
    </w:p>
    <w:p w:rsidR="00653D3F" w:rsidRPr="00653D3F" w:rsidRDefault="00653D3F" w:rsidP="00653D3F">
      <w:pPr>
        <w:ind w:right="-510"/>
        <w:jc w:val="center"/>
        <w:rPr>
          <w:color w:val="000000"/>
          <w:sz w:val="16"/>
          <w:szCs w:val="16"/>
        </w:rPr>
      </w:pPr>
      <w:r w:rsidRPr="00653D3F">
        <w:rPr>
          <w:color w:val="000000"/>
          <w:sz w:val="16"/>
          <w:szCs w:val="16"/>
        </w:rPr>
        <w:t>от 02.04.2018 № 139-рг</w:t>
      </w:r>
    </w:p>
    <w:p w:rsidR="00653D3F" w:rsidRPr="00653D3F" w:rsidRDefault="00653D3F" w:rsidP="00653D3F">
      <w:pPr>
        <w:ind w:right="-510"/>
        <w:jc w:val="center"/>
        <w:rPr>
          <w:color w:val="000000"/>
          <w:sz w:val="16"/>
          <w:szCs w:val="16"/>
        </w:rPr>
      </w:pPr>
    </w:p>
    <w:p w:rsidR="00653D3F" w:rsidRPr="00653D3F" w:rsidRDefault="00653D3F" w:rsidP="00653D3F">
      <w:pPr>
        <w:ind w:right="-510"/>
        <w:jc w:val="center"/>
        <w:rPr>
          <w:color w:val="000000"/>
          <w:sz w:val="16"/>
          <w:szCs w:val="16"/>
        </w:rPr>
      </w:pPr>
      <w:proofErr w:type="spellStart"/>
      <w:r w:rsidRPr="00653D3F">
        <w:rPr>
          <w:color w:val="000000"/>
          <w:sz w:val="16"/>
          <w:szCs w:val="16"/>
        </w:rPr>
        <w:t>р.п</w:t>
      </w:r>
      <w:proofErr w:type="gramStart"/>
      <w:r w:rsidRPr="00653D3F">
        <w:rPr>
          <w:color w:val="000000"/>
          <w:sz w:val="16"/>
          <w:szCs w:val="16"/>
        </w:rPr>
        <w:t>.Л</w:t>
      </w:r>
      <w:proofErr w:type="gramEnd"/>
      <w:r w:rsidRPr="00653D3F">
        <w:rPr>
          <w:color w:val="000000"/>
          <w:sz w:val="16"/>
          <w:szCs w:val="16"/>
        </w:rPr>
        <w:t>юбытино</w:t>
      </w:r>
      <w:proofErr w:type="spellEnd"/>
    </w:p>
    <w:p w:rsidR="00653D3F" w:rsidRPr="00653D3F" w:rsidRDefault="00653D3F" w:rsidP="00653D3F">
      <w:pPr>
        <w:ind w:right="-510"/>
        <w:jc w:val="center"/>
        <w:rPr>
          <w:b/>
          <w:sz w:val="16"/>
          <w:szCs w:val="16"/>
        </w:rPr>
      </w:pPr>
    </w:p>
    <w:p w:rsidR="00653D3F" w:rsidRPr="00653D3F" w:rsidRDefault="00653D3F" w:rsidP="00653D3F">
      <w:pPr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О запрещении выхода на лед водных объектов района</w:t>
      </w:r>
    </w:p>
    <w:p w:rsidR="00653D3F" w:rsidRPr="00653D3F" w:rsidRDefault="00653D3F" w:rsidP="00653D3F">
      <w:pPr>
        <w:jc w:val="center"/>
        <w:rPr>
          <w:b/>
          <w:sz w:val="16"/>
          <w:szCs w:val="16"/>
        </w:rPr>
      </w:pPr>
    </w:p>
    <w:p w:rsidR="00653D3F" w:rsidRPr="00653D3F" w:rsidRDefault="00653D3F" w:rsidP="00653D3F">
      <w:pPr>
        <w:jc w:val="both"/>
        <w:rPr>
          <w:sz w:val="16"/>
          <w:szCs w:val="16"/>
        </w:rPr>
      </w:pPr>
      <w:r w:rsidRPr="00653D3F">
        <w:rPr>
          <w:b/>
          <w:sz w:val="16"/>
          <w:szCs w:val="16"/>
        </w:rPr>
        <w:tab/>
      </w:r>
      <w:proofErr w:type="gramStart"/>
      <w:r w:rsidRPr="00653D3F">
        <w:rPr>
          <w:sz w:val="16"/>
          <w:szCs w:val="16"/>
        </w:rPr>
        <w:t xml:space="preserve">В соответствии с пунктом 24 статьи 15 Федерального закона от 6 октября 2003 года № 131-ФЗ «Об общих принципах организации местного самоуправления в Российской Федерации» и разделом 7 Правил охраны жизни людей на водных объектах на территории области, утвержденных постановлением Администрации области от 28.05.2007 № 145, в целях предупреждения несчастных случаев на воде в период </w:t>
      </w:r>
      <w:proofErr w:type="spellStart"/>
      <w:r w:rsidRPr="00653D3F">
        <w:rPr>
          <w:sz w:val="16"/>
          <w:szCs w:val="16"/>
        </w:rPr>
        <w:t>распаления</w:t>
      </w:r>
      <w:proofErr w:type="spellEnd"/>
      <w:r w:rsidRPr="00653D3F">
        <w:rPr>
          <w:sz w:val="16"/>
          <w:szCs w:val="16"/>
        </w:rPr>
        <w:t xml:space="preserve"> (таяния) льда:</w:t>
      </w:r>
      <w:proofErr w:type="gramEnd"/>
    </w:p>
    <w:p w:rsidR="00653D3F" w:rsidRPr="00653D3F" w:rsidRDefault="00653D3F" w:rsidP="00653D3F">
      <w:pPr>
        <w:jc w:val="both"/>
        <w:rPr>
          <w:sz w:val="16"/>
          <w:szCs w:val="16"/>
        </w:rPr>
      </w:pPr>
      <w:r w:rsidRPr="00653D3F">
        <w:rPr>
          <w:sz w:val="16"/>
          <w:szCs w:val="16"/>
        </w:rPr>
        <w:tab/>
        <w:t>1. Запретить с 03 апреля 2018 года выход людей на лед водных объектов района.</w:t>
      </w:r>
    </w:p>
    <w:p w:rsidR="00653D3F" w:rsidRPr="00653D3F" w:rsidRDefault="00653D3F" w:rsidP="00653D3F">
      <w:pPr>
        <w:jc w:val="both"/>
        <w:rPr>
          <w:sz w:val="16"/>
          <w:szCs w:val="16"/>
        </w:rPr>
      </w:pPr>
      <w:r w:rsidRPr="00653D3F">
        <w:rPr>
          <w:sz w:val="16"/>
          <w:szCs w:val="16"/>
        </w:rPr>
        <w:tab/>
        <w:t>2. Рекомендовать:</w:t>
      </w:r>
    </w:p>
    <w:p w:rsidR="00653D3F" w:rsidRPr="00653D3F" w:rsidRDefault="00653D3F" w:rsidP="00653D3F">
      <w:pPr>
        <w:jc w:val="both"/>
        <w:rPr>
          <w:sz w:val="16"/>
          <w:szCs w:val="16"/>
        </w:rPr>
      </w:pPr>
      <w:r w:rsidRPr="00653D3F">
        <w:rPr>
          <w:sz w:val="16"/>
          <w:szCs w:val="16"/>
        </w:rPr>
        <w:tab/>
        <w:t xml:space="preserve">2.1. Главе </w:t>
      </w:r>
      <w:proofErr w:type="spellStart"/>
      <w:r w:rsidRPr="00653D3F">
        <w:rPr>
          <w:sz w:val="16"/>
          <w:szCs w:val="16"/>
        </w:rPr>
        <w:t>Неболчского</w:t>
      </w:r>
      <w:proofErr w:type="spellEnd"/>
      <w:r w:rsidRPr="00653D3F">
        <w:rPr>
          <w:sz w:val="16"/>
          <w:szCs w:val="16"/>
        </w:rPr>
        <w:t xml:space="preserve">  сельского поселения, отделу правового обеспечения и работы с населением Администрации </w:t>
      </w:r>
      <w:proofErr w:type="spellStart"/>
      <w:r w:rsidRPr="00653D3F">
        <w:rPr>
          <w:sz w:val="16"/>
          <w:szCs w:val="16"/>
        </w:rPr>
        <w:t>Любытинского</w:t>
      </w:r>
      <w:proofErr w:type="spellEnd"/>
      <w:r w:rsidRPr="00653D3F">
        <w:rPr>
          <w:sz w:val="16"/>
          <w:szCs w:val="16"/>
        </w:rPr>
        <w:t xml:space="preserve"> муниципального района организовать размещение в населенных пунктах объявлений об установлении запрета выхода на лед, изготовление и установку на берегах водных объектов информационных знаков о запрете выхода на водные объекты в период весеннего </w:t>
      </w:r>
      <w:proofErr w:type="spellStart"/>
      <w:r w:rsidRPr="00653D3F">
        <w:rPr>
          <w:sz w:val="16"/>
          <w:szCs w:val="16"/>
        </w:rPr>
        <w:t>распаления</w:t>
      </w:r>
      <w:proofErr w:type="spellEnd"/>
      <w:r w:rsidRPr="00653D3F">
        <w:rPr>
          <w:sz w:val="16"/>
          <w:szCs w:val="16"/>
        </w:rPr>
        <w:t xml:space="preserve"> льда;</w:t>
      </w:r>
    </w:p>
    <w:p w:rsidR="00653D3F" w:rsidRPr="00653D3F" w:rsidRDefault="00653D3F" w:rsidP="00653D3F">
      <w:pPr>
        <w:jc w:val="both"/>
        <w:rPr>
          <w:sz w:val="16"/>
          <w:szCs w:val="16"/>
        </w:rPr>
      </w:pPr>
      <w:r w:rsidRPr="00653D3F">
        <w:rPr>
          <w:sz w:val="16"/>
          <w:szCs w:val="16"/>
        </w:rPr>
        <w:tab/>
        <w:t xml:space="preserve">2.2. Отделению полиции по </w:t>
      </w:r>
      <w:proofErr w:type="spellStart"/>
      <w:r w:rsidRPr="00653D3F">
        <w:rPr>
          <w:sz w:val="16"/>
          <w:szCs w:val="16"/>
        </w:rPr>
        <w:t>Любытинскому</w:t>
      </w:r>
      <w:proofErr w:type="spellEnd"/>
      <w:r w:rsidRPr="00653D3F">
        <w:rPr>
          <w:sz w:val="16"/>
          <w:szCs w:val="16"/>
        </w:rPr>
        <w:t xml:space="preserve"> району межмуниципального отдела  МВД России  «</w:t>
      </w:r>
      <w:proofErr w:type="spellStart"/>
      <w:r w:rsidRPr="00653D3F">
        <w:rPr>
          <w:sz w:val="16"/>
          <w:szCs w:val="16"/>
        </w:rPr>
        <w:t>Боровичский</w:t>
      </w:r>
      <w:proofErr w:type="spellEnd"/>
      <w:r w:rsidRPr="00653D3F">
        <w:rPr>
          <w:sz w:val="16"/>
          <w:szCs w:val="16"/>
        </w:rPr>
        <w:t xml:space="preserve">», Главе </w:t>
      </w:r>
      <w:proofErr w:type="spellStart"/>
      <w:r w:rsidRPr="00653D3F">
        <w:rPr>
          <w:sz w:val="16"/>
          <w:szCs w:val="16"/>
        </w:rPr>
        <w:t>Неболчского</w:t>
      </w:r>
      <w:proofErr w:type="spellEnd"/>
      <w:r w:rsidRPr="00653D3F">
        <w:rPr>
          <w:sz w:val="16"/>
          <w:szCs w:val="16"/>
        </w:rPr>
        <w:t xml:space="preserve">  сельского поселения, отделу правового обеспечения и работы с населением Администрации </w:t>
      </w:r>
      <w:proofErr w:type="spellStart"/>
      <w:r w:rsidRPr="00653D3F">
        <w:rPr>
          <w:sz w:val="16"/>
          <w:szCs w:val="16"/>
        </w:rPr>
        <w:t>Любытинского</w:t>
      </w:r>
      <w:proofErr w:type="spellEnd"/>
      <w:r w:rsidRPr="00653D3F">
        <w:rPr>
          <w:sz w:val="16"/>
          <w:szCs w:val="16"/>
        </w:rPr>
        <w:t xml:space="preserve"> муниципального района организовать </w:t>
      </w:r>
      <w:proofErr w:type="gramStart"/>
      <w:r w:rsidRPr="00653D3F">
        <w:rPr>
          <w:sz w:val="16"/>
          <w:szCs w:val="16"/>
        </w:rPr>
        <w:t>контроль за</w:t>
      </w:r>
      <w:proofErr w:type="gramEnd"/>
      <w:r w:rsidRPr="00653D3F">
        <w:rPr>
          <w:sz w:val="16"/>
          <w:szCs w:val="16"/>
        </w:rPr>
        <w:t xml:space="preserve"> выполнением пункта 1 настоящего распоряжения.</w:t>
      </w:r>
    </w:p>
    <w:p w:rsidR="00653D3F" w:rsidRPr="00653D3F" w:rsidRDefault="00653D3F" w:rsidP="00653D3F">
      <w:pPr>
        <w:jc w:val="both"/>
        <w:rPr>
          <w:sz w:val="16"/>
          <w:szCs w:val="16"/>
        </w:rPr>
      </w:pPr>
      <w:r w:rsidRPr="00653D3F">
        <w:rPr>
          <w:sz w:val="16"/>
          <w:szCs w:val="16"/>
        </w:rPr>
        <w:tab/>
        <w:t xml:space="preserve">3. </w:t>
      </w:r>
      <w:proofErr w:type="gramStart"/>
      <w:r w:rsidRPr="00653D3F">
        <w:rPr>
          <w:sz w:val="16"/>
          <w:szCs w:val="16"/>
        </w:rPr>
        <w:t>Контроль за</w:t>
      </w:r>
      <w:proofErr w:type="gramEnd"/>
      <w:r w:rsidRPr="00653D3F">
        <w:rPr>
          <w:sz w:val="16"/>
          <w:szCs w:val="16"/>
        </w:rPr>
        <w:t xml:space="preserve"> выполнением распоряжения возложить на заместителя Главы администрации муниципального района </w:t>
      </w:r>
      <w:proofErr w:type="spellStart"/>
      <w:r w:rsidRPr="00653D3F">
        <w:rPr>
          <w:sz w:val="16"/>
          <w:szCs w:val="16"/>
        </w:rPr>
        <w:t>Сивца</w:t>
      </w:r>
      <w:proofErr w:type="spellEnd"/>
      <w:r w:rsidRPr="00653D3F">
        <w:rPr>
          <w:sz w:val="16"/>
          <w:szCs w:val="16"/>
        </w:rPr>
        <w:t xml:space="preserve"> С.Н.</w:t>
      </w:r>
    </w:p>
    <w:p w:rsidR="00653D3F" w:rsidRPr="00653D3F" w:rsidRDefault="00653D3F" w:rsidP="00653D3F">
      <w:pPr>
        <w:jc w:val="both"/>
        <w:rPr>
          <w:sz w:val="16"/>
          <w:szCs w:val="16"/>
        </w:rPr>
      </w:pPr>
      <w:r w:rsidRPr="00653D3F">
        <w:rPr>
          <w:sz w:val="16"/>
          <w:szCs w:val="16"/>
        </w:rPr>
        <w:tab/>
        <w:t>4. Опубликовать распоряжение в районной газете «</w:t>
      </w:r>
      <w:proofErr w:type="spellStart"/>
      <w:r w:rsidRPr="00653D3F">
        <w:rPr>
          <w:sz w:val="16"/>
          <w:szCs w:val="16"/>
        </w:rPr>
        <w:t>Любытинские</w:t>
      </w:r>
      <w:proofErr w:type="spellEnd"/>
      <w:r w:rsidRPr="00653D3F">
        <w:rPr>
          <w:sz w:val="16"/>
          <w:szCs w:val="16"/>
        </w:rPr>
        <w:t xml:space="preserve"> вести».</w:t>
      </w:r>
    </w:p>
    <w:p w:rsidR="00653D3F" w:rsidRPr="00653D3F" w:rsidRDefault="00653D3F" w:rsidP="00653D3F">
      <w:pPr>
        <w:jc w:val="center"/>
        <w:rPr>
          <w:sz w:val="16"/>
          <w:szCs w:val="16"/>
        </w:rPr>
      </w:pPr>
    </w:p>
    <w:p w:rsidR="00653D3F" w:rsidRPr="00653D3F" w:rsidRDefault="00653D3F" w:rsidP="00653D3F">
      <w:pPr>
        <w:ind w:right="-510"/>
        <w:rPr>
          <w:b/>
          <w:sz w:val="16"/>
          <w:szCs w:val="16"/>
        </w:rPr>
      </w:pPr>
    </w:p>
    <w:p w:rsidR="00653D3F" w:rsidRPr="00653D3F" w:rsidRDefault="00653D3F" w:rsidP="00653D3F">
      <w:pPr>
        <w:ind w:right="-510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Глава</w:t>
      </w:r>
    </w:p>
    <w:p w:rsidR="00653D3F" w:rsidRPr="00653D3F" w:rsidRDefault="00653D3F" w:rsidP="00653D3F">
      <w:pPr>
        <w:ind w:right="-510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муниципального района                                                    </w:t>
      </w:r>
      <w:proofErr w:type="spellStart"/>
      <w:r w:rsidRPr="00653D3F">
        <w:rPr>
          <w:b/>
          <w:sz w:val="16"/>
          <w:szCs w:val="16"/>
        </w:rPr>
        <w:t>А.А.Устинов</w:t>
      </w:r>
      <w:proofErr w:type="spellEnd"/>
    </w:p>
    <w:p w:rsidR="009D1AF3" w:rsidRDefault="009D1AF3" w:rsidP="009D1AF3">
      <w:pPr>
        <w:rPr>
          <w:sz w:val="28"/>
          <w:szCs w:val="28"/>
        </w:rPr>
      </w:pPr>
    </w:p>
    <w:p w:rsidR="00653D3F" w:rsidRPr="00653D3F" w:rsidRDefault="00653D3F" w:rsidP="00653D3F">
      <w:pPr>
        <w:keepNext/>
        <w:ind w:right="-2"/>
        <w:jc w:val="center"/>
        <w:outlineLvl w:val="3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>Российская  Федерация</w:t>
      </w:r>
    </w:p>
    <w:p w:rsidR="00653D3F" w:rsidRPr="00653D3F" w:rsidRDefault="00653D3F" w:rsidP="00653D3F">
      <w:pPr>
        <w:keepNext/>
        <w:ind w:right="-510"/>
        <w:jc w:val="center"/>
        <w:outlineLvl w:val="4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>Новгородская область</w:t>
      </w:r>
    </w:p>
    <w:p w:rsidR="00653D3F" w:rsidRPr="00653D3F" w:rsidRDefault="00653D3F" w:rsidP="00653D3F">
      <w:pPr>
        <w:keepNext/>
        <w:ind w:right="-2"/>
        <w:jc w:val="center"/>
        <w:outlineLvl w:val="7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653D3F">
        <w:rPr>
          <w:b/>
          <w:color w:val="000000"/>
          <w:sz w:val="16"/>
          <w:szCs w:val="16"/>
        </w:rPr>
        <w:t>Любытинского</w:t>
      </w:r>
      <w:proofErr w:type="spellEnd"/>
      <w:r w:rsidRPr="00653D3F">
        <w:rPr>
          <w:b/>
          <w:color w:val="000000"/>
          <w:sz w:val="16"/>
          <w:szCs w:val="16"/>
        </w:rPr>
        <w:t xml:space="preserve"> муниципального района</w:t>
      </w:r>
    </w:p>
    <w:p w:rsidR="00653D3F" w:rsidRPr="00653D3F" w:rsidRDefault="00653D3F" w:rsidP="00653D3F">
      <w:pPr>
        <w:keepNext/>
        <w:jc w:val="center"/>
        <w:outlineLvl w:val="2"/>
        <w:rPr>
          <w:b/>
          <w:color w:val="000000"/>
          <w:sz w:val="16"/>
          <w:szCs w:val="16"/>
        </w:rPr>
      </w:pPr>
      <w:proofErr w:type="gramStart"/>
      <w:r w:rsidRPr="00653D3F">
        <w:rPr>
          <w:b/>
          <w:color w:val="000000"/>
          <w:sz w:val="16"/>
          <w:szCs w:val="16"/>
        </w:rPr>
        <w:t>Р</w:t>
      </w:r>
      <w:proofErr w:type="gramEnd"/>
      <w:r w:rsidRPr="00653D3F">
        <w:rPr>
          <w:b/>
          <w:color w:val="000000"/>
          <w:sz w:val="16"/>
          <w:szCs w:val="16"/>
        </w:rPr>
        <w:t xml:space="preserve"> А С П О Р Я Ж Е Н И Е</w:t>
      </w:r>
    </w:p>
    <w:p w:rsidR="00653D3F" w:rsidRPr="00653D3F" w:rsidRDefault="00653D3F" w:rsidP="00653D3F">
      <w:pPr>
        <w:ind w:right="-2"/>
        <w:jc w:val="center"/>
        <w:rPr>
          <w:color w:val="000000"/>
          <w:sz w:val="16"/>
          <w:szCs w:val="16"/>
        </w:rPr>
      </w:pPr>
    </w:p>
    <w:p w:rsidR="00653D3F" w:rsidRPr="00653D3F" w:rsidRDefault="00653D3F" w:rsidP="00653D3F">
      <w:pPr>
        <w:ind w:right="-2"/>
        <w:jc w:val="center"/>
        <w:rPr>
          <w:color w:val="000000"/>
          <w:sz w:val="16"/>
          <w:szCs w:val="16"/>
        </w:rPr>
      </w:pPr>
      <w:r w:rsidRPr="00653D3F">
        <w:rPr>
          <w:color w:val="000000"/>
          <w:sz w:val="16"/>
          <w:szCs w:val="16"/>
        </w:rPr>
        <w:t>от 06.04.2018 № 150-рг</w:t>
      </w:r>
    </w:p>
    <w:p w:rsidR="00653D3F" w:rsidRPr="00653D3F" w:rsidRDefault="00653D3F" w:rsidP="00653D3F">
      <w:pPr>
        <w:ind w:right="-2"/>
        <w:jc w:val="center"/>
        <w:rPr>
          <w:color w:val="000000"/>
          <w:sz w:val="16"/>
          <w:szCs w:val="16"/>
        </w:rPr>
      </w:pPr>
    </w:p>
    <w:p w:rsidR="00653D3F" w:rsidRPr="00653D3F" w:rsidRDefault="00653D3F" w:rsidP="00653D3F">
      <w:pPr>
        <w:ind w:right="-2"/>
        <w:jc w:val="center"/>
        <w:rPr>
          <w:color w:val="000000"/>
          <w:sz w:val="16"/>
          <w:szCs w:val="16"/>
        </w:rPr>
      </w:pPr>
      <w:proofErr w:type="spellStart"/>
      <w:r w:rsidRPr="00653D3F">
        <w:rPr>
          <w:color w:val="000000"/>
          <w:sz w:val="16"/>
          <w:szCs w:val="16"/>
        </w:rPr>
        <w:t>р.п</w:t>
      </w:r>
      <w:proofErr w:type="gramStart"/>
      <w:r w:rsidRPr="00653D3F">
        <w:rPr>
          <w:color w:val="000000"/>
          <w:sz w:val="16"/>
          <w:szCs w:val="16"/>
        </w:rPr>
        <w:t>.Л</w:t>
      </w:r>
      <w:proofErr w:type="gramEnd"/>
      <w:r w:rsidRPr="00653D3F">
        <w:rPr>
          <w:color w:val="000000"/>
          <w:sz w:val="16"/>
          <w:szCs w:val="16"/>
        </w:rPr>
        <w:t>юбытино</w:t>
      </w:r>
      <w:proofErr w:type="spellEnd"/>
    </w:p>
    <w:p w:rsidR="00653D3F" w:rsidRPr="00653D3F" w:rsidRDefault="00653D3F" w:rsidP="00653D3F">
      <w:pPr>
        <w:ind w:right="-2"/>
        <w:rPr>
          <w:b/>
          <w:sz w:val="16"/>
          <w:szCs w:val="16"/>
        </w:rPr>
      </w:pPr>
    </w:p>
    <w:p w:rsidR="00653D3F" w:rsidRPr="00653D3F" w:rsidRDefault="00653D3F" w:rsidP="00653D3F">
      <w:pPr>
        <w:ind w:right="-2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О создании координационного совета по реализации муниципального инновационного социального проекта по профилактике социального </w:t>
      </w:r>
    </w:p>
    <w:p w:rsidR="00653D3F" w:rsidRPr="00653D3F" w:rsidRDefault="00653D3F" w:rsidP="00653D3F">
      <w:pPr>
        <w:ind w:right="-2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сиротства «Точка опоры» в </w:t>
      </w:r>
      <w:proofErr w:type="spellStart"/>
      <w:r w:rsidRPr="00653D3F">
        <w:rPr>
          <w:b/>
          <w:sz w:val="16"/>
          <w:szCs w:val="16"/>
        </w:rPr>
        <w:t>Любытинском</w:t>
      </w:r>
      <w:proofErr w:type="spellEnd"/>
      <w:r w:rsidRPr="00653D3F">
        <w:rPr>
          <w:b/>
          <w:sz w:val="16"/>
          <w:szCs w:val="16"/>
        </w:rPr>
        <w:t xml:space="preserve"> муниципальном районе</w:t>
      </w:r>
    </w:p>
    <w:p w:rsidR="00653D3F" w:rsidRPr="00653D3F" w:rsidRDefault="00653D3F" w:rsidP="00653D3F">
      <w:pPr>
        <w:widowControl w:val="0"/>
        <w:tabs>
          <w:tab w:val="left" w:pos="5670"/>
        </w:tabs>
        <w:autoSpaceDE w:val="0"/>
        <w:autoSpaceDN w:val="0"/>
        <w:adjustRightInd w:val="0"/>
        <w:ind w:right="-2"/>
        <w:rPr>
          <w:sz w:val="16"/>
          <w:szCs w:val="16"/>
        </w:rPr>
      </w:pPr>
    </w:p>
    <w:p w:rsidR="00653D3F" w:rsidRPr="00653D3F" w:rsidRDefault="00653D3F" w:rsidP="00653D3F">
      <w:pPr>
        <w:ind w:firstLine="708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В целях организации и координации работы по реализации муниципального инновационного социального проекта по профилактике социального сиротства «Точка опоры» на территории </w:t>
      </w:r>
      <w:proofErr w:type="spellStart"/>
      <w:r w:rsidRPr="00653D3F">
        <w:rPr>
          <w:sz w:val="16"/>
          <w:szCs w:val="16"/>
        </w:rPr>
        <w:t>Любытинского</w:t>
      </w:r>
      <w:proofErr w:type="spellEnd"/>
      <w:r w:rsidRPr="00653D3F">
        <w:rPr>
          <w:sz w:val="16"/>
          <w:szCs w:val="16"/>
        </w:rPr>
        <w:t xml:space="preserve"> муниципального района:</w:t>
      </w:r>
    </w:p>
    <w:p w:rsidR="00653D3F" w:rsidRPr="00653D3F" w:rsidRDefault="00653D3F" w:rsidP="00653D3F">
      <w:pPr>
        <w:ind w:firstLine="708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1.Создать координационный совет по реализации муниципального инновационного социального проекта «Точка опоры» в </w:t>
      </w:r>
      <w:proofErr w:type="spellStart"/>
      <w:r w:rsidRPr="00653D3F">
        <w:rPr>
          <w:sz w:val="16"/>
          <w:szCs w:val="16"/>
        </w:rPr>
        <w:t>Любытинском</w:t>
      </w:r>
      <w:proofErr w:type="spellEnd"/>
      <w:r w:rsidRPr="00653D3F">
        <w:rPr>
          <w:sz w:val="16"/>
          <w:szCs w:val="16"/>
        </w:rPr>
        <w:t xml:space="preserve"> муниципальном районе.</w:t>
      </w:r>
    </w:p>
    <w:p w:rsidR="00653D3F" w:rsidRPr="00653D3F" w:rsidRDefault="00653D3F" w:rsidP="00653D3F">
      <w:pPr>
        <w:ind w:firstLine="708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2.Утвердить прилагаемые положение о координационном совете по реализации муниципального инновационного социального проекта «Точка опоры» в </w:t>
      </w:r>
      <w:proofErr w:type="spellStart"/>
      <w:r w:rsidRPr="00653D3F">
        <w:rPr>
          <w:sz w:val="16"/>
          <w:szCs w:val="16"/>
        </w:rPr>
        <w:t>Любытинском</w:t>
      </w:r>
      <w:proofErr w:type="spellEnd"/>
      <w:r w:rsidRPr="00653D3F">
        <w:rPr>
          <w:sz w:val="16"/>
          <w:szCs w:val="16"/>
        </w:rPr>
        <w:t xml:space="preserve"> муниципальном районе и его состав.</w:t>
      </w:r>
    </w:p>
    <w:p w:rsidR="00653D3F" w:rsidRPr="00653D3F" w:rsidRDefault="00653D3F" w:rsidP="00653D3F">
      <w:pPr>
        <w:ind w:firstLine="708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3.</w:t>
      </w:r>
      <w:proofErr w:type="gramStart"/>
      <w:r w:rsidRPr="00653D3F">
        <w:rPr>
          <w:sz w:val="16"/>
          <w:szCs w:val="16"/>
        </w:rPr>
        <w:t>Контроль за</w:t>
      </w:r>
      <w:proofErr w:type="gramEnd"/>
      <w:r w:rsidRPr="00653D3F">
        <w:rPr>
          <w:sz w:val="16"/>
          <w:szCs w:val="16"/>
        </w:rPr>
        <w:t xml:space="preserve"> выполнением распоряжения возложить на заместителя Главы администрации муниципального района Иванову О.А.</w:t>
      </w:r>
    </w:p>
    <w:p w:rsidR="00653D3F" w:rsidRPr="00653D3F" w:rsidRDefault="00653D3F" w:rsidP="00653D3F">
      <w:pPr>
        <w:ind w:firstLine="708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4.Опубликовать распоряжение на официальном сайте Администрации муниципального района в информационно-телекоммуникационной сети «Интернет».</w:t>
      </w:r>
    </w:p>
    <w:p w:rsidR="00653D3F" w:rsidRPr="00653D3F" w:rsidRDefault="00653D3F" w:rsidP="00653D3F">
      <w:pPr>
        <w:ind w:right="-510"/>
        <w:rPr>
          <w:b/>
          <w:sz w:val="16"/>
          <w:szCs w:val="16"/>
        </w:rPr>
      </w:pPr>
    </w:p>
    <w:p w:rsidR="00653D3F" w:rsidRPr="00653D3F" w:rsidRDefault="00653D3F" w:rsidP="00653D3F">
      <w:pPr>
        <w:tabs>
          <w:tab w:val="left" w:pos="3828"/>
          <w:tab w:val="left" w:pos="4253"/>
        </w:tabs>
        <w:ind w:right="-58"/>
        <w:rPr>
          <w:b/>
          <w:sz w:val="16"/>
          <w:szCs w:val="16"/>
        </w:rPr>
      </w:pPr>
    </w:p>
    <w:p w:rsidR="00653D3F" w:rsidRPr="00653D3F" w:rsidRDefault="00653D3F" w:rsidP="00653D3F">
      <w:pPr>
        <w:tabs>
          <w:tab w:val="left" w:pos="3828"/>
          <w:tab w:val="left" w:pos="4253"/>
        </w:tabs>
        <w:ind w:right="-510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Глава</w:t>
      </w:r>
    </w:p>
    <w:p w:rsidR="00653D3F" w:rsidRPr="00653D3F" w:rsidRDefault="00653D3F" w:rsidP="00653D3F">
      <w:pPr>
        <w:tabs>
          <w:tab w:val="left" w:pos="3828"/>
          <w:tab w:val="left" w:pos="4253"/>
        </w:tabs>
        <w:ind w:right="-510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муниципального района                                                              </w:t>
      </w:r>
      <w:proofErr w:type="spellStart"/>
      <w:r w:rsidRPr="00653D3F">
        <w:rPr>
          <w:b/>
          <w:sz w:val="16"/>
          <w:szCs w:val="16"/>
        </w:rPr>
        <w:t>А.А.Устинов</w:t>
      </w:r>
      <w:proofErr w:type="spellEnd"/>
    </w:p>
    <w:p w:rsidR="00653D3F" w:rsidRPr="00653D3F" w:rsidRDefault="00653D3F" w:rsidP="00653D3F">
      <w:pPr>
        <w:tabs>
          <w:tab w:val="left" w:pos="3828"/>
          <w:tab w:val="left" w:pos="4253"/>
        </w:tabs>
        <w:ind w:right="-510"/>
        <w:rPr>
          <w:b/>
          <w:sz w:val="16"/>
          <w:szCs w:val="16"/>
        </w:rPr>
      </w:pPr>
    </w:p>
    <w:p w:rsidR="00653D3F" w:rsidRPr="00653D3F" w:rsidRDefault="00653D3F" w:rsidP="00653D3F">
      <w:pPr>
        <w:tabs>
          <w:tab w:val="left" w:pos="3828"/>
          <w:tab w:val="left" w:pos="4253"/>
        </w:tabs>
        <w:ind w:right="-510"/>
        <w:rPr>
          <w:b/>
          <w:sz w:val="16"/>
          <w:szCs w:val="16"/>
        </w:rPr>
      </w:pP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510"/>
        <w:rPr>
          <w:sz w:val="16"/>
          <w:szCs w:val="16"/>
        </w:rPr>
      </w:pP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510" w:firstLine="720"/>
        <w:jc w:val="center"/>
        <w:rPr>
          <w:sz w:val="16"/>
          <w:szCs w:val="16"/>
        </w:rPr>
      </w:pP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510" w:firstLine="720"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                                           Утверждено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510" w:firstLine="720"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                                           распоряжением Администрации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510" w:firstLine="720"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                                            муниципального района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510" w:firstLine="720"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                                            от 06.04.2018 № 150-рг</w:t>
      </w:r>
    </w:p>
    <w:p w:rsidR="00653D3F" w:rsidRPr="00653D3F" w:rsidRDefault="00653D3F" w:rsidP="00653D3F">
      <w:pPr>
        <w:widowControl w:val="0"/>
        <w:autoSpaceDE w:val="0"/>
        <w:autoSpaceDN w:val="0"/>
        <w:jc w:val="center"/>
        <w:rPr>
          <w:b/>
          <w:sz w:val="16"/>
          <w:szCs w:val="16"/>
        </w:rPr>
      </w:pPr>
    </w:p>
    <w:p w:rsidR="00653D3F" w:rsidRPr="00653D3F" w:rsidRDefault="00653D3F" w:rsidP="00653D3F">
      <w:pPr>
        <w:ind w:right="-2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ПОЛОЖЕНИЕ </w:t>
      </w:r>
    </w:p>
    <w:p w:rsidR="00653D3F" w:rsidRPr="00653D3F" w:rsidRDefault="00653D3F" w:rsidP="00653D3F">
      <w:pPr>
        <w:ind w:right="-2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о координационном совете по реализации </w:t>
      </w:r>
      <w:proofErr w:type="gramStart"/>
      <w:r w:rsidRPr="00653D3F">
        <w:rPr>
          <w:b/>
          <w:sz w:val="16"/>
          <w:szCs w:val="16"/>
        </w:rPr>
        <w:t>муниципального</w:t>
      </w:r>
      <w:proofErr w:type="gramEnd"/>
      <w:r w:rsidRPr="00653D3F">
        <w:rPr>
          <w:b/>
          <w:sz w:val="16"/>
          <w:szCs w:val="16"/>
        </w:rPr>
        <w:t xml:space="preserve"> </w:t>
      </w:r>
    </w:p>
    <w:p w:rsidR="00653D3F" w:rsidRPr="00653D3F" w:rsidRDefault="00653D3F" w:rsidP="00653D3F">
      <w:pPr>
        <w:ind w:right="-2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инновационного социального проекта «Точка опоры» </w:t>
      </w:r>
    </w:p>
    <w:p w:rsidR="00653D3F" w:rsidRPr="00653D3F" w:rsidRDefault="00653D3F" w:rsidP="00653D3F">
      <w:pPr>
        <w:ind w:right="-2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в </w:t>
      </w:r>
      <w:proofErr w:type="spellStart"/>
      <w:r w:rsidRPr="00653D3F">
        <w:rPr>
          <w:b/>
          <w:sz w:val="16"/>
          <w:szCs w:val="16"/>
        </w:rPr>
        <w:t>Любытинском</w:t>
      </w:r>
      <w:proofErr w:type="spellEnd"/>
      <w:r w:rsidRPr="00653D3F">
        <w:rPr>
          <w:b/>
          <w:sz w:val="16"/>
          <w:szCs w:val="16"/>
        </w:rPr>
        <w:t xml:space="preserve"> муниципальном районе</w:t>
      </w:r>
    </w:p>
    <w:p w:rsidR="00653D3F" w:rsidRPr="00653D3F" w:rsidRDefault="00653D3F" w:rsidP="00653D3F">
      <w:pPr>
        <w:ind w:right="-2"/>
        <w:jc w:val="center"/>
        <w:rPr>
          <w:b/>
          <w:sz w:val="16"/>
          <w:szCs w:val="16"/>
        </w:rPr>
      </w:pPr>
    </w:p>
    <w:p w:rsidR="00653D3F" w:rsidRPr="00653D3F" w:rsidRDefault="00653D3F" w:rsidP="00653D3F">
      <w:pPr>
        <w:widowControl w:val="0"/>
        <w:autoSpaceDE w:val="0"/>
        <w:autoSpaceDN w:val="0"/>
        <w:adjustRightInd w:val="0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1. Общие положения</w:t>
      </w:r>
    </w:p>
    <w:p w:rsidR="00653D3F" w:rsidRPr="00653D3F" w:rsidRDefault="00653D3F" w:rsidP="00653D3F">
      <w:pPr>
        <w:ind w:firstLine="720"/>
        <w:contextualSpacing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1.1. Координационный совет по реализации муниципального инновационного социального проекта «Точка опоры» в </w:t>
      </w:r>
      <w:proofErr w:type="spellStart"/>
      <w:r w:rsidRPr="00653D3F">
        <w:rPr>
          <w:sz w:val="16"/>
          <w:szCs w:val="16"/>
        </w:rPr>
        <w:t>Любытинском</w:t>
      </w:r>
      <w:proofErr w:type="spellEnd"/>
      <w:r w:rsidRPr="00653D3F">
        <w:rPr>
          <w:sz w:val="16"/>
          <w:szCs w:val="16"/>
        </w:rPr>
        <w:t xml:space="preserve"> муниципальном районе (далее - координационный совет) создается в целях реализации муниципального инновационного социального проекта «Точка опоры» в </w:t>
      </w:r>
      <w:proofErr w:type="spellStart"/>
      <w:r w:rsidRPr="00653D3F">
        <w:rPr>
          <w:sz w:val="16"/>
          <w:szCs w:val="16"/>
        </w:rPr>
        <w:t>Любытинском</w:t>
      </w:r>
      <w:proofErr w:type="spellEnd"/>
      <w:r w:rsidRPr="00653D3F">
        <w:rPr>
          <w:sz w:val="16"/>
          <w:szCs w:val="16"/>
        </w:rPr>
        <w:t xml:space="preserve"> муниципальном районе (далее - Проект).</w:t>
      </w:r>
    </w:p>
    <w:p w:rsidR="00653D3F" w:rsidRPr="00653D3F" w:rsidRDefault="00653D3F" w:rsidP="00653D3F">
      <w:pPr>
        <w:ind w:firstLine="720"/>
        <w:contextualSpacing/>
        <w:jc w:val="both"/>
        <w:rPr>
          <w:color w:val="000000"/>
          <w:sz w:val="16"/>
          <w:szCs w:val="16"/>
          <w:shd w:val="clear" w:color="auto" w:fill="FFFFFF"/>
        </w:rPr>
      </w:pPr>
      <w:r w:rsidRPr="00653D3F">
        <w:rPr>
          <w:sz w:val="16"/>
          <w:szCs w:val="16"/>
        </w:rPr>
        <w:t xml:space="preserve">1.2. </w:t>
      </w:r>
      <w:r w:rsidRPr="00653D3F">
        <w:rPr>
          <w:color w:val="000000"/>
          <w:sz w:val="16"/>
          <w:szCs w:val="16"/>
          <w:shd w:val="clear" w:color="auto" w:fill="FFFFFF"/>
        </w:rPr>
        <w:t>Координационный совет создается на период реализации Проекта и определен конкретными сроками полномочий с 1 апреля 2018 года по            30 сентября 2019 года.</w:t>
      </w:r>
    </w:p>
    <w:p w:rsidR="00653D3F" w:rsidRPr="00653D3F" w:rsidRDefault="00653D3F" w:rsidP="00653D3F">
      <w:pPr>
        <w:ind w:firstLine="720"/>
        <w:contextualSpacing/>
        <w:jc w:val="both"/>
        <w:rPr>
          <w:sz w:val="16"/>
          <w:szCs w:val="16"/>
        </w:rPr>
      </w:pPr>
      <w:r w:rsidRPr="00653D3F">
        <w:rPr>
          <w:color w:val="000000"/>
          <w:sz w:val="16"/>
          <w:szCs w:val="16"/>
          <w:shd w:val="clear" w:color="auto" w:fill="FFFFFF"/>
        </w:rPr>
        <w:t xml:space="preserve">1.3. </w:t>
      </w:r>
      <w:r w:rsidRPr="00653D3F">
        <w:rPr>
          <w:sz w:val="16"/>
          <w:szCs w:val="16"/>
        </w:rPr>
        <w:t xml:space="preserve">Координационный совет в своей деятельности руководствуется законодательством Российской Федерации, Новгородской области, нормативно-правовыми актами Администрации </w:t>
      </w:r>
      <w:proofErr w:type="spellStart"/>
      <w:r w:rsidRPr="00653D3F">
        <w:rPr>
          <w:sz w:val="16"/>
          <w:szCs w:val="16"/>
        </w:rPr>
        <w:t>Любытинского</w:t>
      </w:r>
      <w:proofErr w:type="spellEnd"/>
      <w:r w:rsidRPr="00653D3F">
        <w:rPr>
          <w:sz w:val="16"/>
          <w:szCs w:val="16"/>
        </w:rPr>
        <w:t xml:space="preserve"> муниципального района, а также настоящим Положением.</w:t>
      </w:r>
    </w:p>
    <w:p w:rsidR="00653D3F" w:rsidRPr="00653D3F" w:rsidRDefault="00653D3F" w:rsidP="00653D3F">
      <w:pPr>
        <w:ind w:firstLine="720"/>
        <w:contextualSpacing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1.4. Положение о координационном совете и его </w:t>
      </w:r>
      <w:hyperlink w:anchor="P89" w:history="1">
        <w:r w:rsidRPr="00653D3F">
          <w:rPr>
            <w:sz w:val="16"/>
            <w:szCs w:val="16"/>
          </w:rPr>
          <w:t>состав</w:t>
        </w:r>
      </w:hyperlink>
      <w:r w:rsidRPr="00653D3F">
        <w:rPr>
          <w:sz w:val="16"/>
          <w:szCs w:val="16"/>
        </w:rPr>
        <w:t xml:space="preserve"> утверждаются Главой муниципального района.</w:t>
      </w:r>
    </w:p>
    <w:p w:rsidR="00653D3F" w:rsidRPr="00653D3F" w:rsidRDefault="00653D3F" w:rsidP="00653D3F">
      <w:pPr>
        <w:ind w:firstLine="720"/>
        <w:contextualSpacing/>
        <w:jc w:val="both"/>
        <w:rPr>
          <w:sz w:val="16"/>
          <w:szCs w:val="16"/>
        </w:rPr>
      </w:pPr>
      <w:r w:rsidRPr="00653D3F">
        <w:rPr>
          <w:sz w:val="16"/>
          <w:szCs w:val="16"/>
        </w:rPr>
        <w:t>1.5. Общее руководство деятельностью координационного совета осуществляет его руководитель.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2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2. Основные направления деятельности координационного совета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2"/>
        <w:jc w:val="both"/>
        <w:rPr>
          <w:sz w:val="16"/>
          <w:szCs w:val="16"/>
        </w:rPr>
      </w:pP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Основными направлениями деятельности координационного совета являются: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создание и обеспечение функционирования муниципальной модели межведомственного взаимодействия по профилактике социального сиротства, сохранения и восстановления семейного окружения ребенка в условиях сельской местности, координация деятельности межведомственных площадок по профилактике социального сиротства  по месту жительства;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разработка и утверждение положения о межведомственной площадке по профилактике социального сиротства по месту жительства;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организация взаимодействия и координация </w:t>
      </w:r>
      <w:proofErr w:type="gramStart"/>
      <w:r w:rsidRPr="00653D3F">
        <w:rPr>
          <w:sz w:val="16"/>
          <w:szCs w:val="16"/>
        </w:rPr>
        <w:t>деятельности исполнителей Комплексного плана мероприятий проекта</w:t>
      </w:r>
      <w:proofErr w:type="gramEnd"/>
      <w:r w:rsidRPr="00653D3F">
        <w:rPr>
          <w:sz w:val="16"/>
          <w:szCs w:val="16"/>
        </w:rPr>
        <w:t>;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обеспечение взаимодействия с целевыми группами Проекта;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мониторинг выполнения Комплексного плана мероприятий Проекта, обязательных критериев и показателей результативности и эффективности Проекта;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контроль реализации мероприятий Проекта;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контроль целевого и эффективного использования гранта Фонда, обоснованности затрат на приобретение товаров, работ, услуг, необходимых для реализации мероприятий Проекта;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proofErr w:type="gramStart"/>
      <w:r w:rsidRPr="00653D3F">
        <w:rPr>
          <w:sz w:val="16"/>
          <w:szCs w:val="16"/>
        </w:rPr>
        <w:t>контроль за</w:t>
      </w:r>
      <w:proofErr w:type="gramEnd"/>
      <w:r w:rsidRPr="00653D3F">
        <w:rPr>
          <w:sz w:val="16"/>
          <w:szCs w:val="16"/>
        </w:rPr>
        <w:t xml:space="preserve"> исполнением бюджета Проекта;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привлечение внебюджетных денежных сре</w:t>
      </w:r>
      <w:proofErr w:type="gramStart"/>
      <w:r w:rsidRPr="00653D3F">
        <w:rPr>
          <w:sz w:val="16"/>
          <w:szCs w:val="16"/>
        </w:rPr>
        <w:t>дств дл</w:t>
      </w:r>
      <w:proofErr w:type="gramEnd"/>
      <w:r w:rsidRPr="00653D3F">
        <w:rPr>
          <w:sz w:val="16"/>
          <w:szCs w:val="16"/>
        </w:rPr>
        <w:t>я реализации Проекта;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организация информационного сопровождения Проекта.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2"/>
        <w:jc w:val="both"/>
        <w:rPr>
          <w:b/>
          <w:sz w:val="16"/>
          <w:szCs w:val="16"/>
        </w:rPr>
      </w:pP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2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3. Права координационного совета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2"/>
        <w:jc w:val="both"/>
        <w:rPr>
          <w:b/>
          <w:sz w:val="16"/>
          <w:szCs w:val="16"/>
        </w:rPr>
      </w:pP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Координационный совет имеет право: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запрашивать и получать в установленном порядке информацию по вопросам исполнения Комплексного Плана мероприятий Проекта, заслушивать отчеты кураторов отделов, исполнителей и соисполнителей Проекта;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принимать участие в разработке проектов нормативных правовых актов Администрации муниципального района, регулирующих вопросы реализации Проекта;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привлекать в установленном порядке специалистов для консультаций, подготовки и рассмотрения проблемных вопросов, входящих в компетенцию координационного совета;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осуществлять взаимодействие со средствами массовой информации в освещении вопросов, связанных с реализацией Проекта, в целях обеспечения информирования о ходе и результатах Проекта.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2"/>
        <w:jc w:val="both"/>
        <w:rPr>
          <w:b/>
          <w:sz w:val="16"/>
          <w:szCs w:val="16"/>
        </w:rPr>
      </w:pP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2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4. Состав координационного совета и полномочия его членов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2"/>
        <w:jc w:val="both"/>
        <w:rPr>
          <w:b/>
          <w:sz w:val="16"/>
          <w:szCs w:val="16"/>
        </w:rPr>
      </w:pP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4.1. В </w:t>
      </w:r>
      <w:hyperlink w:anchor="P89" w:history="1">
        <w:r w:rsidRPr="00653D3F">
          <w:rPr>
            <w:sz w:val="16"/>
            <w:szCs w:val="16"/>
          </w:rPr>
          <w:t>состав</w:t>
        </w:r>
      </w:hyperlink>
      <w:r w:rsidRPr="00653D3F">
        <w:rPr>
          <w:sz w:val="16"/>
          <w:szCs w:val="16"/>
        </w:rPr>
        <w:t xml:space="preserve"> координационного совета входят руководитель, заместитель руководителя, ответственный секретарь и члены координационного совета, кураторы отделов.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Из членов координационного совета могут создаваться отдельные рабочие группы для разработки и принятия решений координационного совета.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4.2. Руководитель координационного совета: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определяет место и время проведения заседаний координационного совета;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утверждает повестку дня заседаний координационного совета;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руководит текущей работой координационного совета;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осуществляет общий </w:t>
      </w:r>
      <w:proofErr w:type="gramStart"/>
      <w:r w:rsidRPr="00653D3F">
        <w:rPr>
          <w:sz w:val="16"/>
          <w:szCs w:val="16"/>
        </w:rPr>
        <w:t>контроль за</w:t>
      </w:r>
      <w:proofErr w:type="gramEnd"/>
      <w:r w:rsidRPr="00653D3F">
        <w:rPr>
          <w:sz w:val="16"/>
          <w:szCs w:val="16"/>
        </w:rPr>
        <w:t xml:space="preserve"> ходом реализации мероприятий Проекта, целевого и эффективного использования гранта Фонда, исполнения бюджета Проекта.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4.3. На период  отсутствия руководителя координационного совета  его обязанности в полном объеме выполняет заместитель руководителя координационного совета.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4.4. Члены координационного совета осуществляют непосредственный </w:t>
      </w:r>
      <w:proofErr w:type="gramStart"/>
      <w:r w:rsidRPr="00653D3F">
        <w:rPr>
          <w:sz w:val="16"/>
          <w:szCs w:val="16"/>
        </w:rPr>
        <w:t>контроль за</w:t>
      </w:r>
      <w:proofErr w:type="gramEnd"/>
      <w:r w:rsidRPr="00653D3F">
        <w:rPr>
          <w:sz w:val="16"/>
          <w:szCs w:val="16"/>
        </w:rPr>
        <w:t xml:space="preserve"> исполнением плана мероприятий проекта, организацию взаимодействия исполнителей мероприятий с целевой группой проекта, деятельность межведомственных площадок по профилактике социального сиротства по месту жительства;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4.5. Секретарь координационного совета организует заседания с уведомлением его членов о месте, времени проведения и повестке дня </w:t>
      </w:r>
      <w:r w:rsidRPr="00653D3F">
        <w:rPr>
          <w:sz w:val="16"/>
          <w:szCs w:val="16"/>
        </w:rPr>
        <w:lastRenderedPageBreak/>
        <w:t>очередного заседания не менее чем за 2 дня до дня заседания, осуществляет подготовку необходимых для проведения заседания материалов.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4.6. Члены координационного совета участвуют в заседаниях координационного совета, представляют отчеты по реализации Проекта на территории муниципального района с прилагаемыми материалами, вносят предложения.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2"/>
        <w:jc w:val="center"/>
        <w:rPr>
          <w:b/>
          <w:sz w:val="16"/>
          <w:szCs w:val="16"/>
        </w:rPr>
      </w:pP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2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5. Порядок проведения заседания координационного совета и принятия решений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2"/>
        <w:jc w:val="center"/>
        <w:rPr>
          <w:b/>
          <w:sz w:val="16"/>
          <w:szCs w:val="16"/>
        </w:rPr>
      </w:pP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5.1. Заседания координационного совета проводятся не реже одного раза в месяц.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5.2. Заседание координационного совета правомочно, если на нем присутствует не менее половины от общего числа его членов.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5.3. Принятые решения оформляются протоколом, который подписывается руководителем координационного совета и секретарем.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5.4. Решения координационного совета носят обязательный характер для исполнителей мероприятий проекта.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510" w:firstLine="720"/>
        <w:jc w:val="right"/>
        <w:rPr>
          <w:sz w:val="16"/>
          <w:szCs w:val="16"/>
        </w:rPr>
      </w:pP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510" w:firstLine="720"/>
        <w:jc w:val="right"/>
        <w:rPr>
          <w:sz w:val="16"/>
          <w:szCs w:val="16"/>
        </w:rPr>
      </w:pP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510" w:firstLine="720"/>
        <w:jc w:val="right"/>
        <w:rPr>
          <w:sz w:val="16"/>
          <w:szCs w:val="16"/>
        </w:rPr>
      </w:pP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1" w:firstLine="720"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                                     Утверждено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1" w:firstLine="720"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                                       распоряжением Администрации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1" w:firstLine="720"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                                    муниципального района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1" w:firstLine="720"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                                    от 06.04.2018 № 150-рг</w:t>
      </w:r>
    </w:p>
    <w:p w:rsidR="00653D3F" w:rsidRPr="00653D3F" w:rsidRDefault="00653D3F" w:rsidP="00653D3F">
      <w:pPr>
        <w:ind w:right="-1"/>
        <w:jc w:val="center"/>
        <w:rPr>
          <w:b/>
          <w:sz w:val="16"/>
          <w:szCs w:val="16"/>
        </w:rPr>
      </w:pPr>
    </w:p>
    <w:p w:rsidR="00653D3F" w:rsidRPr="00653D3F" w:rsidRDefault="00653D3F" w:rsidP="00653D3F">
      <w:pPr>
        <w:ind w:right="-1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СОСТАВ </w:t>
      </w:r>
    </w:p>
    <w:p w:rsidR="00653D3F" w:rsidRPr="00653D3F" w:rsidRDefault="00653D3F" w:rsidP="00653D3F">
      <w:pPr>
        <w:ind w:right="-1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координационного совета по реализации муниципального </w:t>
      </w:r>
    </w:p>
    <w:p w:rsidR="00653D3F" w:rsidRPr="00653D3F" w:rsidRDefault="00653D3F" w:rsidP="00653D3F">
      <w:pPr>
        <w:ind w:right="-1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инновационного социального проекта «Точка опоры» </w:t>
      </w:r>
    </w:p>
    <w:p w:rsidR="00653D3F" w:rsidRPr="00653D3F" w:rsidRDefault="00653D3F" w:rsidP="00653D3F">
      <w:pPr>
        <w:ind w:right="-1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в </w:t>
      </w:r>
      <w:proofErr w:type="spellStart"/>
      <w:r w:rsidRPr="00653D3F">
        <w:rPr>
          <w:b/>
          <w:sz w:val="16"/>
          <w:szCs w:val="16"/>
        </w:rPr>
        <w:t>Любытинском</w:t>
      </w:r>
      <w:proofErr w:type="spellEnd"/>
      <w:r w:rsidRPr="00653D3F">
        <w:rPr>
          <w:b/>
          <w:sz w:val="16"/>
          <w:szCs w:val="16"/>
        </w:rPr>
        <w:t xml:space="preserve"> муниципальном районе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right="-1" w:firstLine="720"/>
        <w:jc w:val="center"/>
        <w:rPr>
          <w:b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376"/>
        <w:gridCol w:w="7194"/>
      </w:tblGrid>
      <w:tr w:rsidR="00653D3F" w:rsidRPr="00653D3F" w:rsidTr="00653D3F">
        <w:tc>
          <w:tcPr>
            <w:tcW w:w="2376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Устинов А.А.</w:t>
            </w:r>
          </w:p>
        </w:tc>
        <w:tc>
          <w:tcPr>
            <w:tcW w:w="7194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-Глава муниципального района, руководитель </w:t>
            </w:r>
            <w:proofErr w:type="spellStart"/>
            <w:r w:rsidRPr="00653D3F">
              <w:rPr>
                <w:sz w:val="16"/>
                <w:szCs w:val="16"/>
              </w:rPr>
              <w:t>координа</w:t>
            </w:r>
            <w:proofErr w:type="spellEnd"/>
            <w:r w:rsidRPr="00653D3F">
              <w:rPr>
                <w:sz w:val="16"/>
                <w:szCs w:val="16"/>
              </w:rPr>
              <w:t>-</w:t>
            </w: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</w:t>
            </w:r>
            <w:proofErr w:type="spellStart"/>
            <w:r w:rsidRPr="00653D3F">
              <w:rPr>
                <w:sz w:val="16"/>
                <w:szCs w:val="16"/>
              </w:rPr>
              <w:t>ционного</w:t>
            </w:r>
            <w:proofErr w:type="spellEnd"/>
            <w:r w:rsidRPr="00653D3F">
              <w:rPr>
                <w:sz w:val="16"/>
                <w:szCs w:val="16"/>
              </w:rPr>
              <w:t xml:space="preserve"> совета</w:t>
            </w:r>
          </w:p>
        </w:tc>
      </w:tr>
      <w:tr w:rsidR="00653D3F" w:rsidRPr="00653D3F" w:rsidTr="00653D3F">
        <w:tc>
          <w:tcPr>
            <w:tcW w:w="2376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Иванова О.А</w:t>
            </w:r>
          </w:p>
        </w:tc>
        <w:tc>
          <w:tcPr>
            <w:tcW w:w="7194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-заместитель Главы администрации </w:t>
            </w:r>
            <w:proofErr w:type="gramStart"/>
            <w:r w:rsidRPr="00653D3F">
              <w:rPr>
                <w:sz w:val="16"/>
                <w:szCs w:val="16"/>
              </w:rPr>
              <w:t>муниципального</w:t>
            </w:r>
            <w:proofErr w:type="gramEnd"/>
            <w:r w:rsidRPr="00653D3F">
              <w:rPr>
                <w:sz w:val="16"/>
                <w:szCs w:val="16"/>
              </w:rPr>
              <w:t xml:space="preserve"> рай-</w:t>
            </w: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она, заместитель руководителя координационного совета</w:t>
            </w:r>
          </w:p>
        </w:tc>
      </w:tr>
      <w:tr w:rsidR="00653D3F" w:rsidRPr="00653D3F" w:rsidTr="00653D3F">
        <w:tc>
          <w:tcPr>
            <w:tcW w:w="2376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Лунева И.В.</w:t>
            </w:r>
          </w:p>
        </w:tc>
        <w:tc>
          <w:tcPr>
            <w:tcW w:w="7194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-ответственный секретарь комиссии по делам несовершеннолетних и защите их прав администрации муниципального района, секретарь координационного совета</w:t>
            </w:r>
          </w:p>
        </w:tc>
      </w:tr>
      <w:tr w:rsidR="00653D3F" w:rsidRPr="00653D3F" w:rsidTr="00653D3F">
        <w:tc>
          <w:tcPr>
            <w:tcW w:w="9570" w:type="dxa"/>
            <w:gridSpan w:val="2"/>
            <w:shd w:val="clear" w:color="auto" w:fill="auto"/>
          </w:tcPr>
          <w:p w:rsidR="00653D3F" w:rsidRPr="00653D3F" w:rsidRDefault="00653D3F" w:rsidP="00653D3F">
            <w:pPr>
              <w:ind w:left="-108" w:right="-1"/>
              <w:contextualSpacing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8" w:right="-1"/>
              <w:contextualSpacing/>
              <w:rPr>
                <w:b/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                </w:t>
            </w:r>
            <w:r w:rsidRPr="00653D3F">
              <w:rPr>
                <w:b/>
                <w:sz w:val="16"/>
                <w:szCs w:val="16"/>
              </w:rPr>
              <w:t>Члены координационного совета:</w:t>
            </w:r>
          </w:p>
        </w:tc>
      </w:tr>
      <w:tr w:rsidR="00653D3F" w:rsidRPr="00653D3F" w:rsidTr="00653D3F">
        <w:tc>
          <w:tcPr>
            <w:tcW w:w="2376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Анишина Л.Е.</w:t>
            </w:r>
          </w:p>
        </w:tc>
        <w:tc>
          <w:tcPr>
            <w:tcW w:w="7194" w:type="dxa"/>
            <w:shd w:val="clear" w:color="auto" w:fill="auto"/>
          </w:tcPr>
          <w:p w:rsidR="00653D3F" w:rsidRPr="00653D3F" w:rsidRDefault="00653D3F" w:rsidP="00653D3F">
            <w:pPr>
              <w:ind w:left="-108" w:right="-1"/>
              <w:contextualSpacing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8" w:right="-1"/>
              <w:contextualSpacing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-председатель комитета образования Администрации </w:t>
            </w:r>
          </w:p>
          <w:p w:rsidR="00653D3F" w:rsidRPr="00653D3F" w:rsidRDefault="00653D3F" w:rsidP="00653D3F">
            <w:pPr>
              <w:ind w:left="-108" w:right="-1"/>
              <w:contextualSpacing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муниципального района </w:t>
            </w:r>
          </w:p>
        </w:tc>
      </w:tr>
      <w:tr w:rsidR="00653D3F" w:rsidRPr="00653D3F" w:rsidTr="00653D3F">
        <w:tc>
          <w:tcPr>
            <w:tcW w:w="2376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Артемьева Е.Е.</w:t>
            </w:r>
          </w:p>
        </w:tc>
        <w:tc>
          <w:tcPr>
            <w:tcW w:w="7194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-заместитель Главы администрации </w:t>
            </w:r>
            <w:proofErr w:type="gramStart"/>
            <w:r w:rsidRPr="00653D3F">
              <w:rPr>
                <w:sz w:val="16"/>
                <w:szCs w:val="16"/>
              </w:rPr>
              <w:t>муниципального</w:t>
            </w:r>
            <w:proofErr w:type="gramEnd"/>
            <w:r w:rsidRPr="00653D3F">
              <w:rPr>
                <w:sz w:val="16"/>
                <w:szCs w:val="16"/>
              </w:rPr>
              <w:t xml:space="preserve"> </w:t>
            </w: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района</w:t>
            </w:r>
          </w:p>
        </w:tc>
      </w:tr>
      <w:tr w:rsidR="00653D3F" w:rsidRPr="00653D3F" w:rsidTr="00653D3F">
        <w:tc>
          <w:tcPr>
            <w:tcW w:w="2376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Ермилов П.С.</w:t>
            </w:r>
          </w:p>
        </w:tc>
        <w:tc>
          <w:tcPr>
            <w:tcW w:w="7194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proofErr w:type="gramStart"/>
            <w:r w:rsidRPr="00653D3F">
              <w:rPr>
                <w:sz w:val="16"/>
                <w:szCs w:val="16"/>
              </w:rPr>
              <w:t xml:space="preserve">-Глава </w:t>
            </w:r>
            <w:proofErr w:type="spellStart"/>
            <w:r w:rsidRPr="00653D3F">
              <w:rPr>
                <w:sz w:val="16"/>
                <w:szCs w:val="16"/>
              </w:rPr>
              <w:t>Неболчского</w:t>
            </w:r>
            <w:proofErr w:type="spellEnd"/>
            <w:r w:rsidRPr="00653D3F">
              <w:rPr>
                <w:sz w:val="16"/>
                <w:szCs w:val="16"/>
              </w:rPr>
              <w:t xml:space="preserve"> сельского поселения (по </w:t>
            </w:r>
            <w:proofErr w:type="spellStart"/>
            <w:r w:rsidRPr="00653D3F">
              <w:rPr>
                <w:sz w:val="16"/>
                <w:szCs w:val="16"/>
              </w:rPr>
              <w:t>согласова</w:t>
            </w:r>
            <w:proofErr w:type="spellEnd"/>
            <w:r w:rsidRPr="00653D3F">
              <w:rPr>
                <w:sz w:val="16"/>
                <w:szCs w:val="16"/>
              </w:rPr>
              <w:t>-</w:t>
            </w:r>
            <w:proofErr w:type="gramEnd"/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53D3F">
              <w:rPr>
                <w:sz w:val="16"/>
                <w:szCs w:val="16"/>
              </w:rPr>
              <w:t>нию</w:t>
            </w:r>
            <w:proofErr w:type="spellEnd"/>
            <w:r w:rsidRPr="00653D3F">
              <w:rPr>
                <w:sz w:val="16"/>
                <w:szCs w:val="16"/>
              </w:rPr>
              <w:t>)</w:t>
            </w:r>
            <w:proofErr w:type="gramEnd"/>
          </w:p>
        </w:tc>
      </w:tr>
      <w:tr w:rsidR="00653D3F" w:rsidRPr="00653D3F" w:rsidTr="00653D3F">
        <w:tc>
          <w:tcPr>
            <w:tcW w:w="2376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Иванова Е.А.</w:t>
            </w:r>
          </w:p>
        </w:tc>
        <w:tc>
          <w:tcPr>
            <w:tcW w:w="7194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-директор ОБУСО «</w:t>
            </w:r>
            <w:proofErr w:type="spellStart"/>
            <w:r w:rsidRPr="00653D3F">
              <w:rPr>
                <w:sz w:val="16"/>
                <w:szCs w:val="16"/>
              </w:rPr>
              <w:t>Любытинский</w:t>
            </w:r>
            <w:proofErr w:type="spellEnd"/>
            <w:r w:rsidRPr="00653D3F">
              <w:rPr>
                <w:sz w:val="16"/>
                <w:szCs w:val="16"/>
              </w:rPr>
              <w:t xml:space="preserve"> комплексный центр </w:t>
            </w:r>
            <w:proofErr w:type="gramStart"/>
            <w:r w:rsidRPr="00653D3F">
              <w:rPr>
                <w:sz w:val="16"/>
                <w:szCs w:val="16"/>
              </w:rPr>
              <w:t>со</w:t>
            </w:r>
            <w:proofErr w:type="gramEnd"/>
            <w:r w:rsidRPr="00653D3F">
              <w:rPr>
                <w:sz w:val="16"/>
                <w:szCs w:val="16"/>
              </w:rPr>
              <w:t>-</w:t>
            </w: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</w:t>
            </w:r>
            <w:proofErr w:type="spellStart"/>
            <w:r w:rsidRPr="00653D3F">
              <w:rPr>
                <w:sz w:val="16"/>
                <w:szCs w:val="16"/>
              </w:rPr>
              <w:t>циального</w:t>
            </w:r>
            <w:proofErr w:type="spellEnd"/>
            <w:r w:rsidRPr="00653D3F">
              <w:rPr>
                <w:sz w:val="16"/>
                <w:szCs w:val="16"/>
              </w:rPr>
              <w:t xml:space="preserve"> обслуживания населения» (по согласованию)</w:t>
            </w:r>
          </w:p>
        </w:tc>
      </w:tr>
      <w:tr w:rsidR="00653D3F" w:rsidRPr="00653D3F" w:rsidTr="00653D3F">
        <w:tc>
          <w:tcPr>
            <w:tcW w:w="2376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Круглова Т.С.</w:t>
            </w:r>
          </w:p>
        </w:tc>
        <w:tc>
          <w:tcPr>
            <w:tcW w:w="7194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-председатель </w:t>
            </w:r>
            <w:proofErr w:type="spellStart"/>
            <w:r w:rsidRPr="00653D3F">
              <w:rPr>
                <w:sz w:val="16"/>
                <w:szCs w:val="16"/>
              </w:rPr>
              <w:t>Любытинской</w:t>
            </w:r>
            <w:proofErr w:type="spellEnd"/>
            <w:r w:rsidRPr="00653D3F">
              <w:rPr>
                <w:sz w:val="16"/>
                <w:szCs w:val="16"/>
              </w:rPr>
              <w:t xml:space="preserve"> </w:t>
            </w:r>
            <w:proofErr w:type="gramStart"/>
            <w:r w:rsidRPr="00653D3F">
              <w:rPr>
                <w:sz w:val="16"/>
                <w:szCs w:val="16"/>
              </w:rPr>
              <w:t>районной</w:t>
            </w:r>
            <w:proofErr w:type="gramEnd"/>
            <w:r w:rsidRPr="00653D3F">
              <w:rPr>
                <w:sz w:val="16"/>
                <w:szCs w:val="16"/>
              </w:rPr>
              <w:t xml:space="preserve"> общественной ор</w:t>
            </w: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</w:t>
            </w:r>
            <w:proofErr w:type="spellStart"/>
            <w:r w:rsidRPr="00653D3F">
              <w:rPr>
                <w:sz w:val="16"/>
                <w:szCs w:val="16"/>
              </w:rPr>
              <w:t>ганизации</w:t>
            </w:r>
            <w:proofErr w:type="spellEnd"/>
            <w:r w:rsidRPr="00653D3F">
              <w:rPr>
                <w:sz w:val="16"/>
                <w:szCs w:val="16"/>
              </w:rPr>
              <w:t xml:space="preserve"> ветеранов (пенсионеров) войны, труда, </w:t>
            </w:r>
            <w:proofErr w:type="spellStart"/>
            <w:r w:rsidRPr="00653D3F">
              <w:rPr>
                <w:sz w:val="16"/>
                <w:szCs w:val="16"/>
              </w:rPr>
              <w:t>Воору</w:t>
            </w:r>
            <w:proofErr w:type="spellEnd"/>
            <w:r w:rsidRPr="00653D3F">
              <w:rPr>
                <w:sz w:val="16"/>
                <w:szCs w:val="16"/>
              </w:rPr>
              <w:t>-</w:t>
            </w: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53D3F">
              <w:rPr>
                <w:sz w:val="16"/>
                <w:szCs w:val="16"/>
              </w:rPr>
              <w:t>женных</w:t>
            </w:r>
            <w:proofErr w:type="spellEnd"/>
            <w:r w:rsidRPr="00653D3F">
              <w:rPr>
                <w:sz w:val="16"/>
                <w:szCs w:val="16"/>
              </w:rPr>
              <w:t xml:space="preserve"> Сил и правоохранительных органов  (по </w:t>
            </w:r>
            <w:proofErr w:type="spellStart"/>
            <w:r w:rsidRPr="00653D3F">
              <w:rPr>
                <w:sz w:val="16"/>
                <w:szCs w:val="16"/>
              </w:rPr>
              <w:t>согласо</w:t>
            </w:r>
            <w:proofErr w:type="spellEnd"/>
            <w:r w:rsidRPr="00653D3F">
              <w:rPr>
                <w:sz w:val="16"/>
                <w:szCs w:val="16"/>
              </w:rPr>
              <w:t>-</w:t>
            </w:r>
            <w:proofErr w:type="gramEnd"/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653D3F">
              <w:rPr>
                <w:sz w:val="16"/>
                <w:szCs w:val="16"/>
              </w:rPr>
              <w:t>ванию</w:t>
            </w:r>
            <w:proofErr w:type="spellEnd"/>
            <w:r w:rsidRPr="00653D3F">
              <w:rPr>
                <w:sz w:val="16"/>
                <w:szCs w:val="16"/>
              </w:rPr>
              <w:t>)</w:t>
            </w:r>
            <w:proofErr w:type="gramEnd"/>
          </w:p>
        </w:tc>
      </w:tr>
      <w:tr w:rsidR="00653D3F" w:rsidRPr="00653D3F" w:rsidTr="00653D3F">
        <w:tc>
          <w:tcPr>
            <w:tcW w:w="2376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Миронов А.Н.</w:t>
            </w:r>
          </w:p>
        </w:tc>
        <w:tc>
          <w:tcPr>
            <w:tcW w:w="7194" w:type="dxa"/>
            <w:shd w:val="clear" w:color="auto" w:fill="auto"/>
          </w:tcPr>
          <w:p w:rsidR="00653D3F" w:rsidRPr="00653D3F" w:rsidRDefault="00653D3F" w:rsidP="00653D3F">
            <w:pPr>
              <w:ind w:left="-108" w:right="-1"/>
              <w:contextualSpacing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8" w:right="-1"/>
              <w:contextualSpacing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-Глава </w:t>
            </w:r>
            <w:proofErr w:type="spellStart"/>
            <w:r w:rsidRPr="00653D3F">
              <w:rPr>
                <w:sz w:val="16"/>
                <w:szCs w:val="16"/>
              </w:rPr>
              <w:t>Любытинского</w:t>
            </w:r>
            <w:proofErr w:type="spellEnd"/>
            <w:r w:rsidRPr="00653D3F">
              <w:rPr>
                <w:sz w:val="16"/>
                <w:szCs w:val="16"/>
              </w:rPr>
              <w:t xml:space="preserve"> сельского поселения </w:t>
            </w:r>
          </w:p>
          <w:p w:rsidR="00653D3F" w:rsidRPr="00653D3F" w:rsidRDefault="00653D3F" w:rsidP="00653D3F">
            <w:pPr>
              <w:ind w:left="-108" w:right="-1"/>
              <w:contextualSpacing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(по согласованию)</w:t>
            </w:r>
          </w:p>
        </w:tc>
      </w:tr>
      <w:tr w:rsidR="00653D3F" w:rsidRPr="00653D3F" w:rsidTr="00653D3F">
        <w:tc>
          <w:tcPr>
            <w:tcW w:w="2376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Морозова С.Н.</w:t>
            </w:r>
          </w:p>
        </w:tc>
        <w:tc>
          <w:tcPr>
            <w:tcW w:w="7194" w:type="dxa"/>
            <w:shd w:val="clear" w:color="auto" w:fill="auto"/>
          </w:tcPr>
          <w:p w:rsidR="00653D3F" w:rsidRPr="00653D3F" w:rsidRDefault="00653D3F" w:rsidP="00653D3F">
            <w:pPr>
              <w:ind w:left="-108" w:right="-1"/>
              <w:contextualSpacing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8" w:right="-1"/>
              <w:contextualSpacing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-председатель комитета социальной защиты населения </w:t>
            </w:r>
          </w:p>
          <w:p w:rsidR="00653D3F" w:rsidRPr="00653D3F" w:rsidRDefault="00653D3F" w:rsidP="00653D3F">
            <w:pPr>
              <w:ind w:left="-108" w:right="-1"/>
              <w:contextualSpacing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Администрации муниципального района</w:t>
            </w:r>
          </w:p>
        </w:tc>
      </w:tr>
      <w:tr w:rsidR="00653D3F" w:rsidRPr="00653D3F" w:rsidTr="00653D3F">
        <w:tc>
          <w:tcPr>
            <w:tcW w:w="2376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Новикова О.В.</w:t>
            </w:r>
          </w:p>
        </w:tc>
        <w:tc>
          <w:tcPr>
            <w:tcW w:w="7194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-председатель комитета финансов Администрации </w:t>
            </w:r>
            <w:proofErr w:type="spellStart"/>
            <w:r w:rsidRPr="00653D3F">
              <w:rPr>
                <w:sz w:val="16"/>
                <w:szCs w:val="16"/>
              </w:rPr>
              <w:t>муни</w:t>
            </w:r>
            <w:proofErr w:type="spellEnd"/>
            <w:r w:rsidRPr="00653D3F">
              <w:rPr>
                <w:sz w:val="16"/>
                <w:szCs w:val="16"/>
              </w:rPr>
              <w:t>-</w:t>
            </w: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</w:t>
            </w:r>
            <w:proofErr w:type="spellStart"/>
            <w:r w:rsidRPr="00653D3F">
              <w:rPr>
                <w:sz w:val="16"/>
                <w:szCs w:val="16"/>
              </w:rPr>
              <w:t>ципального</w:t>
            </w:r>
            <w:proofErr w:type="spellEnd"/>
            <w:r w:rsidRPr="00653D3F">
              <w:rPr>
                <w:sz w:val="16"/>
                <w:szCs w:val="16"/>
              </w:rPr>
              <w:t xml:space="preserve"> района</w:t>
            </w:r>
          </w:p>
        </w:tc>
      </w:tr>
      <w:tr w:rsidR="00653D3F" w:rsidRPr="00653D3F" w:rsidTr="00653D3F">
        <w:tc>
          <w:tcPr>
            <w:tcW w:w="2376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Попова С.А.</w:t>
            </w:r>
          </w:p>
        </w:tc>
        <w:tc>
          <w:tcPr>
            <w:tcW w:w="7194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-заведующая отделом имущественных отношений и </w:t>
            </w:r>
            <w:proofErr w:type="spellStart"/>
            <w:r w:rsidRPr="00653D3F">
              <w:rPr>
                <w:sz w:val="16"/>
                <w:szCs w:val="16"/>
              </w:rPr>
              <w:t>муни</w:t>
            </w:r>
            <w:proofErr w:type="spellEnd"/>
            <w:r w:rsidRPr="00653D3F">
              <w:rPr>
                <w:sz w:val="16"/>
                <w:szCs w:val="16"/>
              </w:rPr>
              <w:t>-</w:t>
            </w: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</w:t>
            </w:r>
            <w:proofErr w:type="spellStart"/>
            <w:r w:rsidRPr="00653D3F">
              <w:rPr>
                <w:sz w:val="16"/>
                <w:szCs w:val="16"/>
              </w:rPr>
              <w:t>ципальных</w:t>
            </w:r>
            <w:proofErr w:type="spellEnd"/>
            <w:r w:rsidRPr="00653D3F">
              <w:rPr>
                <w:sz w:val="16"/>
                <w:szCs w:val="16"/>
              </w:rPr>
              <w:t xml:space="preserve"> закупок Администрации </w:t>
            </w:r>
            <w:proofErr w:type="gramStart"/>
            <w:r w:rsidRPr="00653D3F">
              <w:rPr>
                <w:sz w:val="16"/>
                <w:szCs w:val="16"/>
              </w:rPr>
              <w:t>муниципального</w:t>
            </w:r>
            <w:proofErr w:type="gramEnd"/>
            <w:r w:rsidRPr="00653D3F">
              <w:rPr>
                <w:sz w:val="16"/>
                <w:szCs w:val="16"/>
              </w:rPr>
              <w:t xml:space="preserve"> </w:t>
            </w: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района</w:t>
            </w:r>
          </w:p>
        </w:tc>
      </w:tr>
      <w:tr w:rsidR="00653D3F" w:rsidRPr="00653D3F" w:rsidTr="00653D3F">
        <w:tc>
          <w:tcPr>
            <w:tcW w:w="2376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Серебрякова Н.А.</w:t>
            </w:r>
          </w:p>
        </w:tc>
        <w:tc>
          <w:tcPr>
            <w:tcW w:w="7194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r w:rsidRPr="00653D3F">
              <w:rPr>
                <w:rFonts w:ascii="Arial" w:hAnsi="Arial" w:cs="Arial"/>
                <w:sz w:val="16"/>
                <w:szCs w:val="16"/>
              </w:rPr>
              <w:t>-</w:t>
            </w:r>
            <w:r w:rsidRPr="00653D3F">
              <w:rPr>
                <w:sz w:val="16"/>
                <w:szCs w:val="16"/>
              </w:rPr>
              <w:t xml:space="preserve">заведующая отделением профилактики безнадзорности и </w:t>
            </w: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социальной помощи семье и детям ОБУСО «</w:t>
            </w:r>
            <w:proofErr w:type="spellStart"/>
            <w:r w:rsidRPr="00653D3F">
              <w:rPr>
                <w:sz w:val="16"/>
                <w:szCs w:val="16"/>
              </w:rPr>
              <w:t>Любытин</w:t>
            </w:r>
            <w:proofErr w:type="spellEnd"/>
            <w:r w:rsidRPr="00653D3F">
              <w:rPr>
                <w:sz w:val="16"/>
                <w:szCs w:val="16"/>
              </w:rPr>
              <w:t>-</w:t>
            </w: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</w:t>
            </w:r>
            <w:proofErr w:type="spellStart"/>
            <w:r w:rsidRPr="00653D3F">
              <w:rPr>
                <w:sz w:val="16"/>
                <w:szCs w:val="16"/>
              </w:rPr>
              <w:t>ский</w:t>
            </w:r>
            <w:proofErr w:type="spellEnd"/>
            <w:r w:rsidRPr="00653D3F">
              <w:rPr>
                <w:sz w:val="16"/>
                <w:szCs w:val="16"/>
              </w:rPr>
              <w:t xml:space="preserve"> комплексный центр социального обслуживания </w:t>
            </w: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left="-108" w:right="-1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населения» (по согласованию)</w:t>
            </w:r>
          </w:p>
        </w:tc>
      </w:tr>
      <w:tr w:rsidR="00653D3F" w:rsidRPr="00653D3F" w:rsidTr="00653D3F">
        <w:tc>
          <w:tcPr>
            <w:tcW w:w="2376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Соболева К.А.</w:t>
            </w:r>
          </w:p>
        </w:tc>
        <w:tc>
          <w:tcPr>
            <w:tcW w:w="7194" w:type="dxa"/>
            <w:shd w:val="clear" w:color="auto" w:fill="auto"/>
          </w:tcPr>
          <w:p w:rsidR="00653D3F" w:rsidRPr="00653D3F" w:rsidRDefault="00653D3F" w:rsidP="00653D3F">
            <w:pPr>
              <w:ind w:left="-108" w:right="-1"/>
              <w:contextualSpacing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8" w:right="-1"/>
              <w:contextualSpacing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-редактор районной газеты «</w:t>
            </w:r>
            <w:proofErr w:type="spellStart"/>
            <w:r w:rsidRPr="00653D3F">
              <w:rPr>
                <w:sz w:val="16"/>
                <w:szCs w:val="16"/>
              </w:rPr>
              <w:t>Любытинские</w:t>
            </w:r>
            <w:proofErr w:type="spellEnd"/>
            <w:r w:rsidRPr="00653D3F">
              <w:rPr>
                <w:sz w:val="16"/>
                <w:szCs w:val="16"/>
              </w:rPr>
              <w:t xml:space="preserve"> вести» </w:t>
            </w:r>
          </w:p>
          <w:p w:rsidR="00653D3F" w:rsidRPr="00653D3F" w:rsidRDefault="00653D3F" w:rsidP="00653D3F">
            <w:pPr>
              <w:ind w:left="-108" w:right="-1"/>
              <w:contextualSpacing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(по согласованию)</w:t>
            </w:r>
          </w:p>
        </w:tc>
      </w:tr>
      <w:tr w:rsidR="00653D3F" w:rsidRPr="00653D3F" w:rsidTr="00653D3F">
        <w:tc>
          <w:tcPr>
            <w:tcW w:w="2376" w:type="dxa"/>
            <w:shd w:val="clear" w:color="auto" w:fill="auto"/>
          </w:tcPr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widowControl w:val="0"/>
              <w:autoSpaceDE w:val="0"/>
              <w:autoSpaceDN w:val="0"/>
              <w:adjustRightInd w:val="0"/>
              <w:ind w:right="-1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Федорова Е.С.</w:t>
            </w:r>
          </w:p>
        </w:tc>
        <w:tc>
          <w:tcPr>
            <w:tcW w:w="7194" w:type="dxa"/>
            <w:shd w:val="clear" w:color="auto" w:fill="auto"/>
          </w:tcPr>
          <w:p w:rsidR="00653D3F" w:rsidRPr="00653D3F" w:rsidRDefault="00653D3F" w:rsidP="00653D3F">
            <w:pPr>
              <w:ind w:left="-108" w:right="-1"/>
              <w:contextualSpacing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8" w:right="-1"/>
              <w:contextualSpacing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-председатель комитета культуры, спорта и туризма Администрации муниципального района</w:t>
            </w:r>
          </w:p>
          <w:p w:rsidR="00653D3F" w:rsidRPr="00653D3F" w:rsidRDefault="00653D3F" w:rsidP="00653D3F">
            <w:pPr>
              <w:ind w:left="-108" w:right="-1"/>
              <w:contextualSpacing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___________________________</w:t>
            </w:r>
          </w:p>
        </w:tc>
      </w:tr>
    </w:tbl>
    <w:p w:rsidR="00653D3F" w:rsidRPr="00653D3F" w:rsidRDefault="00653D3F" w:rsidP="00653D3F">
      <w:pPr>
        <w:keepNext/>
        <w:ind w:right="-58"/>
        <w:jc w:val="center"/>
        <w:outlineLvl w:val="4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lastRenderedPageBreak/>
        <w:t>Российская  Федерация</w:t>
      </w:r>
    </w:p>
    <w:p w:rsidR="00653D3F" w:rsidRPr="00653D3F" w:rsidRDefault="00653D3F" w:rsidP="00653D3F">
      <w:pPr>
        <w:keepNext/>
        <w:ind w:right="-58"/>
        <w:jc w:val="center"/>
        <w:outlineLvl w:val="4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>Новгородская область</w:t>
      </w:r>
    </w:p>
    <w:p w:rsidR="00653D3F" w:rsidRPr="00653D3F" w:rsidRDefault="00653D3F" w:rsidP="00653D3F">
      <w:pPr>
        <w:keepNext/>
        <w:ind w:right="-58"/>
        <w:jc w:val="center"/>
        <w:outlineLvl w:val="7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653D3F">
        <w:rPr>
          <w:b/>
          <w:color w:val="000000"/>
          <w:sz w:val="16"/>
          <w:szCs w:val="16"/>
        </w:rPr>
        <w:t>Любытинского</w:t>
      </w:r>
      <w:proofErr w:type="spellEnd"/>
      <w:r w:rsidRPr="00653D3F">
        <w:rPr>
          <w:b/>
          <w:color w:val="000000"/>
          <w:sz w:val="16"/>
          <w:szCs w:val="16"/>
        </w:rPr>
        <w:t xml:space="preserve"> муниципального района</w:t>
      </w:r>
    </w:p>
    <w:p w:rsidR="00653D3F" w:rsidRPr="00653D3F" w:rsidRDefault="00653D3F" w:rsidP="00653D3F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653D3F">
        <w:rPr>
          <w:b/>
          <w:color w:val="000000"/>
          <w:sz w:val="16"/>
          <w:szCs w:val="16"/>
        </w:rPr>
        <w:t>П</w:t>
      </w:r>
      <w:proofErr w:type="gramEnd"/>
      <w:r w:rsidRPr="00653D3F">
        <w:rPr>
          <w:b/>
          <w:color w:val="000000"/>
          <w:sz w:val="16"/>
          <w:szCs w:val="16"/>
        </w:rPr>
        <w:t xml:space="preserve"> О С Т А Н О В Л Е Н И Е</w:t>
      </w:r>
    </w:p>
    <w:p w:rsidR="00653D3F" w:rsidRPr="00653D3F" w:rsidRDefault="00653D3F" w:rsidP="00653D3F">
      <w:pPr>
        <w:ind w:right="54"/>
        <w:jc w:val="center"/>
        <w:rPr>
          <w:b/>
          <w:color w:val="000000"/>
          <w:sz w:val="16"/>
          <w:szCs w:val="16"/>
        </w:rPr>
      </w:pPr>
    </w:p>
    <w:p w:rsidR="00653D3F" w:rsidRPr="00653D3F" w:rsidRDefault="00653D3F" w:rsidP="00653D3F">
      <w:pPr>
        <w:ind w:right="54"/>
        <w:jc w:val="center"/>
        <w:rPr>
          <w:b/>
          <w:color w:val="000000"/>
          <w:sz w:val="16"/>
          <w:szCs w:val="16"/>
        </w:rPr>
      </w:pPr>
      <w:r w:rsidRPr="00653D3F">
        <w:rPr>
          <w:color w:val="000000"/>
          <w:sz w:val="16"/>
          <w:szCs w:val="16"/>
        </w:rPr>
        <w:t>от 27.03.2018 № 219</w:t>
      </w:r>
    </w:p>
    <w:p w:rsidR="00653D3F" w:rsidRPr="00653D3F" w:rsidRDefault="00653D3F" w:rsidP="00653D3F">
      <w:pPr>
        <w:ind w:right="54"/>
        <w:jc w:val="center"/>
        <w:rPr>
          <w:color w:val="000000"/>
          <w:sz w:val="16"/>
          <w:szCs w:val="16"/>
        </w:rPr>
      </w:pPr>
    </w:p>
    <w:p w:rsidR="00653D3F" w:rsidRPr="00653D3F" w:rsidRDefault="00653D3F" w:rsidP="00653D3F">
      <w:pPr>
        <w:ind w:right="54"/>
        <w:jc w:val="center"/>
        <w:rPr>
          <w:color w:val="000000"/>
          <w:sz w:val="16"/>
          <w:szCs w:val="16"/>
        </w:rPr>
      </w:pPr>
      <w:proofErr w:type="spellStart"/>
      <w:r w:rsidRPr="00653D3F">
        <w:rPr>
          <w:sz w:val="16"/>
          <w:szCs w:val="16"/>
        </w:rPr>
        <w:t>р.п</w:t>
      </w:r>
      <w:proofErr w:type="gramStart"/>
      <w:r w:rsidRPr="00653D3F">
        <w:rPr>
          <w:sz w:val="16"/>
          <w:szCs w:val="16"/>
        </w:rPr>
        <w:t>.Л</w:t>
      </w:r>
      <w:proofErr w:type="gramEnd"/>
      <w:r w:rsidRPr="00653D3F">
        <w:rPr>
          <w:sz w:val="16"/>
          <w:szCs w:val="16"/>
        </w:rPr>
        <w:t>юбытино</w:t>
      </w:r>
      <w:proofErr w:type="spellEnd"/>
    </w:p>
    <w:p w:rsidR="00653D3F" w:rsidRPr="00653D3F" w:rsidRDefault="00653D3F" w:rsidP="00653D3F">
      <w:pPr>
        <w:ind w:right="54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  </w:t>
      </w:r>
    </w:p>
    <w:p w:rsidR="00653D3F" w:rsidRPr="00653D3F" w:rsidRDefault="00653D3F" w:rsidP="00653D3F">
      <w:pPr>
        <w:ind w:right="85"/>
        <w:jc w:val="center"/>
        <w:rPr>
          <w:sz w:val="16"/>
          <w:szCs w:val="16"/>
        </w:rPr>
      </w:pPr>
      <w:r w:rsidRPr="00653D3F">
        <w:rPr>
          <w:b/>
          <w:sz w:val="16"/>
          <w:szCs w:val="16"/>
        </w:rPr>
        <w:t xml:space="preserve">Об утверждении состава межведомственной комиссии о признании жилых помещений </w:t>
      </w:r>
      <w:proofErr w:type="gramStart"/>
      <w:r w:rsidRPr="00653D3F">
        <w:rPr>
          <w:b/>
          <w:sz w:val="16"/>
          <w:szCs w:val="16"/>
        </w:rPr>
        <w:t>благоустроенными</w:t>
      </w:r>
      <w:proofErr w:type="gramEnd"/>
      <w:r w:rsidRPr="00653D3F">
        <w:rPr>
          <w:b/>
          <w:sz w:val="16"/>
          <w:szCs w:val="16"/>
        </w:rPr>
        <w:t xml:space="preserve"> применительно к условиям соответствующего населенного пункта </w:t>
      </w:r>
      <w:proofErr w:type="spellStart"/>
      <w:r w:rsidRPr="00653D3F">
        <w:rPr>
          <w:b/>
          <w:sz w:val="16"/>
          <w:szCs w:val="16"/>
        </w:rPr>
        <w:t>Любытинского</w:t>
      </w:r>
      <w:proofErr w:type="spellEnd"/>
      <w:r w:rsidRPr="00653D3F">
        <w:rPr>
          <w:b/>
          <w:sz w:val="16"/>
          <w:szCs w:val="16"/>
        </w:rPr>
        <w:t xml:space="preserve"> муниципального района </w:t>
      </w:r>
    </w:p>
    <w:p w:rsidR="00653D3F" w:rsidRPr="00653D3F" w:rsidRDefault="00653D3F" w:rsidP="00653D3F">
      <w:pPr>
        <w:ind w:firstLine="720"/>
        <w:jc w:val="both"/>
        <w:rPr>
          <w:sz w:val="16"/>
          <w:szCs w:val="16"/>
        </w:rPr>
      </w:pPr>
    </w:p>
    <w:p w:rsidR="00653D3F" w:rsidRPr="00653D3F" w:rsidRDefault="00653D3F" w:rsidP="00653D3F">
      <w:pPr>
        <w:ind w:firstLine="720"/>
        <w:jc w:val="both"/>
        <w:rPr>
          <w:b/>
          <w:sz w:val="16"/>
          <w:szCs w:val="16"/>
        </w:rPr>
      </w:pPr>
      <w:r w:rsidRPr="00653D3F">
        <w:rPr>
          <w:sz w:val="16"/>
          <w:szCs w:val="16"/>
        </w:rPr>
        <w:t xml:space="preserve">Администрация </w:t>
      </w:r>
      <w:proofErr w:type="spellStart"/>
      <w:r w:rsidRPr="00653D3F">
        <w:rPr>
          <w:sz w:val="16"/>
          <w:szCs w:val="16"/>
        </w:rPr>
        <w:t>Любытинского</w:t>
      </w:r>
      <w:proofErr w:type="spellEnd"/>
      <w:r w:rsidRPr="00653D3F">
        <w:rPr>
          <w:sz w:val="16"/>
          <w:szCs w:val="16"/>
        </w:rPr>
        <w:t xml:space="preserve"> муниципального района                                 </w:t>
      </w:r>
      <w:r w:rsidRPr="00653D3F">
        <w:rPr>
          <w:b/>
          <w:sz w:val="16"/>
          <w:szCs w:val="16"/>
        </w:rPr>
        <w:t>ПОСТАНОВЛЯЕТ:</w:t>
      </w:r>
    </w:p>
    <w:p w:rsidR="00653D3F" w:rsidRPr="00653D3F" w:rsidRDefault="00653D3F" w:rsidP="00653D3F">
      <w:pPr>
        <w:jc w:val="both"/>
        <w:rPr>
          <w:sz w:val="16"/>
          <w:szCs w:val="16"/>
        </w:rPr>
      </w:pPr>
    </w:p>
    <w:p w:rsidR="00653D3F" w:rsidRPr="00653D3F" w:rsidRDefault="00653D3F" w:rsidP="00653D3F">
      <w:pPr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1.Утвердить  межведомственную комиссию о признании жилых помещений </w:t>
      </w:r>
      <w:proofErr w:type="gramStart"/>
      <w:r w:rsidRPr="00653D3F">
        <w:rPr>
          <w:sz w:val="16"/>
          <w:szCs w:val="16"/>
        </w:rPr>
        <w:t>благоустроенными</w:t>
      </w:r>
      <w:proofErr w:type="gramEnd"/>
      <w:r w:rsidRPr="00653D3F">
        <w:rPr>
          <w:sz w:val="16"/>
          <w:szCs w:val="16"/>
        </w:rPr>
        <w:t xml:space="preserve"> применительно к условиям соответствующего населенного пункта </w:t>
      </w:r>
      <w:proofErr w:type="spellStart"/>
      <w:r w:rsidRPr="00653D3F">
        <w:rPr>
          <w:sz w:val="16"/>
          <w:szCs w:val="16"/>
        </w:rPr>
        <w:t>Любытинского</w:t>
      </w:r>
      <w:proofErr w:type="spellEnd"/>
      <w:r w:rsidRPr="00653D3F">
        <w:rPr>
          <w:sz w:val="16"/>
          <w:szCs w:val="16"/>
        </w:rPr>
        <w:t xml:space="preserve"> муниципального района в прилагаемом составе. </w:t>
      </w:r>
    </w:p>
    <w:p w:rsidR="00653D3F" w:rsidRPr="00653D3F" w:rsidRDefault="00653D3F" w:rsidP="00653D3F">
      <w:pPr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2. Считать утратившим силу состав межведомственной комиссии о признании жилых помещений </w:t>
      </w:r>
      <w:proofErr w:type="gramStart"/>
      <w:r w:rsidRPr="00653D3F">
        <w:rPr>
          <w:sz w:val="16"/>
          <w:szCs w:val="16"/>
        </w:rPr>
        <w:t>благоустроенными</w:t>
      </w:r>
      <w:proofErr w:type="gramEnd"/>
      <w:r w:rsidRPr="00653D3F">
        <w:rPr>
          <w:sz w:val="16"/>
          <w:szCs w:val="16"/>
        </w:rPr>
        <w:t xml:space="preserve"> применительно к условиям соответствующего населенного пункта </w:t>
      </w:r>
      <w:proofErr w:type="spellStart"/>
      <w:r w:rsidRPr="00653D3F">
        <w:rPr>
          <w:sz w:val="16"/>
          <w:szCs w:val="16"/>
        </w:rPr>
        <w:t>Любытинского</w:t>
      </w:r>
      <w:proofErr w:type="spellEnd"/>
      <w:r w:rsidRPr="00653D3F">
        <w:rPr>
          <w:sz w:val="16"/>
          <w:szCs w:val="16"/>
        </w:rPr>
        <w:t xml:space="preserve"> муниципального района, утвержденный постановлением Администрации муниципального района от 12.10.2016 № 960.</w:t>
      </w:r>
    </w:p>
    <w:p w:rsidR="00653D3F" w:rsidRPr="00653D3F" w:rsidRDefault="00653D3F" w:rsidP="00653D3F">
      <w:pPr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3. </w:t>
      </w:r>
      <w:proofErr w:type="gramStart"/>
      <w:r w:rsidRPr="00653D3F">
        <w:rPr>
          <w:sz w:val="16"/>
          <w:szCs w:val="16"/>
        </w:rPr>
        <w:t>Разместить постановление</w:t>
      </w:r>
      <w:proofErr w:type="gramEnd"/>
      <w:r w:rsidRPr="00653D3F">
        <w:rPr>
          <w:sz w:val="16"/>
          <w:szCs w:val="16"/>
        </w:rPr>
        <w:t xml:space="preserve"> на официальном сайте Администрации муниципального района в информационно-телекоммуникационной сети «Интернет».</w:t>
      </w:r>
    </w:p>
    <w:p w:rsidR="00653D3F" w:rsidRPr="00653D3F" w:rsidRDefault="00653D3F" w:rsidP="00653D3F">
      <w:pPr>
        <w:ind w:right="85"/>
        <w:rPr>
          <w:sz w:val="16"/>
          <w:szCs w:val="16"/>
        </w:rPr>
      </w:pPr>
    </w:p>
    <w:p w:rsidR="00653D3F" w:rsidRPr="00653D3F" w:rsidRDefault="00653D3F" w:rsidP="00653D3F">
      <w:pPr>
        <w:ind w:right="54"/>
        <w:rPr>
          <w:b/>
          <w:sz w:val="16"/>
          <w:szCs w:val="16"/>
        </w:rPr>
      </w:pPr>
    </w:p>
    <w:p w:rsidR="00653D3F" w:rsidRPr="00653D3F" w:rsidRDefault="00653D3F" w:rsidP="00653D3F">
      <w:pPr>
        <w:ind w:right="-510"/>
        <w:jc w:val="both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Глава</w:t>
      </w:r>
    </w:p>
    <w:p w:rsidR="00653D3F" w:rsidRPr="00653D3F" w:rsidRDefault="00653D3F" w:rsidP="00653D3F">
      <w:pPr>
        <w:ind w:right="-510"/>
        <w:jc w:val="both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муниципального района                                                   </w:t>
      </w:r>
      <w:proofErr w:type="spellStart"/>
      <w:r w:rsidRPr="00653D3F">
        <w:rPr>
          <w:b/>
          <w:sz w:val="16"/>
          <w:szCs w:val="16"/>
        </w:rPr>
        <w:t>А.А.Устинов</w:t>
      </w:r>
      <w:proofErr w:type="spellEnd"/>
    </w:p>
    <w:p w:rsidR="00653D3F" w:rsidRPr="00653D3F" w:rsidRDefault="00653D3F" w:rsidP="00653D3F">
      <w:pPr>
        <w:ind w:right="-510"/>
        <w:jc w:val="both"/>
        <w:rPr>
          <w:b/>
          <w:sz w:val="16"/>
          <w:szCs w:val="16"/>
        </w:rPr>
      </w:pPr>
    </w:p>
    <w:p w:rsidR="00653D3F" w:rsidRPr="00653D3F" w:rsidRDefault="00653D3F" w:rsidP="00653D3F">
      <w:pPr>
        <w:tabs>
          <w:tab w:val="left" w:pos="3828"/>
          <w:tab w:val="left" w:pos="4253"/>
        </w:tabs>
        <w:ind w:right="-58"/>
        <w:rPr>
          <w:sz w:val="16"/>
          <w:szCs w:val="16"/>
        </w:rPr>
      </w:pPr>
    </w:p>
    <w:p w:rsidR="00653D3F" w:rsidRPr="00653D3F" w:rsidRDefault="00653D3F" w:rsidP="00653D3F">
      <w:pPr>
        <w:ind w:right="-510"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                                     Приложение</w:t>
      </w:r>
    </w:p>
    <w:p w:rsidR="00653D3F" w:rsidRPr="00653D3F" w:rsidRDefault="00653D3F" w:rsidP="00653D3F">
      <w:pPr>
        <w:ind w:right="-510"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                                               к постановлению Администрации</w:t>
      </w:r>
    </w:p>
    <w:p w:rsidR="00653D3F" w:rsidRPr="00653D3F" w:rsidRDefault="00653D3F" w:rsidP="00653D3F">
      <w:pPr>
        <w:ind w:right="-510"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                                                 муниципального района</w:t>
      </w:r>
    </w:p>
    <w:p w:rsidR="00653D3F" w:rsidRPr="00653D3F" w:rsidRDefault="00653D3F" w:rsidP="00653D3F">
      <w:pPr>
        <w:ind w:right="-510"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                                                  от 27.03.2018 № 219</w:t>
      </w:r>
    </w:p>
    <w:p w:rsidR="00653D3F" w:rsidRPr="00653D3F" w:rsidRDefault="00653D3F" w:rsidP="00653D3F">
      <w:pPr>
        <w:ind w:right="-510"/>
        <w:jc w:val="center"/>
        <w:rPr>
          <w:sz w:val="16"/>
          <w:szCs w:val="16"/>
        </w:rPr>
      </w:pPr>
    </w:p>
    <w:p w:rsidR="00653D3F" w:rsidRPr="00653D3F" w:rsidRDefault="00653D3F" w:rsidP="00653D3F">
      <w:pPr>
        <w:ind w:right="-510"/>
        <w:jc w:val="both"/>
        <w:rPr>
          <w:b/>
          <w:sz w:val="16"/>
          <w:szCs w:val="16"/>
        </w:rPr>
      </w:pPr>
    </w:p>
    <w:p w:rsidR="00653D3F" w:rsidRPr="00653D3F" w:rsidRDefault="00653D3F" w:rsidP="00653D3F">
      <w:pPr>
        <w:ind w:right="85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 СОСТАВ </w:t>
      </w:r>
    </w:p>
    <w:p w:rsidR="00653D3F" w:rsidRPr="00653D3F" w:rsidRDefault="00653D3F" w:rsidP="00653D3F">
      <w:pPr>
        <w:ind w:right="85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межведомственной комиссии о признании жилых помещений </w:t>
      </w:r>
    </w:p>
    <w:p w:rsidR="00653D3F" w:rsidRPr="00653D3F" w:rsidRDefault="00653D3F" w:rsidP="00653D3F">
      <w:pPr>
        <w:ind w:right="85"/>
        <w:jc w:val="center"/>
        <w:rPr>
          <w:b/>
          <w:sz w:val="16"/>
          <w:szCs w:val="16"/>
        </w:rPr>
      </w:pPr>
      <w:proofErr w:type="gramStart"/>
      <w:r w:rsidRPr="00653D3F">
        <w:rPr>
          <w:b/>
          <w:sz w:val="16"/>
          <w:szCs w:val="16"/>
        </w:rPr>
        <w:t>благоустроенными</w:t>
      </w:r>
      <w:proofErr w:type="gramEnd"/>
      <w:r w:rsidRPr="00653D3F">
        <w:rPr>
          <w:b/>
          <w:sz w:val="16"/>
          <w:szCs w:val="16"/>
        </w:rPr>
        <w:t xml:space="preserve"> применительно к условиям соответствующего </w:t>
      </w:r>
    </w:p>
    <w:p w:rsidR="00653D3F" w:rsidRPr="00653D3F" w:rsidRDefault="00653D3F" w:rsidP="00653D3F">
      <w:pPr>
        <w:ind w:right="85"/>
        <w:jc w:val="center"/>
        <w:rPr>
          <w:sz w:val="16"/>
          <w:szCs w:val="16"/>
        </w:rPr>
      </w:pPr>
      <w:r w:rsidRPr="00653D3F">
        <w:rPr>
          <w:b/>
          <w:sz w:val="16"/>
          <w:szCs w:val="16"/>
        </w:rPr>
        <w:t xml:space="preserve">населенного пункта </w:t>
      </w:r>
      <w:proofErr w:type="spellStart"/>
      <w:r w:rsidRPr="00653D3F">
        <w:rPr>
          <w:b/>
          <w:sz w:val="16"/>
          <w:szCs w:val="16"/>
        </w:rPr>
        <w:t>Любытинского</w:t>
      </w:r>
      <w:proofErr w:type="spellEnd"/>
      <w:r w:rsidRPr="00653D3F">
        <w:rPr>
          <w:b/>
          <w:sz w:val="16"/>
          <w:szCs w:val="16"/>
        </w:rPr>
        <w:t xml:space="preserve"> муниципального района </w:t>
      </w:r>
    </w:p>
    <w:p w:rsidR="00653D3F" w:rsidRPr="00653D3F" w:rsidRDefault="00653D3F" w:rsidP="00653D3F">
      <w:pPr>
        <w:ind w:right="-510"/>
        <w:jc w:val="both"/>
        <w:rPr>
          <w:b/>
          <w:sz w:val="16"/>
          <w:szCs w:val="16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694"/>
        <w:gridCol w:w="6768"/>
      </w:tblGrid>
      <w:tr w:rsidR="00653D3F" w:rsidRPr="00653D3F" w:rsidTr="00653D3F">
        <w:tc>
          <w:tcPr>
            <w:tcW w:w="2694" w:type="dxa"/>
            <w:shd w:val="clear" w:color="auto" w:fill="auto"/>
          </w:tcPr>
          <w:p w:rsidR="00653D3F" w:rsidRPr="00653D3F" w:rsidRDefault="00653D3F" w:rsidP="00653D3F">
            <w:pPr>
              <w:ind w:right="-510"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Иванова О.А.</w:t>
            </w:r>
          </w:p>
        </w:tc>
        <w:tc>
          <w:tcPr>
            <w:tcW w:w="6768" w:type="dxa"/>
            <w:shd w:val="clear" w:color="auto" w:fill="auto"/>
          </w:tcPr>
          <w:p w:rsidR="00653D3F" w:rsidRPr="00653D3F" w:rsidRDefault="00653D3F" w:rsidP="00653D3F">
            <w:pPr>
              <w:ind w:left="-108" w:right="-2"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-заместитель Главы администрации муниципального района, председатель комиссии</w:t>
            </w:r>
          </w:p>
        </w:tc>
      </w:tr>
      <w:tr w:rsidR="00653D3F" w:rsidRPr="00653D3F" w:rsidTr="00653D3F">
        <w:tc>
          <w:tcPr>
            <w:tcW w:w="2694" w:type="dxa"/>
            <w:shd w:val="clear" w:color="auto" w:fill="auto"/>
          </w:tcPr>
          <w:p w:rsidR="00653D3F" w:rsidRPr="00653D3F" w:rsidRDefault="00653D3F" w:rsidP="00653D3F">
            <w:pPr>
              <w:ind w:right="-510"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right="-510"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Анишина Л.Е.</w:t>
            </w:r>
          </w:p>
        </w:tc>
        <w:tc>
          <w:tcPr>
            <w:tcW w:w="6768" w:type="dxa"/>
            <w:shd w:val="clear" w:color="auto" w:fill="auto"/>
          </w:tcPr>
          <w:p w:rsidR="00653D3F" w:rsidRPr="00653D3F" w:rsidRDefault="00653D3F" w:rsidP="00653D3F">
            <w:pPr>
              <w:ind w:left="-108" w:right="-2"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8" w:right="-2"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-председатель комитета образования Администрации </w:t>
            </w:r>
          </w:p>
          <w:p w:rsidR="00653D3F" w:rsidRPr="00653D3F" w:rsidRDefault="00653D3F" w:rsidP="00653D3F">
            <w:pPr>
              <w:ind w:left="-108" w:right="-2"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муниципального района, заместитель председателя </w:t>
            </w:r>
          </w:p>
          <w:p w:rsidR="00653D3F" w:rsidRPr="00653D3F" w:rsidRDefault="00653D3F" w:rsidP="00653D3F">
            <w:pPr>
              <w:ind w:left="-108" w:right="-2"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комиссии</w:t>
            </w:r>
          </w:p>
        </w:tc>
      </w:tr>
      <w:tr w:rsidR="00653D3F" w:rsidRPr="00653D3F" w:rsidTr="00653D3F">
        <w:tc>
          <w:tcPr>
            <w:tcW w:w="2694" w:type="dxa"/>
            <w:shd w:val="clear" w:color="auto" w:fill="auto"/>
          </w:tcPr>
          <w:p w:rsidR="00653D3F" w:rsidRPr="00653D3F" w:rsidRDefault="00653D3F" w:rsidP="00653D3F">
            <w:pPr>
              <w:ind w:right="-510"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right="-510"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Григорьева Л.С.</w:t>
            </w:r>
          </w:p>
        </w:tc>
        <w:tc>
          <w:tcPr>
            <w:tcW w:w="6768" w:type="dxa"/>
            <w:shd w:val="clear" w:color="auto" w:fill="auto"/>
          </w:tcPr>
          <w:p w:rsidR="00653D3F" w:rsidRPr="00653D3F" w:rsidRDefault="00653D3F" w:rsidP="00653D3F">
            <w:pPr>
              <w:ind w:left="-108" w:right="-2"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8" w:right="-2"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-главный специалист комитета образования </w:t>
            </w:r>
            <w:proofErr w:type="spellStart"/>
            <w:r w:rsidRPr="00653D3F">
              <w:rPr>
                <w:sz w:val="16"/>
                <w:szCs w:val="16"/>
              </w:rPr>
              <w:t>Админи</w:t>
            </w:r>
            <w:proofErr w:type="spellEnd"/>
            <w:r w:rsidRPr="00653D3F">
              <w:rPr>
                <w:sz w:val="16"/>
                <w:szCs w:val="16"/>
              </w:rPr>
              <w:t>-</w:t>
            </w:r>
          </w:p>
          <w:p w:rsidR="00653D3F" w:rsidRPr="00653D3F" w:rsidRDefault="00653D3F" w:rsidP="00653D3F">
            <w:pPr>
              <w:ind w:left="-108" w:right="-2"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</w:t>
            </w:r>
            <w:proofErr w:type="spellStart"/>
            <w:r w:rsidRPr="00653D3F">
              <w:rPr>
                <w:sz w:val="16"/>
                <w:szCs w:val="16"/>
              </w:rPr>
              <w:t>страции</w:t>
            </w:r>
            <w:proofErr w:type="spellEnd"/>
            <w:r w:rsidRPr="00653D3F">
              <w:rPr>
                <w:sz w:val="16"/>
                <w:szCs w:val="16"/>
              </w:rPr>
              <w:t xml:space="preserve"> муниципального района, секретарь комиссии</w:t>
            </w:r>
          </w:p>
        </w:tc>
      </w:tr>
      <w:tr w:rsidR="00653D3F" w:rsidRPr="00653D3F" w:rsidTr="00653D3F">
        <w:tc>
          <w:tcPr>
            <w:tcW w:w="9462" w:type="dxa"/>
            <w:gridSpan w:val="2"/>
            <w:shd w:val="clear" w:color="auto" w:fill="auto"/>
          </w:tcPr>
          <w:p w:rsidR="00653D3F" w:rsidRPr="00653D3F" w:rsidRDefault="00653D3F" w:rsidP="00653D3F">
            <w:pPr>
              <w:ind w:left="-108" w:right="-2"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8" w:right="-2"/>
              <w:jc w:val="both"/>
              <w:rPr>
                <w:b/>
                <w:sz w:val="16"/>
                <w:szCs w:val="16"/>
              </w:rPr>
            </w:pPr>
            <w:r w:rsidRPr="00653D3F">
              <w:rPr>
                <w:b/>
                <w:sz w:val="16"/>
                <w:szCs w:val="16"/>
              </w:rPr>
              <w:t xml:space="preserve">                 Члены комиссии:</w:t>
            </w:r>
          </w:p>
        </w:tc>
      </w:tr>
      <w:tr w:rsidR="00653D3F" w:rsidRPr="00653D3F" w:rsidTr="00653D3F">
        <w:tc>
          <w:tcPr>
            <w:tcW w:w="2694" w:type="dxa"/>
            <w:shd w:val="clear" w:color="auto" w:fill="auto"/>
          </w:tcPr>
          <w:p w:rsidR="00653D3F" w:rsidRPr="00653D3F" w:rsidRDefault="00653D3F" w:rsidP="00653D3F">
            <w:pPr>
              <w:ind w:right="-510"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right="-510"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Матвеева С.В.</w:t>
            </w:r>
          </w:p>
        </w:tc>
        <w:tc>
          <w:tcPr>
            <w:tcW w:w="6768" w:type="dxa"/>
            <w:shd w:val="clear" w:color="auto" w:fill="auto"/>
          </w:tcPr>
          <w:p w:rsidR="00653D3F" w:rsidRPr="00653D3F" w:rsidRDefault="00653D3F" w:rsidP="00653D3F">
            <w:pPr>
              <w:ind w:left="-108" w:right="-2"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8" w:right="-2"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-</w:t>
            </w:r>
            <w:proofErr w:type="gramStart"/>
            <w:r w:rsidRPr="00653D3F">
              <w:rPr>
                <w:sz w:val="16"/>
                <w:szCs w:val="16"/>
              </w:rPr>
              <w:t>исполняющая</w:t>
            </w:r>
            <w:proofErr w:type="gramEnd"/>
            <w:r w:rsidRPr="00653D3F">
              <w:rPr>
                <w:sz w:val="16"/>
                <w:szCs w:val="16"/>
              </w:rPr>
              <w:t xml:space="preserve"> обязанности первого заместителя Главы </w:t>
            </w:r>
          </w:p>
          <w:p w:rsidR="00653D3F" w:rsidRPr="00653D3F" w:rsidRDefault="00653D3F" w:rsidP="00653D3F">
            <w:pPr>
              <w:ind w:left="-108" w:right="-2"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администрации муниципального района</w:t>
            </w:r>
          </w:p>
        </w:tc>
      </w:tr>
      <w:tr w:rsidR="00653D3F" w:rsidRPr="00653D3F" w:rsidTr="00653D3F">
        <w:tc>
          <w:tcPr>
            <w:tcW w:w="2694" w:type="dxa"/>
            <w:shd w:val="clear" w:color="auto" w:fill="auto"/>
          </w:tcPr>
          <w:p w:rsidR="00653D3F" w:rsidRPr="00653D3F" w:rsidRDefault="00653D3F" w:rsidP="00653D3F">
            <w:pPr>
              <w:ind w:right="-510"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right="-510"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Степанова О.В.</w:t>
            </w:r>
          </w:p>
        </w:tc>
        <w:tc>
          <w:tcPr>
            <w:tcW w:w="6768" w:type="dxa"/>
            <w:shd w:val="clear" w:color="auto" w:fill="auto"/>
          </w:tcPr>
          <w:p w:rsidR="00653D3F" w:rsidRPr="00653D3F" w:rsidRDefault="00653D3F" w:rsidP="00653D3F">
            <w:pPr>
              <w:ind w:left="-108" w:right="-2"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8" w:right="-2"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-заведующая отделом правового обеспечения и работы </w:t>
            </w:r>
          </w:p>
          <w:p w:rsidR="00653D3F" w:rsidRPr="00653D3F" w:rsidRDefault="00653D3F" w:rsidP="00653D3F">
            <w:pPr>
              <w:ind w:left="-108" w:right="-2"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с населением Администрации муниципального района</w:t>
            </w:r>
          </w:p>
        </w:tc>
      </w:tr>
      <w:tr w:rsidR="00653D3F" w:rsidRPr="00653D3F" w:rsidTr="00653D3F">
        <w:tc>
          <w:tcPr>
            <w:tcW w:w="2694" w:type="dxa"/>
            <w:shd w:val="clear" w:color="auto" w:fill="auto"/>
          </w:tcPr>
          <w:p w:rsidR="00653D3F" w:rsidRPr="00653D3F" w:rsidRDefault="00653D3F" w:rsidP="00653D3F">
            <w:pPr>
              <w:ind w:right="-510"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right="-510"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Сулейманов М.Х.</w:t>
            </w:r>
          </w:p>
        </w:tc>
        <w:tc>
          <w:tcPr>
            <w:tcW w:w="6768" w:type="dxa"/>
            <w:shd w:val="clear" w:color="auto" w:fill="auto"/>
          </w:tcPr>
          <w:p w:rsidR="00653D3F" w:rsidRPr="00653D3F" w:rsidRDefault="00653D3F" w:rsidP="00653D3F">
            <w:pPr>
              <w:ind w:left="-108" w:right="-2"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8" w:right="-2"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-заведующий  отделом ЖКХ, строительства и </w:t>
            </w:r>
            <w:proofErr w:type="spellStart"/>
            <w:r w:rsidRPr="00653D3F">
              <w:rPr>
                <w:sz w:val="16"/>
                <w:szCs w:val="16"/>
              </w:rPr>
              <w:t>дорож</w:t>
            </w:r>
            <w:proofErr w:type="spellEnd"/>
            <w:r w:rsidRPr="00653D3F">
              <w:rPr>
                <w:sz w:val="16"/>
                <w:szCs w:val="16"/>
              </w:rPr>
              <w:t>-</w:t>
            </w:r>
          </w:p>
          <w:p w:rsidR="00653D3F" w:rsidRPr="00653D3F" w:rsidRDefault="00653D3F" w:rsidP="00653D3F">
            <w:pPr>
              <w:ind w:left="-108" w:right="-2"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</w:t>
            </w:r>
            <w:proofErr w:type="spellStart"/>
            <w:r w:rsidRPr="00653D3F">
              <w:rPr>
                <w:sz w:val="16"/>
                <w:szCs w:val="16"/>
              </w:rPr>
              <w:t>ного</w:t>
            </w:r>
            <w:proofErr w:type="spellEnd"/>
            <w:r w:rsidRPr="00653D3F">
              <w:rPr>
                <w:sz w:val="16"/>
                <w:szCs w:val="16"/>
              </w:rPr>
              <w:t xml:space="preserve"> хозяйства Администрации муниципального рай-</w:t>
            </w:r>
          </w:p>
          <w:p w:rsidR="00653D3F" w:rsidRPr="00653D3F" w:rsidRDefault="00653D3F" w:rsidP="00653D3F">
            <w:pPr>
              <w:ind w:left="-108" w:right="-2"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она (по согласованию)</w:t>
            </w:r>
          </w:p>
        </w:tc>
      </w:tr>
      <w:tr w:rsidR="00653D3F" w:rsidRPr="00653D3F" w:rsidTr="00653D3F">
        <w:tc>
          <w:tcPr>
            <w:tcW w:w="2694" w:type="dxa"/>
            <w:shd w:val="clear" w:color="auto" w:fill="auto"/>
          </w:tcPr>
          <w:p w:rsidR="00653D3F" w:rsidRPr="00653D3F" w:rsidRDefault="00653D3F" w:rsidP="00653D3F">
            <w:pPr>
              <w:ind w:right="-510"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right="-510"/>
              <w:jc w:val="both"/>
              <w:rPr>
                <w:sz w:val="16"/>
                <w:szCs w:val="16"/>
              </w:rPr>
            </w:pPr>
            <w:proofErr w:type="spellStart"/>
            <w:r w:rsidRPr="00653D3F">
              <w:rPr>
                <w:sz w:val="16"/>
                <w:szCs w:val="16"/>
              </w:rPr>
              <w:t>Сурай</w:t>
            </w:r>
            <w:proofErr w:type="spellEnd"/>
            <w:r w:rsidRPr="00653D3F">
              <w:rPr>
                <w:sz w:val="16"/>
                <w:szCs w:val="16"/>
              </w:rPr>
              <w:t xml:space="preserve"> С.С.</w:t>
            </w:r>
          </w:p>
        </w:tc>
        <w:tc>
          <w:tcPr>
            <w:tcW w:w="6768" w:type="dxa"/>
            <w:shd w:val="clear" w:color="auto" w:fill="auto"/>
          </w:tcPr>
          <w:p w:rsidR="00653D3F" w:rsidRPr="00653D3F" w:rsidRDefault="00653D3F" w:rsidP="00653D3F">
            <w:pPr>
              <w:ind w:left="-108" w:right="-2"/>
              <w:jc w:val="both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8" w:right="-2"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-главный специалист отдела </w:t>
            </w:r>
            <w:proofErr w:type="gramStart"/>
            <w:r w:rsidRPr="00653D3F">
              <w:rPr>
                <w:sz w:val="16"/>
                <w:szCs w:val="16"/>
              </w:rPr>
              <w:t>имущественных</w:t>
            </w:r>
            <w:proofErr w:type="gramEnd"/>
            <w:r w:rsidRPr="00653D3F">
              <w:rPr>
                <w:sz w:val="16"/>
                <w:szCs w:val="16"/>
              </w:rPr>
              <w:t xml:space="preserve"> </w:t>
            </w:r>
            <w:proofErr w:type="spellStart"/>
            <w:r w:rsidRPr="00653D3F">
              <w:rPr>
                <w:sz w:val="16"/>
                <w:szCs w:val="16"/>
              </w:rPr>
              <w:t>отноше</w:t>
            </w:r>
            <w:proofErr w:type="spellEnd"/>
            <w:r w:rsidRPr="00653D3F">
              <w:rPr>
                <w:sz w:val="16"/>
                <w:szCs w:val="16"/>
              </w:rPr>
              <w:t>-</w:t>
            </w:r>
          </w:p>
          <w:p w:rsidR="00653D3F" w:rsidRPr="00653D3F" w:rsidRDefault="00653D3F" w:rsidP="00653D3F">
            <w:pPr>
              <w:ind w:left="-108" w:right="-2"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</w:t>
            </w:r>
            <w:proofErr w:type="spellStart"/>
            <w:r w:rsidRPr="00653D3F">
              <w:rPr>
                <w:sz w:val="16"/>
                <w:szCs w:val="16"/>
              </w:rPr>
              <w:t>ний</w:t>
            </w:r>
            <w:proofErr w:type="spellEnd"/>
            <w:r w:rsidRPr="00653D3F">
              <w:rPr>
                <w:sz w:val="16"/>
                <w:szCs w:val="16"/>
              </w:rPr>
              <w:t xml:space="preserve"> и муниципальных закупок Администрации </w:t>
            </w:r>
            <w:proofErr w:type="spellStart"/>
            <w:r w:rsidRPr="00653D3F">
              <w:rPr>
                <w:sz w:val="16"/>
                <w:szCs w:val="16"/>
              </w:rPr>
              <w:t>муни</w:t>
            </w:r>
            <w:proofErr w:type="spellEnd"/>
            <w:r w:rsidRPr="00653D3F">
              <w:rPr>
                <w:sz w:val="16"/>
                <w:szCs w:val="16"/>
              </w:rPr>
              <w:t>-</w:t>
            </w:r>
          </w:p>
          <w:p w:rsidR="00653D3F" w:rsidRPr="00653D3F" w:rsidRDefault="00653D3F" w:rsidP="00653D3F">
            <w:pPr>
              <w:ind w:left="-108" w:right="-2"/>
              <w:jc w:val="both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 </w:t>
            </w:r>
            <w:proofErr w:type="spellStart"/>
            <w:r w:rsidRPr="00653D3F">
              <w:rPr>
                <w:sz w:val="16"/>
                <w:szCs w:val="16"/>
              </w:rPr>
              <w:t>ципального</w:t>
            </w:r>
            <w:proofErr w:type="spellEnd"/>
            <w:r w:rsidRPr="00653D3F">
              <w:rPr>
                <w:sz w:val="16"/>
                <w:szCs w:val="16"/>
              </w:rPr>
              <w:t xml:space="preserve"> района</w:t>
            </w:r>
          </w:p>
        </w:tc>
      </w:tr>
    </w:tbl>
    <w:p w:rsidR="00653D3F" w:rsidRPr="00653D3F" w:rsidRDefault="00653D3F" w:rsidP="00653D3F">
      <w:pPr>
        <w:ind w:right="-510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__________________________</w:t>
      </w:r>
    </w:p>
    <w:p w:rsidR="009D1AF3" w:rsidRDefault="009D1AF3" w:rsidP="009D1AF3">
      <w:pPr>
        <w:rPr>
          <w:sz w:val="28"/>
          <w:szCs w:val="28"/>
        </w:rPr>
      </w:pPr>
    </w:p>
    <w:p w:rsidR="00653D3F" w:rsidRPr="00653D3F" w:rsidRDefault="00653D3F" w:rsidP="00653D3F">
      <w:pPr>
        <w:keepNext/>
        <w:ind w:right="-58"/>
        <w:jc w:val="center"/>
        <w:outlineLvl w:val="4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Российская  Федерация</w:t>
      </w:r>
    </w:p>
    <w:p w:rsidR="00653D3F" w:rsidRPr="00653D3F" w:rsidRDefault="00653D3F" w:rsidP="00653D3F">
      <w:pPr>
        <w:keepNext/>
        <w:ind w:right="-58"/>
        <w:jc w:val="center"/>
        <w:outlineLvl w:val="4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>Новгородская область</w:t>
      </w:r>
    </w:p>
    <w:p w:rsidR="00653D3F" w:rsidRPr="00653D3F" w:rsidRDefault="00653D3F" w:rsidP="00653D3F">
      <w:pPr>
        <w:keepNext/>
        <w:ind w:right="-58"/>
        <w:jc w:val="center"/>
        <w:outlineLvl w:val="7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653D3F">
        <w:rPr>
          <w:b/>
          <w:color w:val="000000"/>
          <w:sz w:val="16"/>
          <w:szCs w:val="16"/>
        </w:rPr>
        <w:t>Любытинского</w:t>
      </w:r>
      <w:proofErr w:type="spellEnd"/>
      <w:r w:rsidRPr="00653D3F">
        <w:rPr>
          <w:b/>
          <w:color w:val="000000"/>
          <w:sz w:val="16"/>
          <w:szCs w:val="16"/>
        </w:rPr>
        <w:t xml:space="preserve"> муниципального района</w:t>
      </w:r>
    </w:p>
    <w:p w:rsidR="00653D3F" w:rsidRPr="00653D3F" w:rsidRDefault="00653D3F" w:rsidP="00653D3F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653D3F">
        <w:rPr>
          <w:b/>
          <w:color w:val="000000"/>
          <w:sz w:val="16"/>
          <w:szCs w:val="16"/>
        </w:rPr>
        <w:t>П</w:t>
      </w:r>
      <w:proofErr w:type="gramEnd"/>
      <w:r w:rsidRPr="00653D3F">
        <w:rPr>
          <w:b/>
          <w:color w:val="000000"/>
          <w:sz w:val="16"/>
          <w:szCs w:val="16"/>
        </w:rPr>
        <w:t xml:space="preserve"> О С Т А Н О В Л Е Н И Е</w:t>
      </w:r>
    </w:p>
    <w:p w:rsidR="00653D3F" w:rsidRPr="00653D3F" w:rsidRDefault="00653D3F" w:rsidP="00653D3F">
      <w:pPr>
        <w:ind w:right="54"/>
        <w:jc w:val="center"/>
        <w:rPr>
          <w:b/>
          <w:color w:val="000000"/>
          <w:sz w:val="16"/>
          <w:szCs w:val="16"/>
        </w:rPr>
      </w:pPr>
    </w:p>
    <w:p w:rsidR="00653D3F" w:rsidRPr="00653D3F" w:rsidRDefault="00653D3F" w:rsidP="00653D3F">
      <w:pPr>
        <w:ind w:right="54"/>
        <w:jc w:val="center"/>
        <w:rPr>
          <w:b/>
          <w:color w:val="000000"/>
          <w:sz w:val="16"/>
          <w:szCs w:val="16"/>
        </w:rPr>
      </w:pPr>
      <w:r w:rsidRPr="00653D3F">
        <w:rPr>
          <w:color w:val="000000"/>
          <w:sz w:val="16"/>
          <w:szCs w:val="16"/>
        </w:rPr>
        <w:t>от 28.03.2018 № 220</w:t>
      </w:r>
    </w:p>
    <w:p w:rsidR="00653D3F" w:rsidRPr="00653D3F" w:rsidRDefault="00653D3F" w:rsidP="00653D3F">
      <w:pPr>
        <w:ind w:right="54"/>
        <w:jc w:val="center"/>
        <w:rPr>
          <w:color w:val="000000"/>
          <w:sz w:val="16"/>
          <w:szCs w:val="16"/>
        </w:rPr>
      </w:pPr>
    </w:p>
    <w:p w:rsidR="00653D3F" w:rsidRPr="00653D3F" w:rsidRDefault="00653D3F" w:rsidP="00653D3F">
      <w:pPr>
        <w:ind w:right="54"/>
        <w:jc w:val="center"/>
        <w:rPr>
          <w:color w:val="000000"/>
          <w:sz w:val="16"/>
          <w:szCs w:val="16"/>
        </w:rPr>
      </w:pPr>
      <w:proofErr w:type="spellStart"/>
      <w:r w:rsidRPr="00653D3F">
        <w:rPr>
          <w:sz w:val="16"/>
          <w:szCs w:val="16"/>
        </w:rPr>
        <w:t>р.п</w:t>
      </w:r>
      <w:proofErr w:type="gramStart"/>
      <w:r w:rsidRPr="00653D3F">
        <w:rPr>
          <w:sz w:val="16"/>
          <w:szCs w:val="16"/>
        </w:rPr>
        <w:t>.Л</w:t>
      </w:r>
      <w:proofErr w:type="gramEnd"/>
      <w:r w:rsidRPr="00653D3F">
        <w:rPr>
          <w:sz w:val="16"/>
          <w:szCs w:val="16"/>
        </w:rPr>
        <w:t>юбытино</w:t>
      </w:r>
      <w:proofErr w:type="spellEnd"/>
    </w:p>
    <w:p w:rsidR="00653D3F" w:rsidRPr="00653D3F" w:rsidRDefault="00653D3F" w:rsidP="00653D3F">
      <w:pPr>
        <w:ind w:right="54"/>
        <w:jc w:val="center"/>
        <w:rPr>
          <w:b/>
          <w:sz w:val="16"/>
          <w:szCs w:val="16"/>
        </w:rPr>
      </w:pPr>
    </w:p>
    <w:p w:rsidR="00653D3F" w:rsidRPr="00653D3F" w:rsidRDefault="00653D3F" w:rsidP="00653D3F">
      <w:pPr>
        <w:ind w:right="54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О внесении изменений в муниципальную программу </w:t>
      </w:r>
      <w:proofErr w:type="spellStart"/>
      <w:r w:rsidRPr="00653D3F">
        <w:rPr>
          <w:b/>
          <w:sz w:val="16"/>
          <w:szCs w:val="16"/>
        </w:rPr>
        <w:t>Любытинского</w:t>
      </w:r>
      <w:proofErr w:type="spellEnd"/>
      <w:r w:rsidRPr="00653D3F">
        <w:rPr>
          <w:b/>
          <w:sz w:val="16"/>
          <w:szCs w:val="16"/>
        </w:rPr>
        <w:t xml:space="preserve"> сельского поселения «Благоустройство территории </w:t>
      </w:r>
      <w:proofErr w:type="spellStart"/>
      <w:r w:rsidRPr="00653D3F">
        <w:rPr>
          <w:b/>
          <w:sz w:val="16"/>
          <w:szCs w:val="16"/>
        </w:rPr>
        <w:t>Любытинского</w:t>
      </w:r>
      <w:proofErr w:type="spellEnd"/>
      <w:r w:rsidRPr="00653D3F">
        <w:rPr>
          <w:b/>
          <w:sz w:val="16"/>
          <w:szCs w:val="16"/>
        </w:rPr>
        <w:t xml:space="preserve"> сельского поселения на 2016 -2020 годы»</w:t>
      </w:r>
    </w:p>
    <w:p w:rsidR="00653D3F" w:rsidRPr="00653D3F" w:rsidRDefault="00653D3F" w:rsidP="00653D3F">
      <w:pPr>
        <w:ind w:right="54"/>
        <w:jc w:val="both"/>
        <w:rPr>
          <w:sz w:val="16"/>
          <w:szCs w:val="16"/>
        </w:rPr>
      </w:pPr>
    </w:p>
    <w:p w:rsidR="00653D3F" w:rsidRPr="00653D3F" w:rsidRDefault="00653D3F" w:rsidP="00653D3F">
      <w:pPr>
        <w:ind w:firstLine="708"/>
        <w:jc w:val="both"/>
        <w:rPr>
          <w:sz w:val="16"/>
          <w:szCs w:val="16"/>
        </w:rPr>
      </w:pPr>
      <w:r w:rsidRPr="00653D3F">
        <w:rPr>
          <w:sz w:val="16"/>
          <w:szCs w:val="16"/>
        </w:rPr>
        <w:lastRenderedPageBreak/>
        <w:t xml:space="preserve">Администрация </w:t>
      </w:r>
      <w:proofErr w:type="spellStart"/>
      <w:r w:rsidRPr="00653D3F">
        <w:rPr>
          <w:sz w:val="16"/>
          <w:szCs w:val="16"/>
        </w:rPr>
        <w:t>Любытинского</w:t>
      </w:r>
      <w:proofErr w:type="spellEnd"/>
      <w:r w:rsidRPr="00653D3F">
        <w:rPr>
          <w:sz w:val="16"/>
          <w:szCs w:val="16"/>
        </w:rPr>
        <w:t xml:space="preserve"> муниципального района                   </w:t>
      </w:r>
      <w:r w:rsidRPr="00653D3F">
        <w:rPr>
          <w:b/>
          <w:sz w:val="16"/>
          <w:szCs w:val="16"/>
        </w:rPr>
        <w:t>ПОСТАНОВЛЯЕТ:</w:t>
      </w:r>
    </w:p>
    <w:p w:rsidR="00653D3F" w:rsidRPr="00653D3F" w:rsidRDefault="00653D3F" w:rsidP="00653D3F">
      <w:pPr>
        <w:ind w:firstLine="708"/>
        <w:jc w:val="both"/>
        <w:rPr>
          <w:sz w:val="16"/>
          <w:szCs w:val="16"/>
        </w:rPr>
      </w:pPr>
    </w:p>
    <w:p w:rsidR="00653D3F" w:rsidRPr="00653D3F" w:rsidRDefault="00653D3F" w:rsidP="00653D3F">
      <w:pPr>
        <w:ind w:firstLine="708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1. Внести изменения в муниципальную программу </w:t>
      </w:r>
      <w:proofErr w:type="spellStart"/>
      <w:r w:rsidRPr="00653D3F">
        <w:rPr>
          <w:sz w:val="16"/>
          <w:szCs w:val="16"/>
        </w:rPr>
        <w:t>Любытинского</w:t>
      </w:r>
      <w:proofErr w:type="spellEnd"/>
      <w:r w:rsidRPr="00653D3F">
        <w:rPr>
          <w:sz w:val="16"/>
          <w:szCs w:val="16"/>
        </w:rPr>
        <w:t xml:space="preserve"> сельского поселения «Благоустройство территории </w:t>
      </w:r>
      <w:proofErr w:type="spellStart"/>
      <w:r w:rsidRPr="00653D3F">
        <w:rPr>
          <w:sz w:val="16"/>
          <w:szCs w:val="16"/>
        </w:rPr>
        <w:t>Любытинского</w:t>
      </w:r>
      <w:proofErr w:type="spellEnd"/>
      <w:r w:rsidRPr="00653D3F">
        <w:rPr>
          <w:sz w:val="16"/>
          <w:szCs w:val="16"/>
        </w:rPr>
        <w:t xml:space="preserve"> сельского поселения на 2016 -2020 годы», утверждённую в новой редакции постановлением Администрации </w:t>
      </w:r>
      <w:proofErr w:type="spellStart"/>
      <w:r w:rsidRPr="00653D3F">
        <w:rPr>
          <w:sz w:val="16"/>
          <w:szCs w:val="16"/>
        </w:rPr>
        <w:t>Любытинского</w:t>
      </w:r>
      <w:proofErr w:type="spellEnd"/>
      <w:r w:rsidRPr="00653D3F">
        <w:rPr>
          <w:sz w:val="16"/>
          <w:szCs w:val="16"/>
        </w:rPr>
        <w:t xml:space="preserve"> муниципального района от 19.01.2017 № 32 (далее - муниципальная программа):</w:t>
      </w:r>
    </w:p>
    <w:p w:rsidR="00653D3F" w:rsidRPr="00653D3F" w:rsidRDefault="00653D3F" w:rsidP="00653D3F">
      <w:pPr>
        <w:jc w:val="both"/>
        <w:rPr>
          <w:sz w:val="16"/>
          <w:szCs w:val="16"/>
        </w:rPr>
      </w:pPr>
      <w:r w:rsidRPr="00653D3F">
        <w:rPr>
          <w:sz w:val="16"/>
          <w:szCs w:val="16"/>
        </w:rPr>
        <w:tab/>
        <w:t>1.1. Дополнить раздел 5 «Цели, задачи и целевые показатели муниципальной программы» Паспорта муниципальной программы строкой 1.1.22 следующего содержания:</w:t>
      </w:r>
    </w:p>
    <w:p w:rsidR="00653D3F" w:rsidRPr="00653D3F" w:rsidRDefault="00653D3F" w:rsidP="00653D3F">
      <w:pPr>
        <w:jc w:val="both"/>
        <w:rPr>
          <w:sz w:val="16"/>
          <w:szCs w:val="16"/>
        </w:rPr>
      </w:pPr>
    </w:p>
    <w:tbl>
      <w:tblPr>
        <w:tblW w:w="9600" w:type="dxa"/>
        <w:tblInd w:w="-2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000"/>
        <w:gridCol w:w="3600"/>
        <w:gridCol w:w="1000"/>
        <w:gridCol w:w="1000"/>
        <w:gridCol w:w="1000"/>
        <w:gridCol w:w="1000"/>
        <w:gridCol w:w="1000"/>
      </w:tblGrid>
      <w:tr w:rsidR="00653D3F" w:rsidRPr="00653D3F" w:rsidTr="00653D3F">
        <w:trPr>
          <w:trHeight w:val="400"/>
        </w:trPr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№  </w:t>
            </w:r>
            <w:r w:rsidRPr="00653D3F">
              <w:rPr>
                <w:sz w:val="16"/>
                <w:szCs w:val="16"/>
              </w:rPr>
              <w:br/>
            </w:r>
            <w:proofErr w:type="gramStart"/>
            <w:r w:rsidRPr="00653D3F">
              <w:rPr>
                <w:sz w:val="16"/>
                <w:szCs w:val="16"/>
              </w:rPr>
              <w:t>п</w:t>
            </w:r>
            <w:proofErr w:type="gramEnd"/>
            <w:r w:rsidRPr="00653D3F">
              <w:rPr>
                <w:sz w:val="16"/>
                <w:szCs w:val="16"/>
              </w:rPr>
              <w:t>/п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Задачи подпрограммы, наименование и единица измерения целевого  показателя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Значение целевого показателя по годам</w:t>
            </w:r>
          </w:p>
        </w:tc>
      </w:tr>
      <w:tr w:rsidR="00653D3F" w:rsidRPr="00653D3F" w:rsidTr="00653D3F">
        <w:trPr>
          <w:trHeight w:val="400"/>
        </w:trPr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3F" w:rsidRPr="00653D3F" w:rsidRDefault="00653D3F" w:rsidP="00653D3F">
            <w:pPr>
              <w:rPr>
                <w:sz w:val="16"/>
                <w:szCs w:val="16"/>
              </w:rPr>
            </w:pPr>
          </w:p>
        </w:tc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3F" w:rsidRPr="00653D3F" w:rsidRDefault="00653D3F" w:rsidP="00653D3F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2016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2017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2018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2019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2020</w:t>
            </w:r>
          </w:p>
        </w:tc>
      </w:tr>
      <w:tr w:rsidR="00653D3F" w:rsidRPr="00653D3F" w:rsidTr="00653D3F"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left="-75" w:right="-9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autoSpaceDE w:val="0"/>
              <w:autoSpaceDN w:val="0"/>
              <w:adjustRightInd w:val="0"/>
              <w:ind w:left="-75" w:right="-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«1.1.22.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ind w:right="-95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right="-95"/>
              <w:rPr>
                <w:color w:val="000000"/>
                <w:sz w:val="16"/>
                <w:szCs w:val="16"/>
              </w:rPr>
            </w:pPr>
            <w:proofErr w:type="spellStart"/>
            <w:r w:rsidRPr="00653D3F">
              <w:rPr>
                <w:sz w:val="16"/>
                <w:szCs w:val="16"/>
              </w:rPr>
              <w:t>Софинансирование</w:t>
            </w:r>
            <w:proofErr w:type="spellEnd"/>
            <w:r w:rsidRPr="00653D3F">
              <w:rPr>
                <w:sz w:val="16"/>
                <w:szCs w:val="16"/>
              </w:rPr>
              <w:t xml:space="preserve"> поддержки местной инициативы граждан по ремонту придомовой территории и её благоустройству у домов № 25,27,29 по ул. Магистральная в </w:t>
            </w:r>
            <w:proofErr w:type="spellStart"/>
            <w:r w:rsidRPr="00653D3F">
              <w:rPr>
                <w:sz w:val="16"/>
                <w:szCs w:val="16"/>
              </w:rPr>
              <w:t>д</w:t>
            </w:r>
            <w:proofErr w:type="gramStart"/>
            <w:r w:rsidRPr="00653D3F">
              <w:rPr>
                <w:sz w:val="16"/>
                <w:szCs w:val="16"/>
              </w:rPr>
              <w:t>.Б</w:t>
            </w:r>
            <w:proofErr w:type="gramEnd"/>
            <w:r w:rsidRPr="00653D3F">
              <w:rPr>
                <w:sz w:val="16"/>
                <w:szCs w:val="16"/>
              </w:rPr>
              <w:t>ольшой</w:t>
            </w:r>
            <w:proofErr w:type="spellEnd"/>
            <w:r w:rsidRPr="00653D3F">
              <w:rPr>
                <w:sz w:val="16"/>
                <w:szCs w:val="16"/>
              </w:rPr>
              <w:t xml:space="preserve"> Городок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9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9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ind w:right="-9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53D3F" w:rsidRPr="00653D3F" w:rsidRDefault="00653D3F" w:rsidP="00653D3F">
            <w:pPr>
              <w:ind w:right="-9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3D3F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ind w:right="-9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53D3F" w:rsidRPr="00653D3F" w:rsidRDefault="00653D3F" w:rsidP="00653D3F">
            <w:pPr>
              <w:ind w:right="-9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3D3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ind w:right="-9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53D3F" w:rsidRPr="00653D3F" w:rsidRDefault="00653D3F" w:rsidP="00653D3F">
            <w:pPr>
              <w:ind w:right="-9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3D3F">
              <w:rPr>
                <w:rFonts w:eastAsia="Calibri"/>
                <w:sz w:val="16"/>
                <w:szCs w:val="16"/>
                <w:lang w:eastAsia="en-US"/>
              </w:rPr>
              <w:t>0»</w:t>
            </w:r>
          </w:p>
        </w:tc>
      </w:tr>
    </w:tbl>
    <w:p w:rsidR="00653D3F" w:rsidRPr="00653D3F" w:rsidRDefault="00653D3F" w:rsidP="00653D3F">
      <w:pPr>
        <w:jc w:val="both"/>
        <w:rPr>
          <w:sz w:val="16"/>
          <w:szCs w:val="16"/>
        </w:rPr>
      </w:pPr>
    </w:p>
    <w:p w:rsidR="00653D3F" w:rsidRPr="00653D3F" w:rsidRDefault="00653D3F" w:rsidP="00653D3F">
      <w:pPr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1.2. Заменить в строке 1.1 графы 9 раздела «Мероприятия муниципальной программы» цифру «4925,0» на «5025,0»;</w:t>
      </w:r>
    </w:p>
    <w:p w:rsidR="00653D3F" w:rsidRPr="00653D3F" w:rsidRDefault="00653D3F" w:rsidP="00653D3F">
      <w:pPr>
        <w:jc w:val="both"/>
        <w:rPr>
          <w:sz w:val="16"/>
          <w:szCs w:val="16"/>
        </w:rPr>
      </w:pPr>
      <w:r w:rsidRPr="00653D3F">
        <w:rPr>
          <w:sz w:val="16"/>
          <w:szCs w:val="16"/>
        </w:rPr>
        <w:tab/>
        <w:t xml:space="preserve">1.3. В подпрограмме «Озеленение и уборка мусора, пожарная безопасность на территории </w:t>
      </w:r>
      <w:proofErr w:type="spellStart"/>
      <w:r w:rsidRPr="00653D3F">
        <w:rPr>
          <w:sz w:val="16"/>
          <w:szCs w:val="16"/>
        </w:rPr>
        <w:t>Любытинского</w:t>
      </w:r>
      <w:proofErr w:type="spellEnd"/>
      <w:r w:rsidRPr="00653D3F">
        <w:rPr>
          <w:sz w:val="16"/>
          <w:szCs w:val="16"/>
        </w:rPr>
        <w:t xml:space="preserve"> сельского поселения» муниципальной программы:</w:t>
      </w:r>
    </w:p>
    <w:p w:rsidR="00653D3F" w:rsidRPr="00653D3F" w:rsidRDefault="00653D3F" w:rsidP="00653D3F">
      <w:pPr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1.3.1. Дополнить раздел 2 «Задачи и целевые показатели» Паспорта подпрограммы строкой 1.23 следующего содержания:</w:t>
      </w:r>
    </w:p>
    <w:p w:rsidR="00653D3F" w:rsidRPr="00653D3F" w:rsidRDefault="00653D3F" w:rsidP="00653D3F">
      <w:pPr>
        <w:ind w:firstLine="720"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>2</w:t>
      </w:r>
    </w:p>
    <w:tbl>
      <w:tblPr>
        <w:tblW w:w="9600" w:type="dxa"/>
        <w:tblInd w:w="-25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800"/>
        <w:gridCol w:w="3800"/>
        <w:gridCol w:w="1000"/>
        <w:gridCol w:w="1000"/>
        <w:gridCol w:w="1000"/>
        <w:gridCol w:w="1000"/>
        <w:gridCol w:w="1000"/>
      </w:tblGrid>
      <w:tr w:rsidR="00653D3F" w:rsidRPr="00653D3F" w:rsidTr="00653D3F">
        <w:trPr>
          <w:trHeight w:val="400"/>
        </w:trPr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№  </w:t>
            </w:r>
            <w:r w:rsidRPr="00653D3F">
              <w:rPr>
                <w:sz w:val="16"/>
                <w:szCs w:val="16"/>
              </w:rPr>
              <w:br/>
            </w:r>
            <w:proofErr w:type="gramStart"/>
            <w:r w:rsidRPr="00653D3F">
              <w:rPr>
                <w:sz w:val="16"/>
                <w:szCs w:val="16"/>
              </w:rPr>
              <w:t>п</w:t>
            </w:r>
            <w:proofErr w:type="gramEnd"/>
            <w:r w:rsidRPr="00653D3F">
              <w:rPr>
                <w:sz w:val="16"/>
                <w:szCs w:val="16"/>
              </w:rPr>
              <w:t>/п</w:t>
            </w:r>
          </w:p>
        </w:tc>
        <w:tc>
          <w:tcPr>
            <w:tcW w:w="3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Задачи подпрограммы, наименование и единица измерения целевого  показателя</w:t>
            </w:r>
          </w:p>
        </w:tc>
        <w:tc>
          <w:tcPr>
            <w:tcW w:w="50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Значение целевого показателя по годам</w:t>
            </w:r>
          </w:p>
        </w:tc>
      </w:tr>
      <w:tr w:rsidR="00653D3F" w:rsidRPr="00653D3F" w:rsidTr="00653D3F">
        <w:trPr>
          <w:trHeight w:val="400"/>
        </w:trPr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3F" w:rsidRPr="00653D3F" w:rsidRDefault="00653D3F" w:rsidP="00653D3F">
            <w:pPr>
              <w:rPr>
                <w:sz w:val="16"/>
                <w:szCs w:val="16"/>
              </w:rPr>
            </w:pPr>
          </w:p>
        </w:tc>
        <w:tc>
          <w:tcPr>
            <w:tcW w:w="3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3F" w:rsidRPr="00653D3F" w:rsidRDefault="00653D3F" w:rsidP="00653D3F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2016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2017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2018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2019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2020</w:t>
            </w:r>
          </w:p>
        </w:tc>
      </w:tr>
      <w:tr w:rsidR="00653D3F" w:rsidRPr="00653D3F" w:rsidTr="00653D3F">
        <w:trPr>
          <w:trHeight w:val="4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left="-75" w:right="-9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autoSpaceDE w:val="0"/>
              <w:autoSpaceDN w:val="0"/>
              <w:adjustRightInd w:val="0"/>
              <w:ind w:left="-75" w:right="-9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«1.23</w:t>
            </w:r>
          </w:p>
        </w:tc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ind w:right="-95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right="-95"/>
              <w:rPr>
                <w:color w:val="000000"/>
                <w:sz w:val="16"/>
                <w:szCs w:val="16"/>
              </w:rPr>
            </w:pPr>
            <w:proofErr w:type="spellStart"/>
            <w:r w:rsidRPr="00653D3F">
              <w:rPr>
                <w:sz w:val="16"/>
                <w:szCs w:val="16"/>
              </w:rPr>
              <w:t>Софинансирование</w:t>
            </w:r>
            <w:proofErr w:type="spellEnd"/>
            <w:r w:rsidRPr="00653D3F">
              <w:rPr>
                <w:sz w:val="16"/>
                <w:szCs w:val="16"/>
              </w:rPr>
              <w:t xml:space="preserve"> поддержки местной инициативы граждан по ремонту придомовой территории и её благоустройству у домов № 25,27,29 по ул. Магистральная в </w:t>
            </w:r>
            <w:proofErr w:type="spellStart"/>
            <w:r w:rsidRPr="00653D3F">
              <w:rPr>
                <w:sz w:val="16"/>
                <w:szCs w:val="16"/>
              </w:rPr>
              <w:t>д</w:t>
            </w:r>
            <w:proofErr w:type="gramStart"/>
            <w:r w:rsidRPr="00653D3F">
              <w:rPr>
                <w:sz w:val="16"/>
                <w:szCs w:val="16"/>
              </w:rPr>
              <w:t>.Б</w:t>
            </w:r>
            <w:proofErr w:type="gramEnd"/>
            <w:r w:rsidRPr="00653D3F">
              <w:rPr>
                <w:sz w:val="16"/>
                <w:szCs w:val="16"/>
              </w:rPr>
              <w:t>ольшой</w:t>
            </w:r>
            <w:proofErr w:type="spellEnd"/>
            <w:r w:rsidRPr="00653D3F">
              <w:rPr>
                <w:sz w:val="16"/>
                <w:szCs w:val="16"/>
              </w:rPr>
              <w:t xml:space="preserve"> Городок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17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17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17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17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ind w:right="-17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53D3F" w:rsidRPr="00653D3F" w:rsidRDefault="00653D3F" w:rsidP="00653D3F">
            <w:pPr>
              <w:ind w:right="-17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3D3F">
              <w:rPr>
                <w:rFonts w:eastAsia="Calibri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ind w:right="-17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53D3F" w:rsidRPr="00653D3F" w:rsidRDefault="00653D3F" w:rsidP="00653D3F">
            <w:pPr>
              <w:ind w:right="-17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3D3F">
              <w:rPr>
                <w:rFonts w:eastAsia="Calibri"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1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653D3F" w:rsidRPr="00653D3F" w:rsidRDefault="00653D3F" w:rsidP="00653D3F">
            <w:pPr>
              <w:ind w:right="-17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</w:p>
          <w:p w:rsidR="00653D3F" w:rsidRPr="00653D3F" w:rsidRDefault="00653D3F" w:rsidP="00653D3F">
            <w:pPr>
              <w:ind w:right="-175"/>
              <w:jc w:val="center"/>
              <w:rPr>
                <w:rFonts w:eastAsia="Calibri"/>
                <w:sz w:val="16"/>
                <w:szCs w:val="16"/>
                <w:lang w:eastAsia="en-US"/>
              </w:rPr>
            </w:pPr>
            <w:r w:rsidRPr="00653D3F">
              <w:rPr>
                <w:rFonts w:eastAsia="Calibri"/>
                <w:sz w:val="16"/>
                <w:szCs w:val="16"/>
                <w:lang w:eastAsia="en-US"/>
              </w:rPr>
              <w:t>0»</w:t>
            </w:r>
          </w:p>
        </w:tc>
      </w:tr>
    </w:tbl>
    <w:p w:rsidR="00653D3F" w:rsidRPr="00653D3F" w:rsidRDefault="00653D3F" w:rsidP="00653D3F">
      <w:pPr>
        <w:jc w:val="both"/>
        <w:rPr>
          <w:sz w:val="16"/>
          <w:szCs w:val="16"/>
        </w:rPr>
      </w:pP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653D3F">
        <w:rPr>
          <w:sz w:val="16"/>
          <w:szCs w:val="16"/>
        </w:rPr>
        <w:tab/>
        <w:t>1.3.2. Изложить строки «2018» и «Всего» раздела 4 «Объемы и источники финансирования подпрограммы в целом и по годам реализации (</w:t>
      </w:r>
      <w:proofErr w:type="spellStart"/>
      <w:r w:rsidRPr="00653D3F">
        <w:rPr>
          <w:sz w:val="16"/>
          <w:szCs w:val="16"/>
        </w:rPr>
        <w:t>тыс</w:t>
      </w:r>
      <w:proofErr w:type="gramStart"/>
      <w:r w:rsidRPr="00653D3F">
        <w:rPr>
          <w:sz w:val="16"/>
          <w:szCs w:val="16"/>
        </w:rPr>
        <w:t>.р</w:t>
      </w:r>
      <w:proofErr w:type="gramEnd"/>
      <w:r w:rsidRPr="00653D3F">
        <w:rPr>
          <w:sz w:val="16"/>
          <w:szCs w:val="16"/>
        </w:rPr>
        <w:t>ублей</w:t>
      </w:r>
      <w:proofErr w:type="spellEnd"/>
      <w:r w:rsidRPr="00653D3F">
        <w:rPr>
          <w:sz w:val="16"/>
          <w:szCs w:val="16"/>
        </w:rPr>
        <w:t>)» Паспорта подпрограммы в редакции: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jc w:val="both"/>
        <w:rPr>
          <w:sz w:val="16"/>
          <w:szCs w:val="16"/>
        </w:rPr>
      </w:pPr>
    </w:p>
    <w:tbl>
      <w:tblPr>
        <w:tblW w:w="9570" w:type="dxa"/>
        <w:tblLayout w:type="fixed"/>
        <w:tblCellMar>
          <w:left w:w="75" w:type="dxa"/>
          <w:right w:w="75" w:type="dxa"/>
        </w:tblCellMar>
        <w:tblLook w:val="00A0" w:firstRow="1" w:lastRow="0" w:firstColumn="1" w:lastColumn="0" w:noHBand="0" w:noVBand="0"/>
      </w:tblPr>
      <w:tblGrid>
        <w:gridCol w:w="1068"/>
        <w:gridCol w:w="1559"/>
        <w:gridCol w:w="1417"/>
        <w:gridCol w:w="1560"/>
        <w:gridCol w:w="1417"/>
        <w:gridCol w:w="1276"/>
        <w:gridCol w:w="1273"/>
      </w:tblGrid>
      <w:tr w:rsidR="00653D3F" w:rsidRPr="00653D3F" w:rsidTr="00653D3F">
        <w:trPr>
          <w:trHeight w:val="171"/>
        </w:trPr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Год</w:t>
            </w:r>
          </w:p>
        </w:tc>
        <w:tc>
          <w:tcPr>
            <w:tcW w:w="85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Источник финансирования</w:t>
            </w:r>
          </w:p>
        </w:tc>
      </w:tr>
      <w:tr w:rsidR="00653D3F" w:rsidRPr="00653D3F" w:rsidTr="00653D3F">
        <w:trPr>
          <w:trHeight w:val="400"/>
        </w:trPr>
        <w:tc>
          <w:tcPr>
            <w:tcW w:w="10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3D3F" w:rsidRPr="00653D3F" w:rsidRDefault="00653D3F" w:rsidP="00653D3F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федеральный </w:t>
            </w:r>
          </w:p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бюджет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областной</w:t>
            </w:r>
            <w:r w:rsidRPr="00653D3F">
              <w:rPr>
                <w:sz w:val="16"/>
                <w:szCs w:val="16"/>
              </w:rPr>
              <w:br/>
              <w:t xml:space="preserve"> бюджет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 xml:space="preserve">бюджет </w:t>
            </w:r>
          </w:p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653D3F">
              <w:rPr>
                <w:sz w:val="16"/>
                <w:szCs w:val="16"/>
              </w:rPr>
              <w:t>внебюд-жетные</w:t>
            </w:r>
            <w:proofErr w:type="spellEnd"/>
            <w:proofErr w:type="gramEnd"/>
            <w:r w:rsidRPr="00653D3F">
              <w:rPr>
                <w:sz w:val="16"/>
                <w:szCs w:val="16"/>
              </w:rPr>
              <w:br/>
              <w:t xml:space="preserve">  средства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всего</w:t>
            </w:r>
          </w:p>
        </w:tc>
      </w:tr>
      <w:tr w:rsidR="00653D3F" w:rsidRPr="00653D3F" w:rsidTr="00653D3F"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«2018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5025,0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ind w:right="-7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right="-7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5025,0</w:t>
            </w:r>
          </w:p>
        </w:tc>
      </w:tr>
      <w:tr w:rsidR="00653D3F" w:rsidRPr="00653D3F" w:rsidTr="00653D3F">
        <w:trPr>
          <w:trHeight w:val="544"/>
        </w:trPr>
        <w:tc>
          <w:tcPr>
            <w:tcW w:w="1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b/>
                <w:sz w:val="16"/>
                <w:szCs w:val="16"/>
              </w:rPr>
            </w:pPr>
          </w:p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b/>
                <w:sz w:val="16"/>
                <w:szCs w:val="16"/>
              </w:rPr>
            </w:pPr>
            <w:r w:rsidRPr="00653D3F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b/>
                <w:sz w:val="16"/>
                <w:szCs w:val="16"/>
              </w:rPr>
            </w:pPr>
          </w:p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b/>
                <w:sz w:val="16"/>
                <w:szCs w:val="16"/>
              </w:rPr>
            </w:pPr>
            <w:r w:rsidRPr="00653D3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b/>
                <w:sz w:val="16"/>
                <w:szCs w:val="16"/>
              </w:rPr>
            </w:pPr>
          </w:p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b/>
                <w:sz w:val="16"/>
                <w:szCs w:val="16"/>
              </w:rPr>
            </w:pPr>
            <w:r w:rsidRPr="00653D3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b/>
                <w:sz w:val="16"/>
                <w:szCs w:val="16"/>
              </w:rPr>
            </w:pPr>
          </w:p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b/>
                <w:sz w:val="16"/>
                <w:szCs w:val="16"/>
              </w:rPr>
            </w:pPr>
            <w:r w:rsidRPr="00653D3F">
              <w:rPr>
                <w:b/>
                <w:sz w:val="16"/>
                <w:szCs w:val="16"/>
              </w:rPr>
              <w:t>28,95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b/>
                <w:sz w:val="16"/>
                <w:szCs w:val="16"/>
              </w:rPr>
            </w:pPr>
          </w:p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b/>
                <w:sz w:val="16"/>
                <w:szCs w:val="16"/>
              </w:rPr>
            </w:pPr>
            <w:r w:rsidRPr="00653D3F">
              <w:rPr>
                <w:b/>
                <w:sz w:val="16"/>
                <w:szCs w:val="16"/>
              </w:rPr>
              <w:t>19035,85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b/>
                <w:sz w:val="16"/>
                <w:szCs w:val="16"/>
              </w:rPr>
            </w:pPr>
          </w:p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b/>
                <w:sz w:val="16"/>
                <w:szCs w:val="16"/>
              </w:rPr>
            </w:pPr>
            <w:r w:rsidRPr="00653D3F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2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b/>
                <w:sz w:val="16"/>
                <w:szCs w:val="16"/>
              </w:rPr>
            </w:pPr>
          </w:p>
          <w:p w:rsidR="00653D3F" w:rsidRPr="00653D3F" w:rsidRDefault="00653D3F" w:rsidP="00653D3F">
            <w:pPr>
              <w:autoSpaceDE w:val="0"/>
              <w:autoSpaceDN w:val="0"/>
              <w:adjustRightInd w:val="0"/>
              <w:ind w:right="-75"/>
              <w:jc w:val="center"/>
              <w:rPr>
                <w:b/>
                <w:sz w:val="16"/>
                <w:szCs w:val="16"/>
              </w:rPr>
            </w:pPr>
            <w:r w:rsidRPr="00653D3F">
              <w:rPr>
                <w:b/>
                <w:sz w:val="16"/>
                <w:szCs w:val="16"/>
              </w:rPr>
              <w:t>19064,8»</w:t>
            </w:r>
          </w:p>
        </w:tc>
      </w:tr>
    </w:tbl>
    <w:p w:rsidR="00653D3F" w:rsidRPr="00653D3F" w:rsidRDefault="00653D3F" w:rsidP="00653D3F">
      <w:pPr>
        <w:jc w:val="both"/>
        <w:rPr>
          <w:sz w:val="16"/>
          <w:szCs w:val="16"/>
        </w:rPr>
      </w:pPr>
      <w:r w:rsidRPr="00653D3F">
        <w:rPr>
          <w:sz w:val="16"/>
          <w:szCs w:val="16"/>
        </w:rPr>
        <w:tab/>
        <w:t xml:space="preserve">1.3.3. В разделе 6 «Мероприятия подпрограммы «Озеленение, уборка мусора, пожарная безопасность на территории </w:t>
      </w:r>
      <w:proofErr w:type="spellStart"/>
      <w:r w:rsidRPr="00653D3F">
        <w:rPr>
          <w:sz w:val="16"/>
          <w:szCs w:val="16"/>
        </w:rPr>
        <w:t>Любытинского</w:t>
      </w:r>
      <w:proofErr w:type="spellEnd"/>
      <w:r w:rsidRPr="00653D3F">
        <w:rPr>
          <w:sz w:val="16"/>
          <w:szCs w:val="16"/>
        </w:rPr>
        <w:t xml:space="preserve"> сельского поселения» муниципальной программы:</w:t>
      </w:r>
    </w:p>
    <w:p w:rsidR="00653D3F" w:rsidRPr="00653D3F" w:rsidRDefault="00653D3F" w:rsidP="00653D3F">
      <w:pPr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1.3.3.1. Дополнить строку 1.23 следующего содержания:</w:t>
      </w:r>
    </w:p>
    <w:p w:rsidR="00653D3F" w:rsidRPr="00653D3F" w:rsidRDefault="00653D3F" w:rsidP="00653D3F">
      <w:pPr>
        <w:ind w:firstLine="720"/>
        <w:jc w:val="both"/>
        <w:rPr>
          <w:sz w:val="16"/>
          <w:szCs w:val="16"/>
        </w:rPr>
      </w:pPr>
    </w:p>
    <w:tbl>
      <w:tblPr>
        <w:tblW w:w="5000" w:type="pct"/>
        <w:tblLayout w:type="fixed"/>
        <w:tblLook w:val="00A0" w:firstRow="1" w:lastRow="0" w:firstColumn="1" w:lastColumn="0" w:noHBand="0" w:noVBand="0"/>
      </w:tblPr>
      <w:tblGrid>
        <w:gridCol w:w="589"/>
        <w:gridCol w:w="1738"/>
        <w:gridCol w:w="1078"/>
        <w:gridCol w:w="1125"/>
        <w:gridCol w:w="1425"/>
        <w:gridCol w:w="1253"/>
        <w:gridCol w:w="630"/>
        <w:gridCol w:w="789"/>
        <w:gridCol w:w="817"/>
        <w:gridCol w:w="593"/>
        <w:gridCol w:w="598"/>
      </w:tblGrid>
      <w:tr w:rsidR="00653D3F" w:rsidRPr="00653D3F" w:rsidTr="00653D3F">
        <w:trPr>
          <w:trHeight w:val="20"/>
        </w:trPr>
        <w:tc>
          <w:tcPr>
            <w:tcW w:w="27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ind w:left="-200" w:right="-206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>№</w:t>
            </w:r>
          </w:p>
          <w:p w:rsidR="00653D3F" w:rsidRPr="00653D3F" w:rsidRDefault="00653D3F" w:rsidP="00653D3F">
            <w:pPr>
              <w:ind w:left="-200" w:right="-206"/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653D3F">
              <w:rPr>
                <w:color w:val="000000"/>
                <w:sz w:val="16"/>
                <w:szCs w:val="16"/>
              </w:rPr>
              <w:t>п</w:t>
            </w:r>
            <w:proofErr w:type="gramEnd"/>
            <w:r w:rsidRPr="00653D3F">
              <w:rPr>
                <w:color w:val="000000"/>
                <w:sz w:val="16"/>
                <w:szCs w:val="16"/>
              </w:rPr>
              <w:t>/п</w:t>
            </w:r>
          </w:p>
        </w:tc>
        <w:tc>
          <w:tcPr>
            <w:tcW w:w="8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 xml:space="preserve">Наименование </w:t>
            </w:r>
          </w:p>
          <w:p w:rsidR="00653D3F" w:rsidRPr="00653D3F" w:rsidRDefault="00653D3F" w:rsidP="00653D3F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>мероприятия</w:t>
            </w:r>
          </w:p>
        </w:tc>
        <w:tc>
          <w:tcPr>
            <w:tcW w:w="5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>Исполнитель</w:t>
            </w:r>
          </w:p>
        </w:tc>
        <w:tc>
          <w:tcPr>
            <w:tcW w:w="52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 xml:space="preserve">Срок </w:t>
            </w:r>
          </w:p>
          <w:p w:rsidR="00653D3F" w:rsidRPr="00653D3F" w:rsidRDefault="00653D3F" w:rsidP="00653D3F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>реа</w:t>
            </w:r>
            <w:r w:rsidRPr="00653D3F">
              <w:rPr>
                <w:color w:val="000000"/>
                <w:sz w:val="16"/>
                <w:szCs w:val="16"/>
              </w:rPr>
              <w:softHyphen/>
              <w:t>лизации</w:t>
            </w:r>
          </w:p>
        </w:tc>
        <w:tc>
          <w:tcPr>
            <w:tcW w:w="6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hideMark/>
          </w:tcPr>
          <w:p w:rsidR="00653D3F" w:rsidRPr="00653D3F" w:rsidRDefault="00653D3F" w:rsidP="00653D3F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>Целевой пока</w:t>
            </w:r>
            <w:r w:rsidRPr="00653D3F">
              <w:rPr>
                <w:color w:val="000000"/>
                <w:sz w:val="16"/>
                <w:szCs w:val="16"/>
              </w:rPr>
              <w:softHyphen/>
              <w:t>затель (номер целевого по</w:t>
            </w:r>
            <w:r w:rsidRPr="00653D3F">
              <w:rPr>
                <w:color w:val="000000"/>
                <w:sz w:val="16"/>
                <w:szCs w:val="16"/>
              </w:rPr>
              <w:softHyphen/>
              <w:t>казателя из паспорта муниципальной подпро</w:t>
            </w:r>
            <w:r w:rsidRPr="00653D3F">
              <w:rPr>
                <w:color w:val="000000"/>
                <w:sz w:val="16"/>
                <w:szCs w:val="16"/>
              </w:rPr>
              <w:softHyphen/>
              <w:t>граммы)</w:t>
            </w:r>
          </w:p>
        </w:tc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>Источник финансирования</w:t>
            </w:r>
          </w:p>
        </w:tc>
        <w:tc>
          <w:tcPr>
            <w:tcW w:w="161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53D3F" w:rsidRPr="00653D3F" w:rsidRDefault="00653D3F" w:rsidP="00653D3F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>Объем финансирования по годам</w:t>
            </w:r>
          </w:p>
          <w:p w:rsidR="00653D3F" w:rsidRPr="00653D3F" w:rsidRDefault="00653D3F" w:rsidP="00653D3F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>(тыс. руб.)</w:t>
            </w:r>
          </w:p>
        </w:tc>
      </w:tr>
      <w:tr w:rsidR="00653D3F" w:rsidRPr="00653D3F" w:rsidTr="00653D3F">
        <w:trPr>
          <w:trHeight w:val="20"/>
        </w:trPr>
        <w:tc>
          <w:tcPr>
            <w:tcW w:w="27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D3F" w:rsidRPr="00653D3F" w:rsidRDefault="00653D3F" w:rsidP="00653D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81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D3F" w:rsidRPr="00653D3F" w:rsidRDefault="00653D3F" w:rsidP="00653D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D3F" w:rsidRPr="00653D3F" w:rsidRDefault="00653D3F" w:rsidP="00653D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2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D3F" w:rsidRPr="00653D3F" w:rsidRDefault="00653D3F" w:rsidP="00653D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653D3F" w:rsidRPr="00653D3F" w:rsidRDefault="00653D3F" w:rsidP="00653D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53D3F" w:rsidRPr="00653D3F" w:rsidRDefault="00653D3F" w:rsidP="00653D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ind w:left="-107" w:right="-138"/>
              <w:jc w:val="center"/>
              <w:rPr>
                <w:color w:val="000000"/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7" w:right="-138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>2016</w:t>
            </w:r>
          </w:p>
        </w:tc>
        <w:tc>
          <w:tcPr>
            <w:tcW w:w="3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ind w:left="-107" w:right="-138"/>
              <w:jc w:val="center"/>
              <w:rPr>
                <w:color w:val="000000"/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7" w:right="-138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>2017</w:t>
            </w:r>
          </w:p>
        </w:tc>
        <w:tc>
          <w:tcPr>
            <w:tcW w:w="3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ind w:left="-107" w:right="-138"/>
              <w:jc w:val="center"/>
              <w:rPr>
                <w:color w:val="000000"/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7" w:right="-138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>2018</w:t>
            </w:r>
          </w:p>
        </w:tc>
        <w:tc>
          <w:tcPr>
            <w:tcW w:w="27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ind w:left="-107" w:right="-138"/>
              <w:jc w:val="center"/>
              <w:rPr>
                <w:color w:val="000000"/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7" w:right="-138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>2019</w:t>
            </w:r>
          </w:p>
        </w:tc>
        <w:tc>
          <w:tcPr>
            <w:tcW w:w="2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ind w:left="-107" w:right="-138"/>
              <w:jc w:val="center"/>
              <w:rPr>
                <w:color w:val="000000"/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7" w:right="-138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>2020</w:t>
            </w:r>
          </w:p>
        </w:tc>
      </w:tr>
      <w:tr w:rsidR="00653D3F" w:rsidRPr="00653D3F" w:rsidTr="00653D3F">
        <w:trPr>
          <w:trHeight w:val="20"/>
          <w:tblHeader/>
        </w:trPr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autoSpaceDE w:val="0"/>
              <w:autoSpaceDN w:val="0"/>
              <w:adjustRightInd w:val="0"/>
              <w:ind w:left="-142" w:right="-215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autoSpaceDE w:val="0"/>
              <w:autoSpaceDN w:val="0"/>
              <w:adjustRightInd w:val="0"/>
              <w:ind w:left="-142" w:right="-215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«1.23.</w:t>
            </w:r>
          </w:p>
        </w:tc>
        <w:tc>
          <w:tcPr>
            <w:tcW w:w="81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ind w:right="-107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ind w:right="-107"/>
              <w:rPr>
                <w:color w:val="000000"/>
                <w:sz w:val="16"/>
                <w:szCs w:val="16"/>
              </w:rPr>
            </w:pPr>
            <w:proofErr w:type="spellStart"/>
            <w:r w:rsidRPr="00653D3F">
              <w:rPr>
                <w:sz w:val="16"/>
                <w:szCs w:val="16"/>
              </w:rPr>
              <w:t>Софинансирование</w:t>
            </w:r>
            <w:proofErr w:type="spellEnd"/>
            <w:r w:rsidRPr="00653D3F">
              <w:rPr>
                <w:sz w:val="16"/>
                <w:szCs w:val="16"/>
              </w:rPr>
              <w:t xml:space="preserve"> поддержки местной инициативы граждан по ремонту при-домовой территории и её </w:t>
            </w:r>
            <w:proofErr w:type="spellStart"/>
            <w:r w:rsidRPr="00653D3F">
              <w:rPr>
                <w:sz w:val="16"/>
                <w:szCs w:val="16"/>
              </w:rPr>
              <w:t>благоуст-ройству</w:t>
            </w:r>
            <w:proofErr w:type="spellEnd"/>
            <w:r w:rsidRPr="00653D3F">
              <w:rPr>
                <w:sz w:val="16"/>
                <w:szCs w:val="16"/>
              </w:rPr>
              <w:t xml:space="preserve"> у домов № 25, 27, 29 по ул. Магистральная в </w:t>
            </w:r>
            <w:proofErr w:type="spellStart"/>
            <w:r w:rsidRPr="00653D3F">
              <w:rPr>
                <w:sz w:val="16"/>
                <w:szCs w:val="16"/>
              </w:rPr>
              <w:t>д</w:t>
            </w:r>
            <w:proofErr w:type="gramStart"/>
            <w:r w:rsidRPr="00653D3F">
              <w:rPr>
                <w:sz w:val="16"/>
                <w:szCs w:val="16"/>
              </w:rPr>
              <w:t>.Б</w:t>
            </w:r>
            <w:proofErr w:type="gramEnd"/>
            <w:r w:rsidRPr="00653D3F">
              <w:rPr>
                <w:sz w:val="16"/>
                <w:szCs w:val="16"/>
              </w:rPr>
              <w:t>ольшой</w:t>
            </w:r>
            <w:proofErr w:type="spellEnd"/>
            <w:r w:rsidRPr="00653D3F">
              <w:rPr>
                <w:sz w:val="16"/>
                <w:szCs w:val="16"/>
              </w:rPr>
              <w:t xml:space="preserve"> Городок</w:t>
            </w:r>
          </w:p>
        </w:tc>
        <w:tc>
          <w:tcPr>
            <w:tcW w:w="507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ind w:left="-76" w:right="-100"/>
              <w:jc w:val="center"/>
              <w:rPr>
                <w:color w:val="000000"/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76" w:right="-100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>отдел,</w:t>
            </w:r>
            <w:r w:rsidRPr="00653D3F">
              <w:rPr>
                <w:sz w:val="16"/>
                <w:szCs w:val="16"/>
              </w:rPr>
              <w:t xml:space="preserve"> подрядные организации, привле</w:t>
            </w:r>
            <w:r w:rsidRPr="00653D3F">
              <w:rPr>
                <w:sz w:val="16"/>
                <w:szCs w:val="16"/>
              </w:rPr>
              <w:softHyphen/>
              <w:t>ченные на конкурс</w:t>
            </w:r>
            <w:r w:rsidRPr="00653D3F">
              <w:rPr>
                <w:sz w:val="16"/>
                <w:szCs w:val="16"/>
              </w:rPr>
              <w:softHyphen/>
              <w:t>ной основе</w:t>
            </w:r>
          </w:p>
        </w:tc>
        <w:tc>
          <w:tcPr>
            <w:tcW w:w="52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ind w:left="-133" w:right="-107"/>
              <w:jc w:val="center"/>
              <w:rPr>
                <w:sz w:val="16"/>
                <w:szCs w:val="16"/>
              </w:rPr>
            </w:pPr>
          </w:p>
          <w:p w:rsidR="00653D3F" w:rsidRPr="00653D3F" w:rsidRDefault="00653D3F" w:rsidP="00653D3F">
            <w:pPr>
              <w:tabs>
                <w:tab w:val="center" w:pos="270"/>
              </w:tabs>
              <w:ind w:left="-133" w:right="-107"/>
              <w:jc w:val="center"/>
              <w:rPr>
                <w:sz w:val="16"/>
                <w:szCs w:val="16"/>
              </w:rPr>
            </w:pPr>
            <w:r w:rsidRPr="00653D3F">
              <w:rPr>
                <w:sz w:val="16"/>
                <w:szCs w:val="16"/>
              </w:rPr>
              <w:t>2018 год</w:t>
            </w:r>
          </w:p>
        </w:tc>
        <w:tc>
          <w:tcPr>
            <w:tcW w:w="670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</w:p>
          <w:p w:rsidR="00653D3F" w:rsidRPr="00653D3F" w:rsidRDefault="00653D3F" w:rsidP="00653D3F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>1.23</w:t>
            </w:r>
          </w:p>
        </w:tc>
        <w:tc>
          <w:tcPr>
            <w:tcW w:w="58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ind w:left="-76" w:right="-100"/>
              <w:jc w:val="center"/>
              <w:rPr>
                <w:color w:val="000000"/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76" w:right="-100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 xml:space="preserve">бюджет </w:t>
            </w:r>
            <w:r w:rsidRPr="00653D3F">
              <w:rPr>
                <w:sz w:val="16"/>
                <w:szCs w:val="16"/>
              </w:rPr>
              <w:t xml:space="preserve"> </w:t>
            </w:r>
            <w:proofErr w:type="gramStart"/>
            <w:r w:rsidRPr="00653D3F">
              <w:rPr>
                <w:sz w:val="16"/>
                <w:szCs w:val="16"/>
              </w:rPr>
              <w:t>сельского</w:t>
            </w:r>
            <w:proofErr w:type="gramEnd"/>
          </w:p>
          <w:p w:rsidR="00653D3F" w:rsidRPr="00653D3F" w:rsidRDefault="00653D3F" w:rsidP="00653D3F">
            <w:pPr>
              <w:ind w:right="-107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>поселения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ind w:left="-107" w:right="-138"/>
              <w:jc w:val="center"/>
              <w:rPr>
                <w:color w:val="000000"/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7" w:right="-138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ind w:left="-107" w:right="-138"/>
              <w:jc w:val="center"/>
              <w:rPr>
                <w:color w:val="000000"/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7" w:right="-138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>70,0</w:t>
            </w:r>
          </w:p>
        </w:tc>
        <w:tc>
          <w:tcPr>
            <w:tcW w:w="38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ind w:left="-107" w:right="-138"/>
              <w:jc w:val="center"/>
              <w:rPr>
                <w:color w:val="000000"/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7" w:right="-138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27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ind w:left="-107" w:right="-138"/>
              <w:jc w:val="center"/>
              <w:rPr>
                <w:color w:val="000000"/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7" w:right="-138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28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53D3F" w:rsidRPr="00653D3F" w:rsidRDefault="00653D3F" w:rsidP="00653D3F">
            <w:pPr>
              <w:ind w:left="-107" w:right="-138"/>
              <w:jc w:val="center"/>
              <w:rPr>
                <w:color w:val="000000"/>
                <w:sz w:val="16"/>
                <w:szCs w:val="16"/>
              </w:rPr>
            </w:pPr>
          </w:p>
          <w:p w:rsidR="00653D3F" w:rsidRPr="00653D3F" w:rsidRDefault="00653D3F" w:rsidP="00653D3F">
            <w:pPr>
              <w:ind w:left="-107" w:right="-138"/>
              <w:jc w:val="center"/>
              <w:rPr>
                <w:color w:val="000000"/>
                <w:sz w:val="16"/>
                <w:szCs w:val="16"/>
              </w:rPr>
            </w:pPr>
            <w:r w:rsidRPr="00653D3F">
              <w:rPr>
                <w:color w:val="000000"/>
                <w:sz w:val="16"/>
                <w:szCs w:val="16"/>
              </w:rPr>
              <w:t>0»</w:t>
            </w:r>
          </w:p>
        </w:tc>
      </w:tr>
    </w:tbl>
    <w:p w:rsidR="00653D3F" w:rsidRPr="00653D3F" w:rsidRDefault="00653D3F" w:rsidP="00653D3F">
      <w:pPr>
        <w:ind w:firstLine="720"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>3</w:t>
      </w:r>
    </w:p>
    <w:p w:rsidR="00653D3F" w:rsidRPr="00653D3F" w:rsidRDefault="00653D3F" w:rsidP="00653D3F">
      <w:pPr>
        <w:ind w:firstLine="72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1.3.3.2. Заменить в строке «Всего» графы 8 цифру «4925,0»  на «5025,0».</w:t>
      </w:r>
    </w:p>
    <w:p w:rsidR="00653D3F" w:rsidRPr="00653D3F" w:rsidRDefault="00653D3F" w:rsidP="00653D3F">
      <w:pPr>
        <w:jc w:val="both"/>
        <w:rPr>
          <w:sz w:val="16"/>
          <w:szCs w:val="16"/>
        </w:rPr>
      </w:pPr>
      <w:r w:rsidRPr="00653D3F">
        <w:rPr>
          <w:sz w:val="16"/>
          <w:szCs w:val="16"/>
        </w:rPr>
        <w:tab/>
        <w:t>2. Опубликовать постановление в бюллетене «Официальный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653D3F" w:rsidRPr="00653D3F" w:rsidRDefault="00653D3F" w:rsidP="00653D3F">
      <w:pPr>
        <w:ind w:right="54"/>
        <w:rPr>
          <w:b/>
          <w:sz w:val="16"/>
          <w:szCs w:val="16"/>
        </w:rPr>
      </w:pPr>
    </w:p>
    <w:p w:rsidR="00653D3F" w:rsidRPr="00653D3F" w:rsidRDefault="00653D3F" w:rsidP="00653D3F">
      <w:pPr>
        <w:ind w:right="-510"/>
        <w:jc w:val="both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Глава</w:t>
      </w:r>
    </w:p>
    <w:p w:rsidR="00653D3F" w:rsidRPr="00653D3F" w:rsidRDefault="00653D3F" w:rsidP="00653D3F">
      <w:pPr>
        <w:ind w:right="-510"/>
        <w:jc w:val="both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муниципального района                                                </w:t>
      </w:r>
      <w:proofErr w:type="spellStart"/>
      <w:r w:rsidRPr="00653D3F">
        <w:rPr>
          <w:b/>
          <w:sz w:val="16"/>
          <w:szCs w:val="16"/>
        </w:rPr>
        <w:t>А.А.Устинов</w:t>
      </w:r>
      <w:proofErr w:type="spellEnd"/>
    </w:p>
    <w:p w:rsidR="00F95282" w:rsidRDefault="00F95282">
      <w:pPr>
        <w:rPr>
          <w:sz w:val="28"/>
          <w:szCs w:val="28"/>
        </w:rPr>
      </w:pPr>
    </w:p>
    <w:p w:rsidR="00653D3F" w:rsidRPr="00653D3F" w:rsidRDefault="00653D3F" w:rsidP="00653D3F">
      <w:pPr>
        <w:keepNext/>
        <w:ind w:right="-58"/>
        <w:jc w:val="center"/>
        <w:outlineLvl w:val="4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lastRenderedPageBreak/>
        <w:t>Российская  Федерация</w:t>
      </w:r>
    </w:p>
    <w:p w:rsidR="00653D3F" w:rsidRPr="00653D3F" w:rsidRDefault="00653D3F" w:rsidP="00653D3F">
      <w:pPr>
        <w:keepNext/>
        <w:ind w:right="-58"/>
        <w:jc w:val="center"/>
        <w:outlineLvl w:val="4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>Новгородская область</w:t>
      </w:r>
    </w:p>
    <w:p w:rsidR="00653D3F" w:rsidRPr="00653D3F" w:rsidRDefault="00653D3F" w:rsidP="00653D3F">
      <w:pPr>
        <w:keepNext/>
        <w:ind w:right="-58"/>
        <w:jc w:val="center"/>
        <w:outlineLvl w:val="7"/>
        <w:rPr>
          <w:b/>
          <w:color w:val="000000"/>
          <w:sz w:val="16"/>
          <w:szCs w:val="16"/>
        </w:rPr>
      </w:pPr>
      <w:r w:rsidRPr="00653D3F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653D3F">
        <w:rPr>
          <w:b/>
          <w:color w:val="000000"/>
          <w:sz w:val="16"/>
          <w:szCs w:val="16"/>
        </w:rPr>
        <w:t>Любытинского</w:t>
      </w:r>
      <w:proofErr w:type="spellEnd"/>
      <w:r w:rsidRPr="00653D3F">
        <w:rPr>
          <w:b/>
          <w:color w:val="000000"/>
          <w:sz w:val="16"/>
          <w:szCs w:val="16"/>
        </w:rPr>
        <w:t xml:space="preserve"> муниципального района</w:t>
      </w:r>
    </w:p>
    <w:p w:rsidR="00653D3F" w:rsidRPr="00653D3F" w:rsidRDefault="00653D3F" w:rsidP="00653D3F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653D3F">
        <w:rPr>
          <w:b/>
          <w:color w:val="000000"/>
          <w:sz w:val="16"/>
          <w:szCs w:val="16"/>
        </w:rPr>
        <w:t>П</w:t>
      </w:r>
      <w:proofErr w:type="gramEnd"/>
      <w:r w:rsidRPr="00653D3F">
        <w:rPr>
          <w:b/>
          <w:color w:val="000000"/>
          <w:sz w:val="16"/>
          <w:szCs w:val="16"/>
        </w:rPr>
        <w:t xml:space="preserve"> О С Т А Н О В Л Е Н И Е</w:t>
      </w:r>
    </w:p>
    <w:p w:rsidR="00653D3F" w:rsidRPr="00653D3F" w:rsidRDefault="00653D3F" w:rsidP="00653D3F">
      <w:pPr>
        <w:ind w:right="54"/>
        <w:jc w:val="center"/>
        <w:rPr>
          <w:b/>
          <w:color w:val="000000"/>
          <w:sz w:val="16"/>
          <w:szCs w:val="16"/>
        </w:rPr>
      </w:pPr>
    </w:p>
    <w:p w:rsidR="00653D3F" w:rsidRPr="00653D3F" w:rsidRDefault="00653D3F" w:rsidP="00653D3F">
      <w:pPr>
        <w:ind w:right="54"/>
        <w:jc w:val="center"/>
        <w:rPr>
          <w:b/>
          <w:color w:val="000000"/>
          <w:sz w:val="16"/>
          <w:szCs w:val="16"/>
        </w:rPr>
      </w:pPr>
      <w:r w:rsidRPr="00653D3F">
        <w:rPr>
          <w:color w:val="000000"/>
          <w:sz w:val="16"/>
          <w:szCs w:val="16"/>
        </w:rPr>
        <w:t>от 30.03.2018 № 228</w:t>
      </w:r>
    </w:p>
    <w:p w:rsidR="00653D3F" w:rsidRPr="00653D3F" w:rsidRDefault="00653D3F" w:rsidP="00653D3F">
      <w:pPr>
        <w:ind w:right="54"/>
        <w:jc w:val="center"/>
        <w:rPr>
          <w:color w:val="000000"/>
          <w:sz w:val="16"/>
          <w:szCs w:val="16"/>
        </w:rPr>
      </w:pPr>
    </w:p>
    <w:p w:rsidR="00653D3F" w:rsidRPr="00653D3F" w:rsidRDefault="00653D3F" w:rsidP="00653D3F">
      <w:pPr>
        <w:ind w:right="54"/>
        <w:jc w:val="center"/>
        <w:rPr>
          <w:color w:val="000000"/>
          <w:sz w:val="16"/>
          <w:szCs w:val="16"/>
        </w:rPr>
      </w:pPr>
      <w:proofErr w:type="spellStart"/>
      <w:r w:rsidRPr="00653D3F">
        <w:rPr>
          <w:sz w:val="16"/>
          <w:szCs w:val="16"/>
        </w:rPr>
        <w:t>р.п</w:t>
      </w:r>
      <w:proofErr w:type="gramStart"/>
      <w:r w:rsidRPr="00653D3F">
        <w:rPr>
          <w:sz w:val="16"/>
          <w:szCs w:val="16"/>
        </w:rPr>
        <w:t>.Л</w:t>
      </w:r>
      <w:proofErr w:type="gramEnd"/>
      <w:r w:rsidRPr="00653D3F">
        <w:rPr>
          <w:sz w:val="16"/>
          <w:szCs w:val="16"/>
        </w:rPr>
        <w:t>юбытино</w:t>
      </w:r>
      <w:proofErr w:type="spellEnd"/>
    </w:p>
    <w:p w:rsidR="00653D3F" w:rsidRPr="00653D3F" w:rsidRDefault="00653D3F" w:rsidP="00653D3F">
      <w:pPr>
        <w:tabs>
          <w:tab w:val="left" w:pos="9000"/>
        </w:tabs>
        <w:jc w:val="center"/>
        <w:rPr>
          <w:b/>
          <w:sz w:val="16"/>
          <w:szCs w:val="16"/>
        </w:rPr>
      </w:pPr>
    </w:p>
    <w:p w:rsidR="00653D3F" w:rsidRPr="00653D3F" w:rsidRDefault="00653D3F" w:rsidP="00653D3F">
      <w:pPr>
        <w:tabs>
          <w:tab w:val="left" w:pos="9000"/>
        </w:tabs>
        <w:ind w:right="-2"/>
        <w:jc w:val="center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О внесении изменений  в административный регламент </w:t>
      </w:r>
    </w:p>
    <w:p w:rsidR="00653D3F" w:rsidRPr="00653D3F" w:rsidRDefault="00653D3F" w:rsidP="00653D3F">
      <w:pPr>
        <w:tabs>
          <w:tab w:val="left" w:pos="9000"/>
        </w:tabs>
        <w:ind w:right="-2"/>
        <w:jc w:val="center"/>
        <w:rPr>
          <w:b/>
          <w:color w:val="000000"/>
          <w:sz w:val="16"/>
          <w:szCs w:val="16"/>
        </w:rPr>
      </w:pPr>
      <w:r w:rsidRPr="00653D3F">
        <w:rPr>
          <w:b/>
          <w:sz w:val="16"/>
          <w:szCs w:val="16"/>
        </w:rPr>
        <w:t>по предоставлению муниципальной услуги «Выдача разрешения на вступление в брак лицам, достигшим возраста 16 лет»</w:t>
      </w:r>
    </w:p>
    <w:p w:rsidR="00653D3F" w:rsidRPr="00653D3F" w:rsidRDefault="00653D3F" w:rsidP="00653D3F">
      <w:pPr>
        <w:tabs>
          <w:tab w:val="left" w:pos="8460"/>
        </w:tabs>
        <w:jc w:val="both"/>
        <w:rPr>
          <w:b/>
          <w:sz w:val="16"/>
          <w:szCs w:val="16"/>
        </w:rPr>
      </w:pPr>
    </w:p>
    <w:p w:rsidR="00653D3F" w:rsidRPr="00653D3F" w:rsidRDefault="00653D3F" w:rsidP="00653D3F">
      <w:pPr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</w:t>
      </w:r>
      <w:proofErr w:type="gramStart"/>
      <w:r w:rsidRPr="00653D3F">
        <w:rPr>
          <w:sz w:val="16"/>
          <w:szCs w:val="16"/>
        </w:rPr>
        <w:t xml:space="preserve">В целях  приведения   административного регламента предоставления   муниципальной услуги «Выдача разрешения на вступление в брак лицам, достигшим возраста 16 лет», утвержденный постановлением Администрации  </w:t>
      </w:r>
      <w:proofErr w:type="spellStart"/>
      <w:r w:rsidRPr="00653D3F">
        <w:rPr>
          <w:sz w:val="16"/>
          <w:szCs w:val="16"/>
        </w:rPr>
        <w:t>Любытинского</w:t>
      </w:r>
      <w:proofErr w:type="spellEnd"/>
      <w:r w:rsidRPr="00653D3F">
        <w:rPr>
          <w:sz w:val="16"/>
          <w:szCs w:val="16"/>
        </w:rPr>
        <w:t xml:space="preserve"> муниципального района от 28.12.2017 № 1372, в соответствие со  статьей 11 Федерального закона от 02 мая 2006 года № 59-ФЗ «О порядке  рассмотрения  обращений граждан Российской Федерации» Администрация муниципального района </w:t>
      </w:r>
      <w:r w:rsidRPr="00653D3F">
        <w:rPr>
          <w:rFonts w:ascii="Times New Roman CYR" w:hAnsi="Times New Roman CYR"/>
          <w:b/>
          <w:sz w:val="16"/>
          <w:szCs w:val="16"/>
        </w:rPr>
        <w:t>ПОСТАНОВЛЯЕТ:</w:t>
      </w:r>
      <w:proofErr w:type="gramEnd"/>
    </w:p>
    <w:p w:rsidR="00653D3F" w:rsidRPr="00653D3F" w:rsidRDefault="00653D3F" w:rsidP="00653D3F">
      <w:pPr>
        <w:autoSpaceDE w:val="0"/>
        <w:ind w:firstLine="709"/>
        <w:jc w:val="both"/>
        <w:rPr>
          <w:sz w:val="16"/>
          <w:szCs w:val="16"/>
        </w:rPr>
      </w:pPr>
    </w:p>
    <w:p w:rsidR="00653D3F" w:rsidRPr="00653D3F" w:rsidRDefault="00653D3F" w:rsidP="00653D3F">
      <w:pPr>
        <w:autoSpaceDE w:val="0"/>
        <w:ind w:firstLine="709"/>
        <w:jc w:val="both"/>
        <w:rPr>
          <w:b/>
          <w:sz w:val="16"/>
          <w:szCs w:val="16"/>
        </w:rPr>
      </w:pPr>
      <w:r w:rsidRPr="00653D3F">
        <w:rPr>
          <w:sz w:val="16"/>
          <w:szCs w:val="16"/>
        </w:rPr>
        <w:t xml:space="preserve">1.Внести изменения в административный регламент по предоставлению  муниципальной услуги  «Выдача разрешения на вступление в брак лицам, достигшим возраста 16 лет», утвержденный постановлением Администрации </w:t>
      </w:r>
      <w:proofErr w:type="spellStart"/>
      <w:r w:rsidRPr="00653D3F">
        <w:rPr>
          <w:sz w:val="16"/>
          <w:szCs w:val="16"/>
        </w:rPr>
        <w:t>Любытинского</w:t>
      </w:r>
      <w:proofErr w:type="spellEnd"/>
      <w:r w:rsidRPr="00653D3F">
        <w:rPr>
          <w:sz w:val="16"/>
          <w:szCs w:val="16"/>
        </w:rPr>
        <w:t xml:space="preserve"> муниципального района от 28.12.2017 № 1372, изложив  пункт  2.10. «Исчерпывающий перечень оснований для приостановления или отказа в предоставлении муниципальной услуги»  раздела </w:t>
      </w:r>
      <w:r w:rsidRPr="00653D3F">
        <w:rPr>
          <w:caps/>
          <w:sz w:val="16"/>
          <w:szCs w:val="16"/>
        </w:rPr>
        <w:t>2. «</w:t>
      </w:r>
      <w:r w:rsidRPr="00653D3F">
        <w:rPr>
          <w:rFonts w:cs="Times New Roman CYR"/>
          <w:color w:val="000000"/>
          <w:sz w:val="16"/>
          <w:szCs w:val="16"/>
        </w:rPr>
        <w:t>Стандарт предоставления муниципальной услуги</w:t>
      </w:r>
      <w:r w:rsidRPr="00653D3F">
        <w:rPr>
          <w:rFonts w:cs="Times New Roman CYR"/>
          <w:bCs/>
          <w:color w:val="000000"/>
          <w:sz w:val="16"/>
          <w:szCs w:val="16"/>
        </w:rPr>
        <w:t xml:space="preserve">» </w:t>
      </w:r>
      <w:r w:rsidRPr="00653D3F">
        <w:rPr>
          <w:bCs/>
          <w:sz w:val="16"/>
          <w:szCs w:val="16"/>
        </w:rPr>
        <w:t>в редакции:</w:t>
      </w:r>
      <w:r w:rsidRPr="00653D3F">
        <w:rPr>
          <w:b/>
          <w:sz w:val="16"/>
          <w:szCs w:val="16"/>
        </w:rPr>
        <w:t xml:space="preserve"> </w:t>
      </w:r>
    </w:p>
    <w:p w:rsidR="00653D3F" w:rsidRPr="00653D3F" w:rsidRDefault="00653D3F" w:rsidP="00653D3F">
      <w:pPr>
        <w:autoSpaceDE w:val="0"/>
        <w:ind w:firstLine="709"/>
        <w:jc w:val="both"/>
        <w:rPr>
          <w:rFonts w:cs="Times New Roman CYR"/>
          <w:bCs/>
          <w:color w:val="000000"/>
          <w:sz w:val="16"/>
          <w:szCs w:val="16"/>
        </w:rPr>
      </w:pPr>
      <w:r w:rsidRPr="00653D3F">
        <w:rPr>
          <w:sz w:val="16"/>
          <w:szCs w:val="16"/>
        </w:rPr>
        <w:t>«2.10. Исчерпывающий перечень оснований для приостановления или отказа в предоставлении муниципальной услуги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  <w:r w:rsidRPr="00653D3F">
        <w:rPr>
          <w:bCs/>
          <w:sz w:val="16"/>
          <w:szCs w:val="16"/>
        </w:rPr>
        <w:t xml:space="preserve">2.10.1. Основания для приостановления предоставления </w:t>
      </w:r>
      <w:r w:rsidRPr="00653D3F">
        <w:rPr>
          <w:sz w:val="16"/>
          <w:szCs w:val="16"/>
        </w:rPr>
        <w:t>муниципальной</w:t>
      </w:r>
      <w:r w:rsidRPr="00653D3F">
        <w:rPr>
          <w:bCs/>
          <w:sz w:val="16"/>
          <w:szCs w:val="16"/>
        </w:rPr>
        <w:t xml:space="preserve"> услуги отсутствуют.</w:t>
      </w:r>
    </w:p>
    <w:p w:rsidR="00653D3F" w:rsidRPr="00653D3F" w:rsidRDefault="00653D3F" w:rsidP="00653D3F">
      <w:pPr>
        <w:widowControl w:val="0"/>
        <w:autoSpaceDE w:val="0"/>
        <w:autoSpaceDN w:val="0"/>
        <w:adjustRightInd w:val="0"/>
        <w:jc w:val="both"/>
        <w:rPr>
          <w:rFonts w:eastAsia="Arial"/>
          <w:bCs/>
          <w:sz w:val="16"/>
          <w:szCs w:val="16"/>
          <w:lang w:eastAsia="ar-SA"/>
        </w:rPr>
      </w:pPr>
      <w:r w:rsidRPr="00653D3F">
        <w:rPr>
          <w:sz w:val="16"/>
          <w:szCs w:val="16"/>
        </w:rPr>
        <w:t xml:space="preserve">          </w:t>
      </w:r>
      <w:r w:rsidRPr="00653D3F">
        <w:rPr>
          <w:rFonts w:eastAsia="Arial"/>
          <w:bCs/>
          <w:sz w:val="16"/>
          <w:szCs w:val="16"/>
          <w:lang w:eastAsia="ar-SA"/>
        </w:rPr>
        <w:t xml:space="preserve">2.10.2  Основаниями для отказа в предоставлении </w:t>
      </w:r>
      <w:r w:rsidRPr="00653D3F">
        <w:rPr>
          <w:sz w:val="16"/>
          <w:szCs w:val="16"/>
        </w:rPr>
        <w:t>муниципальной</w:t>
      </w:r>
      <w:r w:rsidRPr="00653D3F">
        <w:rPr>
          <w:rFonts w:eastAsia="Arial"/>
          <w:bCs/>
          <w:sz w:val="16"/>
          <w:szCs w:val="16"/>
          <w:lang w:eastAsia="ar-SA"/>
        </w:rPr>
        <w:t xml:space="preserve"> услуги являются:</w:t>
      </w:r>
    </w:p>
    <w:p w:rsidR="00653D3F" w:rsidRPr="00653D3F" w:rsidRDefault="00653D3F" w:rsidP="00653D3F">
      <w:pPr>
        <w:widowControl w:val="0"/>
        <w:tabs>
          <w:tab w:val="left" w:pos="924"/>
        </w:tabs>
        <w:autoSpaceDE w:val="0"/>
        <w:autoSpaceDN w:val="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если в письменном обращении не </w:t>
      </w:r>
      <w:proofErr w:type="gramStart"/>
      <w:r w:rsidRPr="00653D3F">
        <w:rPr>
          <w:sz w:val="16"/>
          <w:szCs w:val="16"/>
        </w:rPr>
        <w:t>указаны</w:t>
      </w:r>
      <w:proofErr w:type="gramEnd"/>
      <w:r w:rsidRPr="00653D3F">
        <w:rPr>
          <w:sz w:val="16"/>
          <w:szCs w:val="16"/>
        </w:rPr>
        <w:t xml:space="preserve"> фамилия гражданина, направившего обращение, или почтовый адрес, по которому должен быть направлен ответ;</w:t>
      </w:r>
    </w:p>
    <w:p w:rsidR="00653D3F" w:rsidRPr="00653D3F" w:rsidRDefault="00653D3F" w:rsidP="00653D3F">
      <w:pPr>
        <w:widowControl w:val="0"/>
        <w:tabs>
          <w:tab w:val="left" w:pos="994"/>
        </w:tabs>
        <w:autoSpaceDE w:val="0"/>
        <w:autoSpaceDN w:val="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семьи, обращение вправе оставить  без ответа </w:t>
      </w:r>
      <w:proofErr w:type="gramStart"/>
      <w:r w:rsidRPr="00653D3F">
        <w:rPr>
          <w:sz w:val="16"/>
          <w:szCs w:val="16"/>
        </w:rPr>
        <w:t>по</w:t>
      </w:r>
      <w:proofErr w:type="gramEnd"/>
      <w:r w:rsidRPr="00653D3F">
        <w:rPr>
          <w:sz w:val="16"/>
          <w:szCs w:val="16"/>
        </w:rPr>
        <w:t xml:space="preserve"> </w:t>
      </w:r>
    </w:p>
    <w:p w:rsidR="00653D3F" w:rsidRPr="00653D3F" w:rsidRDefault="00653D3F" w:rsidP="00653D3F">
      <w:pPr>
        <w:widowControl w:val="0"/>
        <w:tabs>
          <w:tab w:val="left" w:pos="994"/>
        </w:tabs>
        <w:autoSpaceDE w:val="0"/>
        <w:autoSpaceDN w:val="0"/>
        <w:jc w:val="center"/>
        <w:rPr>
          <w:sz w:val="16"/>
          <w:szCs w:val="16"/>
        </w:rPr>
      </w:pPr>
      <w:r w:rsidRPr="00653D3F">
        <w:rPr>
          <w:sz w:val="16"/>
          <w:szCs w:val="16"/>
        </w:rPr>
        <w:t>2</w:t>
      </w:r>
    </w:p>
    <w:p w:rsidR="00653D3F" w:rsidRPr="00653D3F" w:rsidRDefault="00653D3F" w:rsidP="00653D3F">
      <w:pPr>
        <w:widowControl w:val="0"/>
        <w:tabs>
          <w:tab w:val="left" w:pos="994"/>
        </w:tabs>
        <w:autoSpaceDE w:val="0"/>
        <w:autoSpaceDN w:val="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>существу поставленных в нем вопросов и сообщить гражданину, направившему обращение, о недопустимости злоупотребления</w:t>
      </w:r>
      <w:r w:rsidRPr="00653D3F">
        <w:rPr>
          <w:spacing w:val="-2"/>
          <w:sz w:val="16"/>
          <w:szCs w:val="16"/>
        </w:rPr>
        <w:t xml:space="preserve"> </w:t>
      </w:r>
      <w:r w:rsidRPr="00653D3F">
        <w:rPr>
          <w:sz w:val="16"/>
          <w:szCs w:val="16"/>
        </w:rPr>
        <w:t>правом;</w:t>
      </w:r>
    </w:p>
    <w:p w:rsidR="00653D3F" w:rsidRPr="00653D3F" w:rsidRDefault="00653D3F" w:rsidP="00653D3F">
      <w:pPr>
        <w:widowControl w:val="0"/>
        <w:tabs>
          <w:tab w:val="left" w:pos="567"/>
          <w:tab w:val="left" w:pos="908"/>
        </w:tabs>
        <w:autoSpaceDE w:val="0"/>
        <w:autoSpaceDN w:val="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 если текст письменного обращения не поддается прочтению, ответ на обращение не </w:t>
      </w:r>
      <w:proofErr w:type="gramStart"/>
      <w:r w:rsidRPr="00653D3F">
        <w:rPr>
          <w:sz w:val="16"/>
          <w:szCs w:val="16"/>
        </w:rPr>
        <w:t>дается</w:t>
      </w:r>
      <w:proofErr w:type="gramEnd"/>
      <w:r w:rsidRPr="00653D3F">
        <w:rPr>
          <w:sz w:val="16"/>
          <w:szCs w:val="16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прочтению;</w:t>
      </w:r>
    </w:p>
    <w:p w:rsidR="00653D3F" w:rsidRPr="00653D3F" w:rsidRDefault="00653D3F" w:rsidP="00653D3F">
      <w:pPr>
        <w:widowControl w:val="0"/>
        <w:tabs>
          <w:tab w:val="left" w:pos="1083"/>
        </w:tabs>
        <w:autoSpaceDE w:val="0"/>
        <w:autoSpaceDN w:val="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если текст письменного обращения не позволяет определить суть предложения, заявления или жалобы, ответ на обращение не </w:t>
      </w:r>
      <w:proofErr w:type="gramStart"/>
      <w:r w:rsidRPr="00653D3F">
        <w:rPr>
          <w:sz w:val="16"/>
          <w:szCs w:val="16"/>
        </w:rPr>
        <w:t>дается</w:t>
      </w:r>
      <w:proofErr w:type="gramEnd"/>
      <w:r w:rsidRPr="00653D3F">
        <w:rPr>
          <w:sz w:val="16"/>
          <w:szCs w:val="16"/>
        </w:rPr>
        <w:t xml:space="preserve">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</w:t>
      </w:r>
      <w:r w:rsidRPr="00653D3F">
        <w:rPr>
          <w:spacing w:val="-2"/>
          <w:sz w:val="16"/>
          <w:szCs w:val="16"/>
        </w:rPr>
        <w:t xml:space="preserve"> </w:t>
      </w:r>
      <w:r w:rsidRPr="00653D3F">
        <w:rPr>
          <w:sz w:val="16"/>
          <w:szCs w:val="16"/>
        </w:rPr>
        <w:t>обращение;</w:t>
      </w:r>
    </w:p>
    <w:p w:rsidR="00653D3F" w:rsidRPr="00653D3F" w:rsidRDefault="00653D3F" w:rsidP="00653D3F">
      <w:pPr>
        <w:widowControl w:val="0"/>
        <w:tabs>
          <w:tab w:val="left" w:pos="911"/>
        </w:tabs>
        <w:autoSpaceDE w:val="0"/>
        <w:autoSpaceDN w:val="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 xml:space="preserve">           </w:t>
      </w:r>
      <w:proofErr w:type="gramStart"/>
      <w:r w:rsidRPr="00653D3F">
        <w:rPr>
          <w:sz w:val="16"/>
          <w:szCs w:val="16"/>
        </w:rPr>
        <w:t>если в письменном обращении гражданина содержится вопрос, на который ему неоднократно давались</w:t>
      </w:r>
      <w:r w:rsidRPr="00653D3F">
        <w:rPr>
          <w:spacing w:val="7"/>
          <w:sz w:val="16"/>
          <w:szCs w:val="16"/>
        </w:rPr>
        <w:t xml:space="preserve"> </w:t>
      </w:r>
      <w:r w:rsidRPr="00653D3F">
        <w:rPr>
          <w:sz w:val="16"/>
          <w:szCs w:val="16"/>
        </w:rPr>
        <w:t>письменные</w:t>
      </w:r>
      <w:r w:rsidRPr="00653D3F">
        <w:rPr>
          <w:spacing w:val="7"/>
          <w:sz w:val="16"/>
          <w:szCs w:val="16"/>
        </w:rPr>
        <w:t xml:space="preserve"> </w:t>
      </w:r>
      <w:r w:rsidRPr="00653D3F">
        <w:rPr>
          <w:sz w:val="16"/>
          <w:szCs w:val="16"/>
        </w:rPr>
        <w:t>ответы</w:t>
      </w:r>
      <w:r w:rsidRPr="00653D3F">
        <w:rPr>
          <w:spacing w:val="7"/>
          <w:sz w:val="16"/>
          <w:szCs w:val="16"/>
        </w:rPr>
        <w:t xml:space="preserve"> </w:t>
      </w:r>
      <w:r w:rsidRPr="00653D3F">
        <w:rPr>
          <w:sz w:val="16"/>
          <w:szCs w:val="16"/>
        </w:rPr>
        <w:t>по</w:t>
      </w:r>
      <w:r w:rsidRPr="00653D3F">
        <w:rPr>
          <w:spacing w:val="8"/>
          <w:sz w:val="16"/>
          <w:szCs w:val="16"/>
        </w:rPr>
        <w:t xml:space="preserve"> </w:t>
      </w:r>
      <w:r w:rsidRPr="00653D3F">
        <w:rPr>
          <w:sz w:val="16"/>
          <w:szCs w:val="16"/>
        </w:rPr>
        <w:t>существу</w:t>
      </w:r>
      <w:r w:rsidRPr="00653D3F">
        <w:rPr>
          <w:spacing w:val="7"/>
          <w:sz w:val="16"/>
          <w:szCs w:val="16"/>
        </w:rPr>
        <w:t xml:space="preserve"> </w:t>
      </w:r>
      <w:r w:rsidRPr="00653D3F">
        <w:rPr>
          <w:sz w:val="16"/>
          <w:szCs w:val="16"/>
        </w:rPr>
        <w:t>в</w:t>
      </w:r>
      <w:r w:rsidRPr="00653D3F">
        <w:rPr>
          <w:spacing w:val="7"/>
          <w:sz w:val="16"/>
          <w:szCs w:val="16"/>
        </w:rPr>
        <w:t xml:space="preserve"> </w:t>
      </w:r>
      <w:r w:rsidRPr="00653D3F">
        <w:rPr>
          <w:sz w:val="16"/>
          <w:szCs w:val="16"/>
        </w:rPr>
        <w:t>связи</w:t>
      </w:r>
      <w:r w:rsidRPr="00653D3F">
        <w:rPr>
          <w:spacing w:val="7"/>
          <w:sz w:val="16"/>
          <w:szCs w:val="16"/>
        </w:rPr>
        <w:t xml:space="preserve"> </w:t>
      </w:r>
      <w:r w:rsidRPr="00653D3F">
        <w:rPr>
          <w:sz w:val="16"/>
          <w:szCs w:val="16"/>
        </w:rPr>
        <w:t>с</w:t>
      </w:r>
      <w:r w:rsidRPr="00653D3F">
        <w:rPr>
          <w:spacing w:val="8"/>
          <w:sz w:val="16"/>
          <w:szCs w:val="16"/>
        </w:rPr>
        <w:t xml:space="preserve"> </w:t>
      </w:r>
      <w:r w:rsidRPr="00653D3F">
        <w:rPr>
          <w:sz w:val="16"/>
          <w:szCs w:val="16"/>
        </w:rPr>
        <w:t>ранее</w:t>
      </w:r>
      <w:r w:rsidRPr="00653D3F">
        <w:rPr>
          <w:spacing w:val="7"/>
          <w:sz w:val="16"/>
          <w:szCs w:val="16"/>
        </w:rPr>
        <w:t xml:space="preserve"> </w:t>
      </w:r>
      <w:r w:rsidRPr="00653D3F">
        <w:rPr>
          <w:sz w:val="16"/>
          <w:szCs w:val="16"/>
        </w:rPr>
        <w:t>направляемыми</w:t>
      </w:r>
      <w:r w:rsidRPr="00653D3F">
        <w:rPr>
          <w:spacing w:val="7"/>
          <w:sz w:val="16"/>
          <w:szCs w:val="16"/>
        </w:rPr>
        <w:t xml:space="preserve"> </w:t>
      </w:r>
      <w:r w:rsidRPr="00653D3F">
        <w:rPr>
          <w:sz w:val="16"/>
          <w:szCs w:val="16"/>
        </w:rPr>
        <w:t>обращениями,</w:t>
      </w:r>
      <w:r w:rsidRPr="00653D3F">
        <w:rPr>
          <w:spacing w:val="8"/>
          <w:sz w:val="16"/>
          <w:szCs w:val="16"/>
        </w:rPr>
        <w:t xml:space="preserve"> </w:t>
      </w:r>
      <w:r w:rsidRPr="00653D3F">
        <w:rPr>
          <w:sz w:val="16"/>
          <w:szCs w:val="16"/>
        </w:rPr>
        <w:t>и</w:t>
      </w:r>
      <w:r w:rsidRPr="00653D3F">
        <w:rPr>
          <w:spacing w:val="7"/>
          <w:sz w:val="16"/>
          <w:szCs w:val="16"/>
        </w:rPr>
        <w:t xml:space="preserve"> </w:t>
      </w:r>
      <w:r w:rsidRPr="00653D3F">
        <w:rPr>
          <w:sz w:val="16"/>
          <w:szCs w:val="16"/>
        </w:rPr>
        <w:t>при</w:t>
      </w:r>
      <w:r w:rsidRPr="00653D3F">
        <w:rPr>
          <w:spacing w:val="7"/>
          <w:sz w:val="16"/>
          <w:szCs w:val="16"/>
        </w:rPr>
        <w:t xml:space="preserve"> </w:t>
      </w:r>
      <w:r w:rsidRPr="00653D3F">
        <w:rPr>
          <w:sz w:val="16"/>
          <w:szCs w:val="16"/>
        </w:rPr>
        <w:t>этом</w:t>
      </w:r>
      <w:r w:rsidRPr="00653D3F">
        <w:rPr>
          <w:spacing w:val="7"/>
          <w:sz w:val="16"/>
          <w:szCs w:val="16"/>
        </w:rPr>
        <w:t xml:space="preserve"> </w:t>
      </w:r>
      <w:r w:rsidRPr="00653D3F">
        <w:rPr>
          <w:sz w:val="16"/>
          <w:szCs w:val="16"/>
        </w:rPr>
        <w:t>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</w:t>
      </w:r>
      <w:proofErr w:type="gramEnd"/>
      <w:r w:rsidRPr="00653D3F">
        <w:rPr>
          <w:sz w:val="16"/>
          <w:szCs w:val="16"/>
        </w:rPr>
        <w:t xml:space="preserve">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</w:t>
      </w:r>
      <w:proofErr w:type="gramStart"/>
      <w:r w:rsidRPr="00653D3F">
        <w:rPr>
          <w:sz w:val="16"/>
          <w:szCs w:val="16"/>
        </w:rPr>
        <w:t xml:space="preserve">.». </w:t>
      </w:r>
      <w:proofErr w:type="gramEnd"/>
    </w:p>
    <w:p w:rsidR="00653D3F" w:rsidRPr="00653D3F" w:rsidRDefault="00653D3F" w:rsidP="00653D3F">
      <w:pPr>
        <w:widowControl w:val="0"/>
        <w:tabs>
          <w:tab w:val="left" w:pos="938"/>
        </w:tabs>
        <w:autoSpaceDE w:val="0"/>
        <w:autoSpaceDN w:val="0"/>
        <w:jc w:val="both"/>
        <w:rPr>
          <w:sz w:val="16"/>
          <w:szCs w:val="16"/>
        </w:rPr>
      </w:pPr>
      <w:r w:rsidRPr="00653D3F">
        <w:rPr>
          <w:sz w:val="16"/>
          <w:szCs w:val="16"/>
        </w:rPr>
        <w:tab/>
        <w:t>2. Опубликовать постановление в бюллетене «Официальны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653D3F" w:rsidRPr="00653D3F" w:rsidRDefault="00653D3F" w:rsidP="00653D3F">
      <w:pPr>
        <w:ind w:right="54"/>
        <w:rPr>
          <w:b/>
          <w:sz w:val="16"/>
          <w:szCs w:val="16"/>
        </w:rPr>
      </w:pPr>
    </w:p>
    <w:p w:rsidR="00653D3F" w:rsidRPr="00653D3F" w:rsidRDefault="00653D3F" w:rsidP="00653D3F">
      <w:pPr>
        <w:ind w:right="-510"/>
        <w:jc w:val="both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>Глава</w:t>
      </w:r>
    </w:p>
    <w:p w:rsidR="00653D3F" w:rsidRPr="00653D3F" w:rsidRDefault="00653D3F" w:rsidP="00653D3F">
      <w:pPr>
        <w:ind w:right="-510"/>
        <w:jc w:val="both"/>
        <w:rPr>
          <w:b/>
          <w:sz w:val="16"/>
          <w:szCs w:val="16"/>
        </w:rPr>
      </w:pPr>
      <w:r w:rsidRPr="00653D3F">
        <w:rPr>
          <w:b/>
          <w:sz w:val="16"/>
          <w:szCs w:val="16"/>
        </w:rPr>
        <w:t xml:space="preserve">муниципального района                                                </w:t>
      </w:r>
      <w:proofErr w:type="spellStart"/>
      <w:r w:rsidRPr="00653D3F">
        <w:rPr>
          <w:b/>
          <w:sz w:val="16"/>
          <w:szCs w:val="16"/>
        </w:rPr>
        <w:t>А.А.Устинов</w:t>
      </w:r>
      <w:proofErr w:type="spellEnd"/>
    </w:p>
    <w:p w:rsidR="00653D3F" w:rsidRDefault="00653D3F">
      <w:pPr>
        <w:rPr>
          <w:sz w:val="28"/>
          <w:szCs w:val="28"/>
        </w:rPr>
      </w:pPr>
    </w:p>
    <w:p w:rsidR="00594DB1" w:rsidRPr="00594DB1" w:rsidRDefault="00594DB1" w:rsidP="00594DB1">
      <w:pPr>
        <w:keepNext/>
        <w:ind w:right="-58"/>
        <w:jc w:val="center"/>
        <w:outlineLvl w:val="4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Российская  Федерация</w:t>
      </w:r>
    </w:p>
    <w:p w:rsidR="00594DB1" w:rsidRPr="00594DB1" w:rsidRDefault="00594DB1" w:rsidP="00594DB1">
      <w:pPr>
        <w:keepNext/>
        <w:ind w:right="-58"/>
        <w:jc w:val="center"/>
        <w:outlineLvl w:val="4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>Новгородская область</w:t>
      </w:r>
    </w:p>
    <w:p w:rsidR="00594DB1" w:rsidRPr="00594DB1" w:rsidRDefault="00594DB1" w:rsidP="00594DB1">
      <w:pPr>
        <w:keepNext/>
        <w:ind w:right="-58"/>
        <w:jc w:val="center"/>
        <w:outlineLvl w:val="7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594DB1">
        <w:rPr>
          <w:b/>
          <w:color w:val="000000"/>
          <w:sz w:val="16"/>
          <w:szCs w:val="16"/>
        </w:rPr>
        <w:t>Любытинского</w:t>
      </w:r>
      <w:proofErr w:type="spellEnd"/>
      <w:r w:rsidRPr="00594DB1">
        <w:rPr>
          <w:b/>
          <w:color w:val="000000"/>
          <w:sz w:val="16"/>
          <w:szCs w:val="16"/>
        </w:rPr>
        <w:t xml:space="preserve"> муниципального района</w:t>
      </w:r>
    </w:p>
    <w:p w:rsidR="00594DB1" w:rsidRPr="00594DB1" w:rsidRDefault="00594DB1" w:rsidP="00594DB1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594DB1">
        <w:rPr>
          <w:b/>
          <w:color w:val="000000"/>
          <w:sz w:val="16"/>
          <w:szCs w:val="16"/>
        </w:rPr>
        <w:t>П</w:t>
      </w:r>
      <w:proofErr w:type="gramEnd"/>
      <w:r w:rsidRPr="00594DB1">
        <w:rPr>
          <w:b/>
          <w:color w:val="000000"/>
          <w:sz w:val="16"/>
          <w:szCs w:val="16"/>
        </w:rPr>
        <w:t xml:space="preserve"> О С Т А Н О В Л Е Н И Е</w:t>
      </w:r>
    </w:p>
    <w:p w:rsidR="00594DB1" w:rsidRPr="00594DB1" w:rsidRDefault="00594DB1" w:rsidP="00594DB1">
      <w:pPr>
        <w:ind w:right="54"/>
        <w:jc w:val="center"/>
        <w:rPr>
          <w:b/>
          <w:color w:val="000000"/>
          <w:sz w:val="16"/>
          <w:szCs w:val="16"/>
        </w:rPr>
      </w:pPr>
    </w:p>
    <w:p w:rsidR="00594DB1" w:rsidRPr="00594DB1" w:rsidRDefault="00594DB1" w:rsidP="00594DB1">
      <w:pPr>
        <w:ind w:right="54"/>
        <w:jc w:val="center"/>
        <w:rPr>
          <w:b/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от 30.03.2018 № 229</w:t>
      </w:r>
    </w:p>
    <w:p w:rsidR="00594DB1" w:rsidRPr="00594DB1" w:rsidRDefault="00594DB1" w:rsidP="00594DB1">
      <w:pPr>
        <w:ind w:right="54"/>
        <w:jc w:val="center"/>
        <w:rPr>
          <w:color w:val="000000"/>
          <w:sz w:val="16"/>
          <w:szCs w:val="16"/>
        </w:rPr>
      </w:pPr>
    </w:p>
    <w:p w:rsidR="00594DB1" w:rsidRPr="00594DB1" w:rsidRDefault="00594DB1" w:rsidP="00594DB1">
      <w:pPr>
        <w:ind w:right="54"/>
        <w:jc w:val="center"/>
        <w:rPr>
          <w:color w:val="000000"/>
          <w:sz w:val="16"/>
          <w:szCs w:val="16"/>
        </w:rPr>
      </w:pPr>
      <w:proofErr w:type="spellStart"/>
      <w:r w:rsidRPr="00594DB1">
        <w:rPr>
          <w:sz w:val="16"/>
          <w:szCs w:val="16"/>
        </w:rPr>
        <w:t>р.п</w:t>
      </w:r>
      <w:proofErr w:type="gramStart"/>
      <w:r w:rsidRPr="00594DB1">
        <w:rPr>
          <w:sz w:val="16"/>
          <w:szCs w:val="16"/>
        </w:rPr>
        <w:t>.Л</w:t>
      </w:r>
      <w:proofErr w:type="gramEnd"/>
      <w:r w:rsidRPr="00594DB1">
        <w:rPr>
          <w:sz w:val="16"/>
          <w:szCs w:val="16"/>
        </w:rPr>
        <w:t>юбытино</w:t>
      </w:r>
      <w:proofErr w:type="spellEnd"/>
    </w:p>
    <w:p w:rsidR="00594DB1" w:rsidRPr="00594DB1" w:rsidRDefault="00594DB1" w:rsidP="00594DB1">
      <w:pPr>
        <w:jc w:val="both"/>
        <w:rPr>
          <w:sz w:val="16"/>
          <w:szCs w:val="16"/>
        </w:rPr>
      </w:pPr>
    </w:p>
    <w:p w:rsidR="00594DB1" w:rsidRPr="00594DB1" w:rsidRDefault="00594DB1" w:rsidP="00594DB1">
      <w:pPr>
        <w:autoSpaceDE w:val="0"/>
        <w:ind w:right="-45"/>
        <w:jc w:val="center"/>
        <w:rPr>
          <w:b/>
          <w:sz w:val="16"/>
          <w:szCs w:val="16"/>
        </w:rPr>
      </w:pPr>
      <w:r w:rsidRPr="00594DB1">
        <w:rPr>
          <w:sz w:val="16"/>
          <w:szCs w:val="16"/>
        </w:rPr>
        <w:t xml:space="preserve">   </w:t>
      </w:r>
      <w:r w:rsidRPr="00594DB1">
        <w:rPr>
          <w:b/>
          <w:sz w:val="16"/>
          <w:szCs w:val="16"/>
        </w:rPr>
        <w:t>О внесении изменений в Административный регламент предоставления муниципальной услуги «Предоставление помощи подросткам и молодежи в трудной жизненной ситуации»</w:t>
      </w:r>
    </w:p>
    <w:p w:rsidR="00594DB1" w:rsidRPr="00594DB1" w:rsidRDefault="00594DB1" w:rsidP="00594DB1">
      <w:pPr>
        <w:jc w:val="both"/>
        <w:rPr>
          <w:b/>
          <w:sz w:val="16"/>
          <w:szCs w:val="16"/>
        </w:rPr>
      </w:pPr>
    </w:p>
    <w:p w:rsidR="00594DB1" w:rsidRPr="00594DB1" w:rsidRDefault="00594DB1" w:rsidP="00594DB1">
      <w:pPr>
        <w:keepNext/>
        <w:shd w:val="clear" w:color="auto" w:fill="FFFFFF"/>
        <w:tabs>
          <w:tab w:val="left" w:pos="-2127"/>
          <w:tab w:val="left" w:pos="284"/>
          <w:tab w:val="left" w:pos="567"/>
          <w:tab w:val="left" w:pos="1134"/>
        </w:tabs>
        <w:ind w:firstLine="567"/>
        <w:jc w:val="both"/>
        <w:outlineLvl w:val="0"/>
        <w:rPr>
          <w:sz w:val="16"/>
          <w:szCs w:val="16"/>
        </w:rPr>
      </w:pPr>
      <w:r w:rsidRPr="00594DB1">
        <w:rPr>
          <w:rFonts w:ascii="Times New Roman CYR" w:eastAsia="Times New Roman CYR" w:hAnsi="Times New Roman CYR" w:cs="Times New Roman CYR"/>
          <w:sz w:val="16"/>
          <w:szCs w:val="16"/>
        </w:rPr>
        <w:t xml:space="preserve">     </w:t>
      </w:r>
      <w:r w:rsidRPr="00594DB1">
        <w:rPr>
          <w:color w:val="000000"/>
          <w:sz w:val="16"/>
          <w:szCs w:val="16"/>
        </w:rPr>
        <w:t>В соответствии со с</w:t>
      </w:r>
      <w:r w:rsidRPr="00594DB1">
        <w:rPr>
          <w:sz w:val="16"/>
          <w:szCs w:val="16"/>
        </w:rPr>
        <w:t xml:space="preserve">татьей  5 Федерального закона от 27 июля 2010 года № 210-ФЗ «Об организации предоставления государственных и муниципальных услуг»  </w:t>
      </w:r>
      <w:r w:rsidRPr="00594DB1">
        <w:rPr>
          <w:color w:val="000000"/>
          <w:sz w:val="16"/>
          <w:szCs w:val="16"/>
        </w:rPr>
        <w:t xml:space="preserve">Администрация </w:t>
      </w:r>
      <w:proofErr w:type="spellStart"/>
      <w:r w:rsidRPr="00594DB1">
        <w:rPr>
          <w:color w:val="000000"/>
          <w:sz w:val="16"/>
          <w:szCs w:val="16"/>
        </w:rPr>
        <w:t>Любытинского</w:t>
      </w:r>
      <w:proofErr w:type="spellEnd"/>
      <w:r w:rsidRPr="00594DB1">
        <w:rPr>
          <w:color w:val="000000"/>
          <w:sz w:val="16"/>
          <w:szCs w:val="16"/>
        </w:rPr>
        <w:t xml:space="preserve"> муниципального района </w:t>
      </w:r>
      <w:r w:rsidRPr="00594DB1">
        <w:rPr>
          <w:b/>
          <w:color w:val="000000"/>
          <w:sz w:val="16"/>
          <w:szCs w:val="16"/>
        </w:rPr>
        <w:t>ПОСТАНОВЛЯЕТ:</w:t>
      </w:r>
    </w:p>
    <w:p w:rsidR="00594DB1" w:rsidRPr="00594DB1" w:rsidRDefault="00594DB1" w:rsidP="00594DB1">
      <w:pPr>
        <w:ind w:firstLine="567"/>
        <w:jc w:val="both"/>
        <w:rPr>
          <w:sz w:val="16"/>
          <w:szCs w:val="16"/>
        </w:rPr>
      </w:pPr>
    </w:p>
    <w:p w:rsidR="00594DB1" w:rsidRPr="00594DB1" w:rsidRDefault="00594DB1" w:rsidP="00594DB1">
      <w:pPr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>1. Внести в административный регламент предоставления муниципальной услуги «Предоставление помощи подросткам и молодежи в трудной жизненной ситуации», утвержденный постановлением Администрации муниципального района от 25.12.2014 № 785, следующие изменения:</w:t>
      </w:r>
    </w:p>
    <w:p w:rsidR="00594DB1" w:rsidRPr="00594DB1" w:rsidRDefault="00594DB1" w:rsidP="00594DB1">
      <w:pPr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 xml:space="preserve">1.1. Изложить наименование раздела </w:t>
      </w:r>
      <w:r w:rsidRPr="00594DB1">
        <w:rPr>
          <w:sz w:val="16"/>
          <w:szCs w:val="16"/>
          <w:lang w:val="en-US"/>
        </w:rPr>
        <w:t>III</w:t>
      </w:r>
      <w:r w:rsidRPr="00594DB1">
        <w:rPr>
          <w:sz w:val="16"/>
          <w:szCs w:val="16"/>
        </w:rPr>
        <w:t xml:space="preserve"> в редакции:</w:t>
      </w:r>
    </w:p>
    <w:p w:rsidR="00594DB1" w:rsidRPr="00594DB1" w:rsidRDefault="00594DB1" w:rsidP="00594DB1">
      <w:pPr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>«</w:t>
      </w:r>
      <w:r w:rsidRPr="00594DB1">
        <w:rPr>
          <w:sz w:val="16"/>
          <w:szCs w:val="16"/>
          <w:lang w:val="en-US"/>
        </w:rPr>
        <w:t>III</w:t>
      </w:r>
      <w:r w:rsidRPr="00594DB1">
        <w:rPr>
          <w:sz w:val="16"/>
          <w:szCs w:val="16"/>
        </w:rPr>
        <w:t>.С</w:t>
      </w:r>
      <w:r w:rsidRPr="00594DB1">
        <w:rPr>
          <w:rFonts w:eastAsia="Calibri"/>
          <w:sz w:val="16"/>
          <w:szCs w:val="16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594DB1">
        <w:rPr>
          <w:sz w:val="16"/>
          <w:szCs w:val="16"/>
        </w:rPr>
        <w:t>».</w:t>
      </w:r>
    </w:p>
    <w:p w:rsidR="00594DB1" w:rsidRPr="00594DB1" w:rsidRDefault="00594DB1" w:rsidP="00594DB1">
      <w:pPr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 xml:space="preserve">1.2. Дополнить раздел </w:t>
      </w:r>
      <w:r w:rsidRPr="00594DB1">
        <w:rPr>
          <w:rFonts w:eastAsia="Calibri"/>
          <w:sz w:val="16"/>
          <w:szCs w:val="16"/>
          <w:lang w:val="en-US" w:eastAsia="en-US"/>
        </w:rPr>
        <w:t>III</w:t>
      </w:r>
      <w:r w:rsidRPr="00594DB1">
        <w:rPr>
          <w:rFonts w:eastAsia="Calibri"/>
          <w:sz w:val="16"/>
          <w:szCs w:val="16"/>
          <w:lang w:eastAsia="en-US"/>
        </w:rPr>
        <w:t xml:space="preserve"> пунктом 3.5. «Взаимодействие молодежного центра и ГОАУ «МФЦ» изложив в редакции:</w:t>
      </w:r>
    </w:p>
    <w:p w:rsidR="00594DB1" w:rsidRPr="00594DB1" w:rsidRDefault="00594DB1" w:rsidP="00594DB1">
      <w:pPr>
        <w:ind w:firstLine="720"/>
        <w:jc w:val="both"/>
        <w:rPr>
          <w:rFonts w:eastAsia="Calibri"/>
          <w:sz w:val="16"/>
          <w:szCs w:val="16"/>
          <w:lang w:eastAsia="en-US"/>
        </w:rPr>
      </w:pPr>
      <w:r w:rsidRPr="00594DB1">
        <w:rPr>
          <w:rFonts w:eastAsia="Calibri"/>
          <w:sz w:val="16"/>
          <w:szCs w:val="16"/>
          <w:lang w:eastAsia="en-US"/>
        </w:rPr>
        <w:t>«3.5. «Взаимодействие молодежного центра и ГОАУ «МФЦ»</w:t>
      </w:r>
    </w:p>
    <w:p w:rsidR="00594DB1" w:rsidRPr="00594DB1" w:rsidRDefault="00594DB1" w:rsidP="00594DB1">
      <w:pPr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 xml:space="preserve">3.5.1. Основанием для начала административной процедуры является поступление в ГОАУ «МФЦ» заявления и документов, указанных в </w:t>
      </w:r>
      <w:hyperlink r:id="rId14" w:history="1">
        <w:r w:rsidRPr="00594DB1">
          <w:rPr>
            <w:rFonts w:eastAsia="Calibri"/>
            <w:color w:val="0000FF"/>
            <w:sz w:val="16"/>
            <w:szCs w:val="16"/>
            <w:u w:val="single"/>
          </w:rPr>
          <w:t>пункте 2.6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настоящего Административного регламента, независимо от способа их доставки. Обязанность подтверждения факта отправки указанных документов лежит на заявителе.</w:t>
      </w:r>
    </w:p>
    <w:p w:rsidR="00594DB1" w:rsidRPr="00594DB1" w:rsidRDefault="00594DB1" w:rsidP="00594DB1">
      <w:pPr>
        <w:ind w:firstLine="720"/>
        <w:jc w:val="both"/>
        <w:rPr>
          <w:rFonts w:eastAsia="Calibri"/>
          <w:sz w:val="16"/>
          <w:szCs w:val="16"/>
          <w:lang w:eastAsia="en-US"/>
        </w:rPr>
      </w:pPr>
      <w:r w:rsidRPr="00594DB1">
        <w:rPr>
          <w:rFonts w:eastAsia="Calibri"/>
          <w:sz w:val="16"/>
          <w:szCs w:val="16"/>
          <w:lang w:eastAsia="en-US"/>
        </w:rPr>
        <w:lastRenderedPageBreak/>
        <w:t xml:space="preserve">3.5.2. Специалист отдела МФЦ проверяет наличие всех необходимых документов, указанных в </w:t>
      </w:r>
      <w:hyperlink r:id="rId15" w:history="1">
        <w:r w:rsidRPr="00594DB1">
          <w:rPr>
            <w:rFonts w:eastAsia="Calibri"/>
            <w:color w:val="0000FF"/>
            <w:sz w:val="16"/>
            <w:szCs w:val="16"/>
            <w:u w:val="single"/>
          </w:rPr>
          <w:t>пункте 2.6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настоящего Административного регламента. При установлении фактов отсутствия необходимых документов, несоответствия представленных документов требованиям, указанным в </w:t>
      </w:r>
      <w:hyperlink r:id="rId16" w:history="1">
        <w:r w:rsidRPr="00594DB1">
          <w:rPr>
            <w:rFonts w:eastAsia="Calibri"/>
            <w:color w:val="0000FF"/>
            <w:sz w:val="16"/>
            <w:szCs w:val="16"/>
            <w:u w:val="single"/>
          </w:rPr>
          <w:t xml:space="preserve">пункте </w:t>
        </w:r>
        <w:r w:rsidRPr="00594DB1">
          <w:rPr>
            <w:rFonts w:eastAsia="Calibri"/>
            <w:color w:val="0000FF"/>
            <w:sz w:val="16"/>
            <w:szCs w:val="16"/>
            <w:u w:val="single"/>
          </w:rPr>
          <w:t>2.6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</w:t>
      </w:r>
    </w:p>
    <w:p w:rsidR="00594DB1" w:rsidRPr="00594DB1" w:rsidRDefault="00594DB1" w:rsidP="00594DB1">
      <w:pPr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настоящего Административного регламента, специалист отдела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учреждение.</w:t>
      </w:r>
    </w:p>
    <w:p w:rsidR="00594DB1" w:rsidRPr="00594DB1" w:rsidRDefault="00594DB1" w:rsidP="00594DB1">
      <w:pPr>
        <w:ind w:firstLine="567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 xml:space="preserve">3.5.3. </w:t>
      </w:r>
      <w:proofErr w:type="gramStart"/>
      <w:r w:rsidRPr="00594DB1">
        <w:rPr>
          <w:rFonts w:eastAsia="Calibri"/>
          <w:sz w:val="16"/>
          <w:szCs w:val="16"/>
          <w:lang w:eastAsia="en-US"/>
        </w:rPr>
        <w:t xml:space="preserve">При приеме заявления специалист отдела МФЦ делает копии подлинников представленных документов, заверяет их после сверки их с оригиналами (кроме заверенных в установленном порядке) штампом «копия верна», личной подписью, ее расшифровкой и датой заверения, возвращает подлинники обратившемуся лицу, проверяет сведения, указанные в заявлении, выдает </w:t>
      </w:r>
      <w:hyperlink r:id="rId17" w:history="1">
        <w:r w:rsidRPr="00594DB1">
          <w:rPr>
            <w:rFonts w:eastAsia="Calibri"/>
            <w:color w:val="0000FF"/>
            <w:sz w:val="16"/>
            <w:szCs w:val="16"/>
            <w:u w:val="single"/>
          </w:rPr>
          <w:t>расписку-уведомление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о приеме заявления и документов с указанием:</w:t>
      </w:r>
      <w:proofErr w:type="gramEnd"/>
    </w:p>
    <w:p w:rsidR="00594DB1" w:rsidRPr="00594DB1" w:rsidRDefault="00594DB1" w:rsidP="00594DB1">
      <w:pPr>
        <w:autoSpaceDE w:val="0"/>
        <w:ind w:firstLine="567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1) даты приема документов;</w:t>
      </w:r>
    </w:p>
    <w:p w:rsidR="00594DB1" w:rsidRPr="00594DB1" w:rsidRDefault="00594DB1" w:rsidP="00594DB1">
      <w:pPr>
        <w:autoSpaceDE w:val="0"/>
        <w:ind w:firstLine="567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2) количества принятых документов;</w:t>
      </w:r>
    </w:p>
    <w:p w:rsidR="00594DB1" w:rsidRPr="00594DB1" w:rsidRDefault="00594DB1" w:rsidP="00594DB1">
      <w:pPr>
        <w:autoSpaceDE w:val="0"/>
        <w:ind w:firstLine="567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3) фамилии и инициалов специалиста отдела МФЦ, принявшего документы, а также его подписи.</w:t>
      </w:r>
    </w:p>
    <w:p w:rsidR="00594DB1" w:rsidRPr="00594DB1" w:rsidRDefault="00594DB1" w:rsidP="00594DB1">
      <w:pPr>
        <w:autoSpaceDE w:val="0"/>
        <w:jc w:val="both"/>
        <w:rPr>
          <w:sz w:val="16"/>
          <w:szCs w:val="16"/>
        </w:rPr>
      </w:pPr>
      <w:r w:rsidRPr="00594DB1">
        <w:rPr>
          <w:sz w:val="16"/>
          <w:szCs w:val="16"/>
          <w:lang w:eastAsia="en-US"/>
        </w:rPr>
        <w:t xml:space="preserve">       </w:t>
      </w:r>
      <w:r w:rsidRPr="00594DB1">
        <w:rPr>
          <w:sz w:val="16"/>
          <w:szCs w:val="16"/>
          <w:lang w:eastAsia="en-US"/>
        </w:rPr>
        <w:tab/>
      </w:r>
      <w:r w:rsidRPr="00594DB1">
        <w:rPr>
          <w:rFonts w:eastAsia="Calibri"/>
          <w:sz w:val="16"/>
          <w:szCs w:val="16"/>
          <w:lang w:eastAsia="en-US"/>
        </w:rPr>
        <w:t>3.5.4. В случае если документы, направленные почтовым отправлением, получены после окончания рабочего времени отдела МФЦ, или получены в выходной или праздничный день, днем их регистрации считается следующий рабочий день.</w:t>
      </w:r>
    </w:p>
    <w:p w:rsidR="00594DB1" w:rsidRPr="00594DB1" w:rsidRDefault="00594DB1" w:rsidP="00594DB1">
      <w:pPr>
        <w:autoSpaceDE w:val="0"/>
        <w:jc w:val="both"/>
        <w:rPr>
          <w:sz w:val="16"/>
          <w:szCs w:val="16"/>
        </w:rPr>
      </w:pPr>
      <w:r w:rsidRPr="00594DB1">
        <w:rPr>
          <w:sz w:val="16"/>
          <w:szCs w:val="16"/>
          <w:lang w:eastAsia="en-US"/>
        </w:rPr>
        <w:t xml:space="preserve">      </w:t>
      </w:r>
      <w:r w:rsidRPr="00594DB1">
        <w:rPr>
          <w:sz w:val="16"/>
          <w:szCs w:val="16"/>
          <w:lang w:eastAsia="en-US"/>
        </w:rPr>
        <w:tab/>
      </w:r>
      <w:r w:rsidRPr="00594DB1">
        <w:rPr>
          <w:rFonts w:eastAsia="Calibri"/>
          <w:sz w:val="16"/>
          <w:szCs w:val="16"/>
          <w:lang w:eastAsia="en-US"/>
        </w:rPr>
        <w:t xml:space="preserve">3.5.5. При установлении фактов отсутствия документов, указанных в </w:t>
      </w:r>
      <w:hyperlink r:id="rId18" w:history="1">
        <w:r w:rsidRPr="00594DB1">
          <w:rPr>
            <w:rFonts w:eastAsia="Calibri"/>
            <w:color w:val="0000FF"/>
            <w:sz w:val="16"/>
            <w:szCs w:val="16"/>
            <w:u w:val="single"/>
          </w:rPr>
          <w:t>пункте 2.7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настоящего Административного регламента, специалист отдела МФЦ запрашивает документы по каналам межведомственного взаимодействия.</w:t>
      </w:r>
    </w:p>
    <w:p w:rsidR="00594DB1" w:rsidRPr="00594DB1" w:rsidRDefault="00594DB1" w:rsidP="00594DB1">
      <w:pPr>
        <w:autoSpaceDE w:val="0"/>
        <w:ind w:firstLine="567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3.5.6. Принятые отделом МФЦ заявление и прилагаемые к нему документы передаются в учреждение.</w:t>
      </w:r>
    </w:p>
    <w:p w:rsidR="00594DB1" w:rsidRPr="00594DB1" w:rsidRDefault="00594DB1" w:rsidP="00594DB1">
      <w:pPr>
        <w:autoSpaceDE w:val="0"/>
        <w:ind w:firstLine="663"/>
        <w:jc w:val="both"/>
        <w:rPr>
          <w:sz w:val="16"/>
          <w:szCs w:val="16"/>
        </w:rPr>
      </w:pPr>
      <w:r w:rsidRPr="00594DB1">
        <w:rPr>
          <w:sz w:val="16"/>
          <w:szCs w:val="16"/>
          <w:lang w:eastAsia="en-US"/>
        </w:rPr>
        <w:t>3.5.</w:t>
      </w:r>
      <w:r w:rsidRPr="00594DB1">
        <w:rPr>
          <w:rFonts w:eastAsia="Calibri"/>
          <w:sz w:val="16"/>
          <w:szCs w:val="16"/>
          <w:lang w:eastAsia="en-US"/>
        </w:rPr>
        <w:t>7. Передача документов осуществляется на основании журнала межведомственного взаимодействия, который содержит дату и время передачи.</w:t>
      </w:r>
    </w:p>
    <w:p w:rsidR="00594DB1" w:rsidRPr="00594DB1" w:rsidRDefault="00594DB1" w:rsidP="00594DB1">
      <w:pPr>
        <w:autoSpaceDE w:val="0"/>
        <w:jc w:val="both"/>
        <w:rPr>
          <w:sz w:val="16"/>
          <w:szCs w:val="16"/>
        </w:rPr>
      </w:pPr>
      <w:r w:rsidRPr="00594DB1">
        <w:rPr>
          <w:sz w:val="16"/>
          <w:szCs w:val="16"/>
          <w:lang w:eastAsia="en-US"/>
        </w:rPr>
        <w:t xml:space="preserve">       </w:t>
      </w:r>
      <w:r w:rsidRPr="00594DB1">
        <w:rPr>
          <w:sz w:val="16"/>
          <w:szCs w:val="16"/>
          <w:lang w:eastAsia="en-US"/>
        </w:rPr>
        <w:tab/>
      </w:r>
      <w:r w:rsidRPr="00594DB1">
        <w:rPr>
          <w:rFonts w:eastAsia="Calibri"/>
          <w:sz w:val="16"/>
          <w:szCs w:val="16"/>
          <w:lang w:eastAsia="en-US"/>
        </w:rPr>
        <w:t>3.5.8. При передаче пакета документов специалист учреждения, принимающий их, проверяет в присутствии сотрудника ГОАУ «МФЦ»: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соответствие и количество документов с данными, указанными в расписке-уведомлении о приеме заявления и документов;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правильность заполнения форм документов;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отсутствие в представленных документах неоговоренных исправлений, серьезных повреждений, не позволяющих однозначно толковать их содержание;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наличие штампа соответствия копий оригиналам, подписи специалиста ГОАУ «МФЦ», расшифровки подписи и даты заверки копии документа.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 xml:space="preserve">Специалист учреждения и специалист ГОАУ «МФЦ» проставляют дату, время получения документов и подпись в журнале межведомственного взаимодействия. 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  <w:lang w:eastAsia="en-US"/>
        </w:rPr>
        <w:t xml:space="preserve"> </w:t>
      </w:r>
      <w:r w:rsidRPr="00594DB1">
        <w:rPr>
          <w:rFonts w:eastAsia="Calibri"/>
          <w:sz w:val="16"/>
          <w:szCs w:val="16"/>
          <w:lang w:eastAsia="en-US"/>
        </w:rPr>
        <w:t>3.5.9. Время выполнения данной административной процедуры составляет 15 минут на один комплект документов с момента регистрации в ГОАУ «МФЦ» заявления и принятия документов для предоставления муниципальной услуги.</w:t>
      </w:r>
    </w:p>
    <w:p w:rsidR="00594DB1" w:rsidRPr="00594DB1" w:rsidRDefault="00594DB1" w:rsidP="00594DB1">
      <w:pPr>
        <w:autoSpaceDE w:val="0"/>
        <w:jc w:val="both"/>
        <w:rPr>
          <w:sz w:val="16"/>
          <w:szCs w:val="16"/>
        </w:rPr>
      </w:pPr>
      <w:r w:rsidRPr="00594DB1">
        <w:rPr>
          <w:sz w:val="16"/>
          <w:szCs w:val="16"/>
          <w:lang w:eastAsia="en-US"/>
        </w:rPr>
        <w:t xml:space="preserve">       </w:t>
      </w:r>
      <w:r w:rsidRPr="00594DB1">
        <w:rPr>
          <w:sz w:val="16"/>
          <w:szCs w:val="16"/>
          <w:lang w:eastAsia="en-US"/>
        </w:rPr>
        <w:tab/>
      </w:r>
      <w:r w:rsidRPr="00594DB1">
        <w:rPr>
          <w:rFonts w:eastAsia="Calibri"/>
          <w:sz w:val="16"/>
          <w:szCs w:val="16"/>
          <w:lang w:eastAsia="en-US"/>
        </w:rPr>
        <w:t>3.5.10. Результатом административной процедуры является передача пакета документов в учреждение с целью предоставления заявителю муниципальной услуги. Срок передачи не должен превышать 5 рабочих дней</w:t>
      </w:r>
      <w:proofErr w:type="gramStart"/>
      <w:r w:rsidRPr="00594DB1">
        <w:rPr>
          <w:rFonts w:eastAsia="Calibri"/>
          <w:sz w:val="16"/>
          <w:szCs w:val="16"/>
          <w:lang w:eastAsia="en-US"/>
        </w:rPr>
        <w:t>.»;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proofErr w:type="gramEnd"/>
      <w:r w:rsidRPr="00594DB1">
        <w:rPr>
          <w:sz w:val="16"/>
          <w:szCs w:val="16"/>
        </w:rPr>
        <w:t>1.3. Исключить пункт 5.6 «Перечень оснований для приостановления рассмотрения  жалобы и случаев, в которых ответ на жалобу не дается».</w:t>
      </w:r>
    </w:p>
    <w:p w:rsidR="00594DB1" w:rsidRPr="00594DB1" w:rsidRDefault="00594DB1" w:rsidP="00594DB1">
      <w:pPr>
        <w:autoSpaceDE w:val="0"/>
        <w:ind w:firstLine="567"/>
        <w:jc w:val="both"/>
        <w:rPr>
          <w:sz w:val="16"/>
          <w:szCs w:val="16"/>
        </w:rPr>
      </w:pPr>
      <w:r w:rsidRPr="00594DB1">
        <w:rPr>
          <w:sz w:val="16"/>
          <w:szCs w:val="16"/>
        </w:rPr>
        <w:t>2. Опубликовать постановление в бюллетене «Официальный вестник» и разместить на официальном сайте Администрации муниципального района в информационно-телекоммуникационной сети «Интернет».</w:t>
      </w:r>
      <w:r w:rsidRPr="00594DB1">
        <w:rPr>
          <w:b/>
          <w:sz w:val="16"/>
          <w:szCs w:val="16"/>
        </w:rPr>
        <w:t xml:space="preserve"> </w:t>
      </w:r>
    </w:p>
    <w:p w:rsidR="00594DB1" w:rsidRPr="00594DB1" w:rsidRDefault="00594DB1" w:rsidP="00594DB1">
      <w:pPr>
        <w:ind w:right="-510" w:firstLine="360"/>
        <w:jc w:val="both"/>
        <w:rPr>
          <w:b/>
          <w:sz w:val="16"/>
          <w:szCs w:val="16"/>
        </w:rPr>
      </w:pPr>
    </w:p>
    <w:p w:rsidR="00594DB1" w:rsidRPr="00594DB1" w:rsidRDefault="00594DB1" w:rsidP="00594DB1">
      <w:pPr>
        <w:ind w:right="54"/>
        <w:rPr>
          <w:b/>
          <w:sz w:val="16"/>
          <w:szCs w:val="16"/>
        </w:rPr>
      </w:pPr>
    </w:p>
    <w:p w:rsidR="00594DB1" w:rsidRPr="00594DB1" w:rsidRDefault="00594DB1" w:rsidP="00594DB1">
      <w:pPr>
        <w:ind w:right="-510"/>
        <w:jc w:val="both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Глава</w:t>
      </w:r>
    </w:p>
    <w:p w:rsidR="00594DB1" w:rsidRPr="00594DB1" w:rsidRDefault="00594DB1" w:rsidP="00594DB1">
      <w:pPr>
        <w:ind w:right="-510"/>
        <w:jc w:val="both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 xml:space="preserve">муниципального района                                                </w:t>
      </w:r>
      <w:proofErr w:type="spellStart"/>
      <w:r w:rsidRPr="00594DB1">
        <w:rPr>
          <w:b/>
          <w:sz w:val="16"/>
          <w:szCs w:val="16"/>
        </w:rPr>
        <w:t>А.А.Устинов</w:t>
      </w:r>
      <w:proofErr w:type="spellEnd"/>
    </w:p>
    <w:p w:rsidR="00F95282" w:rsidRDefault="00F95282">
      <w:pPr>
        <w:rPr>
          <w:sz w:val="28"/>
          <w:szCs w:val="28"/>
        </w:rPr>
      </w:pPr>
    </w:p>
    <w:p w:rsidR="00594DB1" w:rsidRPr="00594DB1" w:rsidRDefault="00594DB1" w:rsidP="00594DB1">
      <w:pPr>
        <w:keepNext/>
        <w:ind w:right="-58"/>
        <w:jc w:val="center"/>
        <w:outlineLvl w:val="4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Российская  Федерация</w:t>
      </w:r>
    </w:p>
    <w:p w:rsidR="00594DB1" w:rsidRPr="00594DB1" w:rsidRDefault="00594DB1" w:rsidP="00594DB1">
      <w:pPr>
        <w:keepNext/>
        <w:ind w:right="-58"/>
        <w:jc w:val="center"/>
        <w:outlineLvl w:val="4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>Новгородская область</w:t>
      </w:r>
    </w:p>
    <w:p w:rsidR="00594DB1" w:rsidRPr="00594DB1" w:rsidRDefault="00594DB1" w:rsidP="00594DB1">
      <w:pPr>
        <w:keepNext/>
        <w:ind w:right="-58"/>
        <w:jc w:val="center"/>
        <w:outlineLvl w:val="7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594DB1">
        <w:rPr>
          <w:b/>
          <w:color w:val="000000"/>
          <w:sz w:val="16"/>
          <w:szCs w:val="16"/>
        </w:rPr>
        <w:t>Любытинского</w:t>
      </w:r>
      <w:proofErr w:type="spellEnd"/>
      <w:r w:rsidRPr="00594DB1">
        <w:rPr>
          <w:b/>
          <w:color w:val="000000"/>
          <w:sz w:val="16"/>
          <w:szCs w:val="16"/>
        </w:rPr>
        <w:t xml:space="preserve"> муниципального района</w:t>
      </w:r>
    </w:p>
    <w:p w:rsidR="00594DB1" w:rsidRPr="00594DB1" w:rsidRDefault="00594DB1" w:rsidP="00594DB1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594DB1">
        <w:rPr>
          <w:b/>
          <w:color w:val="000000"/>
          <w:sz w:val="16"/>
          <w:szCs w:val="16"/>
        </w:rPr>
        <w:t>П</w:t>
      </w:r>
      <w:proofErr w:type="gramEnd"/>
      <w:r w:rsidRPr="00594DB1">
        <w:rPr>
          <w:b/>
          <w:color w:val="000000"/>
          <w:sz w:val="16"/>
          <w:szCs w:val="16"/>
        </w:rPr>
        <w:t xml:space="preserve"> О С Т А Н О В Л Е Н И Е</w:t>
      </w:r>
    </w:p>
    <w:p w:rsidR="00594DB1" w:rsidRPr="00594DB1" w:rsidRDefault="00594DB1" w:rsidP="00594DB1">
      <w:pPr>
        <w:ind w:right="54"/>
        <w:jc w:val="center"/>
        <w:rPr>
          <w:b/>
          <w:color w:val="000000"/>
          <w:sz w:val="16"/>
          <w:szCs w:val="16"/>
        </w:rPr>
      </w:pPr>
    </w:p>
    <w:p w:rsidR="00594DB1" w:rsidRPr="00594DB1" w:rsidRDefault="00594DB1" w:rsidP="00594DB1">
      <w:pPr>
        <w:ind w:right="54"/>
        <w:jc w:val="center"/>
        <w:rPr>
          <w:b/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от 30.03.2018 № 230</w:t>
      </w:r>
    </w:p>
    <w:p w:rsidR="00594DB1" w:rsidRPr="00594DB1" w:rsidRDefault="00594DB1" w:rsidP="00594DB1">
      <w:pPr>
        <w:ind w:right="54"/>
        <w:jc w:val="center"/>
        <w:rPr>
          <w:color w:val="000000"/>
          <w:sz w:val="16"/>
          <w:szCs w:val="16"/>
        </w:rPr>
      </w:pPr>
    </w:p>
    <w:p w:rsidR="00594DB1" w:rsidRPr="00594DB1" w:rsidRDefault="00594DB1" w:rsidP="00594DB1">
      <w:pPr>
        <w:ind w:right="54"/>
        <w:jc w:val="center"/>
        <w:rPr>
          <w:color w:val="000000"/>
          <w:sz w:val="16"/>
          <w:szCs w:val="16"/>
        </w:rPr>
      </w:pPr>
      <w:proofErr w:type="spellStart"/>
      <w:r w:rsidRPr="00594DB1">
        <w:rPr>
          <w:sz w:val="16"/>
          <w:szCs w:val="16"/>
        </w:rPr>
        <w:t>р.п</w:t>
      </w:r>
      <w:proofErr w:type="gramStart"/>
      <w:r w:rsidRPr="00594DB1">
        <w:rPr>
          <w:sz w:val="16"/>
          <w:szCs w:val="16"/>
        </w:rPr>
        <w:t>.Л</w:t>
      </w:r>
      <w:proofErr w:type="gramEnd"/>
      <w:r w:rsidRPr="00594DB1">
        <w:rPr>
          <w:sz w:val="16"/>
          <w:szCs w:val="16"/>
        </w:rPr>
        <w:t>юбытино</w:t>
      </w:r>
      <w:proofErr w:type="spellEnd"/>
    </w:p>
    <w:p w:rsidR="00594DB1" w:rsidRPr="00594DB1" w:rsidRDefault="00594DB1" w:rsidP="00594DB1">
      <w:pPr>
        <w:ind w:right="54"/>
        <w:jc w:val="center"/>
        <w:rPr>
          <w:b/>
          <w:sz w:val="16"/>
          <w:szCs w:val="16"/>
        </w:rPr>
      </w:pPr>
    </w:p>
    <w:p w:rsidR="00594DB1" w:rsidRPr="00594DB1" w:rsidRDefault="00594DB1" w:rsidP="00594DB1">
      <w:pPr>
        <w:autoSpaceDE w:val="0"/>
        <w:ind w:right="-45"/>
        <w:jc w:val="center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 xml:space="preserve">О внесении изменений в административный регламент предоставления муниципальным казенным учреждением «Центр обслуживания» муниципальной услуги «Предоставление информации об объектах культурного наследия регионального или местного значения, находящихся на территории </w:t>
      </w:r>
      <w:proofErr w:type="spellStart"/>
      <w:r w:rsidRPr="00594DB1">
        <w:rPr>
          <w:b/>
          <w:sz w:val="16"/>
          <w:szCs w:val="16"/>
        </w:rPr>
        <w:t>Любытинского</w:t>
      </w:r>
      <w:proofErr w:type="spellEnd"/>
      <w:r w:rsidRPr="00594DB1">
        <w:rPr>
          <w:b/>
          <w:sz w:val="16"/>
          <w:szCs w:val="16"/>
        </w:rPr>
        <w:t xml:space="preserve"> муниципального района и включенных в единый государственный реестр объектов культурного наследия (памятников истории и культуры) народов Российской Федерации»</w:t>
      </w:r>
    </w:p>
    <w:p w:rsidR="00594DB1" w:rsidRPr="00594DB1" w:rsidRDefault="00594DB1" w:rsidP="00594DB1">
      <w:pPr>
        <w:jc w:val="both"/>
        <w:rPr>
          <w:b/>
          <w:sz w:val="16"/>
          <w:szCs w:val="16"/>
        </w:rPr>
      </w:pPr>
    </w:p>
    <w:p w:rsidR="00594DB1" w:rsidRPr="00594DB1" w:rsidRDefault="00594DB1" w:rsidP="00594DB1">
      <w:pPr>
        <w:keepNext/>
        <w:numPr>
          <w:ilvl w:val="0"/>
          <w:numId w:val="30"/>
        </w:numPr>
        <w:shd w:val="clear" w:color="auto" w:fill="FFFFFF"/>
        <w:tabs>
          <w:tab w:val="left" w:pos="-2127"/>
          <w:tab w:val="left" w:pos="284"/>
          <w:tab w:val="left" w:pos="567"/>
          <w:tab w:val="left" w:pos="1134"/>
        </w:tabs>
        <w:ind w:left="0" w:firstLine="567"/>
        <w:jc w:val="both"/>
        <w:outlineLvl w:val="0"/>
        <w:rPr>
          <w:sz w:val="16"/>
          <w:szCs w:val="16"/>
        </w:rPr>
      </w:pPr>
      <w:r w:rsidRPr="00594DB1">
        <w:rPr>
          <w:rFonts w:ascii="Times New Roman CYR" w:eastAsia="Times New Roman CYR" w:hAnsi="Times New Roman CYR" w:cs="Times New Roman CYR"/>
          <w:sz w:val="16"/>
          <w:szCs w:val="16"/>
        </w:rPr>
        <w:t xml:space="preserve">     </w:t>
      </w:r>
      <w:r w:rsidRPr="00594DB1">
        <w:rPr>
          <w:color w:val="000000"/>
          <w:sz w:val="16"/>
          <w:szCs w:val="16"/>
        </w:rPr>
        <w:t>В соответствии со с</w:t>
      </w:r>
      <w:r w:rsidRPr="00594DB1">
        <w:rPr>
          <w:sz w:val="16"/>
          <w:szCs w:val="16"/>
        </w:rPr>
        <w:t xml:space="preserve">татьей 5 Федерального закона от 27 июля 2010 года № 210-ФЗ «Об организации предоставления государственных и муниципальных услуг» </w:t>
      </w:r>
      <w:r w:rsidRPr="00594DB1">
        <w:rPr>
          <w:color w:val="000000"/>
          <w:sz w:val="16"/>
          <w:szCs w:val="16"/>
        </w:rPr>
        <w:t xml:space="preserve">Администрация </w:t>
      </w:r>
      <w:proofErr w:type="spellStart"/>
      <w:r w:rsidRPr="00594DB1">
        <w:rPr>
          <w:color w:val="000000"/>
          <w:sz w:val="16"/>
          <w:szCs w:val="16"/>
        </w:rPr>
        <w:t>Любытинского</w:t>
      </w:r>
      <w:proofErr w:type="spellEnd"/>
      <w:r w:rsidRPr="00594DB1">
        <w:rPr>
          <w:color w:val="000000"/>
          <w:sz w:val="16"/>
          <w:szCs w:val="16"/>
        </w:rPr>
        <w:t xml:space="preserve"> муниципального района </w:t>
      </w:r>
      <w:r w:rsidRPr="00594DB1">
        <w:rPr>
          <w:b/>
          <w:color w:val="000000"/>
          <w:sz w:val="16"/>
          <w:szCs w:val="16"/>
        </w:rPr>
        <w:t>ПОСТАНОВЛЯЕТ:</w:t>
      </w:r>
    </w:p>
    <w:p w:rsidR="00594DB1" w:rsidRPr="00594DB1" w:rsidRDefault="00594DB1" w:rsidP="00594DB1">
      <w:pPr>
        <w:jc w:val="both"/>
        <w:rPr>
          <w:sz w:val="16"/>
          <w:szCs w:val="16"/>
        </w:rPr>
      </w:pPr>
    </w:p>
    <w:p w:rsidR="00594DB1" w:rsidRPr="00594DB1" w:rsidRDefault="00594DB1" w:rsidP="00594DB1">
      <w:pPr>
        <w:ind w:firstLine="720"/>
        <w:jc w:val="both"/>
        <w:rPr>
          <w:sz w:val="16"/>
          <w:szCs w:val="16"/>
        </w:rPr>
      </w:pPr>
      <w:proofErr w:type="gramStart"/>
      <w:r w:rsidRPr="00594DB1">
        <w:rPr>
          <w:sz w:val="16"/>
          <w:szCs w:val="16"/>
        </w:rPr>
        <w:t xml:space="preserve">1.Внести в административный регламент предоставления муниципальным казенным учреждением «Центр обслуживания» муниципальной услуги «Предоставление информации об объектах культурного наследия регионального или местного значения, находящихся на территории </w:t>
      </w:r>
      <w:proofErr w:type="spellStart"/>
      <w:r w:rsidRPr="00594DB1">
        <w:rPr>
          <w:sz w:val="16"/>
          <w:szCs w:val="16"/>
        </w:rPr>
        <w:t>Любытинского</w:t>
      </w:r>
      <w:proofErr w:type="spellEnd"/>
      <w:r w:rsidRPr="00594DB1">
        <w:rPr>
          <w:sz w:val="16"/>
          <w:szCs w:val="16"/>
        </w:rPr>
        <w:t xml:space="preserve"> муниципального района  и включенных в единый государственный реестр объектов культурного наследия (памятников истории и культуры) народов Российской Федерации в постановление Администрации муниципального района от 27.10.2015 № 551 следующие изменения:</w:t>
      </w:r>
      <w:proofErr w:type="gramEnd"/>
    </w:p>
    <w:p w:rsidR="00594DB1" w:rsidRPr="00594DB1" w:rsidRDefault="00594DB1" w:rsidP="00594DB1">
      <w:pPr>
        <w:autoSpaceDE w:val="0"/>
        <w:ind w:firstLine="54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 xml:space="preserve"> 1.1.Изложить наименование раздела  </w:t>
      </w:r>
      <w:r w:rsidRPr="00594DB1">
        <w:rPr>
          <w:sz w:val="16"/>
          <w:szCs w:val="16"/>
          <w:lang w:val="en-US"/>
        </w:rPr>
        <w:t>III</w:t>
      </w:r>
      <w:r w:rsidRPr="00594DB1">
        <w:rPr>
          <w:sz w:val="16"/>
          <w:szCs w:val="16"/>
        </w:rPr>
        <w:t xml:space="preserve"> в редакции: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>«</w:t>
      </w:r>
      <w:r w:rsidRPr="00594DB1">
        <w:rPr>
          <w:sz w:val="16"/>
          <w:szCs w:val="16"/>
          <w:lang w:val="en-US"/>
        </w:rPr>
        <w:t>III</w:t>
      </w:r>
      <w:r w:rsidRPr="00594DB1">
        <w:rPr>
          <w:sz w:val="16"/>
          <w:szCs w:val="16"/>
        </w:rPr>
        <w:t>. С</w:t>
      </w:r>
      <w:r w:rsidRPr="00594DB1">
        <w:rPr>
          <w:rFonts w:eastAsia="Calibri"/>
          <w:sz w:val="16"/>
          <w:szCs w:val="16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594DB1">
        <w:rPr>
          <w:sz w:val="16"/>
          <w:szCs w:val="16"/>
        </w:rPr>
        <w:t>».</w:t>
      </w:r>
    </w:p>
    <w:p w:rsidR="00594DB1" w:rsidRPr="00594DB1" w:rsidRDefault="00594DB1" w:rsidP="00594DB1">
      <w:pPr>
        <w:autoSpaceDE w:val="0"/>
        <w:ind w:firstLine="720"/>
        <w:jc w:val="both"/>
        <w:rPr>
          <w:rFonts w:eastAsia="Calibri"/>
          <w:sz w:val="16"/>
          <w:szCs w:val="16"/>
          <w:lang w:eastAsia="en-US"/>
        </w:rPr>
      </w:pPr>
      <w:r w:rsidRPr="00594DB1">
        <w:rPr>
          <w:rFonts w:eastAsia="Calibri"/>
          <w:sz w:val="16"/>
          <w:szCs w:val="16"/>
          <w:lang w:eastAsia="en-US"/>
        </w:rPr>
        <w:t xml:space="preserve">1.2. Дополнить раздел </w:t>
      </w:r>
      <w:r w:rsidRPr="00594DB1">
        <w:rPr>
          <w:rFonts w:eastAsia="Calibri"/>
          <w:sz w:val="16"/>
          <w:szCs w:val="16"/>
          <w:lang w:val="en-US" w:eastAsia="en-US"/>
        </w:rPr>
        <w:t>III</w:t>
      </w:r>
      <w:r w:rsidRPr="00594DB1">
        <w:rPr>
          <w:rFonts w:eastAsia="Calibri"/>
          <w:sz w:val="16"/>
          <w:szCs w:val="16"/>
          <w:lang w:eastAsia="en-US"/>
        </w:rPr>
        <w:t xml:space="preserve"> пунктом 3.6. «Взаимодействие учреждения и ГОАУ «МФЦ» в редакции: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«3.6. «Взаимодействие учреждения и ГОАУ «МФЦ»</w:t>
      </w:r>
    </w:p>
    <w:p w:rsidR="00594DB1" w:rsidRPr="00594DB1" w:rsidRDefault="00594DB1" w:rsidP="00594DB1">
      <w:pPr>
        <w:autoSpaceDE w:val="0"/>
        <w:ind w:firstLine="720"/>
        <w:jc w:val="both"/>
        <w:rPr>
          <w:rFonts w:eastAsia="Calibri"/>
          <w:sz w:val="16"/>
          <w:szCs w:val="16"/>
          <w:lang w:eastAsia="en-US"/>
        </w:rPr>
      </w:pPr>
      <w:r w:rsidRPr="00594DB1">
        <w:rPr>
          <w:rFonts w:eastAsia="Calibri"/>
          <w:sz w:val="16"/>
          <w:szCs w:val="16"/>
          <w:lang w:eastAsia="en-US"/>
        </w:rPr>
        <w:t xml:space="preserve">3.6.1. Основанием для начала административной процедуры является поступление в ГОАУ «МФЦ» заявления и документов, указанных в </w:t>
      </w:r>
      <w:hyperlink r:id="rId19" w:history="1">
        <w:r w:rsidRPr="00594DB1">
          <w:rPr>
            <w:rFonts w:eastAsia="Calibri"/>
            <w:color w:val="0000FF"/>
            <w:sz w:val="16"/>
            <w:szCs w:val="16"/>
            <w:u w:val="single"/>
            <w:lang w:eastAsia="en-US"/>
          </w:rPr>
          <w:t>пункте 2.6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настоящего Административного регламента, независимо от способа их доставки. Обязанность подтверждения факта отправки указанных документов лежит на заявителе.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 xml:space="preserve">3.6.2. Специалист отдела МФЦ проверяет наличие всех необходимых документов, указанных в </w:t>
      </w:r>
      <w:hyperlink r:id="rId20" w:history="1">
        <w:r w:rsidRPr="00594DB1">
          <w:rPr>
            <w:rFonts w:eastAsia="Calibri"/>
            <w:color w:val="0000FF"/>
            <w:sz w:val="16"/>
            <w:szCs w:val="16"/>
            <w:u w:val="single"/>
            <w:lang w:eastAsia="en-US"/>
          </w:rPr>
          <w:t>пункте 2.6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настоящего Административного регламента.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hyperlink r:id="rId21" w:history="1">
        <w:r w:rsidRPr="00594DB1">
          <w:rPr>
            <w:rFonts w:eastAsia="Calibri"/>
            <w:color w:val="0000FF"/>
            <w:sz w:val="16"/>
            <w:szCs w:val="16"/>
            <w:u w:val="single"/>
            <w:lang w:eastAsia="en-US"/>
          </w:rPr>
          <w:t>пункте 2.6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настоящего Административного регламента, специалист отдела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учреждение.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lastRenderedPageBreak/>
        <w:t xml:space="preserve">3.6.3. </w:t>
      </w:r>
      <w:proofErr w:type="gramStart"/>
      <w:r w:rsidRPr="00594DB1">
        <w:rPr>
          <w:rFonts w:eastAsia="Calibri"/>
          <w:sz w:val="16"/>
          <w:szCs w:val="16"/>
          <w:lang w:eastAsia="en-US"/>
        </w:rPr>
        <w:t xml:space="preserve">При приеме заявления специалист отдела МФЦ делает копии подлинников представленных документов, заверяет их после сверки их с оригиналами (кроме заверенных в установленном порядке) штампом «копия верна», личной подписью, ее расшифровкой и датой заверения, возвращает подлинники обратившемуся лицу, проверяет сведения, указанные в заявлении, выдает </w:t>
      </w:r>
      <w:hyperlink r:id="rId22" w:history="1">
        <w:r w:rsidRPr="00594DB1">
          <w:rPr>
            <w:rFonts w:eastAsia="Calibri"/>
            <w:color w:val="0000FF"/>
            <w:sz w:val="16"/>
            <w:szCs w:val="16"/>
            <w:u w:val="single"/>
            <w:lang w:eastAsia="en-US"/>
          </w:rPr>
          <w:t>расписку-уведомление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о приеме заявления и документов с указанием:</w:t>
      </w:r>
      <w:proofErr w:type="gramEnd"/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1) даты приема документов;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2) количества принятых документов;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3) фамилии и инициалов специалиста отдела МФЦ, принявшего документы, а также его подписи.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3.6.4. В случае если документы, направленные почтовым отправлением, получены после окончания рабочего времени отдела МФЦ, или получены в выходной или праздничный день, днем их регистрации считается следующий рабочий день.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 xml:space="preserve">3.6.5. При установлении фактов отсутствия документов, указанных в </w:t>
      </w:r>
      <w:hyperlink r:id="rId23" w:history="1">
        <w:r w:rsidRPr="00594DB1">
          <w:rPr>
            <w:rFonts w:eastAsia="Calibri"/>
            <w:color w:val="0000FF"/>
            <w:sz w:val="16"/>
            <w:szCs w:val="16"/>
            <w:u w:val="single"/>
            <w:lang w:eastAsia="en-US"/>
          </w:rPr>
          <w:t>пункте 2.7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настоящего Административного регламента, специалист отдела МФЦ запрашивает документы по каналам межведомственного взаимодействия.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3.6.6. Принятые отделом МФЦ заявление и прилагаемые к нему документы передаются в учреждение.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3.6.7. Передача документов осуществляется на основании журнала межведомственного взаимодействия, который содержит дату и время передачи.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3.6.8. При передаче пакета документов специалист учреждения, принимающий их, проверяет в присутствии сотрудника ГОАУ «МФЦ»: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соответствие и количество документов с данными, указанными в расписке-уведомлении о приеме заявления и документов;</w:t>
      </w:r>
    </w:p>
    <w:p w:rsidR="00594DB1" w:rsidRPr="00594DB1" w:rsidRDefault="00594DB1" w:rsidP="00594DB1">
      <w:pPr>
        <w:autoSpaceDE w:val="0"/>
        <w:ind w:firstLine="720"/>
        <w:jc w:val="both"/>
        <w:rPr>
          <w:rFonts w:eastAsia="Calibri"/>
          <w:sz w:val="16"/>
          <w:szCs w:val="16"/>
          <w:lang w:eastAsia="en-US"/>
        </w:rPr>
      </w:pPr>
      <w:r w:rsidRPr="00594DB1">
        <w:rPr>
          <w:rFonts w:eastAsia="Calibri"/>
          <w:sz w:val="16"/>
          <w:szCs w:val="16"/>
          <w:lang w:eastAsia="en-US"/>
        </w:rPr>
        <w:t>правильность заполнения форм документов;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отсутствие в представленных документах неоговоренных исправлений, серьезных повреждений, не позволяющих однозначно толковать их содержание;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наличие штампа соответствия копий оригиналам, подписи специалиста ГОАУ «МФЦ», расшифровки подписи и даты заверки копии документа.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 xml:space="preserve">Специалист учреждения и специалист ГОАУ «МФЦ» проставляют дату, время получения документов и подпись в журнале межведомственного взаимодействия. 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3.6.9. Время выполнения данной административной процедуры составляет 15 минут на один комплект документов с момента регистрации в ГОАУ «МФЦ» заявления и принятия документов для предоставления муниципальной услуги.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3.6.10. Результатом административной процедуры является передача пакета документов в учреждение с целью предоставления заявителю муниципальной услуги. Срок передачи не должен превышать 5 рабочих дней</w:t>
      </w:r>
      <w:proofErr w:type="gramStart"/>
      <w:r w:rsidRPr="00594DB1">
        <w:rPr>
          <w:rFonts w:eastAsia="Calibri"/>
          <w:sz w:val="16"/>
          <w:szCs w:val="16"/>
          <w:lang w:eastAsia="en-US"/>
        </w:rPr>
        <w:t>.».</w:t>
      </w:r>
      <w:proofErr w:type="gramEnd"/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>2.  Опубликовать постановление в бюллетене «Официальный вестник» и разместить на официальном сайте Администрации муниципального района в информационно-телекоммуникационной сети «Интернет».</w:t>
      </w:r>
      <w:r w:rsidRPr="00594DB1">
        <w:rPr>
          <w:b/>
          <w:sz w:val="16"/>
          <w:szCs w:val="16"/>
        </w:rPr>
        <w:t xml:space="preserve"> </w:t>
      </w:r>
    </w:p>
    <w:p w:rsidR="00594DB1" w:rsidRPr="00594DB1" w:rsidRDefault="00594DB1" w:rsidP="00594DB1">
      <w:pPr>
        <w:ind w:right="-510"/>
        <w:jc w:val="both"/>
        <w:rPr>
          <w:b/>
          <w:sz w:val="16"/>
          <w:szCs w:val="16"/>
        </w:rPr>
      </w:pPr>
    </w:p>
    <w:p w:rsidR="00594DB1" w:rsidRPr="00594DB1" w:rsidRDefault="00594DB1" w:rsidP="00594DB1">
      <w:pPr>
        <w:ind w:right="-510"/>
        <w:jc w:val="both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Глава</w:t>
      </w:r>
    </w:p>
    <w:p w:rsidR="00594DB1" w:rsidRPr="00594DB1" w:rsidRDefault="00594DB1" w:rsidP="00594DB1">
      <w:pPr>
        <w:ind w:right="-510"/>
        <w:jc w:val="both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 xml:space="preserve">муниципального района                                                    </w:t>
      </w:r>
      <w:proofErr w:type="spellStart"/>
      <w:r w:rsidRPr="00594DB1">
        <w:rPr>
          <w:b/>
          <w:sz w:val="16"/>
          <w:szCs w:val="16"/>
        </w:rPr>
        <w:t>А.А.Устинов</w:t>
      </w:r>
      <w:proofErr w:type="spellEnd"/>
    </w:p>
    <w:p w:rsidR="00F95282" w:rsidRDefault="00F95282">
      <w:pPr>
        <w:rPr>
          <w:sz w:val="28"/>
          <w:szCs w:val="28"/>
        </w:rPr>
      </w:pPr>
    </w:p>
    <w:p w:rsidR="00594DB1" w:rsidRPr="00594DB1" w:rsidRDefault="00594DB1" w:rsidP="00594DB1">
      <w:pPr>
        <w:keepNext/>
        <w:ind w:right="-58"/>
        <w:jc w:val="center"/>
        <w:outlineLvl w:val="4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Российская  Федерация</w:t>
      </w:r>
    </w:p>
    <w:p w:rsidR="00594DB1" w:rsidRPr="00594DB1" w:rsidRDefault="00594DB1" w:rsidP="00594DB1">
      <w:pPr>
        <w:keepNext/>
        <w:ind w:right="-58"/>
        <w:jc w:val="center"/>
        <w:outlineLvl w:val="4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>Новгородская область</w:t>
      </w:r>
    </w:p>
    <w:p w:rsidR="00594DB1" w:rsidRPr="00594DB1" w:rsidRDefault="00594DB1" w:rsidP="00594DB1">
      <w:pPr>
        <w:keepNext/>
        <w:ind w:right="-58"/>
        <w:jc w:val="center"/>
        <w:outlineLvl w:val="7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594DB1">
        <w:rPr>
          <w:b/>
          <w:color w:val="000000"/>
          <w:sz w:val="16"/>
          <w:szCs w:val="16"/>
        </w:rPr>
        <w:t>Любытинского</w:t>
      </w:r>
      <w:proofErr w:type="spellEnd"/>
      <w:r w:rsidRPr="00594DB1">
        <w:rPr>
          <w:b/>
          <w:color w:val="000000"/>
          <w:sz w:val="16"/>
          <w:szCs w:val="16"/>
        </w:rPr>
        <w:t xml:space="preserve"> муниципального района</w:t>
      </w:r>
    </w:p>
    <w:p w:rsidR="00594DB1" w:rsidRPr="00594DB1" w:rsidRDefault="00594DB1" w:rsidP="00594DB1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594DB1">
        <w:rPr>
          <w:b/>
          <w:color w:val="000000"/>
          <w:sz w:val="16"/>
          <w:szCs w:val="16"/>
        </w:rPr>
        <w:t>П</w:t>
      </w:r>
      <w:proofErr w:type="gramEnd"/>
      <w:r w:rsidRPr="00594DB1">
        <w:rPr>
          <w:b/>
          <w:color w:val="000000"/>
          <w:sz w:val="16"/>
          <w:szCs w:val="16"/>
        </w:rPr>
        <w:t xml:space="preserve"> О С Т А Н О В Л Е Н И Е</w:t>
      </w:r>
    </w:p>
    <w:p w:rsidR="00594DB1" w:rsidRPr="00594DB1" w:rsidRDefault="00594DB1" w:rsidP="00594DB1">
      <w:pPr>
        <w:ind w:right="54"/>
        <w:jc w:val="center"/>
        <w:rPr>
          <w:b/>
          <w:color w:val="000000"/>
          <w:sz w:val="16"/>
          <w:szCs w:val="16"/>
        </w:rPr>
      </w:pPr>
    </w:p>
    <w:p w:rsidR="00594DB1" w:rsidRPr="00594DB1" w:rsidRDefault="00594DB1" w:rsidP="00594DB1">
      <w:pPr>
        <w:ind w:right="54"/>
        <w:jc w:val="center"/>
        <w:rPr>
          <w:b/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от 30.03.2018 № 231</w:t>
      </w:r>
    </w:p>
    <w:p w:rsidR="00594DB1" w:rsidRPr="00594DB1" w:rsidRDefault="00594DB1" w:rsidP="00594DB1">
      <w:pPr>
        <w:ind w:right="54"/>
        <w:jc w:val="center"/>
        <w:rPr>
          <w:color w:val="000000"/>
          <w:sz w:val="16"/>
          <w:szCs w:val="16"/>
        </w:rPr>
      </w:pPr>
    </w:p>
    <w:p w:rsidR="00594DB1" w:rsidRPr="00594DB1" w:rsidRDefault="00594DB1" w:rsidP="00594DB1">
      <w:pPr>
        <w:ind w:right="54"/>
        <w:jc w:val="center"/>
        <w:rPr>
          <w:color w:val="000000"/>
          <w:sz w:val="16"/>
          <w:szCs w:val="16"/>
        </w:rPr>
      </w:pPr>
      <w:proofErr w:type="spellStart"/>
      <w:r w:rsidRPr="00594DB1">
        <w:rPr>
          <w:sz w:val="16"/>
          <w:szCs w:val="16"/>
        </w:rPr>
        <w:t>р.п</w:t>
      </w:r>
      <w:proofErr w:type="gramStart"/>
      <w:r w:rsidRPr="00594DB1">
        <w:rPr>
          <w:sz w:val="16"/>
          <w:szCs w:val="16"/>
        </w:rPr>
        <w:t>.Л</w:t>
      </w:r>
      <w:proofErr w:type="gramEnd"/>
      <w:r w:rsidRPr="00594DB1">
        <w:rPr>
          <w:sz w:val="16"/>
          <w:szCs w:val="16"/>
        </w:rPr>
        <w:t>юбытино</w:t>
      </w:r>
      <w:proofErr w:type="spellEnd"/>
    </w:p>
    <w:p w:rsidR="00594DB1" w:rsidRPr="00594DB1" w:rsidRDefault="00594DB1" w:rsidP="00594DB1">
      <w:pPr>
        <w:ind w:right="54"/>
        <w:jc w:val="center"/>
        <w:rPr>
          <w:b/>
          <w:sz w:val="16"/>
          <w:szCs w:val="16"/>
        </w:rPr>
      </w:pPr>
    </w:p>
    <w:p w:rsidR="00594DB1" w:rsidRPr="00594DB1" w:rsidRDefault="00594DB1" w:rsidP="00594DB1">
      <w:pPr>
        <w:autoSpaceDE w:val="0"/>
        <w:ind w:right="-45"/>
        <w:jc w:val="center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О внесении изменений в административный регламент предоставления муниципальной услуги «Проведение мероприятий по работе с детьми и молодежью в муниципальном районе»</w:t>
      </w:r>
    </w:p>
    <w:p w:rsidR="00594DB1" w:rsidRPr="00594DB1" w:rsidRDefault="00594DB1" w:rsidP="00594DB1">
      <w:pPr>
        <w:jc w:val="both"/>
        <w:rPr>
          <w:b/>
          <w:sz w:val="16"/>
          <w:szCs w:val="16"/>
        </w:rPr>
      </w:pPr>
    </w:p>
    <w:p w:rsidR="00594DB1" w:rsidRPr="00594DB1" w:rsidRDefault="00594DB1" w:rsidP="00594DB1">
      <w:pPr>
        <w:keepNext/>
        <w:numPr>
          <w:ilvl w:val="0"/>
          <w:numId w:val="30"/>
        </w:numPr>
        <w:shd w:val="clear" w:color="auto" w:fill="FFFFFF"/>
        <w:tabs>
          <w:tab w:val="left" w:pos="-2127"/>
          <w:tab w:val="left" w:pos="284"/>
          <w:tab w:val="left" w:pos="567"/>
          <w:tab w:val="left" w:pos="1134"/>
        </w:tabs>
        <w:ind w:left="0" w:firstLine="567"/>
        <w:jc w:val="both"/>
        <w:outlineLvl w:val="0"/>
        <w:rPr>
          <w:sz w:val="16"/>
          <w:szCs w:val="16"/>
        </w:rPr>
      </w:pPr>
      <w:r w:rsidRPr="00594DB1">
        <w:rPr>
          <w:rFonts w:ascii="Times New Roman CYR" w:eastAsia="Times New Roman CYR" w:hAnsi="Times New Roman CYR" w:cs="Times New Roman CYR"/>
          <w:sz w:val="16"/>
          <w:szCs w:val="16"/>
        </w:rPr>
        <w:t xml:space="preserve">     </w:t>
      </w:r>
      <w:r w:rsidRPr="00594DB1">
        <w:rPr>
          <w:color w:val="000000"/>
          <w:sz w:val="16"/>
          <w:szCs w:val="16"/>
        </w:rPr>
        <w:t>В соответствии со с</w:t>
      </w:r>
      <w:r w:rsidRPr="00594DB1">
        <w:rPr>
          <w:sz w:val="16"/>
          <w:szCs w:val="16"/>
        </w:rPr>
        <w:t xml:space="preserve">татьей 5 Федерального закона от 27 июля 2010 года № 210-ФЗ «Об организации предоставления государственных и муниципальных услуг» </w:t>
      </w:r>
      <w:r w:rsidRPr="00594DB1">
        <w:rPr>
          <w:color w:val="000000"/>
          <w:sz w:val="16"/>
          <w:szCs w:val="16"/>
        </w:rPr>
        <w:t xml:space="preserve">Администрация </w:t>
      </w:r>
      <w:proofErr w:type="spellStart"/>
      <w:r w:rsidRPr="00594DB1">
        <w:rPr>
          <w:color w:val="000000"/>
          <w:sz w:val="16"/>
          <w:szCs w:val="16"/>
        </w:rPr>
        <w:t>Любытинского</w:t>
      </w:r>
      <w:proofErr w:type="spellEnd"/>
      <w:r w:rsidRPr="00594DB1">
        <w:rPr>
          <w:color w:val="000000"/>
          <w:sz w:val="16"/>
          <w:szCs w:val="16"/>
        </w:rPr>
        <w:t xml:space="preserve"> муниципального района </w:t>
      </w:r>
      <w:r w:rsidRPr="00594DB1">
        <w:rPr>
          <w:b/>
          <w:color w:val="000000"/>
          <w:sz w:val="16"/>
          <w:szCs w:val="16"/>
        </w:rPr>
        <w:t>ПОСТАНОВЛЯЕТ:</w:t>
      </w:r>
    </w:p>
    <w:p w:rsidR="00594DB1" w:rsidRPr="00594DB1" w:rsidRDefault="00594DB1" w:rsidP="00594DB1">
      <w:pPr>
        <w:ind w:firstLine="567"/>
        <w:jc w:val="both"/>
        <w:rPr>
          <w:sz w:val="16"/>
          <w:szCs w:val="16"/>
        </w:rPr>
      </w:pPr>
    </w:p>
    <w:p w:rsidR="00594DB1" w:rsidRPr="00594DB1" w:rsidRDefault="00594DB1" w:rsidP="00594DB1">
      <w:pPr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>1.Внести в административный регламент предоставления муниципальной услуги «Проведение мероприятий по работе с детьми и молодежью в муниципальном районе», утвержденный постановлением Администрации муниципального района от 25.12.2014 № 784, следующие изменения:</w:t>
      </w:r>
    </w:p>
    <w:p w:rsidR="00594DB1" w:rsidRPr="00594DB1" w:rsidRDefault="00594DB1" w:rsidP="00594DB1">
      <w:pPr>
        <w:autoSpaceDE w:val="0"/>
        <w:ind w:firstLine="567"/>
        <w:jc w:val="both"/>
        <w:rPr>
          <w:sz w:val="16"/>
          <w:szCs w:val="16"/>
        </w:rPr>
      </w:pPr>
      <w:r w:rsidRPr="00594DB1">
        <w:rPr>
          <w:sz w:val="16"/>
          <w:szCs w:val="16"/>
        </w:rPr>
        <w:t xml:space="preserve">1.1.Изложить наименование раздела </w:t>
      </w:r>
      <w:r w:rsidRPr="00594DB1">
        <w:rPr>
          <w:sz w:val="16"/>
          <w:szCs w:val="16"/>
          <w:lang w:val="en-US"/>
        </w:rPr>
        <w:t>III</w:t>
      </w:r>
      <w:r w:rsidRPr="00594DB1">
        <w:rPr>
          <w:sz w:val="16"/>
          <w:szCs w:val="16"/>
        </w:rPr>
        <w:t xml:space="preserve"> в редакции:</w:t>
      </w:r>
    </w:p>
    <w:p w:rsidR="00594DB1" w:rsidRPr="00594DB1" w:rsidRDefault="00594DB1" w:rsidP="00594DB1">
      <w:pPr>
        <w:autoSpaceDE w:val="0"/>
        <w:ind w:firstLine="567"/>
        <w:jc w:val="both"/>
        <w:rPr>
          <w:sz w:val="16"/>
          <w:szCs w:val="16"/>
        </w:rPr>
      </w:pPr>
      <w:r w:rsidRPr="00594DB1">
        <w:rPr>
          <w:sz w:val="16"/>
          <w:szCs w:val="16"/>
        </w:rPr>
        <w:t>«</w:t>
      </w:r>
      <w:r w:rsidRPr="00594DB1">
        <w:rPr>
          <w:sz w:val="16"/>
          <w:szCs w:val="16"/>
          <w:lang w:val="en-US"/>
        </w:rPr>
        <w:t>III</w:t>
      </w:r>
      <w:r w:rsidRPr="00594DB1">
        <w:rPr>
          <w:sz w:val="16"/>
          <w:szCs w:val="16"/>
        </w:rPr>
        <w:t>.С</w:t>
      </w:r>
      <w:r w:rsidRPr="00594DB1">
        <w:rPr>
          <w:rFonts w:eastAsia="Calibri"/>
          <w:sz w:val="16"/>
          <w:szCs w:val="16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594DB1">
        <w:rPr>
          <w:sz w:val="16"/>
          <w:szCs w:val="16"/>
        </w:rPr>
        <w:t>».</w:t>
      </w:r>
    </w:p>
    <w:p w:rsidR="00594DB1" w:rsidRPr="00594DB1" w:rsidRDefault="00594DB1" w:rsidP="00594DB1">
      <w:pPr>
        <w:autoSpaceDE w:val="0"/>
        <w:ind w:firstLine="567"/>
        <w:jc w:val="both"/>
        <w:rPr>
          <w:sz w:val="16"/>
          <w:szCs w:val="16"/>
        </w:rPr>
      </w:pPr>
      <w:r w:rsidRPr="00594DB1">
        <w:rPr>
          <w:sz w:val="16"/>
          <w:szCs w:val="16"/>
        </w:rPr>
        <w:t>1.2.</w:t>
      </w:r>
      <w:r w:rsidRPr="00594DB1">
        <w:rPr>
          <w:rFonts w:eastAsia="Calibri"/>
          <w:sz w:val="16"/>
          <w:szCs w:val="16"/>
          <w:lang w:eastAsia="en-US"/>
        </w:rPr>
        <w:t xml:space="preserve">Дополнить раздел </w:t>
      </w:r>
      <w:r w:rsidRPr="00594DB1">
        <w:rPr>
          <w:rFonts w:eastAsia="Calibri"/>
          <w:sz w:val="16"/>
          <w:szCs w:val="16"/>
          <w:lang w:val="en-US" w:eastAsia="en-US"/>
        </w:rPr>
        <w:t>III</w:t>
      </w:r>
      <w:r w:rsidRPr="00594DB1">
        <w:rPr>
          <w:rFonts w:eastAsia="Calibri"/>
          <w:sz w:val="16"/>
          <w:szCs w:val="16"/>
          <w:lang w:eastAsia="en-US"/>
        </w:rPr>
        <w:t xml:space="preserve"> пунктом 3.6. «Взаимодействие молодежного центра и ГОАУ «МФЦ» в редакции:</w:t>
      </w:r>
    </w:p>
    <w:p w:rsidR="00594DB1" w:rsidRPr="00594DB1" w:rsidRDefault="00594DB1" w:rsidP="00594DB1">
      <w:pPr>
        <w:autoSpaceDE w:val="0"/>
        <w:ind w:firstLine="54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«3.6. «Взаимодействие молодежного центра и ГОАУ «МФЦ»</w:t>
      </w:r>
    </w:p>
    <w:p w:rsidR="00594DB1" w:rsidRPr="00594DB1" w:rsidRDefault="00594DB1" w:rsidP="00594DB1">
      <w:pPr>
        <w:autoSpaceDE w:val="0"/>
        <w:ind w:firstLine="54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 xml:space="preserve">3.6.1. Основанием для начала административной процедуры является поступление в ГОАУ «МФЦ» заявления и документов, указанных в </w:t>
      </w:r>
      <w:hyperlink r:id="rId24" w:history="1">
        <w:r w:rsidRPr="00594DB1">
          <w:rPr>
            <w:rFonts w:eastAsia="Calibri"/>
            <w:color w:val="0000FF"/>
            <w:sz w:val="16"/>
            <w:szCs w:val="16"/>
            <w:u w:val="single"/>
            <w:lang w:eastAsia="en-US"/>
          </w:rPr>
          <w:t>пункте 2.6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настоящего Административного регламента, независимо от способа их доставки. Обязанность подтверждения факта отправки указанных документов лежит на заявителе.</w:t>
      </w:r>
    </w:p>
    <w:p w:rsidR="00594DB1" w:rsidRPr="00594DB1" w:rsidRDefault="00594DB1" w:rsidP="00594DB1">
      <w:pPr>
        <w:autoSpaceDE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594DB1">
        <w:rPr>
          <w:rFonts w:eastAsia="Calibri"/>
          <w:sz w:val="16"/>
          <w:szCs w:val="16"/>
          <w:lang w:eastAsia="en-US"/>
        </w:rPr>
        <w:t xml:space="preserve">3.6.2. Специалист отдела МФЦ проверяет наличие всех необходимых документов, указанных в </w:t>
      </w:r>
      <w:hyperlink r:id="rId25" w:history="1">
        <w:r w:rsidRPr="00594DB1">
          <w:rPr>
            <w:rFonts w:eastAsia="Calibri"/>
            <w:color w:val="0000FF"/>
            <w:sz w:val="16"/>
            <w:szCs w:val="16"/>
            <w:u w:val="single"/>
            <w:lang w:eastAsia="en-US"/>
          </w:rPr>
          <w:t>пункте 2.6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настоящего Административного регламента.</w:t>
      </w:r>
    </w:p>
    <w:p w:rsidR="00594DB1" w:rsidRPr="00594DB1" w:rsidRDefault="00594DB1" w:rsidP="00594DB1">
      <w:pPr>
        <w:autoSpaceDE w:val="0"/>
        <w:jc w:val="both"/>
        <w:rPr>
          <w:sz w:val="16"/>
          <w:szCs w:val="16"/>
        </w:rPr>
      </w:pPr>
      <w:r>
        <w:rPr>
          <w:rFonts w:eastAsia="Calibri"/>
          <w:sz w:val="16"/>
          <w:szCs w:val="16"/>
          <w:lang w:eastAsia="en-US"/>
        </w:rPr>
        <w:t xml:space="preserve">             </w:t>
      </w:r>
      <w:r w:rsidRPr="00594DB1">
        <w:rPr>
          <w:rFonts w:eastAsia="Calibri"/>
          <w:sz w:val="16"/>
          <w:szCs w:val="16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hyperlink r:id="rId26" w:history="1">
        <w:r w:rsidRPr="00594DB1">
          <w:rPr>
            <w:rFonts w:eastAsia="Calibri"/>
            <w:color w:val="0000FF"/>
            <w:sz w:val="16"/>
            <w:szCs w:val="16"/>
            <w:u w:val="single"/>
            <w:lang w:eastAsia="en-US"/>
          </w:rPr>
          <w:t>пункте 2.6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настоящего Административного регламента, специалист отдела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учреждение.</w:t>
      </w:r>
    </w:p>
    <w:p w:rsidR="00594DB1" w:rsidRPr="00594DB1" w:rsidRDefault="00594DB1" w:rsidP="00594DB1">
      <w:pPr>
        <w:autoSpaceDE w:val="0"/>
        <w:ind w:firstLine="54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 xml:space="preserve">3.6.3. </w:t>
      </w:r>
      <w:proofErr w:type="gramStart"/>
      <w:r w:rsidRPr="00594DB1">
        <w:rPr>
          <w:rFonts w:eastAsia="Calibri"/>
          <w:sz w:val="16"/>
          <w:szCs w:val="16"/>
          <w:lang w:eastAsia="en-US"/>
        </w:rPr>
        <w:t xml:space="preserve">При приеме заявления специалист отдела МФЦ делает копии подлинников представленных документов, заверяет их после сверки их с оригиналами (кроме заверенных в установленном порядке) штампом «копия верна», личной подписью, ее расшифровкой и датой заверения, возвращает подлинники обратившемуся лицу, проверяет сведения, указанные в заявлении, выдает </w:t>
      </w:r>
      <w:hyperlink r:id="rId27" w:history="1">
        <w:r w:rsidRPr="00594DB1">
          <w:rPr>
            <w:rFonts w:eastAsia="Calibri"/>
            <w:color w:val="0000FF"/>
            <w:sz w:val="16"/>
            <w:szCs w:val="16"/>
            <w:u w:val="single"/>
            <w:lang w:eastAsia="en-US"/>
          </w:rPr>
          <w:t>расписку-уведомление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о приеме заявления и документов с указанием:</w:t>
      </w:r>
      <w:proofErr w:type="gramEnd"/>
    </w:p>
    <w:p w:rsidR="00594DB1" w:rsidRPr="00594DB1" w:rsidRDefault="00594DB1" w:rsidP="00594DB1">
      <w:pPr>
        <w:autoSpaceDE w:val="0"/>
        <w:ind w:firstLine="54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1) даты приема документов;</w:t>
      </w:r>
    </w:p>
    <w:p w:rsidR="00594DB1" w:rsidRPr="00594DB1" w:rsidRDefault="00594DB1" w:rsidP="00594DB1">
      <w:pPr>
        <w:autoSpaceDE w:val="0"/>
        <w:ind w:firstLine="54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2) количества принятых документов;</w:t>
      </w:r>
    </w:p>
    <w:p w:rsidR="00594DB1" w:rsidRPr="00594DB1" w:rsidRDefault="00594DB1" w:rsidP="00594DB1">
      <w:pPr>
        <w:autoSpaceDE w:val="0"/>
        <w:ind w:firstLine="54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3) фамилии и инициалов специалиста отдела МФЦ, принявшего документы, а также его подписи.</w:t>
      </w:r>
    </w:p>
    <w:p w:rsidR="00594DB1" w:rsidRPr="00594DB1" w:rsidRDefault="00594DB1" w:rsidP="00594DB1">
      <w:pPr>
        <w:autoSpaceDE w:val="0"/>
        <w:ind w:firstLine="54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3.6.4. В случае если документы, направленные почтовым отправлением, получены после окончания рабочего времени отдела МФЦ, или получены в выходной или праздничный день, днем их регистрации считается следующий рабочий день.</w:t>
      </w:r>
    </w:p>
    <w:p w:rsidR="00594DB1" w:rsidRPr="00594DB1" w:rsidRDefault="00594DB1" w:rsidP="00594DB1">
      <w:pPr>
        <w:autoSpaceDE w:val="0"/>
        <w:ind w:firstLine="54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 xml:space="preserve">3.6.5. При установлении фактов отсутствия документов, указанных в </w:t>
      </w:r>
      <w:hyperlink r:id="rId28" w:history="1">
        <w:r w:rsidRPr="00594DB1">
          <w:rPr>
            <w:rFonts w:eastAsia="Calibri"/>
            <w:color w:val="0000FF"/>
            <w:sz w:val="16"/>
            <w:szCs w:val="16"/>
            <w:u w:val="single"/>
            <w:lang w:eastAsia="en-US"/>
          </w:rPr>
          <w:t>пункте 2.7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настоящего Административного регламента, специалист отдела МФЦ запрашивает документы по каналам межведомственного взаимодействия.</w:t>
      </w:r>
    </w:p>
    <w:p w:rsidR="00594DB1" w:rsidRPr="00594DB1" w:rsidRDefault="00594DB1" w:rsidP="00594DB1">
      <w:pPr>
        <w:autoSpaceDE w:val="0"/>
        <w:ind w:firstLine="54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lastRenderedPageBreak/>
        <w:t>3.6.6. Принятые отделом МФЦ заявление и прилагаемые к нему документы передаются в учреждение.</w:t>
      </w:r>
    </w:p>
    <w:p w:rsidR="00594DB1" w:rsidRPr="00594DB1" w:rsidRDefault="00594DB1" w:rsidP="00594DB1">
      <w:pPr>
        <w:autoSpaceDE w:val="0"/>
        <w:ind w:firstLine="54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3.6.7. Передача документов осуществляется на основании журнала межведомственного взаимодействия, который содержит дату и время передачи.</w:t>
      </w:r>
    </w:p>
    <w:p w:rsidR="00594DB1" w:rsidRPr="00594DB1" w:rsidRDefault="00594DB1" w:rsidP="00594DB1">
      <w:pPr>
        <w:autoSpaceDE w:val="0"/>
        <w:ind w:firstLine="54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3.6.8. При передаче пакета документов специалист учреждения, принимающий их, проверяет в присутствии сотрудника ГОАУ "МФЦ":</w:t>
      </w:r>
    </w:p>
    <w:p w:rsidR="00594DB1" w:rsidRPr="00594DB1" w:rsidRDefault="00594DB1" w:rsidP="00594DB1">
      <w:pPr>
        <w:autoSpaceDE w:val="0"/>
        <w:ind w:firstLine="54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соответствие и количество документов с данными, указанными в расписке-уведомлении о приеме заявления и документов;</w:t>
      </w:r>
    </w:p>
    <w:p w:rsidR="00594DB1" w:rsidRPr="00594DB1" w:rsidRDefault="00594DB1" w:rsidP="00594DB1">
      <w:pPr>
        <w:autoSpaceDE w:val="0"/>
        <w:ind w:firstLine="54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правильность заполнения форм документов;</w:t>
      </w:r>
    </w:p>
    <w:p w:rsidR="00594DB1" w:rsidRPr="00594DB1" w:rsidRDefault="00594DB1" w:rsidP="00594DB1">
      <w:pPr>
        <w:autoSpaceDE w:val="0"/>
        <w:ind w:firstLine="54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отсутствие в представленных документах неоговоренных исправлений, серьезных повреждений, не позволяющих однозначно толковать их содержание;</w:t>
      </w:r>
    </w:p>
    <w:p w:rsidR="00594DB1" w:rsidRPr="00594DB1" w:rsidRDefault="00594DB1" w:rsidP="00594DB1">
      <w:pPr>
        <w:autoSpaceDE w:val="0"/>
        <w:ind w:firstLine="54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наличие штампа соответствия копий оригиналам, подписи специалиста ГОАУ «МФЦ», расшифровки подписи и даты заверки копии документа.</w:t>
      </w:r>
    </w:p>
    <w:p w:rsidR="00594DB1" w:rsidRPr="00594DB1" w:rsidRDefault="00594DB1" w:rsidP="00594DB1">
      <w:pPr>
        <w:autoSpaceDE w:val="0"/>
        <w:ind w:firstLine="540"/>
        <w:jc w:val="both"/>
        <w:rPr>
          <w:rFonts w:eastAsia="Calibri"/>
          <w:sz w:val="16"/>
          <w:szCs w:val="16"/>
          <w:lang w:eastAsia="en-US"/>
        </w:rPr>
      </w:pPr>
      <w:r w:rsidRPr="00594DB1">
        <w:rPr>
          <w:rFonts w:eastAsia="Calibri"/>
          <w:sz w:val="16"/>
          <w:szCs w:val="16"/>
          <w:lang w:eastAsia="en-US"/>
        </w:rPr>
        <w:t xml:space="preserve">Специалист учреждения и специалист ГОАУ «МФЦ» проставляют дату, время получения документов и подпись в журнале межведомственного взаимодействия. </w:t>
      </w:r>
    </w:p>
    <w:p w:rsidR="00594DB1" w:rsidRPr="00594DB1" w:rsidRDefault="00594DB1" w:rsidP="00594DB1">
      <w:pPr>
        <w:autoSpaceDE w:val="0"/>
        <w:ind w:firstLine="54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3.6.9. Время выполнения данной административной процедуры составляет 15 минут на один комплект документов с момента регистрации в ГОАУ «МФЦ» заявления и принятия документов для предоставления муниципальной услуги.</w:t>
      </w:r>
    </w:p>
    <w:p w:rsidR="00594DB1" w:rsidRPr="00594DB1" w:rsidRDefault="00594DB1" w:rsidP="00594DB1">
      <w:pPr>
        <w:autoSpaceDE w:val="0"/>
        <w:ind w:firstLine="567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3.6.10. Результатом административной процедуры является передача пакета документов в учреждение с целью предоставления заявителю муниципальной услуги. Срок передачи не должен превышать 5 рабочих дней</w:t>
      </w:r>
      <w:proofErr w:type="gramStart"/>
      <w:r w:rsidRPr="00594DB1">
        <w:rPr>
          <w:rFonts w:eastAsia="Calibri"/>
          <w:sz w:val="16"/>
          <w:szCs w:val="16"/>
          <w:lang w:eastAsia="en-US"/>
        </w:rPr>
        <w:t>.».</w:t>
      </w:r>
      <w:proofErr w:type="gramEnd"/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>1.3. Исключить пункт 5.6 «Перечень оснований для приостановления рассмотрения жалобы и случаев, в которых ответ на жалобу не дается».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>2. Опубликовать постановление в бюллетене «Официальный вестник» и разместить на официальном сайте Администрации муниципального района в информационно-телекоммуникационной сети «Интернет».</w:t>
      </w:r>
      <w:r w:rsidRPr="00594DB1">
        <w:rPr>
          <w:b/>
          <w:sz w:val="16"/>
          <w:szCs w:val="16"/>
        </w:rPr>
        <w:t xml:space="preserve"> </w:t>
      </w:r>
    </w:p>
    <w:p w:rsidR="00594DB1" w:rsidRPr="00594DB1" w:rsidRDefault="00594DB1" w:rsidP="00594DB1">
      <w:pPr>
        <w:jc w:val="both"/>
        <w:rPr>
          <w:b/>
          <w:sz w:val="16"/>
          <w:szCs w:val="16"/>
        </w:rPr>
      </w:pPr>
      <w:r w:rsidRPr="00594DB1">
        <w:rPr>
          <w:sz w:val="16"/>
          <w:szCs w:val="16"/>
        </w:rPr>
        <w:t xml:space="preserve">   </w:t>
      </w:r>
      <w:r w:rsidRPr="00594DB1">
        <w:rPr>
          <w:sz w:val="16"/>
          <w:szCs w:val="16"/>
        </w:rPr>
        <w:tab/>
      </w:r>
    </w:p>
    <w:p w:rsidR="00594DB1" w:rsidRPr="00594DB1" w:rsidRDefault="00594DB1" w:rsidP="00594DB1">
      <w:pPr>
        <w:ind w:right="54"/>
        <w:rPr>
          <w:b/>
          <w:sz w:val="16"/>
          <w:szCs w:val="16"/>
        </w:rPr>
      </w:pPr>
    </w:p>
    <w:p w:rsidR="00594DB1" w:rsidRPr="00594DB1" w:rsidRDefault="00594DB1" w:rsidP="00594DB1">
      <w:pPr>
        <w:ind w:right="-510"/>
        <w:jc w:val="both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Глава</w:t>
      </w:r>
    </w:p>
    <w:p w:rsidR="00594DB1" w:rsidRPr="00594DB1" w:rsidRDefault="00594DB1" w:rsidP="00594DB1">
      <w:pPr>
        <w:ind w:right="-510"/>
        <w:jc w:val="both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 xml:space="preserve">муниципального района                                                </w:t>
      </w:r>
      <w:proofErr w:type="spellStart"/>
      <w:r w:rsidRPr="00594DB1">
        <w:rPr>
          <w:b/>
          <w:sz w:val="16"/>
          <w:szCs w:val="16"/>
        </w:rPr>
        <w:t>А.А.Устинов</w:t>
      </w:r>
      <w:proofErr w:type="spellEnd"/>
    </w:p>
    <w:p w:rsidR="00F95282" w:rsidRDefault="00F95282">
      <w:pPr>
        <w:rPr>
          <w:sz w:val="28"/>
          <w:szCs w:val="28"/>
        </w:rPr>
      </w:pPr>
    </w:p>
    <w:p w:rsidR="00594DB1" w:rsidRPr="00594DB1" w:rsidRDefault="00594DB1" w:rsidP="00594DB1">
      <w:pPr>
        <w:keepNext/>
        <w:ind w:right="-58"/>
        <w:jc w:val="center"/>
        <w:outlineLvl w:val="4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Российская  Федерация</w:t>
      </w:r>
    </w:p>
    <w:p w:rsidR="00594DB1" w:rsidRPr="00594DB1" w:rsidRDefault="00594DB1" w:rsidP="00594DB1">
      <w:pPr>
        <w:keepNext/>
        <w:ind w:right="-58"/>
        <w:jc w:val="center"/>
        <w:outlineLvl w:val="4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>Новгородская область</w:t>
      </w:r>
    </w:p>
    <w:p w:rsidR="00594DB1" w:rsidRPr="00594DB1" w:rsidRDefault="00594DB1" w:rsidP="00594DB1">
      <w:pPr>
        <w:keepNext/>
        <w:ind w:right="-58"/>
        <w:jc w:val="center"/>
        <w:outlineLvl w:val="7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594DB1">
        <w:rPr>
          <w:b/>
          <w:color w:val="000000"/>
          <w:sz w:val="16"/>
          <w:szCs w:val="16"/>
        </w:rPr>
        <w:t>Любытинского</w:t>
      </w:r>
      <w:proofErr w:type="spellEnd"/>
      <w:r w:rsidRPr="00594DB1">
        <w:rPr>
          <w:b/>
          <w:color w:val="000000"/>
          <w:sz w:val="16"/>
          <w:szCs w:val="16"/>
        </w:rPr>
        <w:t xml:space="preserve"> муниципального района</w:t>
      </w:r>
    </w:p>
    <w:p w:rsidR="00594DB1" w:rsidRPr="00594DB1" w:rsidRDefault="00594DB1" w:rsidP="00594DB1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594DB1">
        <w:rPr>
          <w:b/>
          <w:color w:val="000000"/>
          <w:sz w:val="16"/>
          <w:szCs w:val="16"/>
        </w:rPr>
        <w:t>П</w:t>
      </w:r>
      <w:proofErr w:type="gramEnd"/>
      <w:r w:rsidRPr="00594DB1">
        <w:rPr>
          <w:b/>
          <w:color w:val="000000"/>
          <w:sz w:val="16"/>
          <w:szCs w:val="16"/>
        </w:rPr>
        <w:t xml:space="preserve"> О С Т А Н О В Л Е Н И Е</w:t>
      </w:r>
    </w:p>
    <w:p w:rsidR="00594DB1" w:rsidRPr="00594DB1" w:rsidRDefault="00594DB1" w:rsidP="00594DB1">
      <w:pPr>
        <w:ind w:right="54"/>
        <w:jc w:val="center"/>
        <w:rPr>
          <w:b/>
          <w:color w:val="000000"/>
          <w:sz w:val="16"/>
          <w:szCs w:val="16"/>
        </w:rPr>
      </w:pPr>
    </w:p>
    <w:p w:rsidR="00594DB1" w:rsidRPr="00594DB1" w:rsidRDefault="00594DB1" w:rsidP="00594DB1">
      <w:pPr>
        <w:ind w:right="54"/>
        <w:jc w:val="center"/>
        <w:rPr>
          <w:b/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от 30.03.2018 № 232</w:t>
      </w:r>
    </w:p>
    <w:p w:rsidR="00594DB1" w:rsidRPr="00594DB1" w:rsidRDefault="00594DB1" w:rsidP="00594DB1">
      <w:pPr>
        <w:ind w:right="54"/>
        <w:jc w:val="center"/>
        <w:rPr>
          <w:color w:val="000000"/>
          <w:sz w:val="16"/>
          <w:szCs w:val="16"/>
        </w:rPr>
      </w:pPr>
    </w:p>
    <w:p w:rsidR="00594DB1" w:rsidRPr="00594DB1" w:rsidRDefault="00594DB1" w:rsidP="00594DB1">
      <w:pPr>
        <w:ind w:right="54"/>
        <w:jc w:val="center"/>
        <w:rPr>
          <w:color w:val="000000"/>
          <w:sz w:val="16"/>
          <w:szCs w:val="16"/>
        </w:rPr>
      </w:pPr>
      <w:proofErr w:type="spellStart"/>
      <w:r w:rsidRPr="00594DB1">
        <w:rPr>
          <w:sz w:val="16"/>
          <w:szCs w:val="16"/>
        </w:rPr>
        <w:t>р.п</w:t>
      </w:r>
      <w:proofErr w:type="gramStart"/>
      <w:r w:rsidRPr="00594DB1">
        <w:rPr>
          <w:sz w:val="16"/>
          <w:szCs w:val="16"/>
        </w:rPr>
        <w:t>.Л</w:t>
      </w:r>
      <w:proofErr w:type="gramEnd"/>
      <w:r w:rsidRPr="00594DB1">
        <w:rPr>
          <w:sz w:val="16"/>
          <w:szCs w:val="16"/>
        </w:rPr>
        <w:t>юбытино</w:t>
      </w:r>
      <w:proofErr w:type="spellEnd"/>
    </w:p>
    <w:p w:rsidR="00594DB1" w:rsidRPr="00594DB1" w:rsidRDefault="00594DB1" w:rsidP="00594DB1">
      <w:pPr>
        <w:autoSpaceDE w:val="0"/>
        <w:ind w:right="-45"/>
        <w:jc w:val="center"/>
        <w:rPr>
          <w:b/>
          <w:sz w:val="16"/>
          <w:szCs w:val="16"/>
        </w:rPr>
      </w:pPr>
    </w:p>
    <w:p w:rsidR="00594DB1" w:rsidRPr="00594DB1" w:rsidRDefault="00594DB1" w:rsidP="00594DB1">
      <w:pPr>
        <w:autoSpaceDE w:val="0"/>
        <w:ind w:right="-45"/>
        <w:jc w:val="center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О внесении изменений в административный регламент предоставления муниципальной услуги «Содействие в организации труда и занятости молодежи»</w:t>
      </w:r>
    </w:p>
    <w:p w:rsidR="00594DB1" w:rsidRPr="00594DB1" w:rsidRDefault="00594DB1" w:rsidP="00594DB1">
      <w:pPr>
        <w:jc w:val="both"/>
        <w:rPr>
          <w:b/>
          <w:sz w:val="16"/>
          <w:szCs w:val="16"/>
        </w:rPr>
      </w:pPr>
    </w:p>
    <w:p w:rsidR="00594DB1" w:rsidRPr="00594DB1" w:rsidRDefault="00594DB1" w:rsidP="00594DB1">
      <w:pPr>
        <w:keepNext/>
        <w:shd w:val="clear" w:color="auto" w:fill="FFFFFF"/>
        <w:tabs>
          <w:tab w:val="left" w:pos="-2127"/>
          <w:tab w:val="left" w:pos="284"/>
          <w:tab w:val="left" w:pos="567"/>
          <w:tab w:val="left" w:pos="1134"/>
        </w:tabs>
        <w:ind w:firstLine="567"/>
        <w:jc w:val="both"/>
        <w:outlineLvl w:val="0"/>
        <w:rPr>
          <w:sz w:val="16"/>
          <w:szCs w:val="16"/>
        </w:rPr>
      </w:pPr>
      <w:r w:rsidRPr="00594DB1">
        <w:rPr>
          <w:rFonts w:ascii="Times New Roman CYR" w:eastAsia="Times New Roman CYR" w:hAnsi="Times New Roman CYR" w:cs="Times New Roman CYR"/>
          <w:sz w:val="16"/>
          <w:szCs w:val="16"/>
        </w:rPr>
        <w:t xml:space="preserve">     </w:t>
      </w:r>
      <w:r w:rsidRPr="00594DB1">
        <w:rPr>
          <w:color w:val="000000"/>
          <w:sz w:val="16"/>
          <w:szCs w:val="16"/>
        </w:rPr>
        <w:t>В соответствии со с</w:t>
      </w:r>
      <w:r w:rsidRPr="00594DB1">
        <w:rPr>
          <w:sz w:val="16"/>
          <w:szCs w:val="16"/>
        </w:rPr>
        <w:t xml:space="preserve">татьей 5 Федерального закона от 27 июля 2010 года № 210-ФЗ «Об организации предоставления государственных и муниципальных услуг» </w:t>
      </w:r>
      <w:r w:rsidRPr="00594DB1">
        <w:rPr>
          <w:color w:val="000000"/>
          <w:sz w:val="16"/>
          <w:szCs w:val="16"/>
        </w:rPr>
        <w:t xml:space="preserve">Администрация </w:t>
      </w:r>
      <w:proofErr w:type="spellStart"/>
      <w:r w:rsidRPr="00594DB1">
        <w:rPr>
          <w:color w:val="000000"/>
          <w:sz w:val="16"/>
          <w:szCs w:val="16"/>
        </w:rPr>
        <w:t>Любытинского</w:t>
      </w:r>
      <w:proofErr w:type="spellEnd"/>
      <w:r w:rsidRPr="00594DB1">
        <w:rPr>
          <w:color w:val="000000"/>
          <w:sz w:val="16"/>
          <w:szCs w:val="16"/>
        </w:rPr>
        <w:t xml:space="preserve"> муниципального района </w:t>
      </w:r>
      <w:r w:rsidRPr="00594DB1">
        <w:rPr>
          <w:b/>
          <w:color w:val="000000"/>
          <w:sz w:val="16"/>
          <w:szCs w:val="16"/>
        </w:rPr>
        <w:t>ПОСТАНОВЛЯЕТ:</w:t>
      </w:r>
    </w:p>
    <w:p w:rsidR="00594DB1" w:rsidRPr="00594DB1" w:rsidRDefault="00594DB1" w:rsidP="00594DB1">
      <w:pPr>
        <w:ind w:firstLine="567"/>
        <w:jc w:val="both"/>
        <w:rPr>
          <w:sz w:val="16"/>
          <w:szCs w:val="16"/>
        </w:rPr>
      </w:pPr>
    </w:p>
    <w:p w:rsidR="00594DB1" w:rsidRPr="00594DB1" w:rsidRDefault="00594DB1" w:rsidP="00594DB1">
      <w:pPr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>1.Внести в административный регламент предоставления муниципальной услуги «Содействие в организации труда и занятости молодежи», утвержденный постановлением Администрации муниципального района от 25.12.2014 № 788, следующие изменения:</w:t>
      </w:r>
    </w:p>
    <w:p w:rsidR="00594DB1" w:rsidRPr="00594DB1" w:rsidRDefault="00594DB1" w:rsidP="00594DB1">
      <w:pPr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 xml:space="preserve">1.1. Изложить наименование раздела </w:t>
      </w:r>
      <w:r w:rsidRPr="00594DB1">
        <w:rPr>
          <w:sz w:val="16"/>
          <w:szCs w:val="16"/>
          <w:lang w:val="en-US"/>
        </w:rPr>
        <w:t>III</w:t>
      </w:r>
      <w:r w:rsidRPr="00594DB1">
        <w:rPr>
          <w:sz w:val="16"/>
          <w:szCs w:val="16"/>
        </w:rPr>
        <w:t xml:space="preserve"> в редакции: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>«</w:t>
      </w:r>
      <w:r w:rsidRPr="00594DB1">
        <w:rPr>
          <w:sz w:val="16"/>
          <w:szCs w:val="16"/>
          <w:lang w:val="en-US"/>
        </w:rPr>
        <w:t>III</w:t>
      </w:r>
      <w:r w:rsidRPr="00594DB1">
        <w:rPr>
          <w:sz w:val="16"/>
          <w:szCs w:val="16"/>
        </w:rPr>
        <w:t>. С</w:t>
      </w:r>
      <w:r w:rsidRPr="00594DB1">
        <w:rPr>
          <w:rFonts w:eastAsia="Calibri"/>
          <w:sz w:val="16"/>
          <w:szCs w:val="16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594DB1">
        <w:rPr>
          <w:sz w:val="16"/>
          <w:szCs w:val="16"/>
        </w:rPr>
        <w:t>»;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 xml:space="preserve">1.2. Дополнить раздел </w:t>
      </w:r>
      <w:r w:rsidRPr="00594DB1">
        <w:rPr>
          <w:rFonts w:eastAsia="Calibri"/>
          <w:sz w:val="16"/>
          <w:szCs w:val="16"/>
          <w:lang w:val="en-US" w:eastAsia="en-US"/>
        </w:rPr>
        <w:t>III</w:t>
      </w:r>
      <w:r w:rsidRPr="00594DB1">
        <w:rPr>
          <w:rFonts w:eastAsia="Calibri"/>
          <w:sz w:val="16"/>
          <w:szCs w:val="16"/>
          <w:lang w:eastAsia="en-US"/>
        </w:rPr>
        <w:t xml:space="preserve"> пунктом 3.5. «Взаимодействие молодежного центра и ГОАУ «МФЦ» изложив в редакции:</w:t>
      </w:r>
    </w:p>
    <w:p w:rsidR="00594DB1" w:rsidRPr="00594DB1" w:rsidRDefault="00594DB1" w:rsidP="00594DB1">
      <w:pPr>
        <w:autoSpaceDE w:val="0"/>
        <w:ind w:firstLine="720"/>
        <w:jc w:val="both"/>
        <w:rPr>
          <w:rFonts w:eastAsia="Calibri"/>
          <w:sz w:val="16"/>
          <w:szCs w:val="16"/>
          <w:lang w:eastAsia="en-US"/>
        </w:rPr>
      </w:pPr>
      <w:r w:rsidRPr="00594DB1">
        <w:rPr>
          <w:rFonts w:eastAsia="Calibri"/>
          <w:sz w:val="16"/>
          <w:szCs w:val="16"/>
          <w:lang w:eastAsia="en-US"/>
        </w:rPr>
        <w:t>«3.5. «Взаимодействие молодежного центра и ГОАУ «МФЦ»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 xml:space="preserve">3.5.1. Основанием для начала административной процедуры является поступление в ГОАУ «МФЦ» заявления и документов, указанных в </w:t>
      </w:r>
      <w:hyperlink r:id="rId29" w:history="1">
        <w:r w:rsidRPr="00594DB1">
          <w:rPr>
            <w:rFonts w:eastAsia="Calibri"/>
            <w:color w:val="0000FF"/>
            <w:sz w:val="16"/>
            <w:szCs w:val="16"/>
            <w:u w:val="single"/>
          </w:rPr>
          <w:t>пункте 2.6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настоящего Административного регламента, независимо от способа их доставки. Обязанность подтверждения факта отправки указанных документов лежит на заявителе.</w:t>
      </w:r>
    </w:p>
    <w:p w:rsidR="00594DB1" w:rsidRPr="00594DB1" w:rsidRDefault="00594DB1" w:rsidP="00594DB1">
      <w:pPr>
        <w:autoSpaceDE w:val="0"/>
        <w:ind w:firstLine="720"/>
        <w:jc w:val="both"/>
        <w:rPr>
          <w:rFonts w:eastAsia="Calibri"/>
          <w:sz w:val="16"/>
          <w:szCs w:val="16"/>
          <w:lang w:eastAsia="en-US"/>
        </w:rPr>
      </w:pPr>
      <w:r w:rsidRPr="00594DB1">
        <w:rPr>
          <w:rFonts w:eastAsia="Calibri"/>
          <w:sz w:val="16"/>
          <w:szCs w:val="16"/>
          <w:lang w:eastAsia="en-US"/>
        </w:rPr>
        <w:t xml:space="preserve">3.5.2. Специалист отдела МФЦ проверяет наличие всех необходимых документов, указанных в </w:t>
      </w:r>
      <w:hyperlink r:id="rId30" w:history="1">
        <w:r w:rsidRPr="00594DB1">
          <w:rPr>
            <w:rFonts w:eastAsia="Calibri"/>
            <w:color w:val="0000FF"/>
            <w:sz w:val="16"/>
            <w:szCs w:val="16"/>
            <w:u w:val="single"/>
          </w:rPr>
          <w:t>пункте 2.6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настоящего Административного регламента.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hyperlink r:id="rId31" w:history="1">
        <w:r w:rsidRPr="00594DB1">
          <w:rPr>
            <w:rFonts w:eastAsia="Calibri"/>
            <w:color w:val="0000FF"/>
            <w:sz w:val="16"/>
            <w:szCs w:val="16"/>
            <w:u w:val="single"/>
          </w:rPr>
          <w:t>пункте 2.6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настоящего Административного регламента, специалист отдела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учреждение.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 xml:space="preserve">3.5.3. </w:t>
      </w:r>
      <w:proofErr w:type="gramStart"/>
      <w:r w:rsidRPr="00594DB1">
        <w:rPr>
          <w:rFonts w:eastAsia="Calibri"/>
          <w:sz w:val="16"/>
          <w:szCs w:val="16"/>
          <w:lang w:eastAsia="en-US"/>
        </w:rPr>
        <w:t xml:space="preserve">При приеме заявления специалист отдела МФЦ делает копии подлинников представленных документов, заверяет их после сверки их с оригиналами (кроме заверенных в установленном порядке) штампом «копия верна», личной подписью, ее расшифровкой и датой заверения, возвращает подлинники обратившемуся лицу, проверяет сведения, указанные в заявлении, выдает </w:t>
      </w:r>
      <w:hyperlink r:id="rId32" w:history="1">
        <w:r w:rsidRPr="00594DB1">
          <w:rPr>
            <w:rFonts w:eastAsia="Calibri"/>
            <w:color w:val="0000FF"/>
            <w:sz w:val="16"/>
            <w:szCs w:val="16"/>
            <w:u w:val="single"/>
          </w:rPr>
          <w:t>расписку-уведомление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о приеме заявления и документов с указанием:</w:t>
      </w:r>
      <w:proofErr w:type="gramEnd"/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1) даты приема документов;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2) количества принятых документов;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3) фамилии и инициалов специалиста отдела МФЦ, принявшего документы, а также его подписи.</w:t>
      </w:r>
    </w:p>
    <w:p w:rsidR="00594DB1" w:rsidRPr="00594DB1" w:rsidRDefault="00594DB1" w:rsidP="00594DB1">
      <w:pPr>
        <w:autoSpaceDE w:val="0"/>
        <w:jc w:val="both"/>
        <w:rPr>
          <w:sz w:val="16"/>
          <w:szCs w:val="16"/>
        </w:rPr>
      </w:pPr>
      <w:r w:rsidRPr="00594DB1">
        <w:rPr>
          <w:sz w:val="16"/>
          <w:szCs w:val="16"/>
          <w:lang w:eastAsia="en-US"/>
        </w:rPr>
        <w:t xml:space="preserve">      </w:t>
      </w:r>
      <w:r w:rsidRPr="00594DB1">
        <w:rPr>
          <w:sz w:val="16"/>
          <w:szCs w:val="16"/>
          <w:lang w:eastAsia="en-US"/>
        </w:rPr>
        <w:tab/>
        <w:t xml:space="preserve"> </w:t>
      </w:r>
      <w:r w:rsidRPr="00594DB1">
        <w:rPr>
          <w:rFonts w:eastAsia="Calibri"/>
          <w:sz w:val="16"/>
          <w:szCs w:val="16"/>
          <w:lang w:eastAsia="en-US"/>
        </w:rPr>
        <w:t>3.5.4. В случае если документы, направленные почтовым отправлением, получены после окончания рабочего времени отдела МФЦ, или получены в выходной или праздничный день, днем их регистрации считается следующий рабочий день.</w:t>
      </w:r>
    </w:p>
    <w:p w:rsidR="00594DB1" w:rsidRPr="00594DB1" w:rsidRDefault="00594DB1" w:rsidP="00594DB1">
      <w:pPr>
        <w:autoSpaceDE w:val="0"/>
        <w:jc w:val="both"/>
        <w:rPr>
          <w:sz w:val="16"/>
          <w:szCs w:val="16"/>
        </w:rPr>
      </w:pPr>
      <w:r w:rsidRPr="00594DB1">
        <w:rPr>
          <w:sz w:val="16"/>
          <w:szCs w:val="16"/>
          <w:lang w:eastAsia="en-US"/>
        </w:rPr>
        <w:t xml:space="preserve">       </w:t>
      </w:r>
      <w:r w:rsidRPr="00594DB1">
        <w:rPr>
          <w:sz w:val="16"/>
          <w:szCs w:val="16"/>
          <w:lang w:eastAsia="en-US"/>
        </w:rPr>
        <w:tab/>
      </w:r>
      <w:r w:rsidRPr="00594DB1">
        <w:rPr>
          <w:rFonts w:eastAsia="Calibri"/>
          <w:sz w:val="16"/>
          <w:szCs w:val="16"/>
          <w:lang w:eastAsia="en-US"/>
        </w:rPr>
        <w:t xml:space="preserve">3.5.5. При установлении фактов отсутствия документов, указанных в </w:t>
      </w:r>
      <w:hyperlink r:id="rId33" w:history="1">
        <w:r w:rsidRPr="00594DB1">
          <w:rPr>
            <w:rFonts w:eastAsia="Calibri"/>
            <w:color w:val="0000FF"/>
            <w:sz w:val="16"/>
            <w:szCs w:val="16"/>
            <w:u w:val="single"/>
          </w:rPr>
          <w:t>пункте 2.7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настоящего Административного регламента, специалист отдела МФЦ запрашивает документы по каналам межведомственного взаимодействия.</w:t>
      </w:r>
    </w:p>
    <w:p w:rsidR="00594DB1" w:rsidRPr="00594DB1" w:rsidRDefault="00594DB1" w:rsidP="00594DB1">
      <w:pPr>
        <w:autoSpaceDE w:val="0"/>
        <w:jc w:val="both"/>
        <w:rPr>
          <w:sz w:val="16"/>
          <w:szCs w:val="16"/>
        </w:rPr>
      </w:pPr>
      <w:r w:rsidRPr="00594DB1">
        <w:rPr>
          <w:sz w:val="16"/>
          <w:szCs w:val="16"/>
          <w:lang w:eastAsia="en-US"/>
        </w:rPr>
        <w:t xml:space="preserve">      </w:t>
      </w:r>
      <w:r w:rsidRPr="00594DB1">
        <w:rPr>
          <w:sz w:val="16"/>
          <w:szCs w:val="16"/>
          <w:lang w:eastAsia="en-US"/>
        </w:rPr>
        <w:tab/>
      </w:r>
      <w:r w:rsidRPr="00594DB1">
        <w:rPr>
          <w:rFonts w:eastAsia="Calibri"/>
          <w:sz w:val="16"/>
          <w:szCs w:val="16"/>
          <w:lang w:eastAsia="en-US"/>
        </w:rPr>
        <w:t>3.5.6. Принятые отделом МФЦ заявление и прилагаемые к нему документы передаются в учреждение.</w:t>
      </w:r>
    </w:p>
    <w:p w:rsidR="00594DB1" w:rsidRPr="00594DB1" w:rsidRDefault="00594DB1" w:rsidP="00594DB1">
      <w:pPr>
        <w:autoSpaceDE w:val="0"/>
        <w:jc w:val="both"/>
        <w:rPr>
          <w:sz w:val="16"/>
          <w:szCs w:val="16"/>
        </w:rPr>
      </w:pPr>
      <w:r w:rsidRPr="00594DB1">
        <w:rPr>
          <w:sz w:val="16"/>
          <w:szCs w:val="16"/>
          <w:lang w:eastAsia="en-US"/>
        </w:rPr>
        <w:t xml:space="preserve">     </w:t>
      </w:r>
      <w:r w:rsidRPr="00594DB1">
        <w:rPr>
          <w:sz w:val="16"/>
          <w:szCs w:val="16"/>
          <w:lang w:eastAsia="en-US"/>
        </w:rPr>
        <w:tab/>
      </w:r>
      <w:r w:rsidRPr="00594DB1">
        <w:rPr>
          <w:rFonts w:eastAsia="Calibri"/>
          <w:sz w:val="16"/>
          <w:szCs w:val="16"/>
          <w:lang w:eastAsia="en-US"/>
        </w:rPr>
        <w:t>3.5.7. Передача документов осуществляется на основании журнала межведомственного взаимодействия, который содержит дату и время передачи.</w:t>
      </w:r>
    </w:p>
    <w:p w:rsidR="00594DB1" w:rsidRPr="00594DB1" w:rsidRDefault="00594DB1" w:rsidP="00594DB1">
      <w:pPr>
        <w:autoSpaceDE w:val="0"/>
        <w:jc w:val="both"/>
        <w:rPr>
          <w:sz w:val="16"/>
          <w:szCs w:val="16"/>
        </w:rPr>
      </w:pPr>
      <w:r w:rsidRPr="00594DB1">
        <w:rPr>
          <w:sz w:val="16"/>
          <w:szCs w:val="16"/>
          <w:lang w:eastAsia="en-US"/>
        </w:rPr>
        <w:t xml:space="preserve">       </w:t>
      </w:r>
      <w:r w:rsidRPr="00594DB1">
        <w:rPr>
          <w:sz w:val="16"/>
          <w:szCs w:val="16"/>
          <w:lang w:eastAsia="en-US"/>
        </w:rPr>
        <w:tab/>
      </w:r>
      <w:r w:rsidRPr="00594DB1">
        <w:rPr>
          <w:rFonts w:eastAsia="Calibri"/>
          <w:sz w:val="16"/>
          <w:szCs w:val="16"/>
          <w:lang w:eastAsia="en-US"/>
        </w:rPr>
        <w:t>3.5.8. При передаче пакета документов специалист учреждения, принимающий их, проверяет в присутствии сотрудника ГОАУ «МФЦ»: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соответствие и количество документов с данными, указанными в расписке-уведомлении о приеме заявления и документов;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правильность заполнения форм документов;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отсутствие в представленных документах неоговоренных исправлений, серьезных повреждений, не позволяющих однозначно толковать их содержание;</w:t>
      </w:r>
    </w:p>
    <w:p w:rsidR="00594DB1" w:rsidRPr="00594DB1" w:rsidRDefault="00594DB1" w:rsidP="00594DB1">
      <w:pPr>
        <w:autoSpaceDE w:val="0"/>
        <w:ind w:firstLine="720"/>
        <w:jc w:val="both"/>
        <w:rPr>
          <w:rFonts w:eastAsia="Calibri"/>
          <w:sz w:val="16"/>
          <w:szCs w:val="16"/>
          <w:lang w:eastAsia="en-US"/>
        </w:rPr>
      </w:pPr>
      <w:r w:rsidRPr="00594DB1">
        <w:rPr>
          <w:rFonts w:eastAsia="Calibri"/>
          <w:sz w:val="16"/>
          <w:szCs w:val="16"/>
          <w:lang w:eastAsia="en-US"/>
        </w:rPr>
        <w:lastRenderedPageBreak/>
        <w:t>наличие штампа соответствия копий оригиналам, подписи специалиста ГОАУ «МФЦ», расшифровки подписи и даты заверки копии документа.</w:t>
      </w:r>
    </w:p>
    <w:p w:rsidR="00594DB1" w:rsidRPr="00594DB1" w:rsidRDefault="00594DB1" w:rsidP="00594DB1">
      <w:pPr>
        <w:autoSpaceDE w:val="0"/>
        <w:jc w:val="both"/>
        <w:rPr>
          <w:sz w:val="16"/>
          <w:szCs w:val="16"/>
        </w:rPr>
      </w:pPr>
      <w:r w:rsidRPr="00594DB1">
        <w:rPr>
          <w:sz w:val="16"/>
          <w:szCs w:val="16"/>
          <w:lang w:eastAsia="en-US"/>
        </w:rPr>
        <w:t xml:space="preserve">       </w:t>
      </w:r>
      <w:r w:rsidRPr="00594DB1">
        <w:rPr>
          <w:sz w:val="16"/>
          <w:szCs w:val="16"/>
          <w:lang w:eastAsia="en-US"/>
        </w:rPr>
        <w:tab/>
      </w:r>
      <w:r w:rsidRPr="00594DB1">
        <w:rPr>
          <w:rFonts w:eastAsia="Calibri"/>
          <w:sz w:val="16"/>
          <w:szCs w:val="16"/>
          <w:lang w:eastAsia="en-US"/>
        </w:rPr>
        <w:t xml:space="preserve">Специалист учреждения и специалист ГОАУ «МФЦ» проставляют дату, время получения документов и подпись в журнале межведомственного взаимодействия. </w:t>
      </w:r>
    </w:p>
    <w:p w:rsidR="00594DB1" w:rsidRPr="00594DB1" w:rsidRDefault="00594DB1" w:rsidP="00594DB1">
      <w:pPr>
        <w:autoSpaceDE w:val="0"/>
        <w:jc w:val="both"/>
        <w:rPr>
          <w:sz w:val="16"/>
          <w:szCs w:val="16"/>
        </w:rPr>
      </w:pPr>
      <w:r w:rsidRPr="00594DB1">
        <w:rPr>
          <w:sz w:val="16"/>
          <w:szCs w:val="16"/>
          <w:lang w:eastAsia="en-US"/>
        </w:rPr>
        <w:t xml:space="preserve">     </w:t>
      </w:r>
      <w:r w:rsidRPr="00594DB1">
        <w:rPr>
          <w:sz w:val="16"/>
          <w:szCs w:val="16"/>
          <w:lang w:eastAsia="en-US"/>
        </w:rPr>
        <w:tab/>
      </w:r>
      <w:r w:rsidRPr="00594DB1">
        <w:rPr>
          <w:rFonts w:eastAsia="Calibri"/>
          <w:sz w:val="16"/>
          <w:szCs w:val="16"/>
          <w:lang w:eastAsia="en-US"/>
        </w:rPr>
        <w:t>3.5.9. Время выполнения данной административной процедуры составляет 15 минут на один комплект документов с момента регистрации в ГОАУ «МФЦ» заявления и принятия документов для предоставления муниципальной услуги.</w:t>
      </w:r>
    </w:p>
    <w:p w:rsidR="00594DB1" w:rsidRPr="00594DB1" w:rsidRDefault="00594DB1" w:rsidP="00594DB1">
      <w:pPr>
        <w:autoSpaceDE w:val="0"/>
        <w:jc w:val="both"/>
        <w:rPr>
          <w:sz w:val="16"/>
          <w:szCs w:val="16"/>
        </w:rPr>
      </w:pPr>
      <w:r w:rsidRPr="00594DB1">
        <w:rPr>
          <w:sz w:val="16"/>
          <w:szCs w:val="16"/>
          <w:lang w:eastAsia="en-US"/>
        </w:rPr>
        <w:t xml:space="preserve">     </w:t>
      </w:r>
      <w:r w:rsidRPr="00594DB1">
        <w:rPr>
          <w:sz w:val="16"/>
          <w:szCs w:val="16"/>
          <w:lang w:eastAsia="en-US"/>
        </w:rPr>
        <w:tab/>
      </w:r>
      <w:r w:rsidRPr="00594DB1">
        <w:rPr>
          <w:rFonts w:eastAsia="Calibri"/>
          <w:sz w:val="16"/>
          <w:szCs w:val="16"/>
          <w:lang w:eastAsia="en-US"/>
        </w:rPr>
        <w:t>3.5.10. Результатом административной процедуры является передача пакета документов в учреждение с целью предоставления заявителю муниципальной услуги. Срок передачи не должен превышать 5 рабочих дней</w:t>
      </w:r>
      <w:proofErr w:type="gramStart"/>
      <w:r w:rsidRPr="00594DB1">
        <w:rPr>
          <w:rFonts w:eastAsia="Calibri"/>
          <w:sz w:val="16"/>
          <w:szCs w:val="16"/>
          <w:lang w:eastAsia="en-US"/>
        </w:rPr>
        <w:t>.»</w:t>
      </w:r>
      <w:proofErr w:type="gramEnd"/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>1.3. Исключить пункт 5.6 «Перечень оснований для приостановления рассмотрения жалобы и случаев, в которых ответ на жалобу не дается».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>2. Опубликовать постановление в бюллетене «Официальный вестник» и разместить на официальном сайте Администрации муниципального района в информационно-телекоммуникационной сети «Интернет».</w:t>
      </w:r>
      <w:r w:rsidRPr="00594DB1">
        <w:rPr>
          <w:b/>
          <w:sz w:val="16"/>
          <w:szCs w:val="16"/>
        </w:rPr>
        <w:t xml:space="preserve"> </w:t>
      </w:r>
    </w:p>
    <w:p w:rsidR="00594DB1" w:rsidRPr="00594DB1" w:rsidRDefault="00594DB1" w:rsidP="00594DB1">
      <w:pPr>
        <w:ind w:right="54"/>
        <w:jc w:val="center"/>
        <w:rPr>
          <w:b/>
          <w:sz w:val="16"/>
          <w:szCs w:val="16"/>
        </w:rPr>
      </w:pPr>
    </w:p>
    <w:p w:rsidR="00594DB1" w:rsidRPr="00594DB1" w:rsidRDefault="00594DB1" w:rsidP="00594DB1">
      <w:pPr>
        <w:ind w:right="54"/>
        <w:rPr>
          <w:b/>
          <w:sz w:val="16"/>
          <w:szCs w:val="16"/>
        </w:rPr>
      </w:pPr>
    </w:p>
    <w:p w:rsidR="00594DB1" w:rsidRPr="00594DB1" w:rsidRDefault="00594DB1" w:rsidP="00594DB1">
      <w:pPr>
        <w:ind w:right="-510"/>
        <w:jc w:val="both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Глава</w:t>
      </w:r>
    </w:p>
    <w:p w:rsidR="00594DB1" w:rsidRPr="00594DB1" w:rsidRDefault="00594DB1" w:rsidP="00594DB1">
      <w:pPr>
        <w:ind w:right="-510"/>
        <w:jc w:val="both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 xml:space="preserve">муниципального района                                                   </w:t>
      </w:r>
      <w:proofErr w:type="spellStart"/>
      <w:r w:rsidRPr="00594DB1">
        <w:rPr>
          <w:b/>
          <w:sz w:val="16"/>
          <w:szCs w:val="16"/>
        </w:rPr>
        <w:t>А.А.Устинов</w:t>
      </w:r>
      <w:proofErr w:type="spellEnd"/>
    </w:p>
    <w:p w:rsidR="00F95282" w:rsidRDefault="00F95282">
      <w:pPr>
        <w:rPr>
          <w:sz w:val="28"/>
          <w:szCs w:val="28"/>
        </w:rPr>
      </w:pPr>
    </w:p>
    <w:p w:rsidR="00594DB1" w:rsidRPr="00594DB1" w:rsidRDefault="00594DB1" w:rsidP="00594DB1">
      <w:pPr>
        <w:keepNext/>
        <w:ind w:right="-58"/>
        <w:jc w:val="center"/>
        <w:outlineLvl w:val="4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Российская  Федерация</w:t>
      </w:r>
    </w:p>
    <w:p w:rsidR="00594DB1" w:rsidRPr="00594DB1" w:rsidRDefault="00594DB1" w:rsidP="00594DB1">
      <w:pPr>
        <w:keepNext/>
        <w:ind w:right="-58"/>
        <w:jc w:val="center"/>
        <w:outlineLvl w:val="4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>Новгородская область</w:t>
      </w:r>
    </w:p>
    <w:p w:rsidR="00594DB1" w:rsidRPr="00594DB1" w:rsidRDefault="00594DB1" w:rsidP="00594DB1">
      <w:pPr>
        <w:keepNext/>
        <w:ind w:right="-58"/>
        <w:jc w:val="center"/>
        <w:outlineLvl w:val="7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594DB1">
        <w:rPr>
          <w:b/>
          <w:color w:val="000000"/>
          <w:sz w:val="16"/>
          <w:szCs w:val="16"/>
        </w:rPr>
        <w:t>Любытинского</w:t>
      </w:r>
      <w:proofErr w:type="spellEnd"/>
      <w:r w:rsidRPr="00594DB1">
        <w:rPr>
          <w:b/>
          <w:color w:val="000000"/>
          <w:sz w:val="16"/>
          <w:szCs w:val="16"/>
        </w:rPr>
        <w:t xml:space="preserve"> муниципального района</w:t>
      </w:r>
    </w:p>
    <w:p w:rsidR="00594DB1" w:rsidRPr="00594DB1" w:rsidRDefault="00594DB1" w:rsidP="00594DB1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594DB1">
        <w:rPr>
          <w:b/>
          <w:color w:val="000000"/>
          <w:sz w:val="16"/>
          <w:szCs w:val="16"/>
        </w:rPr>
        <w:t>П</w:t>
      </w:r>
      <w:proofErr w:type="gramEnd"/>
      <w:r w:rsidRPr="00594DB1">
        <w:rPr>
          <w:b/>
          <w:color w:val="000000"/>
          <w:sz w:val="16"/>
          <w:szCs w:val="16"/>
        </w:rPr>
        <w:t xml:space="preserve"> О С Т А Н О В Л Е Н И Е</w:t>
      </w:r>
    </w:p>
    <w:p w:rsidR="00594DB1" w:rsidRPr="00594DB1" w:rsidRDefault="00594DB1" w:rsidP="00594DB1">
      <w:pPr>
        <w:ind w:right="54"/>
        <w:jc w:val="center"/>
        <w:rPr>
          <w:b/>
          <w:color w:val="000000"/>
          <w:sz w:val="16"/>
          <w:szCs w:val="16"/>
        </w:rPr>
      </w:pPr>
    </w:p>
    <w:p w:rsidR="00594DB1" w:rsidRPr="00594DB1" w:rsidRDefault="00594DB1" w:rsidP="00594DB1">
      <w:pPr>
        <w:ind w:right="54"/>
        <w:jc w:val="center"/>
        <w:rPr>
          <w:b/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от 30.03.2018 № 233</w:t>
      </w:r>
    </w:p>
    <w:p w:rsidR="00594DB1" w:rsidRPr="00594DB1" w:rsidRDefault="00594DB1" w:rsidP="00594DB1">
      <w:pPr>
        <w:ind w:right="54"/>
        <w:jc w:val="center"/>
        <w:rPr>
          <w:color w:val="000000"/>
          <w:sz w:val="16"/>
          <w:szCs w:val="16"/>
        </w:rPr>
      </w:pPr>
    </w:p>
    <w:p w:rsidR="00594DB1" w:rsidRPr="00594DB1" w:rsidRDefault="00594DB1" w:rsidP="00594DB1">
      <w:pPr>
        <w:ind w:right="54"/>
        <w:jc w:val="center"/>
        <w:rPr>
          <w:color w:val="000000"/>
          <w:sz w:val="16"/>
          <w:szCs w:val="16"/>
        </w:rPr>
      </w:pPr>
      <w:proofErr w:type="spellStart"/>
      <w:r w:rsidRPr="00594DB1">
        <w:rPr>
          <w:sz w:val="16"/>
          <w:szCs w:val="16"/>
        </w:rPr>
        <w:t>р.п</w:t>
      </w:r>
      <w:proofErr w:type="gramStart"/>
      <w:r w:rsidRPr="00594DB1">
        <w:rPr>
          <w:sz w:val="16"/>
          <w:szCs w:val="16"/>
        </w:rPr>
        <w:t>.Л</w:t>
      </w:r>
      <w:proofErr w:type="gramEnd"/>
      <w:r w:rsidRPr="00594DB1">
        <w:rPr>
          <w:sz w:val="16"/>
          <w:szCs w:val="16"/>
        </w:rPr>
        <w:t>юбытино</w:t>
      </w:r>
      <w:proofErr w:type="spellEnd"/>
    </w:p>
    <w:p w:rsidR="00594DB1" w:rsidRPr="00594DB1" w:rsidRDefault="00594DB1" w:rsidP="00594DB1">
      <w:pPr>
        <w:ind w:right="54"/>
        <w:jc w:val="center"/>
        <w:rPr>
          <w:b/>
          <w:sz w:val="16"/>
          <w:szCs w:val="16"/>
        </w:rPr>
      </w:pPr>
    </w:p>
    <w:p w:rsidR="00594DB1" w:rsidRPr="00594DB1" w:rsidRDefault="00594DB1" w:rsidP="00594DB1">
      <w:pPr>
        <w:autoSpaceDE w:val="0"/>
        <w:ind w:right="-45"/>
        <w:jc w:val="center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 xml:space="preserve">О внесении изменений в административный регламент предоставления муниципальным бюджетным учреждением культуры «Культурно-досуговая система </w:t>
      </w:r>
      <w:proofErr w:type="spellStart"/>
      <w:r w:rsidRPr="00594DB1">
        <w:rPr>
          <w:b/>
          <w:sz w:val="16"/>
          <w:szCs w:val="16"/>
        </w:rPr>
        <w:t>Любытинского</w:t>
      </w:r>
      <w:proofErr w:type="spellEnd"/>
      <w:r w:rsidRPr="00594DB1">
        <w:rPr>
          <w:b/>
          <w:sz w:val="16"/>
          <w:szCs w:val="16"/>
        </w:rPr>
        <w:t xml:space="preserve"> муниципального района»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театра и филармонии, киносеансов, анонсы данных мероприятий»</w:t>
      </w:r>
    </w:p>
    <w:p w:rsidR="00594DB1" w:rsidRPr="00594DB1" w:rsidRDefault="00594DB1" w:rsidP="00594DB1">
      <w:pPr>
        <w:jc w:val="both"/>
        <w:rPr>
          <w:b/>
          <w:sz w:val="16"/>
          <w:szCs w:val="16"/>
        </w:rPr>
      </w:pPr>
    </w:p>
    <w:p w:rsidR="00594DB1" w:rsidRPr="00594DB1" w:rsidRDefault="00594DB1" w:rsidP="00594DB1">
      <w:pPr>
        <w:ind w:firstLine="720"/>
        <w:jc w:val="both"/>
        <w:rPr>
          <w:rFonts w:ascii="Times New Roman CYR" w:eastAsia="Times New Roman CYR" w:hAnsi="Times New Roman CYR" w:cs="Times New Roman CYR"/>
          <w:b/>
          <w:color w:val="000000"/>
          <w:sz w:val="16"/>
          <w:szCs w:val="16"/>
        </w:rPr>
      </w:pPr>
      <w:r w:rsidRPr="00594DB1">
        <w:rPr>
          <w:rFonts w:ascii="Times New Roman CYR" w:eastAsia="Times New Roman CYR" w:hAnsi="Times New Roman CYR" w:cs="Times New Roman CYR"/>
          <w:color w:val="000000"/>
          <w:sz w:val="16"/>
          <w:szCs w:val="16"/>
        </w:rPr>
        <w:t>В соответствии со с</w:t>
      </w:r>
      <w:r w:rsidRPr="00594DB1">
        <w:rPr>
          <w:rFonts w:ascii="Times New Roman CYR" w:eastAsia="Times New Roman CYR" w:hAnsi="Times New Roman CYR" w:cs="Times New Roman CYR"/>
          <w:sz w:val="16"/>
          <w:szCs w:val="16"/>
        </w:rPr>
        <w:t>татьей  5</w:t>
      </w:r>
      <w:r w:rsidRPr="00594DB1">
        <w:rPr>
          <w:sz w:val="16"/>
          <w:szCs w:val="16"/>
        </w:rPr>
        <w:t xml:space="preserve"> Федерального закона от 27 июля 2010 года № 210-ФЗ «Об организации предоставления государственных и муниципальных услуг»</w:t>
      </w:r>
      <w:r w:rsidRPr="00594DB1">
        <w:rPr>
          <w:rFonts w:ascii="Times New Roman CYR" w:eastAsia="Times New Roman CYR" w:hAnsi="Times New Roman CYR" w:cs="Times New Roman CYR"/>
          <w:sz w:val="16"/>
          <w:szCs w:val="16"/>
        </w:rPr>
        <w:t xml:space="preserve"> </w:t>
      </w:r>
      <w:r w:rsidRPr="00594DB1">
        <w:rPr>
          <w:rFonts w:ascii="Times New Roman CYR" w:eastAsia="Times New Roman CYR" w:hAnsi="Times New Roman CYR" w:cs="Times New Roman CYR"/>
          <w:color w:val="000000"/>
          <w:sz w:val="16"/>
          <w:szCs w:val="16"/>
        </w:rPr>
        <w:t xml:space="preserve">Администрация </w:t>
      </w:r>
      <w:proofErr w:type="spellStart"/>
      <w:r w:rsidRPr="00594DB1">
        <w:rPr>
          <w:rFonts w:ascii="Times New Roman CYR" w:eastAsia="Times New Roman CYR" w:hAnsi="Times New Roman CYR" w:cs="Times New Roman CYR"/>
          <w:color w:val="000000"/>
          <w:sz w:val="16"/>
          <w:szCs w:val="16"/>
        </w:rPr>
        <w:t>Любытинского</w:t>
      </w:r>
      <w:proofErr w:type="spellEnd"/>
      <w:r w:rsidRPr="00594DB1">
        <w:rPr>
          <w:rFonts w:ascii="Times New Roman CYR" w:eastAsia="Times New Roman CYR" w:hAnsi="Times New Roman CYR" w:cs="Times New Roman CYR"/>
          <w:color w:val="000000"/>
          <w:sz w:val="16"/>
          <w:szCs w:val="16"/>
        </w:rPr>
        <w:t xml:space="preserve"> муниципального района </w:t>
      </w:r>
      <w:r w:rsidRPr="00594DB1">
        <w:rPr>
          <w:rFonts w:ascii="Times New Roman CYR" w:eastAsia="Times New Roman CYR" w:hAnsi="Times New Roman CYR" w:cs="Times New Roman CYR"/>
          <w:b/>
          <w:color w:val="000000"/>
          <w:sz w:val="16"/>
          <w:szCs w:val="16"/>
        </w:rPr>
        <w:t>ПОСТАНОВЛЯЕТ:</w:t>
      </w:r>
    </w:p>
    <w:p w:rsidR="00594DB1" w:rsidRPr="00594DB1" w:rsidRDefault="00594DB1" w:rsidP="00594DB1">
      <w:pPr>
        <w:ind w:firstLine="720"/>
        <w:jc w:val="both"/>
        <w:rPr>
          <w:sz w:val="16"/>
          <w:szCs w:val="16"/>
        </w:rPr>
      </w:pPr>
    </w:p>
    <w:p w:rsidR="00594DB1" w:rsidRPr="00594DB1" w:rsidRDefault="00594DB1" w:rsidP="00594DB1">
      <w:pPr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 xml:space="preserve">1. Внести в административный регламент предоставления муниципальным бюджетным учреждением культуры «Культурно-досуговая система </w:t>
      </w:r>
      <w:proofErr w:type="spellStart"/>
      <w:r w:rsidRPr="00594DB1">
        <w:rPr>
          <w:sz w:val="16"/>
          <w:szCs w:val="16"/>
        </w:rPr>
        <w:t>Любытинского</w:t>
      </w:r>
      <w:proofErr w:type="spellEnd"/>
      <w:r w:rsidRPr="00594DB1">
        <w:rPr>
          <w:sz w:val="16"/>
          <w:szCs w:val="16"/>
        </w:rPr>
        <w:t xml:space="preserve"> муниципального района»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театра и филармонии, киносеансов, анонсы данных мероприятий», утвержденный  постановлением Администрации муниципального района от 28.12.2016 № 1213, следующие изменения: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>1.1. Исключить подпункт 2.18.1 пункта 2.18 «Иные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 услуги в электронной форме».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 xml:space="preserve">1.2. Изложить наименование раздела </w:t>
      </w:r>
      <w:r w:rsidRPr="00594DB1">
        <w:rPr>
          <w:sz w:val="16"/>
          <w:szCs w:val="16"/>
          <w:lang w:val="en-US"/>
        </w:rPr>
        <w:t>III</w:t>
      </w:r>
      <w:r w:rsidRPr="00594DB1">
        <w:rPr>
          <w:sz w:val="16"/>
          <w:szCs w:val="16"/>
        </w:rPr>
        <w:t xml:space="preserve"> в редакции: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>«</w:t>
      </w:r>
      <w:r w:rsidRPr="00594DB1">
        <w:rPr>
          <w:sz w:val="16"/>
          <w:szCs w:val="16"/>
          <w:lang w:val="en-US"/>
        </w:rPr>
        <w:t>III</w:t>
      </w:r>
      <w:r w:rsidRPr="00594DB1">
        <w:rPr>
          <w:sz w:val="16"/>
          <w:szCs w:val="16"/>
        </w:rPr>
        <w:t>.С</w:t>
      </w:r>
      <w:r w:rsidRPr="00594DB1">
        <w:rPr>
          <w:rFonts w:eastAsia="Calibri"/>
          <w:sz w:val="16"/>
          <w:szCs w:val="16"/>
          <w:lang w:eastAsia="en-US"/>
        </w:rPr>
        <w:t>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  <w:r w:rsidRPr="00594DB1">
        <w:rPr>
          <w:sz w:val="16"/>
          <w:szCs w:val="16"/>
        </w:rPr>
        <w:t>».</w:t>
      </w:r>
    </w:p>
    <w:p w:rsidR="00594DB1" w:rsidRPr="00594DB1" w:rsidRDefault="00594DB1" w:rsidP="00594DB1">
      <w:pPr>
        <w:autoSpaceDE w:val="0"/>
        <w:ind w:firstLine="720"/>
        <w:jc w:val="both"/>
        <w:rPr>
          <w:rFonts w:eastAsia="Calibri"/>
          <w:sz w:val="16"/>
          <w:szCs w:val="16"/>
          <w:lang w:eastAsia="en-US"/>
        </w:rPr>
      </w:pPr>
      <w:r w:rsidRPr="00594DB1">
        <w:rPr>
          <w:rFonts w:eastAsia="Calibri"/>
          <w:sz w:val="16"/>
          <w:szCs w:val="16"/>
          <w:lang w:eastAsia="en-US"/>
        </w:rPr>
        <w:t xml:space="preserve">1.3.  Дополнить раздел </w:t>
      </w:r>
      <w:r w:rsidRPr="00594DB1">
        <w:rPr>
          <w:rFonts w:eastAsia="Calibri"/>
          <w:sz w:val="16"/>
          <w:szCs w:val="16"/>
          <w:lang w:val="en-US" w:eastAsia="en-US"/>
        </w:rPr>
        <w:t>III</w:t>
      </w:r>
      <w:r w:rsidRPr="00594DB1">
        <w:rPr>
          <w:rFonts w:eastAsia="Calibri"/>
          <w:sz w:val="16"/>
          <w:szCs w:val="16"/>
          <w:lang w:eastAsia="en-US"/>
        </w:rPr>
        <w:t xml:space="preserve"> пунктом 3.5. «Взаимодействие учреждения и ГОАУ «МФЦ» в редакции:</w:t>
      </w:r>
    </w:p>
    <w:p w:rsidR="00594DB1" w:rsidRPr="00594DB1" w:rsidRDefault="00594DB1" w:rsidP="00594DB1">
      <w:pPr>
        <w:autoSpaceDE w:val="0"/>
        <w:ind w:firstLine="567"/>
        <w:jc w:val="both"/>
        <w:rPr>
          <w:rFonts w:eastAsia="Calibri"/>
          <w:sz w:val="16"/>
          <w:szCs w:val="16"/>
          <w:lang w:eastAsia="en-US"/>
        </w:rPr>
      </w:pPr>
      <w:r w:rsidRPr="00594DB1">
        <w:rPr>
          <w:rFonts w:eastAsia="Calibri"/>
          <w:sz w:val="16"/>
          <w:szCs w:val="16"/>
          <w:lang w:eastAsia="en-US"/>
        </w:rPr>
        <w:t>«3.5. «Взаимодействие учреждения и ГОАУ «МФЦ»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 xml:space="preserve">3.5.1. Основанием для начала административной процедуры является поступление в ГОАУ «МФЦ» заявления и документов, указанных в </w:t>
      </w:r>
      <w:hyperlink r:id="rId34" w:history="1">
        <w:r w:rsidRPr="00594DB1">
          <w:rPr>
            <w:rFonts w:eastAsia="Calibri"/>
            <w:color w:val="0000FF"/>
            <w:sz w:val="16"/>
            <w:szCs w:val="16"/>
            <w:u w:val="single"/>
            <w:lang w:eastAsia="en-US"/>
          </w:rPr>
          <w:t>пункте 2.6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настоящего Административного регламента, независимо от способа их доставки. Обязанность подтверждения факта отправки указанных документов лежит на заявителе.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 xml:space="preserve">3.5.2. Специалист отдела МФЦ проверяет наличие всех необходимых документов, указанных в </w:t>
      </w:r>
      <w:hyperlink r:id="rId35" w:history="1">
        <w:r w:rsidRPr="00594DB1">
          <w:rPr>
            <w:rFonts w:eastAsia="Calibri"/>
            <w:color w:val="0000FF"/>
            <w:sz w:val="16"/>
            <w:szCs w:val="16"/>
            <w:u w:val="single"/>
            <w:lang w:eastAsia="en-US"/>
          </w:rPr>
          <w:t>пункте 2.6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настоящего Административного регламента.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 xml:space="preserve">При установлении фактов отсутствия необходимых документов, несоответствия представленных документов требованиям, указанным в </w:t>
      </w:r>
      <w:hyperlink r:id="rId36" w:history="1">
        <w:r w:rsidRPr="00594DB1">
          <w:rPr>
            <w:rFonts w:eastAsia="Calibri"/>
            <w:color w:val="0000FF"/>
            <w:sz w:val="16"/>
            <w:szCs w:val="16"/>
            <w:u w:val="single"/>
            <w:lang w:eastAsia="en-US"/>
          </w:rPr>
          <w:t>пункте 2.6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настоящего Административного регламента, специалист отдела МФЦ объясняет заявителю содержание выявленных недостатков в представленных документах и предлагает принять меры по их устранению в срок до передачи пакета документов в учреждение.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 xml:space="preserve">3.5.3. </w:t>
      </w:r>
      <w:proofErr w:type="gramStart"/>
      <w:r w:rsidRPr="00594DB1">
        <w:rPr>
          <w:rFonts w:eastAsia="Calibri"/>
          <w:sz w:val="16"/>
          <w:szCs w:val="16"/>
          <w:lang w:eastAsia="en-US"/>
        </w:rPr>
        <w:t xml:space="preserve">При приеме заявления специалист отдела МФЦ делает копии подлинников представленных документов, заверяет их после сверки их с оригиналами (кроме заверенных в установленном порядке) штампом «копия верна», личной подписью, ее расшифровкой и датой заверения, возвращает подлинники обратившемуся лицу, проверяет сведения, указанные в заявлении, выдает </w:t>
      </w:r>
      <w:hyperlink r:id="rId37" w:history="1">
        <w:r w:rsidRPr="00594DB1">
          <w:rPr>
            <w:rFonts w:eastAsia="Calibri"/>
            <w:color w:val="0000FF"/>
            <w:sz w:val="16"/>
            <w:szCs w:val="16"/>
            <w:u w:val="single"/>
            <w:lang w:eastAsia="en-US"/>
          </w:rPr>
          <w:t>расписку-уведомление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о приеме заявления и документов с указанием:</w:t>
      </w:r>
      <w:proofErr w:type="gramEnd"/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1) даты приема документов;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2) количества принятых документов;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3) фамилии и инициалов специалиста отдела МФЦ, принявшего документы, а также его подписи.</w:t>
      </w:r>
    </w:p>
    <w:p w:rsidR="00594DB1" w:rsidRPr="00594DB1" w:rsidRDefault="00594DB1" w:rsidP="00594DB1">
      <w:pPr>
        <w:autoSpaceDE w:val="0"/>
        <w:jc w:val="both"/>
        <w:rPr>
          <w:sz w:val="16"/>
          <w:szCs w:val="16"/>
        </w:rPr>
      </w:pPr>
      <w:r w:rsidRPr="00594DB1">
        <w:rPr>
          <w:sz w:val="16"/>
          <w:szCs w:val="16"/>
          <w:lang w:eastAsia="en-US"/>
        </w:rPr>
        <w:t xml:space="preserve">      </w:t>
      </w:r>
      <w:r w:rsidRPr="00594DB1">
        <w:rPr>
          <w:sz w:val="16"/>
          <w:szCs w:val="16"/>
          <w:lang w:eastAsia="en-US"/>
        </w:rPr>
        <w:tab/>
        <w:t xml:space="preserve"> </w:t>
      </w:r>
      <w:r w:rsidRPr="00594DB1">
        <w:rPr>
          <w:rFonts w:eastAsia="Calibri"/>
          <w:sz w:val="16"/>
          <w:szCs w:val="16"/>
          <w:lang w:eastAsia="en-US"/>
        </w:rPr>
        <w:t>3.5.4. В случае если документы, направленные почтовым отправлением, получены после окончания рабочего времени отдела МФЦ, или получены в выходной или праздничный день, днем их регистрации считается следующий рабочий день.</w:t>
      </w:r>
    </w:p>
    <w:p w:rsidR="00594DB1" w:rsidRPr="00594DB1" w:rsidRDefault="00594DB1" w:rsidP="00594DB1">
      <w:pPr>
        <w:autoSpaceDE w:val="0"/>
        <w:jc w:val="both"/>
        <w:rPr>
          <w:sz w:val="16"/>
          <w:szCs w:val="16"/>
        </w:rPr>
      </w:pPr>
      <w:r w:rsidRPr="00594DB1">
        <w:rPr>
          <w:sz w:val="16"/>
          <w:szCs w:val="16"/>
          <w:lang w:eastAsia="en-US"/>
        </w:rPr>
        <w:t xml:space="preserve">       </w:t>
      </w:r>
      <w:r w:rsidRPr="00594DB1">
        <w:rPr>
          <w:sz w:val="16"/>
          <w:szCs w:val="16"/>
          <w:lang w:eastAsia="en-US"/>
        </w:rPr>
        <w:tab/>
      </w:r>
      <w:r w:rsidRPr="00594DB1">
        <w:rPr>
          <w:rFonts w:eastAsia="Calibri"/>
          <w:sz w:val="16"/>
          <w:szCs w:val="16"/>
          <w:lang w:eastAsia="en-US"/>
        </w:rPr>
        <w:t xml:space="preserve">3.5.5. При установлении фактов отсутствия документов, указанных в </w:t>
      </w:r>
      <w:hyperlink r:id="rId38" w:history="1">
        <w:r w:rsidRPr="00594DB1">
          <w:rPr>
            <w:rFonts w:eastAsia="Calibri"/>
            <w:color w:val="0000FF"/>
            <w:sz w:val="16"/>
            <w:szCs w:val="16"/>
            <w:u w:val="single"/>
            <w:lang w:eastAsia="en-US"/>
          </w:rPr>
          <w:t>пункте 2.7</w:t>
        </w:r>
      </w:hyperlink>
      <w:r w:rsidRPr="00594DB1">
        <w:rPr>
          <w:rFonts w:eastAsia="Calibri"/>
          <w:sz w:val="16"/>
          <w:szCs w:val="16"/>
          <w:lang w:eastAsia="en-US"/>
        </w:rPr>
        <w:t xml:space="preserve"> настоящего Административного регламента, специалист отдела МФЦ запрашивает документы по каналам межведомственного взаимодействия.</w:t>
      </w:r>
    </w:p>
    <w:p w:rsidR="00594DB1" w:rsidRPr="00594DB1" w:rsidRDefault="00594DB1" w:rsidP="00594DB1">
      <w:pPr>
        <w:autoSpaceDE w:val="0"/>
        <w:jc w:val="both"/>
        <w:rPr>
          <w:sz w:val="16"/>
          <w:szCs w:val="16"/>
        </w:rPr>
      </w:pPr>
      <w:r w:rsidRPr="00594DB1">
        <w:rPr>
          <w:sz w:val="16"/>
          <w:szCs w:val="16"/>
          <w:lang w:eastAsia="en-US"/>
        </w:rPr>
        <w:t xml:space="preserve">     </w:t>
      </w:r>
      <w:r w:rsidRPr="00594DB1">
        <w:rPr>
          <w:sz w:val="16"/>
          <w:szCs w:val="16"/>
          <w:lang w:eastAsia="en-US"/>
        </w:rPr>
        <w:tab/>
        <w:t xml:space="preserve"> </w:t>
      </w:r>
      <w:r w:rsidRPr="00594DB1">
        <w:rPr>
          <w:rFonts w:eastAsia="Calibri"/>
          <w:sz w:val="16"/>
          <w:szCs w:val="16"/>
          <w:lang w:eastAsia="en-US"/>
        </w:rPr>
        <w:t>3.5.6. Принятые отделом МФЦ заявление и прилагаемые к нему документы передаются в учреждение.</w:t>
      </w:r>
    </w:p>
    <w:p w:rsidR="00594DB1" w:rsidRPr="00594DB1" w:rsidRDefault="00594DB1" w:rsidP="00594DB1">
      <w:pPr>
        <w:autoSpaceDE w:val="0"/>
        <w:jc w:val="both"/>
        <w:rPr>
          <w:rFonts w:eastAsia="Calibri"/>
          <w:sz w:val="16"/>
          <w:szCs w:val="16"/>
          <w:lang w:eastAsia="en-US"/>
        </w:rPr>
      </w:pPr>
      <w:r w:rsidRPr="00594DB1">
        <w:rPr>
          <w:sz w:val="16"/>
          <w:szCs w:val="16"/>
          <w:lang w:eastAsia="en-US"/>
        </w:rPr>
        <w:t xml:space="preserve">    </w:t>
      </w:r>
      <w:r w:rsidRPr="00594DB1">
        <w:rPr>
          <w:sz w:val="16"/>
          <w:szCs w:val="16"/>
          <w:lang w:eastAsia="en-US"/>
        </w:rPr>
        <w:tab/>
        <w:t xml:space="preserve"> </w:t>
      </w:r>
      <w:r w:rsidRPr="00594DB1">
        <w:rPr>
          <w:rFonts w:eastAsia="Calibri"/>
          <w:sz w:val="16"/>
          <w:szCs w:val="16"/>
          <w:lang w:eastAsia="en-US"/>
        </w:rPr>
        <w:t>3.5.7. Передача документов осуществляется на основании журнала межведомственного взаимодействия, который содержит дату и время передачи.</w:t>
      </w:r>
    </w:p>
    <w:p w:rsidR="00594DB1" w:rsidRPr="00594DB1" w:rsidRDefault="00594DB1" w:rsidP="00594DB1">
      <w:pPr>
        <w:autoSpaceDE w:val="0"/>
        <w:jc w:val="both"/>
        <w:rPr>
          <w:sz w:val="16"/>
          <w:szCs w:val="16"/>
        </w:rPr>
      </w:pPr>
      <w:r w:rsidRPr="00594DB1">
        <w:rPr>
          <w:sz w:val="16"/>
          <w:szCs w:val="16"/>
          <w:lang w:eastAsia="en-US"/>
        </w:rPr>
        <w:t xml:space="preserve">     </w:t>
      </w:r>
      <w:r w:rsidRPr="00594DB1">
        <w:rPr>
          <w:sz w:val="16"/>
          <w:szCs w:val="16"/>
          <w:lang w:eastAsia="en-US"/>
        </w:rPr>
        <w:tab/>
        <w:t xml:space="preserve">  </w:t>
      </w:r>
      <w:r w:rsidRPr="00594DB1">
        <w:rPr>
          <w:rFonts w:eastAsia="Calibri"/>
          <w:sz w:val="16"/>
          <w:szCs w:val="16"/>
          <w:lang w:eastAsia="en-US"/>
        </w:rPr>
        <w:t>3.5.8. При передаче пакета документов специалист учреждения, принимающий их, проверяет в присутствии сотрудника ГОАУ «МФЦ»: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соответствие и количество документов с данными, указанными в расписке-уведомлении о приеме заявления и документов;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правильность заполнения форм документов;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отсутствие в представленных документах неоговоренных исправлений, серьезных повреждений, не позволяющих однозначно толковать их содержание;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rFonts w:eastAsia="Calibri"/>
          <w:sz w:val="16"/>
          <w:szCs w:val="16"/>
          <w:lang w:eastAsia="en-US"/>
        </w:rPr>
        <w:t>наличие штампа соответствия копий оригиналам, подписи специалиста ГОАУ «МФЦ», расшифровки подписи и даты заверки копии документа.</w:t>
      </w:r>
    </w:p>
    <w:p w:rsidR="00594DB1" w:rsidRPr="00594DB1" w:rsidRDefault="00594DB1" w:rsidP="00594DB1">
      <w:pPr>
        <w:autoSpaceDE w:val="0"/>
        <w:jc w:val="both"/>
        <w:rPr>
          <w:sz w:val="16"/>
          <w:szCs w:val="16"/>
        </w:rPr>
      </w:pPr>
      <w:r w:rsidRPr="00594DB1">
        <w:rPr>
          <w:sz w:val="16"/>
          <w:szCs w:val="16"/>
          <w:lang w:eastAsia="en-US"/>
        </w:rPr>
        <w:lastRenderedPageBreak/>
        <w:t xml:space="preserve">       </w:t>
      </w:r>
      <w:r w:rsidRPr="00594DB1">
        <w:rPr>
          <w:sz w:val="16"/>
          <w:szCs w:val="16"/>
          <w:lang w:eastAsia="en-US"/>
        </w:rPr>
        <w:tab/>
      </w:r>
      <w:r w:rsidRPr="00594DB1">
        <w:rPr>
          <w:rFonts w:eastAsia="Calibri"/>
          <w:sz w:val="16"/>
          <w:szCs w:val="16"/>
          <w:lang w:eastAsia="en-US"/>
        </w:rPr>
        <w:t xml:space="preserve">Специалист учреждения и специалист ГОАУ «МФЦ» проставляют дату, время получения документов и подпись в журнале межведомственного взаимодействия. </w:t>
      </w:r>
    </w:p>
    <w:p w:rsidR="00594DB1" w:rsidRPr="00594DB1" w:rsidRDefault="00594DB1" w:rsidP="00594DB1">
      <w:pPr>
        <w:autoSpaceDE w:val="0"/>
        <w:jc w:val="both"/>
        <w:rPr>
          <w:sz w:val="16"/>
          <w:szCs w:val="16"/>
        </w:rPr>
      </w:pPr>
      <w:r w:rsidRPr="00594DB1">
        <w:rPr>
          <w:sz w:val="16"/>
          <w:szCs w:val="16"/>
          <w:lang w:eastAsia="en-US"/>
        </w:rPr>
        <w:t xml:space="preserve">    </w:t>
      </w:r>
      <w:r w:rsidRPr="00594DB1">
        <w:rPr>
          <w:sz w:val="16"/>
          <w:szCs w:val="16"/>
          <w:lang w:eastAsia="en-US"/>
        </w:rPr>
        <w:tab/>
        <w:t xml:space="preserve"> </w:t>
      </w:r>
      <w:r w:rsidRPr="00594DB1">
        <w:rPr>
          <w:rFonts w:eastAsia="Calibri"/>
          <w:sz w:val="16"/>
          <w:szCs w:val="16"/>
          <w:lang w:eastAsia="en-US"/>
        </w:rPr>
        <w:t>3.5.9. Время выполнения данной административной процедуры составляет 15 минут на один комплект документов с момента регистрации в ГОАУ «МФЦ» заявления и принятия документов для предоставления муниципальной услуги.</w:t>
      </w:r>
    </w:p>
    <w:p w:rsidR="00594DB1" w:rsidRPr="00594DB1" w:rsidRDefault="00594DB1" w:rsidP="00594DB1">
      <w:pPr>
        <w:autoSpaceDE w:val="0"/>
        <w:jc w:val="both"/>
        <w:rPr>
          <w:sz w:val="16"/>
          <w:szCs w:val="16"/>
        </w:rPr>
      </w:pPr>
      <w:r w:rsidRPr="00594DB1">
        <w:rPr>
          <w:sz w:val="16"/>
          <w:szCs w:val="16"/>
          <w:lang w:eastAsia="en-US"/>
        </w:rPr>
        <w:t xml:space="preserve">     </w:t>
      </w:r>
      <w:r w:rsidRPr="00594DB1">
        <w:rPr>
          <w:sz w:val="16"/>
          <w:szCs w:val="16"/>
          <w:lang w:eastAsia="en-US"/>
        </w:rPr>
        <w:tab/>
      </w:r>
      <w:r w:rsidRPr="00594DB1">
        <w:rPr>
          <w:rFonts w:eastAsia="Calibri"/>
          <w:sz w:val="16"/>
          <w:szCs w:val="16"/>
          <w:lang w:eastAsia="en-US"/>
        </w:rPr>
        <w:t>3.5.10. Результатом административной процедуры является передача пакета документов в учреждение с целью предоставления заявителю муниципальной услуги. Срок передачи не должен превышать 5 рабочих дней</w:t>
      </w:r>
      <w:proofErr w:type="gramStart"/>
      <w:r w:rsidRPr="00594DB1">
        <w:rPr>
          <w:rFonts w:eastAsia="Calibri"/>
          <w:sz w:val="16"/>
          <w:szCs w:val="16"/>
          <w:lang w:eastAsia="en-US"/>
        </w:rPr>
        <w:t>.».</w:t>
      </w:r>
      <w:proofErr w:type="gramEnd"/>
    </w:p>
    <w:p w:rsidR="00594DB1" w:rsidRPr="00594DB1" w:rsidRDefault="00594DB1" w:rsidP="00594DB1">
      <w:pPr>
        <w:ind w:firstLine="720"/>
        <w:jc w:val="both"/>
        <w:rPr>
          <w:sz w:val="16"/>
          <w:szCs w:val="16"/>
        </w:rPr>
      </w:pPr>
      <w:r w:rsidRPr="00594DB1">
        <w:rPr>
          <w:rFonts w:ascii="Times New Roman CYR" w:eastAsia="Times New Roman CYR" w:hAnsi="Times New Roman CYR" w:cs="Times New Roman CYR"/>
          <w:sz w:val="16"/>
          <w:szCs w:val="16"/>
        </w:rPr>
        <w:t xml:space="preserve">2. Опубликовать постановление в бюллетене «Официальный вестник» и разместить на официальном сайте Администрации муниципального района в информационно-телекоммуникационной сети «Интернет». </w:t>
      </w:r>
    </w:p>
    <w:p w:rsidR="00594DB1" w:rsidRPr="00594DB1" w:rsidRDefault="00594DB1" w:rsidP="00594DB1">
      <w:pPr>
        <w:ind w:right="54"/>
        <w:rPr>
          <w:b/>
          <w:sz w:val="16"/>
          <w:szCs w:val="16"/>
        </w:rPr>
      </w:pPr>
    </w:p>
    <w:p w:rsidR="00594DB1" w:rsidRPr="00594DB1" w:rsidRDefault="00594DB1" w:rsidP="00594DB1">
      <w:pPr>
        <w:ind w:right="-510"/>
        <w:jc w:val="both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Глава</w:t>
      </w:r>
    </w:p>
    <w:p w:rsidR="00594DB1" w:rsidRPr="00594DB1" w:rsidRDefault="00594DB1" w:rsidP="00594DB1">
      <w:pPr>
        <w:ind w:right="-510"/>
        <w:jc w:val="both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 xml:space="preserve">муниципального района                                                     </w:t>
      </w:r>
      <w:proofErr w:type="spellStart"/>
      <w:r w:rsidRPr="00594DB1">
        <w:rPr>
          <w:b/>
          <w:sz w:val="16"/>
          <w:szCs w:val="16"/>
        </w:rPr>
        <w:t>А.А.Устинов</w:t>
      </w:r>
      <w:proofErr w:type="spellEnd"/>
    </w:p>
    <w:p w:rsidR="00F95282" w:rsidRDefault="00F95282">
      <w:pPr>
        <w:rPr>
          <w:sz w:val="28"/>
          <w:szCs w:val="28"/>
        </w:rPr>
      </w:pPr>
    </w:p>
    <w:p w:rsidR="00594DB1" w:rsidRPr="00594DB1" w:rsidRDefault="00594DB1" w:rsidP="00594DB1">
      <w:pPr>
        <w:keepNext/>
        <w:spacing w:line="240" w:lineRule="exact"/>
        <w:ind w:right="-58"/>
        <w:jc w:val="center"/>
        <w:outlineLvl w:val="4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Российская  Федерация</w:t>
      </w:r>
    </w:p>
    <w:p w:rsidR="00594DB1" w:rsidRPr="00594DB1" w:rsidRDefault="00594DB1" w:rsidP="00594DB1">
      <w:pPr>
        <w:keepNext/>
        <w:spacing w:line="240" w:lineRule="exact"/>
        <w:ind w:right="-58"/>
        <w:jc w:val="center"/>
        <w:outlineLvl w:val="4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>Новгородская область</w:t>
      </w:r>
    </w:p>
    <w:p w:rsidR="00594DB1" w:rsidRPr="00594DB1" w:rsidRDefault="00594DB1" w:rsidP="00594DB1">
      <w:pPr>
        <w:keepNext/>
        <w:ind w:right="-58"/>
        <w:jc w:val="center"/>
        <w:outlineLvl w:val="7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594DB1">
        <w:rPr>
          <w:b/>
          <w:color w:val="000000"/>
          <w:sz w:val="16"/>
          <w:szCs w:val="16"/>
        </w:rPr>
        <w:t>Любытинского</w:t>
      </w:r>
      <w:proofErr w:type="spellEnd"/>
      <w:r w:rsidRPr="00594DB1">
        <w:rPr>
          <w:b/>
          <w:color w:val="000000"/>
          <w:sz w:val="16"/>
          <w:szCs w:val="16"/>
        </w:rPr>
        <w:t xml:space="preserve"> муниципального района</w:t>
      </w:r>
    </w:p>
    <w:p w:rsidR="00594DB1" w:rsidRPr="00594DB1" w:rsidRDefault="00594DB1" w:rsidP="00594DB1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594DB1">
        <w:rPr>
          <w:b/>
          <w:color w:val="000000"/>
          <w:sz w:val="16"/>
          <w:szCs w:val="16"/>
        </w:rPr>
        <w:t>П</w:t>
      </w:r>
      <w:proofErr w:type="gramEnd"/>
      <w:r w:rsidRPr="00594DB1">
        <w:rPr>
          <w:b/>
          <w:color w:val="000000"/>
          <w:sz w:val="16"/>
          <w:szCs w:val="16"/>
        </w:rPr>
        <w:t xml:space="preserve"> О С Т А Н О В Л Е Н И Е</w:t>
      </w:r>
    </w:p>
    <w:p w:rsidR="00594DB1" w:rsidRPr="00594DB1" w:rsidRDefault="00594DB1" w:rsidP="00594DB1">
      <w:pPr>
        <w:spacing w:line="240" w:lineRule="exact"/>
        <w:ind w:right="54"/>
        <w:jc w:val="center"/>
        <w:rPr>
          <w:b/>
          <w:color w:val="000000"/>
          <w:sz w:val="16"/>
          <w:szCs w:val="16"/>
        </w:rPr>
      </w:pPr>
    </w:p>
    <w:p w:rsidR="00594DB1" w:rsidRPr="00594DB1" w:rsidRDefault="00594DB1" w:rsidP="00594DB1">
      <w:pPr>
        <w:spacing w:line="240" w:lineRule="exact"/>
        <w:ind w:right="54"/>
        <w:jc w:val="center"/>
        <w:rPr>
          <w:b/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от 30.03.2018 № 234</w:t>
      </w:r>
    </w:p>
    <w:p w:rsidR="00594DB1" w:rsidRPr="00594DB1" w:rsidRDefault="00594DB1" w:rsidP="00594DB1">
      <w:pPr>
        <w:spacing w:line="240" w:lineRule="exact"/>
        <w:ind w:right="54"/>
        <w:jc w:val="center"/>
        <w:rPr>
          <w:color w:val="000000"/>
          <w:sz w:val="16"/>
          <w:szCs w:val="16"/>
        </w:rPr>
      </w:pPr>
    </w:p>
    <w:p w:rsidR="00594DB1" w:rsidRPr="00594DB1" w:rsidRDefault="00594DB1" w:rsidP="00594DB1">
      <w:pPr>
        <w:spacing w:line="240" w:lineRule="exact"/>
        <w:ind w:right="54"/>
        <w:jc w:val="center"/>
        <w:rPr>
          <w:color w:val="000000"/>
          <w:sz w:val="16"/>
          <w:szCs w:val="16"/>
        </w:rPr>
      </w:pPr>
      <w:proofErr w:type="spellStart"/>
      <w:r w:rsidRPr="00594DB1">
        <w:rPr>
          <w:sz w:val="16"/>
          <w:szCs w:val="16"/>
        </w:rPr>
        <w:t>р.п</w:t>
      </w:r>
      <w:proofErr w:type="gramStart"/>
      <w:r w:rsidRPr="00594DB1">
        <w:rPr>
          <w:sz w:val="16"/>
          <w:szCs w:val="16"/>
        </w:rPr>
        <w:t>.Л</w:t>
      </w:r>
      <w:proofErr w:type="gramEnd"/>
      <w:r w:rsidRPr="00594DB1">
        <w:rPr>
          <w:sz w:val="16"/>
          <w:szCs w:val="16"/>
        </w:rPr>
        <w:t>юбытино</w:t>
      </w:r>
      <w:proofErr w:type="spellEnd"/>
    </w:p>
    <w:p w:rsidR="00594DB1" w:rsidRPr="00594DB1" w:rsidRDefault="00594DB1" w:rsidP="00594DB1">
      <w:pPr>
        <w:rPr>
          <w:b/>
          <w:sz w:val="16"/>
          <w:szCs w:val="16"/>
        </w:rPr>
      </w:pPr>
    </w:p>
    <w:p w:rsidR="00594DB1" w:rsidRPr="00594DB1" w:rsidRDefault="00594DB1" w:rsidP="00594DB1">
      <w:pPr>
        <w:spacing w:line="240" w:lineRule="exact"/>
        <w:ind w:right="-2"/>
        <w:jc w:val="center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 xml:space="preserve">О признании </w:t>
      </w:r>
      <w:proofErr w:type="gramStart"/>
      <w:r w:rsidRPr="00594DB1">
        <w:rPr>
          <w:b/>
          <w:sz w:val="16"/>
          <w:szCs w:val="16"/>
        </w:rPr>
        <w:t>утратившим</w:t>
      </w:r>
      <w:proofErr w:type="gramEnd"/>
      <w:r w:rsidRPr="00594DB1">
        <w:rPr>
          <w:b/>
          <w:sz w:val="16"/>
          <w:szCs w:val="16"/>
        </w:rPr>
        <w:t xml:space="preserve"> силу постановления Администрации</w:t>
      </w:r>
    </w:p>
    <w:p w:rsidR="00594DB1" w:rsidRPr="00594DB1" w:rsidRDefault="00594DB1" w:rsidP="00594DB1">
      <w:pPr>
        <w:spacing w:line="240" w:lineRule="exact"/>
        <w:ind w:right="-2"/>
        <w:jc w:val="center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муниципального района от 03.06.2009 № 197</w:t>
      </w:r>
    </w:p>
    <w:p w:rsidR="00594DB1" w:rsidRPr="00594DB1" w:rsidRDefault="00594DB1" w:rsidP="00594DB1">
      <w:pPr>
        <w:spacing w:line="240" w:lineRule="exact"/>
        <w:ind w:right="-2"/>
        <w:jc w:val="center"/>
        <w:rPr>
          <w:b/>
          <w:sz w:val="16"/>
          <w:szCs w:val="16"/>
        </w:rPr>
      </w:pPr>
    </w:p>
    <w:p w:rsidR="00594DB1" w:rsidRPr="00594DB1" w:rsidRDefault="00594DB1" w:rsidP="00594DB1">
      <w:pPr>
        <w:ind w:firstLine="708"/>
        <w:jc w:val="both"/>
        <w:rPr>
          <w:b/>
          <w:sz w:val="16"/>
          <w:szCs w:val="16"/>
        </w:rPr>
      </w:pPr>
      <w:r w:rsidRPr="00594DB1">
        <w:rPr>
          <w:sz w:val="16"/>
          <w:szCs w:val="16"/>
        </w:rPr>
        <w:t xml:space="preserve">В связи с вступлением в силу областного закона Новгородской области от 08.11.2016  № 20-ОЗ «О внесение изменений в некоторые областные законы в сфере социальной поддержки граждан»  Администрация </w:t>
      </w:r>
      <w:proofErr w:type="spellStart"/>
      <w:r w:rsidRPr="00594DB1">
        <w:rPr>
          <w:sz w:val="16"/>
          <w:szCs w:val="16"/>
        </w:rPr>
        <w:t>Любытинского</w:t>
      </w:r>
      <w:proofErr w:type="spellEnd"/>
      <w:r w:rsidRPr="00594DB1">
        <w:rPr>
          <w:sz w:val="16"/>
          <w:szCs w:val="16"/>
        </w:rPr>
        <w:t xml:space="preserve"> муниципального района </w:t>
      </w:r>
      <w:r w:rsidRPr="00594DB1">
        <w:rPr>
          <w:b/>
          <w:sz w:val="16"/>
          <w:szCs w:val="16"/>
        </w:rPr>
        <w:t>ПОСТАНОВЛЯЕТ:</w:t>
      </w:r>
    </w:p>
    <w:p w:rsidR="00594DB1" w:rsidRPr="00594DB1" w:rsidRDefault="00594DB1" w:rsidP="00594DB1">
      <w:pPr>
        <w:ind w:firstLine="708"/>
        <w:jc w:val="both"/>
        <w:rPr>
          <w:sz w:val="16"/>
          <w:szCs w:val="16"/>
        </w:rPr>
      </w:pPr>
    </w:p>
    <w:p w:rsidR="00594DB1" w:rsidRPr="00594DB1" w:rsidRDefault="00594DB1" w:rsidP="00594DB1">
      <w:pPr>
        <w:ind w:firstLine="708"/>
        <w:jc w:val="both"/>
        <w:rPr>
          <w:sz w:val="16"/>
          <w:szCs w:val="16"/>
        </w:rPr>
      </w:pPr>
      <w:r w:rsidRPr="00594DB1">
        <w:rPr>
          <w:sz w:val="16"/>
          <w:szCs w:val="16"/>
        </w:rPr>
        <w:t xml:space="preserve">признать утратившим силу постановление Администрации муниципального района  от 03.06.2009 </w:t>
      </w:r>
      <w:r w:rsidRPr="00594DB1">
        <w:rPr>
          <w:b/>
          <w:sz w:val="16"/>
          <w:szCs w:val="16"/>
        </w:rPr>
        <w:t xml:space="preserve"> </w:t>
      </w:r>
      <w:r w:rsidRPr="00594DB1">
        <w:rPr>
          <w:sz w:val="16"/>
          <w:szCs w:val="16"/>
        </w:rPr>
        <w:t>№ 197 «О мерах по исполнению отдельных государственных полномочий по обеспечению бесплатного зубного протезирования граждан».</w:t>
      </w:r>
    </w:p>
    <w:p w:rsidR="00594DB1" w:rsidRPr="00594DB1" w:rsidRDefault="00594DB1" w:rsidP="00594DB1">
      <w:pPr>
        <w:spacing w:line="240" w:lineRule="exact"/>
        <w:ind w:right="-510"/>
        <w:jc w:val="both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Глава</w:t>
      </w:r>
    </w:p>
    <w:p w:rsidR="00594DB1" w:rsidRPr="00594DB1" w:rsidRDefault="00594DB1" w:rsidP="00594DB1">
      <w:pPr>
        <w:spacing w:line="240" w:lineRule="exact"/>
        <w:ind w:right="-510"/>
        <w:jc w:val="both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 xml:space="preserve">муниципального района                                                    </w:t>
      </w:r>
      <w:proofErr w:type="spellStart"/>
      <w:r w:rsidRPr="00594DB1">
        <w:rPr>
          <w:b/>
          <w:sz w:val="16"/>
          <w:szCs w:val="16"/>
        </w:rPr>
        <w:t>А.А.Устинов</w:t>
      </w:r>
      <w:proofErr w:type="spellEnd"/>
    </w:p>
    <w:p w:rsidR="00F95282" w:rsidRDefault="00F95282">
      <w:pPr>
        <w:rPr>
          <w:sz w:val="28"/>
          <w:szCs w:val="28"/>
        </w:rPr>
      </w:pPr>
    </w:p>
    <w:p w:rsidR="00F95282" w:rsidRDefault="00F95282">
      <w:pPr>
        <w:rPr>
          <w:sz w:val="28"/>
          <w:szCs w:val="28"/>
        </w:rPr>
      </w:pPr>
    </w:p>
    <w:p w:rsidR="00594DB1" w:rsidRPr="00594DB1" w:rsidRDefault="00594DB1" w:rsidP="00594DB1">
      <w:pPr>
        <w:keepNext/>
        <w:ind w:right="-58"/>
        <w:jc w:val="center"/>
        <w:outlineLvl w:val="4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Российская  Федерация</w:t>
      </w:r>
    </w:p>
    <w:p w:rsidR="00594DB1" w:rsidRPr="00594DB1" w:rsidRDefault="00594DB1" w:rsidP="00594DB1">
      <w:pPr>
        <w:keepNext/>
        <w:ind w:right="-58"/>
        <w:jc w:val="center"/>
        <w:outlineLvl w:val="4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>Новгородская область</w:t>
      </w:r>
    </w:p>
    <w:p w:rsidR="00594DB1" w:rsidRPr="00594DB1" w:rsidRDefault="00594DB1" w:rsidP="00594DB1">
      <w:pPr>
        <w:keepNext/>
        <w:ind w:right="-58"/>
        <w:jc w:val="center"/>
        <w:outlineLvl w:val="7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594DB1">
        <w:rPr>
          <w:b/>
          <w:color w:val="000000"/>
          <w:sz w:val="16"/>
          <w:szCs w:val="16"/>
        </w:rPr>
        <w:t>Любытинского</w:t>
      </w:r>
      <w:proofErr w:type="spellEnd"/>
      <w:r w:rsidRPr="00594DB1">
        <w:rPr>
          <w:b/>
          <w:color w:val="000000"/>
          <w:sz w:val="16"/>
          <w:szCs w:val="16"/>
        </w:rPr>
        <w:t xml:space="preserve"> муниципального района</w:t>
      </w:r>
    </w:p>
    <w:p w:rsidR="00594DB1" w:rsidRPr="00594DB1" w:rsidRDefault="00594DB1" w:rsidP="00594DB1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594DB1">
        <w:rPr>
          <w:b/>
          <w:color w:val="000000"/>
          <w:sz w:val="16"/>
          <w:szCs w:val="16"/>
        </w:rPr>
        <w:t>П</w:t>
      </w:r>
      <w:proofErr w:type="gramEnd"/>
      <w:r w:rsidRPr="00594DB1">
        <w:rPr>
          <w:b/>
          <w:color w:val="000000"/>
          <w:sz w:val="16"/>
          <w:szCs w:val="16"/>
        </w:rPr>
        <w:t xml:space="preserve"> О С Т А Н О В Л Е Н И Е</w:t>
      </w:r>
    </w:p>
    <w:p w:rsidR="00594DB1" w:rsidRPr="00594DB1" w:rsidRDefault="00594DB1" w:rsidP="00594DB1">
      <w:pPr>
        <w:ind w:right="140"/>
        <w:jc w:val="center"/>
        <w:rPr>
          <w:b/>
          <w:color w:val="000000"/>
          <w:sz w:val="16"/>
          <w:szCs w:val="16"/>
        </w:rPr>
      </w:pPr>
    </w:p>
    <w:p w:rsidR="00594DB1" w:rsidRPr="00594DB1" w:rsidRDefault="00594DB1" w:rsidP="00594DB1">
      <w:pPr>
        <w:ind w:right="140"/>
        <w:jc w:val="center"/>
        <w:rPr>
          <w:b/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от 30.03.2018 № 235</w:t>
      </w:r>
    </w:p>
    <w:p w:rsidR="00594DB1" w:rsidRPr="00594DB1" w:rsidRDefault="00594DB1" w:rsidP="00594DB1">
      <w:pPr>
        <w:ind w:right="140"/>
        <w:jc w:val="center"/>
        <w:rPr>
          <w:color w:val="000000"/>
          <w:sz w:val="16"/>
          <w:szCs w:val="16"/>
        </w:rPr>
      </w:pPr>
    </w:p>
    <w:p w:rsidR="00594DB1" w:rsidRPr="00594DB1" w:rsidRDefault="00594DB1" w:rsidP="00594DB1">
      <w:pPr>
        <w:ind w:right="140"/>
        <w:jc w:val="center"/>
        <w:rPr>
          <w:color w:val="000000"/>
          <w:sz w:val="16"/>
          <w:szCs w:val="16"/>
        </w:rPr>
      </w:pPr>
      <w:proofErr w:type="spellStart"/>
      <w:r w:rsidRPr="00594DB1">
        <w:rPr>
          <w:sz w:val="16"/>
          <w:szCs w:val="16"/>
        </w:rPr>
        <w:t>р.п</w:t>
      </w:r>
      <w:proofErr w:type="gramStart"/>
      <w:r w:rsidRPr="00594DB1">
        <w:rPr>
          <w:sz w:val="16"/>
          <w:szCs w:val="16"/>
        </w:rPr>
        <w:t>.Л</w:t>
      </w:r>
      <w:proofErr w:type="gramEnd"/>
      <w:r w:rsidRPr="00594DB1">
        <w:rPr>
          <w:sz w:val="16"/>
          <w:szCs w:val="16"/>
        </w:rPr>
        <w:t>юбытино</w:t>
      </w:r>
      <w:proofErr w:type="spellEnd"/>
    </w:p>
    <w:p w:rsidR="00594DB1" w:rsidRPr="00594DB1" w:rsidRDefault="00594DB1" w:rsidP="00594DB1">
      <w:pPr>
        <w:widowControl w:val="0"/>
        <w:overflowPunct w:val="0"/>
        <w:autoSpaceDE w:val="0"/>
        <w:autoSpaceDN w:val="0"/>
        <w:adjustRightInd w:val="0"/>
        <w:ind w:right="140"/>
        <w:jc w:val="center"/>
        <w:rPr>
          <w:b/>
          <w:bCs/>
          <w:sz w:val="16"/>
          <w:szCs w:val="16"/>
        </w:rPr>
      </w:pPr>
    </w:p>
    <w:p w:rsidR="00594DB1" w:rsidRPr="00594DB1" w:rsidRDefault="00594DB1" w:rsidP="00594DB1">
      <w:pPr>
        <w:widowControl w:val="0"/>
        <w:overflowPunct w:val="0"/>
        <w:autoSpaceDE w:val="0"/>
        <w:autoSpaceDN w:val="0"/>
        <w:adjustRightInd w:val="0"/>
        <w:ind w:right="140"/>
        <w:jc w:val="center"/>
        <w:rPr>
          <w:b/>
          <w:bCs/>
          <w:sz w:val="16"/>
          <w:szCs w:val="16"/>
        </w:rPr>
      </w:pPr>
      <w:r w:rsidRPr="00594DB1">
        <w:rPr>
          <w:b/>
          <w:bCs/>
          <w:sz w:val="16"/>
          <w:szCs w:val="16"/>
        </w:rPr>
        <w:t xml:space="preserve">О создании межведомственной комиссии по легализации налоговой </w:t>
      </w:r>
    </w:p>
    <w:p w:rsidR="00594DB1" w:rsidRPr="00594DB1" w:rsidRDefault="00594DB1" w:rsidP="00594DB1">
      <w:pPr>
        <w:widowControl w:val="0"/>
        <w:overflowPunct w:val="0"/>
        <w:autoSpaceDE w:val="0"/>
        <w:autoSpaceDN w:val="0"/>
        <w:adjustRightInd w:val="0"/>
        <w:ind w:right="140"/>
        <w:jc w:val="center"/>
        <w:rPr>
          <w:b/>
          <w:bCs/>
          <w:sz w:val="16"/>
          <w:szCs w:val="16"/>
        </w:rPr>
      </w:pPr>
      <w:r w:rsidRPr="00594DB1">
        <w:rPr>
          <w:b/>
          <w:bCs/>
          <w:sz w:val="16"/>
          <w:szCs w:val="16"/>
        </w:rPr>
        <w:t xml:space="preserve">базы и базы по страховым взносам, мониторингу ситуации </w:t>
      </w:r>
    </w:p>
    <w:p w:rsidR="00594DB1" w:rsidRPr="00594DB1" w:rsidRDefault="00594DB1" w:rsidP="00594DB1">
      <w:pPr>
        <w:widowControl w:val="0"/>
        <w:overflowPunct w:val="0"/>
        <w:autoSpaceDE w:val="0"/>
        <w:autoSpaceDN w:val="0"/>
        <w:adjustRightInd w:val="0"/>
        <w:ind w:right="140"/>
        <w:jc w:val="center"/>
        <w:rPr>
          <w:b/>
          <w:bCs/>
          <w:sz w:val="16"/>
          <w:szCs w:val="16"/>
        </w:rPr>
      </w:pPr>
      <w:r w:rsidRPr="00594DB1">
        <w:rPr>
          <w:b/>
          <w:bCs/>
          <w:sz w:val="16"/>
          <w:szCs w:val="16"/>
        </w:rPr>
        <w:t xml:space="preserve">по снижению неформальной занятости в </w:t>
      </w:r>
      <w:proofErr w:type="spellStart"/>
      <w:r w:rsidRPr="00594DB1">
        <w:rPr>
          <w:b/>
          <w:bCs/>
          <w:sz w:val="16"/>
          <w:szCs w:val="16"/>
        </w:rPr>
        <w:t>Любытинском</w:t>
      </w:r>
      <w:proofErr w:type="spellEnd"/>
      <w:r w:rsidRPr="00594DB1">
        <w:rPr>
          <w:b/>
          <w:bCs/>
          <w:sz w:val="16"/>
          <w:szCs w:val="16"/>
        </w:rPr>
        <w:t xml:space="preserve">  </w:t>
      </w:r>
    </w:p>
    <w:p w:rsidR="00594DB1" w:rsidRPr="00594DB1" w:rsidRDefault="00594DB1" w:rsidP="00594DB1">
      <w:pPr>
        <w:widowControl w:val="0"/>
        <w:overflowPunct w:val="0"/>
        <w:autoSpaceDE w:val="0"/>
        <w:autoSpaceDN w:val="0"/>
        <w:adjustRightInd w:val="0"/>
        <w:ind w:right="140"/>
        <w:jc w:val="center"/>
        <w:rPr>
          <w:b/>
          <w:bCs/>
          <w:sz w:val="16"/>
          <w:szCs w:val="16"/>
        </w:rPr>
      </w:pPr>
      <w:r w:rsidRPr="00594DB1">
        <w:rPr>
          <w:b/>
          <w:bCs/>
          <w:sz w:val="16"/>
          <w:szCs w:val="16"/>
        </w:rPr>
        <w:t xml:space="preserve">муниципальном </w:t>
      </w:r>
      <w:proofErr w:type="gramStart"/>
      <w:r w:rsidRPr="00594DB1">
        <w:rPr>
          <w:b/>
          <w:bCs/>
          <w:sz w:val="16"/>
          <w:szCs w:val="16"/>
        </w:rPr>
        <w:t>районе</w:t>
      </w:r>
      <w:proofErr w:type="gramEnd"/>
    </w:p>
    <w:p w:rsidR="00594DB1" w:rsidRPr="00594DB1" w:rsidRDefault="00594DB1" w:rsidP="00594DB1">
      <w:pPr>
        <w:widowControl w:val="0"/>
        <w:overflowPunct w:val="0"/>
        <w:autoSpaceDE w:val="0"/>
        <w:autoSpaceDN w:val="0"/>
        <w:adjustRightInd w:val="0"/>
        <w:ind w:right="140"/>
        <w:jc w:val="center"/>
        <w:rPr>
          <w:sz w:val="16"/>
          <w:szCs w:val="16"/>
        </w:rPr>
      </w:pPr>
    </w:p>
    <w:p w:rsidR="00594DB1" w:rsidRPr="00594DB1" w:rsidRDefault="00594DB1" w:rsidP="00594DB1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 xml:space="preserve">В целях реализации мероприятий, направленных на увеличение поступлений налогов в консолидированный бюджет </w:t>
      </w:r>
      <w:proofErr w:type="spellStart"/>
      <w:r w:rsidRPr="00594DB1">
        <w:rPr>
          <w:sz w:val="16"/>
          <w:szCs w:val="16"/>
        </w:rPr>
        <w:t>Любытинского</w:t>
      </w:r>
      <w:proofErr w:type="spellEnd"/>
      <w:r w:rsidRPr="00594DB1">
        <w:rPr>
          <w:sz w:val="16"/>
          <w:szCs w:val="16"/>
        </w:rPr>
        <w:t xml:space="preserve"> муниципального района и страховых взносов в бюджеты государственных внебюджетных фондов, снижение неформальной занятости, легализацию трудовых отношений и координацию деятельности в данной сфере Администрация   </w:t>
      </w:r>
      <w:proofErr w:type="spellStart"/>
      <w:r w:rsidRPr="00594DB1">
        <w:rPr>
          <w:sz w:val="16"/>
          <w:szCs w:val="16"/>
        </w:rPr>
        <w:t>Любытинского</w:t>
      </w:r>
      <w:proofErr w:type="spellEnd"/>
      <w:r w:rsidRPr="00594DB1">
        <w:rPr>
          <w:sz w:val="16"/>
          <w:szCs w:val="16"/>
        </w:rPr>
        <w:t xml:space="preserve"> муниципального района </w:t>
      </w:r>
      <w:r w:rsidRPr="00594DB1">
        <w:rPr>
          <w:b/>
          <w:sz w:val="16"/>
          <w:szCs w:val="16"/>
        </w:rPr>
        <w:t>ПОСТАНОВЛЯЕТ:</w:t>
      </w:r>
    </w:p>
    <w:p w:rsidR="00594DB1" w:rsidRPr="00594DB1" w:rsidRDefault="00594DB1" w:rsidP="00594DB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</w:p>
    <w:p w:rsidR="00594DB1" w:rsidRPr="00594DB1" w:rsidRDefault="00594DB1" w:rsidP="00594DB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94DB1">
        <w:rPr>
          <w:sz w:val="16"/>
          <w:szCs w:val="16"/>
        </w:rPr>
        <w:t xml:space="preserve">1. Создать межведомственную комиссию по легализации налоговой базы и базы по страховым взносам, мониторингу ситуации по снижению неформальной занятости в </w:t>
      </w:r>
      <w:proofErr w:type="spellStart"/>
      <w:r w:rsidRPr="00594DB1">
        <w:rPr>
          <w:sz w:val="16"/>
          <w:szCs w:val="16"/>
        </w:rPr>
        <w:t>Любытинском</w:t>
      </w:r>
      <w:proofErr w:type="spellEnd"/>
      <w:r w:rsidRPr="00594DB1">
        <w:rPr>
          <w:sz w:val="16"/>
          <w:szCs w:val="16"/>
        </w:rPr>
        <w:t xml:space="preserve"> муниципальном районе.</w:t>
      </w:r>
    </w:p>
    <w:p w:rsidR="00594DB1" w:rsidRPr="00594DB1" w:rsidRDefault="00594DB1" w:rsidP="00594DB1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594DB1">
        <w:rPr>
          <w:sz w:val="16"/>
          <w:szCs w:val="16"/>
        </w:rPr>
        <w:t xml:space="preserve">2. Утвердить прилагаемые </w:t>
      </w:r>
      <w:hyperlink w:anchor="P47" w:history="1">
        <w:r w:rsidRPr="00594DB1">
          <w:rPr>
            <w:sz w:val="16"/>
            <w:szCs w:val="16"/>
          </w:rPr>
          <w:t>Положение</w:t>
        </w:r>
      </w:hyperlink>
      <w:r w:rsidRPr="00594DB1">
        <w:rPr>
          <w:sz w:val="16"/>
          <w:szCs w:val="16"/>
        </w:rPr>
        <w:t xml:space="preserve"> о межведомственной комиссии по легализации налоговой базы и базы по страховым взносам, мониторингу ситуации по снижению неформальной занятости в </w:t>
      </w:r>
      <w:proofErr w:type="spellStart"/>
      <w:r w:rsidRPr="00594DB1">
        <w:rPr>
          <w:sz w:val="16"/>
          <w:szCs w:val="16"/>
        </w:rPr>
        <w:t>Любытинском</w:t>
      </w:r>
      <w:proofErr w:type="spellEnd"/>
      <w:r w:rsidRPr="00594DB1">
        <w:rPr>
          <w:sz w:val="16"/>
          <w:szCs w:val="16"/>
        </w:rPr>
        <w:t xml:space="preserve"> муниципальном районе и ее </w:t>
      </w:r>
      <w:hyperlink w:anchor="P94" w:history="1">
        <w:r w:rsidRPr="00594DB1">
          <w:rPr>
            <w:sz w:val="16"/>
            <w:szCs w:val="16"/>
          </w:rPr>
          <w:t>состав</w:t>
        </w:r>
      </w:hyperlink>
      <w:r w:rsidRPr="00594DB1">
        <w:rPr>
          <w:sz w:val="16"/>
          <w:szCs w:val="16"/>
        </w:rPr>
        <w:t>.</w:t>
      </w:r>
    </w:p>
    <w:p w:rsidR="00594DB1" w:rsidRPr="00594DB1" w:rsidRDefault="00594DB1" w:rsidP="00594DB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16"/>
          <w:szCs w:val="16"/>
        </w:rPr>
      </w:pPr>
      <w:r w:rsidRPr="00594DB1">
        <w:rPr>
          <w:sz w:val="16"/>
          <w:szCs w:val="16"/>
        </w:rPr>
        <w:t xml:space="preserve">3. Признать утратившим силу постановление Администрации </w:t>
      </w:r>
      <w:proofErr w:type="spellStart"/>
      <w:r w:rsidRPr="00594DB1">
        <w:rPr>
          <w:sz w:val="16"/>
          <w:szCs w:val="16"/>
        </w:rPr>
        <w:t>Любытинского</w:t>
      </w:r>
      <w:proofErr w:type="spellEnd"/>
      <w:r w:rsidRPr="00594DB1">
        <w:rPr>
          <w:sz w:val="16"/>
          <w:szCs w:val="16"/>
        </w:rPr>
        <w:t xml:space="preserve"> муниципального района от 02.07.2008 №206 «О создании комиссии по легализации «теневой» заработной платы и выработке предложений по мобилизации доходов бюджета муниципального района».</w:t>
      </w:r>
    </w:p>
    <w:p w:rsidR="00594DB1" w:rsidRPr="00594DB1" w:rsidRDefault="00594DB1" w:rsidP="00594DB1">
      <w:pPr>
        <w:widowControl w:val="0"/>
        <w:overflowPunct w:val="0"/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594DB1">
        <w:rPr>
          <w:sz w:val="16"/>
          <w:szCs w:val="16"/>
        </w:rPr>
        <w:t xml:space="preserve">4. Опубликовать постановление в бюллетене «Официальный вестник» и разместить на официальном сайте Администрации </w:t>
      </w:r>
      <w:proofErr w:type="spellStart"/>
      <w:r w:rsidRPr="00594DB1">
        <w:rPr>
          <w:sz w:val="16"/>
          <w:szCs w:val="16"/>
        </w:rPr>
        <w:t>Любытинского</w:t>
      </w:r>
      <w:proofErr w:type="spellEnd"/>
      <w:r w:rsidRPr="00594DB1">
        <w:rPr>
          <w:sz w:val="16"/>
          <w:szCs w:val="16"/>
        </w:rPr>
        <w:t xml:space="preserve"> муниципального района в информационно-телекоммуникационной сети «Интернет».</w:t>
      </w:r>
    </w:p>
    <w:p w:rsidR="00594DB1" w:rsidRPr="00594DB1" w:rsidRDefault="00594DB1" w:rsidP="00594DB1">
      <w:pPr>
        <w:ind w:right="54"/>
        <w:rPr>
          <w:b/>
          <w:sz w:val="16"/>
          <w:szCs w:val="16"/>
        </w:rPr>
      </w:pPr>
    </w:p>
    <w:p w:rsidR="00594DB1" w:rsidRPr="00594DB1" w:rsidRDefault="00594DB1" w:rsidP="00594DB1">
      <w:pPr>
        <w:ind w:right="-510"/>
        <w:jc w:val="both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Глава</w:t>
      </w:r>
    </w:p>
    <w:p w:rsidR="00594DB1" w:rsidRPr="00594DB1" w:rsidRDefault="00594DB1" w:rsidP="00594DB1">
      <w:pPr>
        <w:ind w:right="-510"/>
        <w:jc w:val="both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 xml:space="preserve">муниципального района                                                </w:t>
      </w:r>
      <w:proofErr w:type="spellStart"/>
      <w:r w:rsidRPr="00594DB1">
        <w:rPr>
          <w:b/>
          <w:sz w:val="16"/>
          <w:szCs w:val="16"/>
        </w:rPr>
        <w:t>А.А.Устинов</w:t>
      </w:r>
      <w:proofErr w:type="spellEnd"/>
    </w:p>
    <w:p w:rsidR="00594DB1" w:rsidRPr="00594DB1" w:rsidRDefault="00594DB1" w:rsidP="00594DB1">
      <w:pPr>
        <w:ind w:right="-510"/>
        <w:jc w:val="both"/>
        <w:rPr>
          <w:b/>
          <w:sz w:val="16"/>
          <w:szCs w:val="16"/>
        </w:rPr>
      </w:pPr>
    </w:p>
    <w:p w:rsidR="00594DB1" w:rsidRPr="00594DB1" w:rsidRDefault="00594DB1" w:rsidP="00594DB1">
      <w:pPr>
        <w:ind w:right="-510"/>
        <w:jc w:val="both"/>
        <w:rPr>
          <w:b/>
          <w:sz w:val="16"/>
          <w:szCs w:val="16"/>
        </w:rPr>
      </w:pPr>
    </w:p>
    <w:p w:rsidR="00594DB1" w:rsidRPr="009E20AB" w:rsidRDefault="00594DB1" w:rsidP="00594DB1">
      <w:pPr>
        <w:tabs>
          <w:tab w:val="left" w:pos="5643"/>
          <w:tab w:val="left" w:pos="6213"/>
          <w:tab w:val="left" w:pos="7125"/>
        </w:tabs>
        <w:ind w:right="-510"/>
        <w:jc w:val="center"/>
        <w:rPr>
          <w:sz w:val="16"/>
          <w:szCs w:val="16"/>
        </w:rPr>
      </w:pPr>
      <w:r w:rsidRPr="009E20AB">
        <w:rPr>
          <w:sz w:val="16"/>
          <w:szCs w:val="16"/>
        </w:rPr>
        <w:t xml:space="preserve">                                                 Утверждено</w:t>
      </w:r>
    </w:p>
    <w:p w:rsidR="00594DB1" w:rsidRPr="009E20AB" w:rsidRDefault="00594DB1" w:rsidP="00594DB1">
      <w:pPr>
        <w:tabs>
          <w:tab w:val="left" w:pos="5643"/>
          <w:tab w:val="left" w:pos="6213"/>
          <w:tab w:val="left" w:pos="7125"/>
        </w:tabs>
        <w:ind w:right="-510"/>
        <w:jc w:val="center"/>
        <w:rPr>
          <w:sz w:val="16"/>
          <w:szCs w:val="16"/>
        </w:rPr>
      </w:pPr>
      <w:r w:rsidRPr="009E20AB">
        <w:rPr>
          <w:sz w:val="16"/>
          <w:szCs w:val="16"/>
        </w:rPr>
        <w:t xml:space="preserve">                                                   постановлением Администрации</w:t>
      </w:r>
    </w:p>
    <w:p w:rsidR="00594DB1" w:rsidRPr="009E20AB" w:rsidRDefault="00594DB1" w:rsidP="00594DB1">
      <w:pPr>
        <w:tabs>
          <w:tab w:val="left" w:pos="5643"/>
          <w:tab w:val="left" w:pos="6213"/>
          <w:tab w:val="left" w:pos="7125"/>
        </w:tabs>
        <w:ind w:right="-510"/>
        <w:jc w:val="center"/>
        <w:rPr>
          <w:sz w:val="16"/>
          <w:szCs w:val="16"/>
        </w:rPr>
      </w:pPr>
      <w:r w:rsidRPr="009E20AB">
        <w:rPr>
          <w:sz w:val="16"/>
          <w:szCs w:val="16"/>
        </w:rPr>
        <w:t xml:space="preserve">                                                    муниципального района</w:t>
      </w:r>
    </w:p>
    <w:p w:rsidR="00594DB1" w:rsidRPr="009E20AB" w:rsidRDefault="00594DB1" w:rsidP="00594DB1">
      <w:pPr>
        <w:tabs>
          <w:tab w:val="left" w:pos="5643"/>
          <w:tab w:val="left" w:pos="6213"/>
          <w:tab w:val="left" w:pos="7125"/>
        </w:tabs>
        <w:ind w:right="-510"/>
        <w:jc w:val="center"/>
        <w:rPr>
          <w:sz w:val="16"/>
          <w:szCs w:val="16"/>
        </w:rPr>
      </w:pPr>
      <w:r w:rsidRPr="009E20AB">
        <w:rPr>
          <w:sz w:val="16"/>
          <w:szCs w:val="16"/>
        </w:rPr>
        <w:t xml:space="preserve">                                                      от 30.03.2018 № 235</w:t>
      </w:r>
    </w:p>
    <w:p w:rsidR="00594DB1" w:rsidRPr="009E20AB" w:rsidRDefault="00594DB1" w:rsidP="00594DB1">
      <w:pPr>
        <w:pStyle w:val="ConsPlusTitle"/>
        <w:jc w:val="center"/>
        <w:outlineLvl w:val="0"/>
        <w:rPr>
          <w:sz w:val="16"/>
          <w:szCs w:val="16"/>
        </w:rPr>
      </w:pPr>
    </w:p>
    <w:p w:rsidR="00594DB1" w:rsidRPr="009E20AB" w:rsidRDefault="00594DB1" w:rsidP="00594DB1">
      <w:pPr>
        <w:pStyle w:val="ConsPlusTitle"/>
        <w:jc w:val="center"/>
        <w:outlineLvl w:val="0"/>
        <w:rPr>
          <w:rFonts w:ascii="Times New Roman" w:hAnsi="Times New Roman" w:cs="Times New Roman"/>
          <w:caps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>ПОЛОЖЕНИЕ</w:t>
      </w:r>
    </w:p>
    <w:p w:rsidR="00594DB1" w:rsidRPr="009E20AB" w:rsidRDefault="00594DB1" w:rsidP="00594DB1">
      <w:pPr>
        <w:jc w:val="center"/>
        <w:rPr>
          <w:rFonts w:eastAsia="Arial" w:cs="Arial"/>
          <w:b/>
          <w:sz w:val="16"/>
          <w:szCs w:val="16"/>
        </w:rPr>
      </w:pPr>
      <w:r w:rsidRPr="009E20AB">
        <w:rPr>
          <w:b/>
          <w:sz w:val="16"/>
          <w:szCs w:val="16"/>
        </w:rPr>
        <w:t xml:space="preserve">о </w:t>
      </w:r>
      <w:r w:rsidRPr="009E20AB">
        <w:rPr>
          <w:b/>
          <w:bCs/>
          <w:sz w:val="16"/>
          <w:szCs w:val="16"/>
        </w:rPr>
        <w:t>межведомственной комиссии по легализации налоговой базы и базы по страховым взносам, мониторингу ситуации по снижению неформальной з</w:t>
      </w:r>
      <w:r w:rsidRPr="009E20AB">
        <w:rPr>
          <w:b/>
          <w:bCs/>
          <w:sz w:val="16"/>
          <w:szCs w:val="16"/>
        </w:rPr>
        <w:t>а</w:t>
      </w:r>
      <w:r w:rsidRPr="009E20AB">
        <w:rPr>
          <w:b/>
          <w:bCs/>
          <w:sz w:val="16"/>
          <w:szCs w:val="16"/>
        </w:rPr>
        <w:t xml:space="preserve">нятости в </w:t>
      </w:r>
      <w:proofErr w:type="spellStart"/>
      <w:r w:rsidRPr="009E20AB">
        <w:rPr>
          <w:b/>
          <w:bCs/>
          <w:sz w:val="16"/>
          <w:szCs w:val="16"/>
        </w:rPr>
        <w:t>Любытинском</w:t>
      </w:r>
      <w:proofErr w:type="spellEnd"/>
      <w:r w:rsidRPr="009E20AB">
        <w:rPr>
          <w:b/>
          <w:bCs/>
          <w:sz w:val="16"/>
          <w:szCs w:val="16"/>
        </w:rPr>
        <w:t xml:space="preserve"> муниципальном районе</w:t>
      </w:r>
    </w:p>
    <w:p w:rsidR="00594DB1" w:rsidRPr="009E20AB" w:rsidRDefault="00594DB1" w:rsidP="00594DB1">
      <w:pPr>
        <w:jc w:val="center"/>
        <w:rPr>
          <w:sz w:val="16"/>
          <w:szCs w:val="16"/>
        </w:rPr>
      </w:pPr>
    </w:p>
    <w:p w:rsidR="00594DB1" w:rsidRPr="009E20AB" w:rsidRDefault="00594DB1" w:rsidP="00594DB1">
      <w:pPr>
        <w:pStyle w:val="ConsPlusNormal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9E20AB">
        <w:rPr>
          <w:rFonts w:ascii="Times New Roman" w:hAnsi="Times New Roman" w:cs="Times New Roman"/>
          <w:b/>
          <w:sz w:val="16"/>
          <w:szCs w:val="16"/>
        </w:rPr>
        <w:t>1. Общие положения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 xml:space="preserve">1.1. </w:t>
      </w:r>
      <w:proofErr w:type="gramStart"/>
      <w:r w:rsidRPr="009E20AB">
        <w:rPr>
          <w:rFonts w:ascii="Times New Roman" w:hAnsi="Times New Roman" w:cs="Times New Roman"/>
          <w:sz w:val="16"/>
          <w:szCs w:val="16"/>
        </w:rPr>
        <w:t xml:space="preserve">Межведомственная комиссия по легализации налоговой базы и базы по страховым взносам, мониторингу ситуации по снижению неформальной занятости в </w:t>
      </w:r>
      <w:proofErr w:type="spellStart"/>
      <w:r w:rsidRPr="009E20AB">
        <w:rPr>
          <w:rFonts w:ascii="Times New Roman" w:hAnsi="Times New Roman" w:cs="Times New Roman"/>
          <w:sz w:val="16"/>
          <w:szCs w:val="16"/>
        </w:rPr>
        <w:t>Любытинском</w:t>
      </w:r>
      <w:proofErr w:type="spellEnd"/>
      <w:r w:rsidRPr="009E20AB">
        <w:rPr>
          <w:rFonts w:ascii="Times New Roman" w:hAnsi="Times New Roman" w:cs="Times New Roman"/>
          <w:sz w:val="16"/>
          <w:szCs w:val="16"/>
        </w:rPr>
        <w:t xml:space="preserve"> муниципальном районе (далее комиссия) является совещательным органом, с</w:t>
      </w:r>
      <w:r w:rsidRPr="009E20AB">
        <w:rPr>
          <w:rFonts w:ascii="Times New Roman" w:hAnsi="Times New Roman" w:cs="Times New Roman"/>
          <w:sz w:val="16"/>
          <w:szCs w:val="16"/>
        </w:rPr>
        <w:t>о</w:t>
      </w:r>
      <w:r w:rsidRPr="009E20AB">
        <w:rPr>
          <w:rFonts w:ascii="Times New Roman" w:hAnsi="Times New Roman" w:cs="Times New Roman"/>
          <w:sz w:val="16"/>
          <w:szCs w:val="16"/>
        </w:rPr>
        <w:t>зданным в целях разработки мер, направленных на увеличение поступлений налоговых платежей в бюджет и страховых взносов, лег</w:t>
      </w:r>
      <w:r w:rsidRPr="009E20AB">
        <w:rPr>
          <w:rFonts w:ascii="Times New Roman" w:hAnsi="Times New Roman" w:cs="Times New Roman"/>
          <w:sz w:val="16"/>
          <w:szCs w:val="16"/>
        </w:rPr>
        <w:t>а</w:t>
      </w:r>
      <w:r w:rsidRPr="009E20AB">
        <w:rPr>
          <w:rFonts w:ascii="Times New Roman" w:hAnsi="Times New Roman" w:cs="Times New Roman"/>
          <w:sz w:val="16"/>
          <w:szCs w:val="16"/>
        </w:rPr>
        <w:t>лизацию трудовых отношений и выработку предложений по устранению недостатков формирования налогоплательщиками (налогов</w:t>
      </w:r>
      <w:r w:rsidRPr="009E20AB">
        <w:rPr>
          <w:rFonts w:ascii="Times New Roman" w:hAnsi="Times New Roman" w:cs="Times New Roman"/>
          <w:sz w:val="16"/>
          <w:szCs w:val="16"/>
        </w:rPr>
        <w:t>ы</w:t>
      </w:r>
      <w:r w:rsidRPr="009E20AB">
        <w:rPr>
          <w:rFonts w:ascii="Times New Roman" w:hAnsi="Times New Roman" w:cs="Times New Roman"/>
          <w:sz w:val="16"/>
          <w:szCs w:val="16"/>
        </w:rPr>
        <w:t>ми агентами) налоговой базы и базы для</w:t>
      </w:r>
      <w:proofErr w:type="gramEnd"/>
      <w:r w:rsidRPr="009E20AB">
        <w:rPr>
          <w:rFonts w:ascii="Times New Roman" w:hAnsi="Times New Roman" w:cs="Times New Roman"/>
          <w:sz w:val="16"/>
          <w:szCs w:val="16"/>
        </w:rPr>
        <w:t xml:space="preserve"> исчисления страховых взносов, сокращению неформальной занятости в </w:t>
      </w:r>
      <w:proofErr w:type="spellStart"/>
      <w:r w:rsidRPr="009E20AB">
        <w:rPr>
          <w:rFonts w:ascii="Times New Roman" w:hAnsi="Times New Roman" w:cs="Times New Roman"/>
          <w:sz w:val="16"/>
          <w:szCs w:val="16"/>
        </w:rPr>
        <w:t>Любытинском</w:t>
      </w:r>
      <w:proofErr w:type="spellEnd"/>
      <w:r w:rsidRPr="009E20AB">
        <w:rPr>
          <w:rFonts w:ascii="Times New Roman" w:hAnsi="Times New Roman" w:cs="Times New Roman"/>
          <w:sz w:val="16"/>
          <w:szCs w:val="16"/>
        </w:rPr>
        <w:t xml:space="preserve"> мун</w:t>
      </w:r>
      <w:r w:rsidRPr="009E20AB">
        <w:rPr>
          <w:rFonts w:ascii="Times New Roman" w:hAnsi="Times New Roman" w:cs="Times New Roman"/>
          <w:sz w:val="16"/>
          <w:szCs w:val="16"/>
        </w:rPr>
        <w:t>и</w:t>
      </w:r>
      <w:r w:rsidRPr="009E20AB">
        <w:rPr>
          <w:rFonts w:ascii="Times New Roman" w:hAnsi="Times New Roman" w:cs="Times New Roman"/>
          <w:sz w:val="16"/>
          <w:szCs w:val="16"/>
        </w:rPr>
        <w:t>ципальном районе.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 xml:space="preserve">1.2. Комиссия в своей деятельности руководствуется </w:t>
      </w:r>
      <w:hyperlink r:id="rId39" w:history="1">
        <w:r w:rsidRPr="009E20AB">
          <w:rPr>
            <w:rFonts w:ascii="Times New Roman" w:hAnsi="Times New Roman" w:cs="Times New Roman"/>
            <w:sz w:val="16"/>
            <w:szCs w:val="16"/>
          </w:rPr>
          <w:t>Конституцией</w:t>
        </w:r>
      </w:hyperlink>
      <w:r w:rsidRPr="009E20AB">
        <w:rPr>
          <w:rFonts w:ascii="Times New Roman" w:hAnsi="Times New Roman" w:cs="Times New Roman"/>
          <w:sz w:val="16"/>
          <w:szCs w:val="16"/>
        </w:rPr>
        <w:t xml:space="preserve"> Российской Федерации, федеральными конституцио</w:t>
      </w:r>
      <w:r w:rsidRPr="009E20AB">
        <w:rPr>
          <w:rFonts w:ascii="Times New Roman" w:hAnsi="Times New Roman" w:cs="Times New Roman"/>
          <w:sz w:val="16"/>
          <w:szCs w:val="16"/>
        </w:rPr>
        <w:t>н</w:t>
      </w:r>
      <w:r w:rsidRPr="009E20AB">
        <w:rPr>
          <w:rFonts w:ascii="Times New Roman" w:hAnsi="Times New Roman" w:cs="Times New Roman"/>
          <w:sz w:val="16"/>
          <w:szCs w:val="16"/>
        </w:rPr>
        <w:t>ными законами, федеральными законами, указами и распоряжениями Президента Российской Федерации, постановлениями и распор</w:t>
      </w:r>
      <w:r w:rsidRPr="009E20AB">
        <w:rPr>
          <w:rFonts w:ascii="Times New Roman" w:hAnsi="Times New Roman" w:cs="Times New Roman"/>
          <w:sz w:val="16"/>
          <w:szCs w:val="16"/>
        </w:rPr>
        <w:t>я</w:t>
      </w:r>
      <w:r w:rsidRPr="009E20AB">
        <w:rPr>
          <w:rFonts w:ascii="Times New Roman" w:hAnsi="Times New Roman" w:cs="Times New Roman"/>
          <w:sz w:val="16"/>
          <w:szCs w:val="16"/>
        </w:rPr>
        <w:t>жениями Правительства Российской Федерации, иными нормативными правовыми актами Российской Федер</w:t>
      </w:r>
      <w:r w:rsidRPr="009E20AB">
        <w:rPr>
          <w:rFonts w:ascii="Times New Roman" w:hAnsi="Times New Roman" w:cs="Times New Roman"/>
          <w:sz w:val="16"/>
          <w:szCs w:val="16"/>
        </w:rPr>
        <w:t>а</w:t>
      </w:r>
      <w:r w:rsidRPr="009E20AB">
        <w:rPr>
          <w:rFonts w:ascii="Times New Roman" w:hAnsi="Times New Roman" w:cs="Times New Roman"/>
          <w:sz w:val="16"/>
          <w:szCs w:val="16"/>
        </w:rPr>
        <w:t xml:space="preserve">ции, нормативными правовыми актами Новгородской области, нормативными правовыми актами </w:t>
      </w:r>
      <w:proofErr w:type="spellStart"/>
      <w:r w:rsidRPr="009E20AB">
        <w:rPr>
          <w:rFonts w:ascii="Times New Roman" w:hAnsi="Times New Roman" w:cs="Times New Roman"/>
          <w:sz w:val="16"/>
          <w:szCs w:val="16"/>
        </w:rPr>
        <w:t>Любытинского</w:t>
      </w:r>
      <w:proofErr w:type="spellEnd"/>
      <w:r w:rsidRPr="009E20AB">
        <w:rPr>
          <w:rFonts w:ascii="Times New Roman" w:hAnsi="Times New Roman" w:cs="Times New Roman"/>
          <w:sz w:val="16"/>
          <w:szCs w:val="16"/>
        </w:rPr>
        <w:t xml:space="preserve"> муниципального района, настоящим П</w:t>
      </w:r>
      <w:r w:rsidRPr="009E20AB">
        <w:rPr>
          <w:rFonts w:ascii="Times New Roman" w:hAnsi="Times New Roman" w:cs="Times New Roman"/>
          <w:sz w:val="16"/>
          <w:szCs w:val="16"/>
        </w:rPr>
        <w:t>о</w:t>
      </w:r>
      <w:r w:rsidRPr="009E20AB">
        <w:rPr>
          <w:rFonts w:ascii="Times New Roman" w:hAnsi="Times New Roman" w:cs="Times New Roman"/>
          <w:sz w:val="16"/>
          <w:szCs w:val="16"/>
        </w:rPr>
        <w:t>ложением.</w:t>
      </w:r>
    </w:p>
    <w:p w:rsidR="00594DB1" w:rsidRPr="009E20AB" w:rsidRDefault="00594DB1" w:rsidP="00594DB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94DB1" w:rsidRPr="009E20AB" w:rsidRDefault="00594DB1" w:rsidP="00594DB1">
      <w:pPr>
        <w:pStyle w:val="ConsPlusNormal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9E20AB">
        <w:rPr>
          <w:rFonts w:ascii="Times New Roman" w:hAnsi="Times New Roman" w:cs="Times New Roman"/>
          <w:b/>
          <w:sz w:val="16"/>
          <w:szCs w:val="16"/>
        </w:rPr>
        <w:t>2. Основные задачи комиссии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>Основными задачами комиссии являются: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 xml:space="preserve">2.1. Рассмотрение и анализ результатов мониторинга ситуации по снижению неформальной занятости в </w:t>
      </w:r>
      <w:proofErr w:type="spellStart"/>
      <w:r w:rsidRPr="009E20AB">
        <w:rPr>
          <w:rFonts w:ascii="Times New Roman" w:hAnsi="Times New Roman" w:cs="Times New Roman"/>
          <w:sz w:val="16"/>
          <w:szCs w:val="16"/>
        </w:rPr>
        <w:t>Любытинском</w:t>
      </w:r>
      <w:proofErr w:type="spellEnd"/>
      <w:r w:rsidRPr="009E20AB">
        <w:rPr>
          <w:rFonts w:ascii="Times New Roman" w:hAnsi="Times New Roman" w:cs="Times New Roman"/>
          <w:sz w:val="16"/>
          <w:szCs w:val="16"/>
        </w:rPr>
        <w:t xml:space="preserve"> мун</w:t>
      </w:r>
      <w:r w:rsidRPr="009E20AB">
        <w:rPr>
          <w:rFonts w:ascii="Times New Roman" w:hAnsi="Times New Roman" w:cs="Times New Roman"/>
          <w:sz w:val="16"/>
          <w:szCs w:val="16"/>
        </w:rPr>
        <w:t>и</w:t>
      </w:r>
      <w:r w:rsidRPr="009E20AB">
        <w:rPr>
          <w:rFonts w:ascii="Times New Roman" w:hAnsi="Times New Roman" w:cs="Times New Roman"/>
          <w:sz w:val="16"/>
          <w:szCs w:val="16"/>
        </w:rPr>
        <w:t>ципальном районе.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>2.2. Определение мероприятий, направленных на снижение неформальной занятости, несвоевременного перечисления нал</w:t>
      </w:r>
      <w:r w:rsidRPr="009E20AB">
        <w:rPr>
          <w:rFonts w:ascii="Times New Roman" w:hAnsi="Times New Roman" w:cs="Times New Roman"/>
          <w:sz w:val="16"/>
          <w:szCs w:val="16"/>
        </w:rPr>
        <w:t>о</w:t>
      </w:r>
      <w:r w:rsidRPr="009E20AB">
        <w:rPr>
          <w:rFonts w:ascii="Times New Roman" w:hAnsi="Times New Roman" w:cs="Times New Roman"/>
          <w:sz w:val="16"/>
          <w:szCs w:val="16"/>
        </w:rPr>
        <w:t>говых платежей и страховых взносов, легализацию трудовых отношений, «теневой» заработной платы, повышение собираемости нал</w:t>
      </w:r>
      <w:r w:rsidRPr="009E20AB">
        <w:rPr>
          <w:rFonts w:ascii="Times New Roman" w:hAnsi="Times New Roman" w:cs="Times New Roman"/>
          <w:sz w:val="16"/>
          <w:szCs w:val="16"/>
        </w:rPr>
        <w:t>о</w:t>
      </w:r>
      <w:r w:rsidRPr="009E20AB">
        <w:rPr>
          <w:rFonts w:ascii="Times New Roman" w:hAnsi="Times New Roman" w:cs="Times New Roman"/>
          <w:sz w:val="16"/>
          <w:szCs w:val="16"/>
        </w:rPr>
        <w:t>говых платежей и страховых взносов.</w:t>
      </w:r>
    </w:p>
    <w:p w:rsidR="00594DB1" w:rsidRPr="009E20AB" w:rsidRDefault="00594DB1" w:rsidP="00594DB1">
      <w:pPr>
        <w:pStyle w:val="ConsPlusNormal"/>
        <w:jc w:val="both"/>
        <w:rPr>
          <w:rFonts w:ascii="Times New Roman" w:hAnsi="Times New Roman" w:cs="Times New Roman"/>
          <w:sz w:val="16"/>
          <w:szCs w:val="16"/>
        </w:rPr>
      </w:pPr>
    </w:p>
    <w:p w:rsidR="00594DB1" w:rsidRPr="009E20AB" w:rsidRDefault="00594DB1" w:rsidP="00594DB1">
      <w:pPr>
        <w:pStyle w:val="ConsPlusNormal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9E20AB">
        <w:rPr>
          <w:rFonts w:ascii="Times New Roman" w:hAnsi="Times New Roman" w:cs="Times New Roman"/>
          <w:b/>
          <w:sz w:val="16"/>
          <w:szCs w:val="16"/>
        </w:rPr>
        <w:t>3. Функции комиссии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>Комиссия осуществляет следующие функции: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 xml:space="preserve">3.1. Заслушивание администратора налоговых доходов консолидированного бюджета </w:t>
      </w:r>
      <w:proofErr w:type="spellStart"/>
      <w:r w:rsidRPr="009E20AB">
        <w:rPr>
          <w:rFonts w:ascii="Times New Roman" w:hAnsi="Times New Roman" w:cs="Times New Roman"/>
          <w:sz w:val="16"/>
          <w:szCs w:val="16"/>
        </w:rPr>
        <w:t>Любытинского</w:t>
      </w:r>
      <w:proofErr w:type="spellEnd"/>
      <w:r w:rsidRPr="009E20AB">
        <w:rPr>
          <w:rFonts w:ascii="Times New Roman" w:hAnsi="Times New Roman" w:cs="Times New Roman"/>
          <w:sz w:val="16"/>
          <w:szCs w:val="16"/>
        </w:rPr>
        <w:t xml:space="preserve"> муниципального рай</w:t>
      </w:r>
      <w:r w:rsidRPr="009E20AB">
        <w:rPr>
          <w:rFonts w:ascii="Times New Roman" w:hAnsi="Times New Roman" w:cs="Times New Roman"/>
          <w:sz w:val="16"/>
          <w:szCs w:val="16"/>
        </w:rPr>
        <w:t>о</w:t>
      </w:r>
      <w:r w:rsidRPr="009E20AB">
        <w:rPr>
          <w:rFonts w:ascii="Times New Roman" w:hAnsi="Times New Roman" w:cs="Times New Roman"/>
          <w:sz w:val="16"/>
          <w:szCs w:val="16"/>
        </w:rPr>
        <w:t>на об исполнении и эффективности мероприятий в области администрирования платежей и лег</w:t>
      </w:r>
      <w:r w:rsidRPr="009E20AB">
        <w:rPr>
          <w:rFonts w:ascii="Times New Roman" w:hAnsi="Times New Roman" w:cs="Times New Roman"/>
          <w:sz w:val="16"/>
          <w:szCs w:val="16"/>
        </w:rPr>
        <w:t>а</w:t>
      </w:r>
      <w:r w:rsidRPr="009E20AB">
        <w:rPr>
          <w:rFonts w:ascii="Times New Roman" w:hAnsi="Times New Roman" w:cs="Times New Roman"/>
          <w:sz w:val="16"/>
          <w:szCs w:val="16"/>
        </w:rPr>
        <w:t>лизации объектов налогообложения, выработка предложений по улучшению этой работы.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 xml:space="preserve">3.2. </w:t>
      </w:r>
      <w:proofErr w:type="gramStart"/>
      <w:r w:rsidRPr="009E20AB">
        <w:rPr>
          <w:rFonts w:ascii="Times New Roman" w:hAnsi="Times New Roman" w:cs="Times New Roman"/>
          <w:sz w:val="16"/>
          <w:szCs w:val="16"/>
        </w:rPr>
        <w:t xml:space="preserve">Анализ информации, предоставленной Администрацией района, Администрацией </w:t>
      </w:r>
      <w:proofErr w:type="spellStart"/>
      <w:r w:rsidRPr="009E20AB">
        <w:rPr>
          <w:rFonts w:ascii="Times New Roman" w:hAnsi="Times New Roman" w:cs="Times New Roman"/>
          <w:sz w:val="16"/>
          <w:szCs w:val="16"/>
        </w:rPr>
        <w:t>Неболчского</w:t>
      </w:r>
      <w:proofErr w:type="spellEnd"/>
      <w:r w:rsidRPr="009E20AB">
        <w:rPr>
          <w:rFonts w:ascii="Times New Roman" w:hAnsi="Times New Roman" w:cs="Times New Roman"/>
          <w:sz w:val="16"/>
          <w:szCs w:val="16"/>
        </w:rPr>
        <w:t xml:space="preserve"> сельского поселения об организации работы по легализации налоговой базы и базы по страховым взносам, мониторингу ситуации по снижению неформальной занятости, выработка предложений по улучшению этой работы и оценка эффективности принимаемых Админ</w:t>
      </w:r>
      <w:r w:rsidRPr="009E20AB">
        <w:rPr>
          <w:rFonts w:ascii="Times New Roman" w:hAnsi="Times New Roman" w:cs="Times New Roman"/>
          <w:sz w:val="16"/>
          <w:szCs w:val="16"/>
        </w:rPr>
        <w:t>и</w:t>
      </w:r>
      <w:r w:rsidRPr="009E20AB">
        <w:rPr>
          <w:rFonts w:ascii="Times New Roman" w:hAnsi="Times New Roman" w:cs="Times New Roman"/>
          <w:sz w:val="16"/>
          <w:szCs w:val="16"/>
        </w:rPr>
        <w:t xml:space="preserve">страцией </w:t>
      </w:r>
      <w:proofErr w:type="spellStart"/>
      <w:r w:rsidRPr="009E20AB">
        <w:rPr>
          <w:rFonts w:ascii="Times New Roman" w:hAnsi="Times New Roman" w:cs="Times New Roman"/>
          <w:sz w:val="16"/>
          <w:szCs w:val="16"/>
        </w:rPr>
        <w:t>Любытинского</w:t>
      </w:r>
      <w:proofErr w:type="spellEnd"/>
      <w:r w:rsidRPr="009E20AB">
        <w:rPr>
          <w:rFonts w:ascii="Times New Roman" w:hAnsi="Times New Roman" w:cs="Times New Roman"/>
          <w:sz w:val="16"/>
          <w:szCs w:val="16"/>
        </w:rPr>
        <w:t xml:space="preserve"> муниципального района мер, направленных на укрепление доходной базы консолидированного бюджета </w:t>
      </w:r>
      <w:proofErr w:type="spellStart"/>
      <w:r w:rsidRPr="009E20AB">
        <w:rPr>
          <w:rFonts w:ascii="Times New Roman" w:hAnsi="Times New Roman" w:cs="Times New Roman"/>
          <w:sz w:val="16"/>
          <w:szCs w:val="16"/>
        </w:rPr>
        <w:t>Любытинского</w:t>
      </w:r>
      <w:proofErr w:type="spellEnd"/>
      <w:r w:rsidRPr="009E20AB">
        <w:rPr>
          <w:rFonts w:ascii="Times New Roman" w:hAnsi="Times New Roman" w:cs="Times New Roman"/>
          <w:sz w:val="16"/>
          <w:szCs w:val="16"/>
        </w:rPr>
        <w:t xml:space="preserve"> муниципал</w:t>
      </w:r>
      <w:r w:rsidRPr="009E20AB">
        <w:rPr>
          <w:rFonts w:ascii="Times New Roman" w:hAnsi="Times New Roman" w:cs="Times New Roman"/>
          <w:sz w:val="16"/>
          <w:szCs w:val="16"/>
        </w:rPr>
        <w:t>ь</w:t>
      </w:r>
      <w:r w:rsidRPr="009E20AB">
        <w:rPr>
          <w:rFonts w:ascii="Times New Roman" w:hAnsi="Times New Roman" w:cs="Times New Roman"/>
          <w:sz w:val="16"/>
          <w:szCs w:val="16"/>
        </w:rPr>
        <w:t>ного района и поступление доходов за счет улучшения администрирования налоговых</w:t>
      </w:r>
      <w:proofErr w:type="gramEnd"/>
      <w:r w:rsidRPr="009E20AB">
        <w:rPr>
          <w:rFonts w:ascii="Times New Roman" w:hAnsi="Times New Roman" w:cs="Times New Roman"/>
          <w:sz w:val="16"/>
          <w:szCs w:val="16"/>
        </w:rPr>
        <w:t xml:space="preserve"> платежей и легализации объектов налогообл</w:t>
      </w:r>
      <w:r w:rsidRPr="009E20AB">
        <w:rPr>
          <w:rFonts w:ascii="Times New Roman" w:hAnsi="Times New Roman" w:cs="Times New Roman"/>
          <w:sz w:val="16"/>
          <w:szCs w:val="16"/>
        </w:rPr>
        <w:t>о</w:t>
      </w:r>
      <w:r w:rsidRPr="009E20AB">
        <w:rPr>
          <w:rFonts w:ascii="Times New Roman" w:hAnsi="Times New Roman" w:cs="Times New Roman"/>
          <w:sz w:val="16"/>
          <w:szCs w:val="16"/>
        </w:rPr>
        <w:t xml:space="preserve">жения по </w:t>
      </w:r>
      <w:proofErr w:type="spellStart"/>
      <w:r w:rsidRPr="009E20AB">
        <w:rPr>
          <w:rFonts w:ascii="Times New Roman" w:hAnsi="Times New Roman" w:cs="Times New Roman"/>
          <w:sz w:val="16"/>
          <w:szCs w:val="16"/>
        </w:rPr>
        <w:t>Любытинскому</w:t>
      </w:r>
      <w:proofErr w:type="spellEnd"/>
      <w:r w:rsidRPr="009E20AB">
        <w:rPr>
          <w:rFonts w:ascii="Times New Roman" w:hAnsi="Times New Roman" w:cs="Times New Roman"/>
          <w:sz w:val="16"/>
          <w:szCs w:val="16"/>
        </w:rPr>
        <w:t xml:space="preserve"> муниципальному району.</w:t>
      </w:r>
    </w:p>
    <w:p w:rsidR="00594DB1" w:rsidRPr="009E20AB" w:rsidRDefault="00594DB1" w:rsidP="00594DB1">
      <w:pPr>
        <w:ind w:firstLine="708"/>
        <w:jc w:val="both"/>
        <w:rPr>
          <w:sz w:val="16"/>
          <w:szCs w:val="16"/>
        </w:rPr>
      </w:pPr>
      <w:r w:rsidRPr="009E20AB">
        <w:rPr>
          <w:sz w:val="16"/>
          <w:szCs w:val="16"/>
        </w:rPr>
        <w:t xml:space="preserve">3.3. Рассмотрение по предложениям Администрации  </w:t>
      </w:r>
      <w:proofErr w:type="spellStart"/>
      <w:r w:rsidRPr="009E20AB">
        <w:rPr>
          <w:sz w:val="16"/>
          <w:szCs w:val="16"/>
        </w:rPr>
        <w:t>Любытинского</w:t>
      </w:r>
      <w:proofErr w:type="spellEnd"/>
      <w:r w:rsidRPr="009E20AB">
        <w:rPr>
          <w:sz w:val="16"/>
          <w:szCs w:val="16"/>
        </w:rPr>
        <w:t xml:space="preserve"> муниципального района, Администрации </w:t>
      </w:r>
      <w:proofErr w:type="spellStart"/>
      <w:r w:rsidRPr="009E20AB">
        <w:rPr>
          <w:sz w:val="16"/>
          <w:szCs w:val="16"/>
        </w:rPr>
        <w:t>Неболчского</w:t>
      </w:r>
      <w:proofErr w:type="spellEnd"/>
      <w:r w:rsidRPr="009E20AB">
        <w:rPr>
          <w:sz w:val="16"/>
          <w:szCs w:val="16"/>
        </w:rPr>
        <w:t xml:space="preserve"> сельского поселения  и Межрайонной ИФНС России № 6 по Новгородской области  вопросов пр</w:t>
      </w:r>
      <w:r w:rsidRPr="009E20AB">
        <w:rPr>
          <w:sz w:val="16"/>
          <w:szCs w:val="16"/>
        </w:rPr>
        <w:t>а</w:t>
      </w:r>
      <w:r w:rsidRPr="009E20AB">
        <w:rPr>
          <w:sz w:val="16"/>
          <w:szCs w:val="16"/>
        </w:rPr>
        <w:t>вильности формирования налоговой базы и базы для исчисления страховых взносов, а также вопросов полноты уплаты налогов и страховых взносов отдельными налог</w:t>
      </w:r>
      <w:r w:rsidRPr="009E20AB">
        <w:rPr>
          <w:sz w:val="16"/>
          <w:szCs w:val="16"/>
        </w:rPr>
        <w:t>о</w:t>
      </w:r>
      <w:r w:rsidRPr="009E20AB">
        <w:rPr>
          <w:sz w:val="16"/>
          <w:szCs w:val="16"/>
        </w:rPr>
        <w:t>плате</w:t>
      </w:r>
      <w:r>
        <w:rPr>
          <w:sz w:val="16"/>
          <w:szCs w:val="16"/>
        </w:rPr>
        <w:t>льщиками (налоговыми агентами).</w:t>
      </w:r>
    </w:p>
    <w:p w:rsidR="00594DB1" w:rsidRPr="009E20AB" w:rsidRDefault="00594DB1" w:rsidP="00594DB1">
      <w:pPr>
        <w:pStyle w:val="ConsPlusNormal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9E20AB">
        <w:rPr>
          <w:rFonts w:ascii="Times New Roman" w:hAnsi="Times New Roman" w:cs="Times New Roman"/>
          <w:b/>
          <w:sz w:val="16"/>
          <w:szCs w:val="16"/>
        </w:rPr>
        <w:t>4. Права комиссии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>Комиссия имеет право: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>4.1. Запрашивать необходимые документы и иные сведения от территориальных органов федеральных органов исполнительной власти, Админ</w:t>
      </w:r>
      <w:r w:rsidRPr="009E20AB">
        <w:rPr>
          <w:rFonts w:ascii="Times New Roman" w:hAnsi="Times New Roman" w:cs="Times New Roman"/>
          <w:sz w:val="16"/>
          <w:szCs w:val="16"/>
        </w:rPr>
        <w:t>и</w:t>
      </w:r>
      <w:r w:rsidRPr="009E20AB">
        <w:rPr>
          <w:rFonts w:ascii="Times New Roman" w:hAnsi="Times New Roman" w:cs="Times New Roman"/>
          <w:sz w:val="16"/>
          <w:szCs w:val="16"/>
        </w:rPr>
        <w:t xml:space="preserve">страции </w:t>
      </w:r>
      <w:proofErr w:type="spellStart"/>
      <w:r w:rsidRPr="009E20AB">
        <w:rPr>
          <w:rFonts w:ascii="Times New Roman" w:hAnsi="Times New Roman" w:cs="Times New Roman"/>
          <w:sz w:val="16"/>
          <w:szCs w:val="16"/>
        </w:rPr>
        <w:t>Любытинского</w:t>
      </w:r>
      <w:proofErr w:type="spellEnd"/>
      <w:r w:rsidRPr="009E20AB">
        <w:rPr>
          <w:rFonts w:ascii="Times New Roman" w:hAnsi="Times New Roman" w:cs="Times New Roman"/>
          <w:sz w:val="16"/>
          <w:szCs w:val="16"/>
        </w:rPr>
        <w:t xml:space="preserve"> муниципального района,  в том числе: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>от Межрайонной ИФНС России № 6 по Новгородской области - информацию о налогоплательщиках, имеющих задолже</w:t>
      </w:r>
      <w:r w:rsidRPr="009E20AB">
        <w:rPr>
          <w:rFonts w:ascii="Times New Roman" w:hAnsi="Times New Roman" w:cs="Times New Roman"/>
          <w:sz w:val="16"/>
          <w:szCs w:val="16"/>
        </w:rPr>
        <w:t>н</w:t>
      </w:r>
      <w:r w:rsidRPr="009E20AB">
        <w:rPr>
          <w:rFonts w:ascii="Times New Roman" w:hAnsi="Times New Roman" w:cs="Times New Roman"/>
          <w:sz w:val="16"/>
          <w:szCs w:val="16"/>
        </w:rPr>
        <w:t xml:space="preserve">ность по платежам в областной бюджет и консолидированный бюджет </w:t>
      </w:r>
      <w:proofErr w:type="spellStart"/>
      <w:r w:rsidRPr="009E20AB">
        <w:rPr>
          <w:rFonts w:ascii="Times New Roman" w:hAnsi="Times New Roman" w:cs="Times New Roman"/>
          <w:sz w:val="16"/>
          <w:szCs w:val="16"/>
        </w:rPr>
        <w:t>Любытинского</w:t>
      </w:r>
      <w:proofErr w:type="spellEnd"/>
      <w:r w:rsidRPr="009E20AB">
        <w:rPr>
          <w:rFonts w:ascii="Times New Roman" w:hAnsi="Times New Roman" w:cs="Times New Roman"/>
          <w:sz w:val="16"/>
          <w:szCs w:val="16"/>
        </w:rPr>
        <w:t xml:space="preserve"> муниципального района и (или) выплачивающих заработную плату ниже среднеотрасл</w:t>
      </w:r>
      <w:r w:rsidRPr="009E20AB">
        <w:rPr>
          <w:rFonts w:ascii="Times New Roman" w:hAnsi="Times New Roman" w:cs="Times New Roman"/>
          <w:sz w:val="16"/>
          <w:szCs w:val="16"/>
        </w:rPr>
        <w:t>е</w:t>
      </w:r>
      <w:r w:rsidRPr="009E20AB">
        <w:rPr>
          <w:rFonts w:ascii="Times New Roman" w:hAnsi="Times New Roman" w:cs="Times New Roman"/>
          <w:sz w:val="16"/>
          <w:szCs w:val="16"/>
        </w:rPr>
        <w:t>вого уровня;</w:t>
      </w:r>
    </w:p>
    <w:p w:rsidR="00594DB1" w:rsidRPr="009E20AB" w:rsidRDefault="00594DB1" w:rsidP="00594DB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 xml:space="preserve">от отдела занятости населения </w:t>
      </w:r>
      <w:proofErr w:type="spellStart"/>
      <w:r w:rsidRPr="009E20AB">
        <w:rPr>
          <w:rFonts w:ascii="Times New Roman" w:hAnsi="Times New Roman" w:cs="Times New Roman"/>
          <w:sz w:val="16"/>
          <w:szCs w:val="16"/>
        </w:rPr>
        <w:t>Любытинского</w:t>
      </w:r>
      <w:proofErr w:type="spellEnd"/>
      <w:r w:rsidRPr="009E20AB">
        <w:rPr>
          <w:rFonts w:ascii="Times New Roman" w:hAnsi="Times New Roman" w:cs="Times New Roman"/>
          <w:sz w:val="16"/>
          <w:szCs w:val="16"/>
        </w:rPr>
        <w:t xml:space="preserve"> района - информацию о работе по трудоустройству незанятого населения в </w:t>
      </w:r>
      <w:proofErr w:type="spellStart"/>
      <w:r w:rsidRPr="009E20AB">
        <w:rPr>
          <w:rFonts w:ascii="Times New Roman" w:hAnsi="Times New Roman" w:cs="Times New Roman"/>
          <w:sz w:val="16"/>
          <w:szCs w:val="16"/>
        </w:rPr>
        <w:t>Любытинском</w:t>
      </w:r>
      <w:proofErr w:type="spellEnd"/>
      <w:r w:rsidRPr="009E20AB">
        <w:rPr>
          <w:rFonts w:ascii="Times New Roman" w:hAnsi="Times New Roman" w:cs="Times New Roman"/>
          <w:sz w:val="16"/>
          <w:szCs w:val="16"/>
        </w:rPr>
        <w:t xml:space="preserve"> муниц</w:t>
      </w:r>
      <w:r w:rsidRPr="009E20AB">
        <w:rPr>
          <w:rFonts w:ascii="Times New Roman" w:hAnsi="Times New Roman" w:cs="Times New Roman"/>
          <w:sz w:val="16"/>
          <w:szCs w:val="16"/>
        </w:rPr>
        <w:t>и</w:t>
      </w:r>
      <w:r w:rsidRPr="009E20AB">
        <w:rPr>
          <w:rFonts w:ascii="Times New Roman" w:hAnsi="Times New Roman" w:cs="Times New Roman"/>
          <w:sz w:val="16"/>
          <w:szCs w:val="16"/>
        </w:rPr>
        <w:t>пальном районе;</w:t>
      </w:r>
    </w:p>
    <w:p w:rsidR="00594DB1" w:rsidRPr="009E20AB" w:rsidRDefault="00594DB1" w:rsidP="00594DB1">
      <w:pPr>
        <w:pStyle w:val="ConsPlusNormal"/>
        <w:ind w:firstLine="708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 xml:space="preserve">от ОСП </w:t>
      </w:r>
      <w:proofErr w:type="spellStart"/>
      <w:r w:rsidRPr="009E20AB">
        <w:rPr>
          <w:rFonts w:ascii="Times New Roman" w:hAnsi="Times New Roman" w:cs="Times New Roman"/>
          <w:sz w:val="16"/>
          <w:szCs w:val="16"/>
        </w:rPr>
        <w:t>Боровичского</w:t>
      </w:r>
      <w:proofErr w:type="spellEnd"/>
      <w:r w:rsidRPr="009E20AB">
        <w:rPr>
          <w:rFonts w:ascii="Times New Roman" w:hAnsi="Times New Roman" w:cs="Times New Roman"/>
          <w:sz w:val="16"/>
          <w:szCs w:val="16"/>
        </w:rPr>
        <w:t xml:space="preserve">, </w:t>
      </w:r>
      <w:proofErr w:type="spellStart"/>
      <w:r w:rsidRPr="009E20AB">
        <w:rPr>
          <w:rFonts w:ascii="Times New Roman" w:hAnsi="Times New Roman" w:cs="Times New Roman"/>
          <w:sz w:val="16"/>
          <w:szCs w:val="16"/>
        </w:rPr>
        <w:t>Любытинского</w:t>
      </w:r>
      <w:proofErr w:type="spellEnd"/>
      <w:r w:rsidRPr="009E20AB">
        <w:rPr>
          <w:rFonts w:ascii="Times New Roman" w:hAnsi="Times New Roman" w:cs="Times New Roman"/>
          <w:sz w:val="16"/>
          <w:szCs w:val="16"/>
        </w:rPr>
        <w:t xml:space="preserve"> и Мошенского районов - инфо</w:t>
      </w:r>
      <w:r w:rsidRPr="009E20AB">
        <w:rPr>
          <w:rFonts w:ascii="Times New Roman" w:hAnsi="Times New Roman" w:cs="Times New Roman"/>
          <w:sz w:val="16"/>
          <w:szCs w:val="16"/>
        </w:rPr>
        <w:t>р</w:t>
      </w:r>
      <w:r w:rsidRPr="009E20AB">
        <w:rPr>
          <w:rFonts w:ascii="Times New Roman" w:hAnsi="Times New Roman" w:cs="Times New Roman"/>
          <w:sz w:val="16"/>
          <w:szCs w:val="16"/>
        </w:rPr>
        <w:t xml:space="preserve">мацию о принятых мерах по взысканию задолженности в консолидированный бюджет </w:t>
      </w:r>
      <w:proofErr w:type="spellStart"/>
      <w:r w:rsidRPr="009E20AB">
        <w:rPr>
          <w:rFonts w:ascii="Times New Roman" w:hAnsi="Times New Roman" w:cs="Times New Roman"/>
          <w:sz w:val="16"/>
          <w:szCs w:val="16"/>
        </w:rPr>
        <w:t>Любытинского</w:t>
      </w:r>
      <w:proofErr w:type="spellEnd"/>
      <w:r w:rsidRPr="009E20AB">
        <w:rPr>
          <w:rFonts w:ascii="Times New Roman" w:hAnsi="Times New Roman" w:cs="Times New Roman"/>
          <w:sz w:val="16"/>
          <w:szCs w:val="16"/>
        </w:rPr>
        <w:t xml:space="preserve"> муниципального района по конкретному дол</w:t>
      </w:r>
      <w:r w:rsidRPr="009E20AB">
        <w:rPr>
          <w:rFonts w:ascii="Times New Roman" w:hAnsi="Times New Roman" w:cs="Times New Roman"/>
          <w:sz w:val="16"/>
          <w:szCs w:val="16"/>
        </w:rPr>
        <w:t>ж</w:t>
      </w:r>
      <w:r w:rsidRPr="009E20AB">
        <w:rPr>
          <w:rFonts w:ascii="Times New Roman" w:hAnsi="Times New Roman" w:cs="Times New Roman"/>
          <w:sz w:val="16"/>
          <w:szCs w:val="16"/>
        </w:rPr>
        <w:t>нику.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>4.2. Приглашать для участия в заседаниях комиссии должностных лиц территориальных органов федеральных органов и</w:t>
      </w:r>
      <w:r w:rsidRPr="009E20AB">
        <w:rPr>
          <w:rFonts w:ascii="Times New Roman" w:hAnsi="Times New Roman" w:cs="Times New Roman"/>
          <w:sz w:val="16"/>
          <w:szCs w:val="16"/>
        </w:rPr>
        <w:t>с</w:t>
      </w:r>
      <w:r w:rsidRPr="009E20AB">
        <w:rPr>
          <w:rFonts w:ascii="Times New Roman" w:hAnsi="Times New Roman" w:cs="Times New Roman"/>
          <w:sz w:val="16"/>
          <w:szCs w:val="16"/>
        </w:rPr>
        <w:t xml:space="preserve">полнительной власти,  отделов Администрации </w:t>
      </w:r>
      <w:proofErr w:type="spellStart"/>
      <w:r w:rsidRPr="009E20AB">
        <w:rPr>
          <w:rFonts w:ascii="Times New Roman" w:hAnsi="Times New Roman" w:cs="Times New Roman"/>
          <w:sz w:val="16"/>
          <w:szCs w:val="16"/>
        </w:rPr>
        <w:t>Любытинского</w:t>
      </w:r>
      <w:proofErr w:type="spellEnd"/>
      <w:r w:rsidRPr="009E20AB">
        <w:rPr>
          <w:rFonts w:ascii="Times New Roman" w:hAnsi="Times New Roman" w:cs="Times New Roman"/>
          <w:sz w:val="16"/>
          <w:szCs w:val="16"/>
        </w:rPr>
        <w:t xml:space="preserve"> муниципального района, Администрации </w:t>
      </w:r>
      <w:proofErr w:type="spellStart"/>
      <w:r w:rsidRPr="009E20AB">
        <w:rPr>
          <w:rFonts w:ascii="Times New Roman" w:hAnsi="Times New Roman" w:cs="Times New Roman"/>
          <w:sz w:val="16"/>
          <w:szCs w:val="16"/>
        </w:rPr>
        <w:t>Неболчского</w:t>
      </w:r>
      <w:proofErr w:type="spellEnd"/>
      <w:r w:rsidRPr="009E20AB">
        <w:rPr>
          <w:rFonts w:ascii="Times New Roman" w:hAnsi="Times New Roman" w:cs="Times New Roman"/>
          <w:sz w:val="16"/>
          <w:szCs w:val="16"/>
        </w:rPr>
        <w:t xml:space="preserve"> сельского пос</w:t>
      </w:r>
      <w:r w:rsidRPr="009E20AB">
        <w:rPr>
          <w:rFonts w:ascii="Times New Roman" w:hAnsi="Times New Roman" w:cs="Times New Roman"/>
          <w:sz w:val="16"/>
          <w:szCs w:val="16"/>
        </w:rPr>
        <w:t>е</w:t>
      </w:r>
      <w:r w:rsidRPr="009E20AB">
        <w:rPr>
          <w:rFonts w:ascii="Times New Roman" w:hAnsi="Times New Roman" w:cs="Times New Roman"/>
          <w:sz w:val="16"/>
          <w:szCs w:val="16"/>
        </w:rPr>
        <w:t>ления и иных организаций, осуществляющих свою дея</w:t>
      </w:r>
      <w:r>
        <w:rPr>
          <w:rFonts w:ascii="Times New Roman" w:hAnsi="Times New Roman" w:cs="Times New Roman"/>
          <w:sz w:val="16"/>
          <w:szCs w:val="16"/>
        </w:rPr>
        <w:t>тельность на территории района.</w:t>
      </w:r>
    </w:p>
    <w:p w:rsidR="00594DB1" w:rsidRPr="009E20AB" w:rsidRDefault="00594DB1" w:rsidP="00594DB1">
      <w:pPr>
        <w:pStyle w:val="ConsPlusNormal"/>
        <w:ind w:firstLine="709"/>
        <w:rPr>
          <w:rFonts w:ascii="Times New Roman" w:hAnsi="Times New Roman" w:cs="Times New Roman"/>
          <w:b/>
          <w:sz w:val="16"/>
          <w:szCs w:val="16"/>
        </w:rPr>
      </w:pPr>
      <w:r w:rsidRPr="009E20AB">
        <w:rPr>
          <w:rFonts w:ascii="Times New Roman" w:hAnsi="Times New Roman" w:cs="Times New Roman"/>
          <w:b/>
          <w:sz w:val="16"/>
          <w:szCs w:val="16"/>
        </w:rPr>
        <w:t>5. Состав и организация деятельности комиссии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 xml:space="preserve">5.1. Состав комиссии утверждается постановлением Администрации </w:t>
      </w:r>
      <w:proofErr w:type="spellStart"/>
      <w:r w:rsidRPr="009E20AB">
        <w:rPr>
          <w:rFonts w:ascii="Times New Roman" w:hAnsi="Times New Roman" w:cs="Times New Roman"/>
          <w:sz w:val="16"/>
          <w:szCs w:val="16"/>
        </w:rPr>
        <w:t>Любытинского</w:t>
      </w:r>
      <w:proofErr w:type="spellEnd"/>
      <w:r w:rsidRPr="009E20AB">
        <w:rPr>
          <w:rFonts w:ascii="Times New Roman" w:hAnsi="Times New Roman" w:cs="Times New Roman"/>
          <w:sz w:val="16"/>
          <w:szCs w:val="16"/>
        </w:rPr>
        <w:t xml:space="preserve"> муниципального района.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>5.2. Комиссия состоит из председателя комиссии, заместителя предс</w:t>
      </w:r>
      <w:r w:rsidRPr="009E20AB">
        <w:rPr>
          <w:rFonts w:ascii="Times New Roman" w:hAnsi="Times New Roman" w:cs="Times New Roman"/>
          <w:sz w:val="16"/>
          <w:szCs w:val="16"/>
        </w:rPr>
        <w:t>е</w:t>
      </w:r>
      <w:r w:rsidRPr="009E20AB">
        <w:rPr>
          <w:rFonts w:ascii="Times New Roman" w:hAnsi="Times New Roman" w:cs="Times New Roman"/>
          <w:sz w:val="16"/>
          <w:szCs w:val="16"/>
        </w:rPr>
        <w:t>дателя комиссии, секретаря и членов комиссии.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>5.3. Заседания комиссии проводит председатель комиссии, а при его отсутствии или по его поручению - заместитель предс</w:t>
      </w:r>
      <w:r w:rsidRPr="009E20AB">
        <w:rPr>
          <w:rFonts w:ascii="Times New Roman" w:hAnsi="Times New Roman" w:cs="Times New Roman"/>
          <w:sz w:val="16"/>
          <w:szCs w:val="16"/>
        </w:rPr>
        <w:t>е</w:t>
      </w:r>
      <w:r w:rsidRPr="009E20AB">
        <w:rPr>
          <w:rFonts w:ascii="Times New Roman" w:hAnsi="Times New Roman" w:cs="Times New Roman"/>
          <w:sz w:val="16"/>
          <w:szCs w:val="16"/>
        </w:rPr>
        <w:t>дателя комиссии.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>5.4. Председатель комиссии осуществляет руководство деятельностью комиссии, определяет и утверждает повестку дня заседания комиссии, опр</w:t>
      </w:r>
      <w:r w:rsidRPr="009E20AB">
        <w:rPr>
          <w:rFonts w:ascii="Times New Roman" w:hAnsi="Times New Roman" w:cs="Times New Roman"/>
          <w:sz w:val="16"/>
          <w:szCs w:val="16"/>
        </w:rPr>
        <w:t>е</w:t>
      </w:r>
      <w:r w:rsidRPr="009E20AB">
        <w:rPr>
          <w:rFonts w:ascii="Times New Roman" w:hAnsi="Times New Roman" w:cs="Times New Roman"/>
          <w:sz w:val="16"/>
          <w:szCs w:val="16"/>
        </w:rPr>
        <w:t>деляет дату, место и время его проведения, ведет заседание комиссии.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>5.5. Комиссия правомочна принимать решения, если в заседании участвует не менее половины ее состава. Решения прин</w:t>
      </w:r>
      <w:r w:rsidRPr="009E20AB">
        <w:rPr>
          <w:rFonts w:ascii="Times New Roman" w:hAnsi="Times New Roman" w:cs="Times New Roman"/>
          <w:sz w:val="16"/>
          <w:szCs w:val="16"/>
        </w:rPr>
        <w:t>и</w:t>
      </w:r>
      <w:r w:rsidRPr="009E20AB">
        <w:rPr>
          <w:rFonts w:ascii="Times New Roman" w:hAnsi="Times New Roman" w:cs="Times New Roman"/>
          <w:sz w:val="16"/>
          <w:szCs w:val="16"/>
        </w:rPr>
        <w:t>маются большинством голосов присутствующих на заседании членов комиссии путем открытого голосования. В случае равенства голосов решающим является голос председ</w:t>
      </w:r>
      <w:r w:rsidRPr="009E20AB">
        <w:rPr>
          <w:rFonts w:ascii="Times New Roman" w:hAnsi="Times New Roman" w:cs="Times New Roman"/>
          <w:sz w:val="16"/>
          <w:szCs w:val="16"/>
        </w:rPr>
        <w:t>а</w:t>
      </w:r>
      <w:r w:rsidRPr="009E20AB">
        <w:rPr>
          <w:rFonts w:ascii="Times New Roman" w:hAnsi="Times New Roman" w:cs="Times New Roman"/>
          <w:sz w:val="16"/>
          <w:szCs w:val="16"/>
        </w:rPr>
        <w:t>тельствующего на заседании комиссии.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>5.6. Решения, принятые комиссией, оформляются протоколом, который подписывается председательствующим на заседании комиссии и секретарем комиссии в течение 5 рабочих дней со дня проведения заседания комиссии.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>5.7. Решения комиссии носят рекомендательный характер.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>5.8. Заседания комиссии проводятся по мере необходимости, но не р</w:t>
      </w:r>
      <w:r w:rsidRPr="009E20AB">
        <w:rPr>
          <w:rFonts w:ascii="Times New Roman" w:hAnsi="Times New Roman" w:cs="Times New Roman"/>
          <w:sz w:val="16"/>
          <w:szCs w:val="16"/>
        </w:rPr>
        <w:t>е</w:t>
      </w:r>
      <w:r w:rsidRPr="009E20AB">
        <w:rPr>
          <w:rFonts w:ascii="Times New Roman" w:hAnsi="Times New Roman" w:cs="Times New Roman"/>
          <w:sz w:val="16"/>
          <w:szCs w:val="16"/>
        </w:rPr>
        <w:t>же одного раза в квартал.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 xml:space="preserve">5.9. Секретарь комиссии извещает членов комиссии и приглашенных на ее заседание лиц о дате, времени, месте проведения и повестке дня заседания комиссии не </w:t>
      </w:r>
      <w:proofErr w:type="gramStart"/>
      <w:r w:rsidRPr="009E20AB">
        <w:rPr>
          <w:rFonts w:ascii="Times New Roman" w:hAnsi="Times New Roman" w:cs="Times New Roman"/>
          <w:sz w:val="16"/>
          <w:szCs w:val="16"/>
        </w:rPr>
        <w:t>позднее</w:t>
      </w:r>
      <w:proofErr w:type="gramEnd"/>
      <w:r w:rsidRPr="009E20AB">
        <w:rPr>
          <w:rFonts w:ascii="Times New Roman" w:hAnsi="Times New Roman" w:cs="Times New Roman"/>
          <w:sz w:val="16"/>
          <w:szCs w:val="16"/>
        </w:rPr>
        <w:t xml:space="preserve"> чем за 3 рабочих дня до дня заседания комиссии. 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>В случае отсутствия секретаря комиссии в период его отпуска, командировки, временной нетрудоспособности или по иным причинам его обязанности возлагаются председателем комиссии либо лицом, исполняющим об</w:t>
      </w:r>
      <w:r w:rsidRPr="009E20AB">
        <w:rPr>
          <w:rFonts w:ascii="Times New Roman" w:hAnsi="Times New Roman" w:cs="Times New Roman"/>
          <w:sz w:val="16"/>
          <w:szCs w:val="16"/>
        </w:rPr>
        <w:t>я</w:t>
      </w:r>
      <w:r w:rsidRPr="009E20AB">
        <w:rPr>
          <w:rFonts w:ascii="Times New Roman" w:hAnsi="Times New Roman" w:cs="Times New Roman"/>
          <w:sz w:val="16"/>
          <w:szCs w:val="16"/>
        </w:rPr>
        <w:t xml:space="preserve">занности председателя комиссии, на одного из членов комиссии.  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>5.10. В протоколе заседания комиссии указываются дата, время и место проведения заседания комиссии, утвержденная п</w:t>
      </w:r>
      <w:r w:rsidRPr="009E20AB">
        <w:rPr>
          <w:rFonts w:ascii="Times New Roman" w:hAnsi="Times New Roman" w:cs="Times New Roman"/>
          <w:sz w:val="16"/>
          <w:szCs w:val="16"/>
        </w:rPr>
        <w:t>о</w:t>
      </w:r>
      <w:r w:rsidRPr="009E20AB">
        <w:rPr>
          <w:rFonts w:ascii="Times New Roman" w:hAnsi="Times New Roman" w:cs="Times New Roman"/>
          <w:sz w:val="16"/>
          <w:szCs w:val="16"/>
        </w:rPr>
        <w:t>вестка дня заседания комиссии, сведения об участвовавших в заседании членах комиссии и иных приглашенных лицах, принятые решения по вопросам повестки дня засед</w:t>
      </w:r>
      <w:r w:rsidRPr="009E20AB">
        <w:rPr>
          <w:rFonts w:ascii="Times New Roman" w:hAnsi="Times New Roman" w:cs="Times New Roman"/>
          <w:sz w:val="16"/>
          <w:szCs w:val="16"/>
        </w:rPr>
        <w:t>а</w:t>
      </w:r>
      <w:r w:rsidRPr="009E20AB">
        <w:rPr>
          <w:rFonts w:ascii="Times New Roman" w:hAnsi="Times New Roman" w:cs="Times New Roman"/>
          <w:sz w:val="16"/>
          <w:szCs w:val="16"/>
        </w:rPr>
        <w:t>ния комиссии.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>5.11. Протоколы заседаний комиссии хранятся у секретаря комиссии  в течение 3 лет со дня их подписания.</w:t>
      </w:r>
    </w:p>
    <w:p w:rsidR="00594DB1" w:rsidRPr="009E20AB" w:rsidRDefault="00594DB1" w:rsidP="00594DB1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9E20AB">
        <w:rPr>
          <w:rFonts w:ascii="Times New Roman" w:hAnsi="Times New Roman" w:cs="Times New Roman"/>
          <w:sz w:val="16"/>
          <w:szCs w:val="16"/>
        </w:rPr>
        <w:t>5.12. Протоколы заседаний комиссии или выписки из них направляются секретарем комиссии членам комиссии в течение 5 рабочих дней со дня заседания комиссии.</w:t>
      </w:r>
    </w:p>
    <w:p w:rsidR="00594DB1" w:rsidRPr="009E20AB" w:rsidRDefault="00594DB1" w:rsidP="00594DB1">
      <w:pPr>
        <w:tabs>
          <w:tab w:val="left" w:pos="2520"/>
          <w:tab w:val="left" w:pos="5220"/>
        </w:tabs>
        <w:ind w:firstLine="709"/>
        <w:jc w:val="both"/>
        <w:rPr>
          <w:sz w:val="16"/>
          <w:szCs w:val="16"/>
        </w:rPr>
      </w:pPr>
      <w:r w:rsidRPr="009E20AB">
        <w:rPr>
          <w:sz w:val="16"/>
          <w:szCs w:val="16"/>
        </w:rPr>
        <w:t>5.13. Организационное обеспечение деятельности комиссии осущест</w:t>
      </w:r>
      <w:r w:rsidRPr="009E20AB">
        <w:rPr>
          <w:sz w:val="16"/>
          <w:szCs w:val="16"/>
        </w:rPr>
        <w:t>в</w:t>
      </w:r>
      <w:r w:rsidRPr="009E20AB">
        <w:rPr>
          <w:sz w:val="16"/>
          <w:szCs w:val="16"/>
        </w:rPr>
        <w:t xml:space="preserve">ляет комитет финансов </w:t>
      </w:r>
      <w:proofErr w:type="spellStart"/>
      <w:r w:rsidRPr="009E20AB">
        <w:rPr>
          <w:sz w:val="16"/>
          <w:szCs w:val="16"/>
        </w:rPr>
        <w:t>Любытинского</w:t>
      </w:r>
      <w:proofErr w:type="spellEnd"/>
      <w:r w:rsidRPr="009E20AB">
        <w:rPr>
          <w:sz w:val="16"/>
          <w:szCs w:val="16"/>
        </w:rPr>
        <w:t xml:space="preserve"> муниципального района.</w:t>
      </w:r>
    </w:p>
    <w:p w:rsidR="00594DB1" w:rsidRPr="00594DB1" w:rsidRDefault="00594DB1" w:rsidP="00594DB1">
      <w:pPr>
        <w:tabs>
          <w:tab w:val="left" w:pos="5643"/>
          <w:tab w:val="left" w:pos="6213"/>
          <w:tab w:val="left" w:pos="7125"/>
        </w:tabs>
        <w:spacing w:before="120"/>
        <w:rPr>
          <w:b/>
          <w:sz w:val="16"/>
          <w:szCs w:val="16"/>
        </w:rPr>
      </w:pPr>
    </w:p>
    <w:p w:rsidR="00594DB1" w:rsidRPr="00594DB1" w:rsidRDefault="00594DB1" w:rsidP="00594DB1">
      <w:pPr>
        <w:tabs>
          <w:tab w:val="left" w:pos="5670"/>
          <w:tab w:val="left" w:pos="6237"/>
          <w:tab w:val="left" w:pos="7088"/>
        </w:tabs>
        <w:ind w:right="-510"/>
        <w:jc w:val="center"/>
        <w:rPr>
          <w:sz w:val="16"/>
          <w:szCs w:val="16"/>
        </w:rPr>
      </w:pPr>
      <w:r w:rsidRPr="00594DB1">
        <w:rPr>
          <w:sz w:val="16"/>
          <w:szCs w:val="16"/>
        </w:rPr>
        <w:t xml:space="preserve">                                                       Утвержден</w:t>
      </w:r>
    </w:p>
    <w:p w:rsidR="00594DB1" w:rsidRPr="00594DB1" w:rsidRDefault="00594DB1" w:rsidP="00594DB1">
      <w:pPr>
        <w:tabs>
          <w:tab w:val="left" w:pos="5670"/>
          <w:tab w:val="left" w:pos="6237"/>
          <w:tab w:val="left" w:pos="7088"/>
        </w:tabs>
        <w:ind w:right="-510"/>
        <w:jc w:val="center"/>
        <w:rPr>
          <w:sz w:val="16"/>
          <w:szCs w:val="16"/>
        </w:rPr>
      </w:pPr>
      <w:r w:rsidRPr="00594DB1">
        <w:rPr>
          <w:sz w:val="16"/>
          <w:szCs w:val="16"/>
        </w:rPr>
        <w:t xml:space="preserve">                                                           постановлением Администрации</w:t>
      </w:r>
    </w:p>
    <w:p w:rsidR="00594DB1" w:rsidRPr="00594DB1" w:rsidRDefault="00594DB1" w:rsidP="00594DB1">
      <w:pPr>
        <w:tabs>
          <w:tab w:val="left" w:pos="5670"/>
          <w:tab w:val="left" w:pos="6237"/>
          <w:tab w:val="left" w:pos="7088"/>
        </w:tabs>
        <w:ind w:right="-510"/>
        <w:jc w:val="center"/>
        <w:rPr>
          <w:sz w:val="16"/>
          <w:szCs w:val="16"/>
        </w:rPr>
      </w:pPr>
      <w:r w:rsidRPr="00594DB1">
        <w:rPr>
          <w:sz w:val="16"/>
          <w:szCs w:val="16"/>
        </w:rPr>
        <w:t xml:space="preserve">                                                            муниципального района</w:t>
      </w:r>
    </w:p>
    <w:p w:rsidR="00594DB1" w:rsidRPr="00594DB1" w:rsidRDefault="00594DB1" w:rsidP="00594DB1">
      <w:pPr>
        <w:tabs>
          <w:tab w:val="left" w:pos="5670"/>
          <w:tab w:val="left" w:pos="6237"/>
          <w:tab w:val="left" w:pos="7088"/>
        </w:tabs>
        <w:ind w:right="-510"/>
        <w:jc w:val="center"/>
        <w:rPr>
          <w:sz w:val="16"/>
          <w:szCs w:val="16"/>
        </w:rPr>
      </w:pPr>
      <w:r w:rsidRPr="00594DB1">
        <w:rPr>
          <w:sz w:val="16"/>
          <w:szCs w:val="16"/>
        </w:rPr>
        <w:t xml:space="preserve">                                                            от 30.03.2018 № 235</w:t>
      </w:r>
    </w:p>
    <w:p w:rsidR="00594DB1" w:rsidRPr="00594DB1" w:rsidRDefault="00594DB1" w:rsidP="00594DB1">
      <w:pPr>
        <w:tabs>
          <w:tab w:val="left" w:pos="5670"/>
          <w:tab w:val="left" w:pos="6237"/>
          <w:tab w:val="left" w:pos="7088"/>
        </w:tabs>
        <w:jc w:val="center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lastRenderedPageBreak/>
        <w:t>СОСТАВ</w:t>
      </w:r>
    </w:p>
    <w:p w:rsidR="00594DB1" w:rsidRPr="00594DB1" w:rsidRDefault="00594DB1" w:rsidP="00594DB1">
      <w:pPr>
        <w:tabs>
          <w:tab w:val="left" w:pos="5670"/>
          <w:tab w:val="left" w:pos="6237"/>
          <w:tab w:val="left" w:pos="7088"/>
        </w:tabs>
        <w:jc w:val="center"/>
        <w:rPr>
          <w:b/>
          <w:bCs/>
          <w:sz w:val="16"/>
          <w:szCs w:val="16"/>
        </w:rPr>
      </w:pPr>
      <w:r w:rsidRPr="00594DB1">
        <w:rPr>
          <w:b/>
          <w:bCs/>
          <w:sz w:val="16"/>
          <w:szCs w:val="16"/>
        </w:rPr>
        <w:t xml:space="preserve">межведомственной комиссии по легализации налоговой базы и базы по страховым взносам, мониторингу ситуации по снижению неформальной занятости в </w:t>
      </w:r>
      <w:proofErr w:type="spellStart"/>
      <w:r w:rsidRPr="00594DB1">
        <w:rPr>
          <w:b/>
          <w:bCs/>
          <w:sz w:val="16"/>
          <w:szCs w:val="16"/>
        </w:rPr>
        <w:t>Любытинском</w:t>
      </w:r>
      <w:proofErr w:type="spellEnd"/>
      <w:r w:rsidRPr="00594DB1">
        <w:rPr>
          <w:b/>
          <w:bCs/>
          <w:sz w:val="16"/>
          <w:szCs w:val="16"/>
        </w:rPr>
        <w:t xml:space="preserve"> муниципальном районе</w:t>
      </w:r>
    </w:p>
    <w:p w:rsidR="00594DB1" w:rsidRPr="00594DB1" w:rsidRDefault="00594DB1" w:rsidP="00594DB1">
      <w:pPr>
        <w:tabs>
          <w:tab w:val="left" w:pos="5670"/>
          <w:tab w:val="left" w:pos="6237"/>
          <w:tab w:val="left" w:pos="7088"/>
        </w:tabs>
        <w:jc w:val="center"/>
        <w:rPr>
          <w:b/>
          <w:bCs/>
          <w:sz w:val="16"/>
          <w:szCs w:val="1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518"/>
        <w:gridCol w:w="7052"/>
      </w:tblGrid>
      <w:tr w:rsidR="00594DB1" w:rsidRPr="00594DB1" w:rsidTr="00594DB1">
        <w:tc>
          <w:tcPr>
            <w:tcW w:w="2518" w:type="dxa"/>
            <w:shd w:val="clear" w:color="auto" w:fill="auto"/>
          </w:tcPr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Устинов А.А. </w:t>
            </w:r>
          </w:p>
          <w:p w:rsidR="00594DB1" w:rsidRPr="00594DB1" w:rsidRDefault="00594DB1" w:rsidP="00594DB1">
            <w:pPr>
              <w:tabs>
                <w:tab w:val="left" w:pos="5670"/>
                <w:tab w:val="left" w:pos="6237"/>
                <w:tab w:val="left" w:pos="7088"/>
              </w:tabs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7052" w:type="dxa"/>
            <w:shd w:val="clear" w:color="auto" w:fill="auto"/>
          </w:tcPr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-Глава </w:t>
            </w:r>
            <w:proofErr w:type="spellStart"/>
            <w:r w:rsidRPr="00594DB1">
              <w:rPr>
                <w:sz w:val="16"/>
                <w:szCs w:val="16"/>
              </w:rPr>
              <w:t>Любытинского</w:t>
            </w:r>
            <w:proofErr w:type="spellEnd"/>
            <w:r w:rsidRPr="00594DB1">
              <w:rPr>
                <w:sz w:val="16"/>
                <w:szCs w:val="16"/>
              </w:rPr>
              <w:t xml:space="preserve"> муниципального района, </w:t>
            </w:r>
            <w:proofErr w:type="spellStart"/>
            <w:r w:rsidRPr="00594DB1">
              <w:rPr>
                <w:sz w:val="16"/>
                <w:szCs w:val="16"/>
              </w:rPr>
              <w:t>председа</w:t>
            </w:r>
            <w:proofErr w:type="spellEnd"/>
            <w:r w:rsidRPr="00594DB1">
              <w:rPr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 </w:t>
            </w:r>
            <w:proofErr w:type="spellStart"/>
            <w:r w:rsidRPr="00594DB1">
              <w:rPr>
                <w:sz w:val="16"/>
                <w:szCs w:val="16"/>
              </w:rPr>
              <w:t>тель</w:t>
            </w:r>
            <w:proofErr w:type="spellEnd"/>
            <w:r w:rsidRPr="00594DB1">
              <w:rPr>
                <w:sz w:val="16"/>
                <w:szCs w:val="16"/>
              </w:rPr>
              <w:t xml:space="preserve"> комиссии</w:t>
            </w:r>
          </w:p>
        </w:tc>
      </w:tr>
      <w:tr w:rsidR="00594DB1" w:rsidRPr="00594DB1" w:rsidTr="00594DB1">
        <w:tc>
          <w:tcPr>
            <w:tcW w:w="2518" w:type="dxa"/>
            <w:shd w:val="clear" w:color="auto" w:fill="auto"/>
          </w:tcPr>
          <w:p w:rsidR="00594DB1" w:rsidRPr="00594DB1" w:rsidRDefault="00594DB1" w:rsidP="00594DB1">
            <w:pPr>
              <w:tabs>
                <w:tab w:val="left" w:pos="5670"/>
                <w:tab w:val="left" w:pos="6237"/>
                <w:tab w:val="left" w:pos="7088"/>
              </w:tabs>
              <w:ind w:right="-108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tabs>
                <w:tab w:val="left" w:pos="5670"/>
                <w:tab w:val="left" w:pos="6237"/>
                <w:tab w:val="left" w:pos="7088"/>
              </w:tabs>
              <w:ind w:right="-108"/>
              <w:rPr>
                <w:bCs/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Матвеева С.В.</w:t>
            </w:r>
          </w:p>
        </w:tc>
        <w:tc>
          <w:tcPr>
            <w:tcW w:w="7052" w:type="dxa"/>
            <w:shd w:val="clear" w:color="auto" w:fill="auto"/>
          </w:tcPr>
          <w:p w:rsidR="00594DB1" w:rsidRPr="00594DB1" w:rsidRDefault="00594DB1" w:rsidP="00594DB1">
            <w:pPr>
              <w:tabs>
                <w:tab w:val="left" w:pos="5670"/>
                <w:tab w:val="left" w:pos="6237"/>
                <w:tab w:val="left" w:pos="7088"/>
              </w:tabs>
              <w:ind w:left="-108" w:right="-108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tabs>
                <w:tab w:val="left" w:pos="5670"/>
                <w:tab w:val="left" w:pos="6237"/>
                <w:tab w:val="left" w:pos="7088"/>
              </w:tabs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-</w:t>
            </w:r>
            <w:proofErr w:type="gramStart"/>
            <w:r w:rsidRPr="00594DB1">
              <w:rPr>
                <w:sz w:val="16"/>
                <w:szCs w:val="16"/>
              </w:rPr>
              <w:t>исполняющая</w:t>
            </w:r>
            <w:proofErr w:type="gramEnd"/>
            <w:r w:rsidRPr="00594DB1">
              <w:rPr>
                <w:sz w:val="16"/>
                <w:szCs w:val="16"/>
              </w:rPr>
              <w:t xml:space="preserve"> обязанности первого заместителя Главы </w:t>
            </w:r>
          </w:p>
          <w:p w:rsidR="00594DB1" w:rsidRPr="00594DB1" w:rsidRDefault="00594DB1" w:rsidP="00594DB1">
            <w:pPr>
              <w:tabs>
                <w:tab w:val="left" w:pos="5670"/>
                <w:tab w:val="left" w:pos="6237"/>
                <w:tab w:val="left" w:pos="7088"/>
              </w:tabs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 Администрации муниципального района, заместитель </w:t>
            </w:r>
          </w:p>
          <w:p w:rsidR="00594DB1" w:rsidRPr="00594DB1" w:rsidRDefault="00594DB1" w:rsidP="00594DB1">
            <w:pPr>
              <w:tabs>
                <w:tab w:val="left" w:pos="5670"/>
                <w:tab w:val="left" w:pos="6237"/>
                <w:tab w:val="left" w:pos="7088"/>
              </w:tabs>
              <w:ind w:left="-108" w:right="-108"/>
              <w:rPr>
                <w:bCs/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 председателя комиссии</w:t>
            </w:r>
          </w:p>
        </w:tc>
      </w:tr>
      <w:tr w:rsidR="00594DB1" w:rsidRPr="00594DB1" w:rsidTr="00594DB1">
        <w:tc>
          <w:tcPr>
            <w:tcW w:w="2518" w:type="dxa"/>
            <w:shd w:val="clear" w:color="auto" w:fill="auto"/>
          </w:tcPr>
          <w:p w:rsidR="00594DB1" w:rsidRPr="00594DB1" w:rsidRDefault="00594DB1" w:rsidP="00594DB1">
            <w:pPr>
              <w:tabs>
                <w:tab w:val="left" w:pos="5670"/>
                <w:tab w:val="left" w:pos="6237"/>
                <w:tab w:val="left" w:pos="7088"/>
              </w:tabs>
              <w:ind w:right="-108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tabs>
                <w:tab w:val="left" w:pos="5670"/>
                <w:tab w:val="left" w:pos="6237"/>
                <w:tab w:val="left" w:pos="7088"/>
              </w:tabs>
              <w:ind w:right="-108"/>
              <w:rPr>
                <w:bCs/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Огородник Н.Г.</w:t>
            </w:r>
          </w:p>
        </w:tc>
        <w:tc>
          <w:tcPr>
            <w:tcW w:w="7052" w:type="dxa"/>
            <w:shd w:val="clear" w:color="auto" w:fill="auto"/>
          </w:tcPr>
          <w:p w:rsidR="00594DB1" w:rsidRPr="00594DB1" w:rsidRDefault="00594DB1" w:rsidP="00594DB1">
            <w:pPr>
              <w:tabs>
                <w:tab w:val="left" w:pos="5670"/>
                <w:tab w:val="left" w:pos="6237"/>
                <w:tab w:val="left" w:pos="7088"/>
              </w:tabs>
              <w:ind w:left="-108" w:right="-108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tabs>
                <w:tab w:val="left" w:pos="5670"/>
                <w:tab w:val="left" w:pos="6237"/>
                <w:tab w:val="left" w:pos="7088"/>
              </w:tabs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-заместитель заведующего отделом экономики, потреби-</w:t>
            </w:r>
          </w:p>
          <w:p w:rsidR="00594DB1" w:rsidRPr="00594DB1" w:rsidRDefault="00594DB1" w:rsidP="00594DB1">
            <w:pPr>
              <w:tabs>
                <w:tab w:val="left" w:pos="5670"/>
                <w:tab w:val="left" w:pos="6237"/>
                <w:tab w:val="left" w:pos="7088"/>
              </w:tabs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 </w:t>
            </w:r>
            <w:proofErr w:type="spellStart"/>
            <w:r w:rsidRPr="00594DB1">
              <w:rPr>
                <w:sz w:val="16"/>
                <w:szCs w:val="16"/>
              </w:rPr>
              <w:t>тельского</w:t>
            </w:r>
            <w:proofErr w:type="spellEnd"/>
            <w:r w:rsidRPr="00594DB1">
              <w:rPr>
                <w:sz w:val="16"/>
                <w:szCs w:val="16"/>
              </w:rPr>
              <w:t xml:space="preserve"> рынка и сельского хозяйства Администрации </w:t>
            </w:r>
          </w:p>
          <w:p w:rsidR="00594DB1" w:rsidRPr="00594DB1" w:rsidRDefault="00594DB1" w:rsidP="00594DB1">
            <w:pPr>
              <w:tabs>
                <w:tab w:val="left" w:pos="5670"/>
                <w:tab w:val="left" w:pos="6237"/>
                <w:tab w:val="left" w:pos="7088"/>
              </w:tabs>
              <w:ind w:left="-108" w:right="-108"/>
              <w:rPr>
                <w:bCs/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 муниципального района, секретарь комиссии</w:t>
            </w:r>
          </w:p>
        </w:tc>
      </w:tr>
      <w:tr w:rsidR="00594DB1" w:rsidRPr="00594DB1" w:rsidTr="00594DB1">
        <w:tc>
          <w:tcPr>
            <w:tcW w:w="9570" w:type="dxa"/>
            <w:gridSpan w:val="2"/>
            <w:shd w:val="clear" w:color="auto" w:fill="auto"/>
          </w:tcPr>
          <w:p w:rsidR="00594DB1" w:rsidRPr="00594DB1" w:rsidRDefault="00594DB1" w:rsidP="00594DB1">
            <w:pPr>
              <w:tabs>
                <w:tab w:val="left" w:pos="5670"/>
                <w:tab w:val="left" w:pos="6237"/>
                <w:tab w:val="left" w:pos="7088"/>
              </w:tabs>
              <w:ind w:left="-108" w:right="-108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tabs>
                <w:tab w:val="left" w:pos="5670"/>
                <w:tab w:val="left" w:pos="6237"/>
                <w:tab w:val="left" w:pos="7088"/>
              </w:tabs>
              <w:ind w:left="-108" w:right="-108"/>
              <w:rPr>
                <w:b/>
                <w:bCs/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           </w:t>
            </w:r>
            <w:r w:rsidRPr="00594DB1">
              <w:rPr>
                <w:b/>
                <w:sz w:val="16"/>
                <w:szCs w:val="16"/>
              </w:rPr>
              <w:t>Члены комиссии:</w:t>
            </w:r>
          </w:p>
        </w:tc>
      </w:tr>
      <w:tr w:rsidR="00594DB1" w:rsidRPr="00594DB1" w:rsidTr="00594DB1">
        <w:tc>
          <w:tcPr>
            <w:tcW w:w="2518" w:type="dxa"/>
            <w:shd w:val="clear" w:color="auto" w:fill="auto"/>
          </w:tcPr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Александров Ю.В.</w:t>
            </w:r>
          </w:p>
          <w:p w:rsidR="00594DB1" w:rsidRPr="00594DB1" w:rsidRDefault="00594DB1" w:rsidP="00594DB1">
            <w:pPr>
              <w:tabs>
                <w:tab w:val="left" w:pos="5670"/>
                <w:tab w:val="left" w:pos="6237"/>
                <w:tab w:val="left" w:pos="7088"/>
              </w:tabs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7052" w:type="dxa"/>
            <w:shd w:val="clear" w:color="auto" w:fill="auto"/>
          </w:tcPr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-начальник отдела занятости населения </w:t>
            </w:r>
            <w:proofErr w:type="spellStart"/>
            <w:r w:rsidRPr="00594DB1">
              <w:rPr>
                <w:sz w:val="16"/>
                <w:szCs w:val="16"/>
              </w:rPr>
              <w:t>Любытинского</w:t>
            </w:r>
            <w:proofErr w:type="spellEnd"/>
            <w:r w:rsidRPr="00594DB1">
              <w:rPr>
                <w:sz w:val="16"/>
                <w:szCs w:val="16"/>
              </w:rPr>
              <w:t xml:space="preserve">  </w:t>
            </w: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 района (по согласованию)</w:t>
            </w:r>
          </w:p>
        </w:tc>
      </w:tr>
      <w:tr w:rsidR="00594DB1" w:rsidRPr="00594DB1" w:rsidTr="00594DB1">
        <w:tc>
          <w:tcPr>
            <w:tcW w:w="2518" w:type="dxa"/>
            <w:shd w:val="clear" w:color="auto" w:fill="auto"/>
          </w:tcPr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Василенко Н.А.</w:t>
            </w:r>
          </w:p>
          <w:p w:rsidR="00594DB1" w:rsidRPr="00594DB1" w:rsidRDefault="00594DB1" w:rsidP="00594DB1">
            <w:pPr>
              <w:tabs>
                <w:tab w:val="left" w:pos="5670"/>
                <w:tab w:val="left" w:pos="6237"/>
                <w:tab w:val="left" w:pos="7088"/>
              </w:tabs>
              <w:ind w:right="-108"/>
              <w:rPr>
                <w:bCs/>
                <w:sz w:val="16"/>
                <w:szCs w:val="16"/>
              </w:rPr>
            </w:pPr>
          </w:p>
        </w:tc>
        <w:tc>
          <w:tcPr>
            <w:tcW w:w="7052" w:type="dxa"/>
            <w:shd w:val="clear" w:color="auto" w:fill="auto"/>
          </w:tcPr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-</w:t>
            </w:r>
            <w:proofErr w:type="gramStart"/>
            <w:r w:rsidRPr="00594DB1">
              <w:rPr>
                <w:sz w:val="16"/>
                <w:szCs w:val="16"/>
              </w:rPr>
              <w:t>исполняющая</w:t>
            </w:r>
            <w:proofErr w:type="gramEnd"/>
            <w:r w:rsidRPr="00594DB1">
              <w:rPr>
                <w:sz w:val="16"/>
                <w:szCs w:val="16"/>
              </w:rPr>
              <w:t xml:space="preserve"> обязанности заместителя начальника </w:t>
            </w:r>
            <w:proofErr w:type="spellStart"/>
            <w:r w:rsidRPr="00594DB1">
              <w:rPr>
                <w:sz w:val="16"/>
                <w:szCs w:val="16"/>
              </w:rPr>
              <w:t>отде</w:t>
            </w:r>
            <w:proofErr w:type="spellEnd"/>
            <w:r w:rsidRPr="00594DB1">
              <w:rPr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 л</w:t>
            </w:r>
            <w:proofErr w:type="gramStart"/>
            <w:r w:rsidRPr="00594DB1">
              <w:rPr>
                <w:sz w:val="16"/>
                <w:szCs w:val="16"/>
              </w:rPr>
              <w:t>а-</w:t>
            </w:r>
            <w:proofErr w:type="gramEnd"/>
            <w:r w:rsidRPr="00594DB1">
              <w:rPr>
                <w:sz w:val="16"/>
                <w:szCs w:val="16"/>
              </w:rPr>
              <w:t xml:space="preserve"> старшего судебного пристава ОСП </w:t>
            </w:r>
            <w:proofErr w:type="spellStart"/>
            <w:r w:rsidRPr="00594DB1">
              <w:rPr>
                <w:sz w:val="16"/>
                <w:szCs w:val="16"/>
              </w:rPr>
              <w:t>Боровичского</w:t>
            </w:r>
            <w:proofErr w:type="spellEnd"/>
            <w:r w:rsidRPr="00594DB1">
              <w:rPr>
                <w:sz w:val="16"/>
                <w:szCs w:val="16"/>
              </w:rPr>
              <w:t xml:space="preserve">,  </w:t>
            </w: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 </w:t>
            </w:r>
            <w:proofErr w:type="spellStart"/>
            <w:r w:rsidRPr="00594DB1">
              <w:rPr>
                <w:sz w:val="16"/>
                <w:szCs w:val="16"/>
              </w:rPr>
              <w:t>Любытинского</w:t>
            </w:r>
            <w:proofErr w:type="spellEnd"/>
            <w:r w:rsidRPr="00594DB1">
              <w:rPr>
                <w:sz w:val="16"/>
                <w:szCs w:val="16"/>
              </w:rPr>
              <w:t xml:space="preserve"> и Мошенского районов (по согласованию)</w:t>
            </w:r>
          </w:p>
        </w:tc>
      </w:tr>
      <w:tr w:rsidR="00594DB1" w:rsidRPr="00594DB1" w:rsidTr="00594DB1">
        <w:tc>
          <w:tcPr>
            <w:tcW w:w="2518" w:type="dxa"/>
            <w:shd w:val="clear" w:color="auto" w:fill="auto"/>
          </w:tcPr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Григорьева Н.И.  </w:t>
            </w: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7052" w:type="dxa"/>
            <w:shd w:val="clear" w:color="auto" w:fill="auto"/>
          </w:tcPr>
          <w:p w:rsidR="00594DB1" w:rsidRPr="00594DB1" w:rsidRDefault="00594DB1" w:rsidP="00594DB1">
            <w:pPr>
              <w:ind w:left="-108" w:right="-108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-начальник отдела информационно-аналитической работы </w:t>
            </w:r>
          </w:p>
          <w:p w:rsidR="00594DB1" w:rsidRPr="00594DB1" w:rsidRDefault="00594DB1" w:rsidP="00594DB1">
            <w:pPr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 Межрайонной ИФНС России № 6 </w:t>
            </w:r>
            <w:proofErr w:type="gramStart"/>
            <w:r w:rsidRPr="00594DB1">
              <w:rPr>
                <w:sz w:val="16"/>
                <w:szCs w:val="16"/>
              </w:rPr>
              <w:t>по</w:t>
            </w:r>
            <w:proofErr w:type="gramEnd"/>
            <w:r w:rsidRPr="00594DB1">
              <w:rPr>
                <w:sz w:val="16"/>
                <w:szCs w:val="16"/>
              </w:rPr>
              <w:t xml:space="preserve"> Новгородской </w:t>
            </w:r>
            <w:proofErr w:type="spellStart"/>
            <w:r w:rsidRPr="00594DB1">
              <w:rPr>
                <w:sz w:val="16"/>
                <w:szCs w:val="16"/>
              </w:rPr>
              <w:t>обла</w:t>
            </w:r>
            <w:proofErr w:type="spellEnd"/>
            <w:r w:rsidRPr="00594DB1">
              <w:rPr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 </w:t>
            </w:r>
            <w:proofErr w:type="spellStart"/>
            <w:r w:rsidRPr="00594DB1">
              <w:rPr>
                <w:sz w:val="16"/>
                <w:szCs w:val="16"/>
              </w:rPr>
              <w:t>сти</w:t>
            </w:r>
            <w:proofErr w:type="spellEnd"/>
            <w:r w:rsidRPr="00594DB1">
              <w:rPr>
                <w:sz w:val="16"/>
                <w:szCs w:val="16"/>
              </w:rPr>
              <w:t xml:space="preserve"> (по согласованию)</w:t>
            </w:r>
          </w:p>
        </w:tc>
      </w:tr>
      <w:tr w:rsidR="00594DB1" w:rsidRPr="00594DB1" w:rsidTr="00594DB1">
        <w:tc>
          <w:tcPr>
            <w:tcW w:w="2518" w:type="dxa"/>
            <w:shd w:val="clear" w:color="auto" w:fill="auto"/>
          </w:tcPr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Егорова Н.В.   </w:t>
            </w: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7052" w:type="dxa"/>
            <w:shd w:val="clear" w:color="auto" w:fill="auto"/>
          </w:tcPr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-начальник отдела Пенсионного фонда по </w:t>
            </w:r>
            <w:proofErr w:type="spellStart"/>
            <w:r w:rsidRPr="00594DB1">
              <w:rPr>
                <w:sz w:val="16"/>
                <w:szCs w:val="16"/>
              </w:rPr>
              <w:t>Любытинскому</w:t>
            </w:r>
            <w:proofErr w:type="spellEnd"/>
            <w:r w:rsidRPr="00594DB1">
              <w:rPr>
                <w:sz w:val="16"/>
                <w:szCs w:val="16"/>
              </w:rPr>
              <w:t xml:space="preserve"> району (по согласованию)</w:t>
            </w:r>
          </w:p>
        </w:tc>
      </w:tr>
      <w:tr w:rsidR="00594DB1" w:rsidRPr="00594DB1" w:rsidTr="00594DB1">
        <w:tc>
          <w:tcPr>
            <w:tcW w:w="2518" w:type="dxa"/>
            <w:shd w:val="clear" w:color="auto" w:fill="auto"/>
          </w:tcPr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Ермилов П.С.</w:t>
            </w: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7052" w:type="dxa"/>
            <w:shd w:val="clear" w:color="auto" w:fill="auto"/>
          </w:tcPr>
          <w:p w:rsidR="00594DB1" w:rsidRPr="00594DB1" w:rsidRDefault="00594DB1" w:rsidP="00594DB1">
            <w:pPr>
              <w:ind w:left="-108" w:right="-108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rPr>
                <w:sz w:val="16"/>
                <w:szCs w:val="16"/>
              </w:rPr>
            </w:pPr>
            <w:proofErr w:type="gramStart"/>
            <w:r w:rsidRPr="00594DB1">
              <w:rPr>
                <w:sz w:val="16"/>
                <w:szCs w:val="16"/>
              </w:rPr>
              <w:t xml:space="preserve">-Глава </w:t>
            </w:r>
            <w:proofErr w:type="spellStart"/>
            <w:r w:rsidRPr="00594DB1">
              <w:rPr>
                <w:sz w:val="16"/>
                <w:szCs w:val="16"/>
              </w:rPr>
              <w:t>Неболчского</w:t>
            </w:r>
            <w:proofErr w:type="spellEnd"/>
            <w:r w:rsidRPr="00594DB1">
              <w:rPr>
                <w:sz w:val="16"/>
                <w:szCs w:val="16"/>
              </w:rPr>
              <w:t xml:space="preserve"> сельского поселения (по </w:t>
            </w:r>
            <w:proofErr w:type="spellStart"/>
            <w:r w:rsidRPr="00594DB1">
              <w:rPr>
                <w:sz w:val="16"/>
                <w:szCs w:val="16"/>
              </w:rPr>
              <w:t>согласова</w:t>
            </w:r>
            <w:proofErr w:type="spellEnd"/>
            <w:r w:rsidRPr="00594DB1">
              <w:rPr>
                <w:sz w:val="16"/>
                <w:szCs w:val="16"/>
              </w:rPr>
              <w:t>-</w:t>
            </w:r>
            <w:proofErr w:type="gramEnd"/>
          </w:p>
          <w:p w:rsidR="00594DB1" w:rsidRPr="00594DB1" w:rsidRDefault="00594DB1" w:rsidP="00594DB1">
            <w:pPr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4DB1">
              <w:rPr>
                <w:sz w:val="16"/>
                <w:szCs w:val="16"/>
              </w:rPr>
              <w:t>нию</w:t>
            </w:r>
            <w:proofErr w:type="spellEnd"/>
            <w:r w:rsidRPr="00594DB1">
              <w:rPr>
                <w:sz w:val="16"/>
                <w:szCs w:val="16"/>
              </w:rPr>
              <w:t>)</w:t>
            </w:r>
            <w:proofErr w:type="gramEnd"/>
          </w:p>
        </w:tc>
      </w:tr>
      <w:tr w:rsidR="00594DB1" w:rsidRPr="00594DB1" w:rsidTr="00594DB1">
        <w:tc>
          <w:tcPr>
            <w:tcW w:w="2518" w:type="dxa"/>
            <w:shd w:val="clear" w:color="auto" w:fill="auto"/>
          </w:tcPr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Иванова И.М.</w:t>
            </w: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7052" w:type="dxa"/>
            <w:shd w:val="clear" w:color="auto" w:fill="auto"/>
          </w:tcPr>
          <w:p w:rsidR="00594DB1" w:rsidRPr="00594DB1" w:rsidRDefault="00594DB1" w:rsidP="00594DB1">
            <w:pPr>
              <w:ind w:left="-108" w:right="-108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-начальник отделения полиции по </w:t>
            </w:r>
            <w:proofErr w:type="spellStart"/>
            <w:r w:rsidRPr="00594DB1">
              <w:rPr>
                <w:sz w:val="16"/>
                <w:szCs w:val="16"/>
              </w:rPr>
              <w:t>Любытинскому</w:t>
            </w:r>
            <w:proofErr w:type="spellEnd"/>
            <w:r w:rsidRPr="00594DB1">
              <w:rPr>
                <w:sz w:val="16"/>
                <w:szCs w:val="16"/>
              </w:rPr>
              <w:t xml:space="preserve"> району </w:t>
            </w:r>
          </w:p>
          <w:p w:rsidR="00594DB1" w:rsidRPr="00594DB1" w:rsidRDefault="00594DB1" w:rsidP="00594DB1">
            <w:pPr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 межмуниципального отдела МВД России «</w:t>
            </w:r>
            <w:proofErr w:type="spellStart"/>
            <w:r w:rsidRPr="00594DB1">
              <w:rPr>
                <w:sz w:val="16"/>
                <w:szCs w:val="16"/>
              </w:rPr>
              <w:t>Боровичский</w:t>
            </w:r>
            <w:proofErr w:type="spellEnd"/>
            <w:r w:rsidRPr="00594DB1">
              <w:rPr>
                <w:sz w:val="16"/>
                <w:szCs w:val="16"/>
              </w:rPr>
              <w:t xml:space="preserve">» </w:t>
            </w:r>
          </w:p>
          <w:p w:rsidR="00594DB1" w:rsidRPr="00594DB1" w:rsidRDefault="00594DB1" w:rsidP="00594DB1">
            <w:pPr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 (по согласованию)</w:t>
            </w:r>
            <w:r w:rsidRPr="00594DB1">
              <w:rPr>
                <w:sz w:val="16"/>
                <w:szCs w:val="16"/>
              </w:rPr>
              <w:tab/>
            </w:r>
          </w:p>
        </w:tc>
      </w:tr>
      <w:tr w:rsidR="00594DB1" w:rsidRPr="00594DB1" w:rsidTr="00594DB1">
        <w:tc>
          <w:tcPr>
            <w:tcW w:w="2518" w:type="dxa"/>
            <w:shd w:val="clear" w:color="auto" w:fill="auto"/>
          </w:tcPr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Корня А.Х. </w:t>
            </w: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7052" w:type="dxa"/>
            <w:shd w:val="clear" w:color="auto" w:fill="auto"/>
          </w:tcPr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-заведующий отделом экономики, </w:t>
            </w:r>
            <w:proofErr w:type="gramStart"/>
            <w:r w:rsidRPr="00594DB1">
              <w:rPr>
                <w:sz w:val="16"/>
                <w:szCs w:val="16"/>
              </w:rPr>
              <w:t>потребительского</w:t>
            </w:r>
            <w:proofErr w:type="gramEnd"/>
            <w:r w:rsidRPr="00594DB1">
              <w:rPr>
                <w:sz w:val="16"/>
                <w:szCs w:val="16"/>
              </w:rPr>
              <w:t xml:space="preserve"> </w:t>
            </w:r>
            <w:proofErr w:type="spellStart"/>
            <w:r w:rsidRPr="00594DB1">
              <w:rPr>
                <w:sz w:val="16"/>
                <w:szCs w:val="16"/>
              </w:rPr>
              <w:t>рын</w:t>
            </w:r>
            <w:proofErr w:type="spellEnd"/>
            <w:r w:rsidRPr="00594DB1">
              <w:rPr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 ка и сельского хозяйства Администрации </w:t>
            </w:r>
            <w:proofErr w:type="spellStart"/>
            <w:r w:rsidRPr="00594DB1">
              <w:rPr>
                <w:sz w:val="16"/>
                <w:szCs w:val="16"/>
              </w:rPr>
              <w:t>Любытинского</w:t>
            </w:r>
            <w:proofErr w:type="spellEnd"/>
            <w:r w:rsidRPr="00594DB1">
              <w:rPr>
                <w:sz w:val="16"/>
                <w:szCs w:val="16"/>
              </w:rPr>
              <w:t xml:space="preserve"> </w:t>
            </w: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 муниципального района</w:t>
            </w:r>
          </w:p>
        </w:tc>
      </w:tr>
      <w:tr w:rsidR="00594DB1" w:rsidRPr="00594DB1" w:rsidTr="00594DB1">
        <w:tc>
          <w:tcPr>
            <w:tcW w:w="2518" w:type="dxa"/>
            <w:shd w:val="clear" w:color="auto" w:fill="auto"/>
          </w:tcPr>
          <w:p w:rsidR="00594DB1" w:rsidRPr="00594DB1" w:rsidRDefault="00594DB1" w:rsidP="00594DB1">
            <w:pPr>
              <w:ind w:right="-108"/>
              <w:jc w:val="both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108"/>
              <w:jc w:val="both"/>
              <w:rPr>
                <w:sz w:val="16"/>
                <w:szCs w:val="16"/>
              </w:rPr>
            </w:pPr>
            <w:proofErr w:type="spellStart"/>
            <w:r w:rsidRPr="00594DB1">
              <w:rPr>
                <w:sz w:val="16"/>
                <w:szCs w:val="16"/>
              </w:rPr>
              <w:t>Кумачева</w:t>
            </w:r>
            <w:proofErr w:type="spellEnd"/>
            <w:r w:rsidRPr="00594DB1">
              <w:rPr>
                <w:sz w:val="16"/>
                <w:szCs w:val="16"/>
              </w:rPr>
              <w:t xml:space="preserve"> Г.М.</w:t>
            </w: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7052" w:type="dxa"/>
            <w:shd w:val="clear" w:color="auto" w:fill="auto"/>
          </w:tcPr>
          <w:p w:rsidR="00594DB1" w:rsidRPr="00594DB1" w:rsidRDefault="00594DB1" w:rsidP="00594DB1">
            <w:pPr>
              <w:ind w:left="-108" w:right="-108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-начальник отдела камеральных проверок </w:t>
            </w:r>
            <w:proofErr w:type="gramStart"/>
            <w:r w:rsidRPr="00594DB1">
              <w:rPr>
                <w:sz w:val="16"/>
                <w:szCs w:val="16"/>
              </w:rPr>
              <w:t>Межрайонной</w:t>
            </w:r>
            <w:proofErr w:type="gramEnd"/>
            <w:r w:rsidRPr="00594DB1">
              <w:rPr>
                <w:sz w:val="16"/>
                <w:szCs w:val="16"/>
              </w:rPr>
              <w:t xml:space="preserve"> </w:t>
            </w:r>
          </w:p>
          <w:p w:rsidR="00594DB1" w:rsidRPr="00594DB1" w:rsidRDefault="00594DB1" w:rsidP="00594DB1">
            <w:pPr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 </w:t>
            </w:r>
            <w:proofErr w:type="gramStart"/>
            <w:r w:rsidRPr="00594DB1">
              <w:rPr>
                <w:sz w:val="16"/>
                <w:szCs w:val="16"/>
              </w:rPr>
              <w:t xml:space="preserve">ИФНС России № 6 по Новгородской области (по </w:t>
            </w:r>
            <w:proofErr w:type="spellStart"/>
            <w:r w:rsidRPr="00594DB1">
              <w:rPr>
                <w:sz w:val="16"/>
                <w:szCs w:val="16"/>
              </w:rPr>
              <w:t>согласо</w:t>
            </w:r>
            <w:proofErr w:type="spellEnd"/>
            <w:r w:rsidRPr="00594DB1">
              <w:rPr>
                <w:sz w:val="16"/>
                <w:szCs w:val="16"/>
              </w:rPr>
              <w:t>-</w:t>
            </w:r>
            <w:proofErr w:type="gramEnd"/>
          </w:p>
          <w:p w:rsidR="00594DB1" w:rsidRPr="00594DB1" w:rsidRDefault="00594DB1" w:rsidP="00594DB1">
            <w:pPr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4DB1">
              <w:rPr>
                <w:sz w:val="16"/>
                <w:szCs w:val="16"/>
              </w:rPr>
              <w:t>ванию</w:t>
            </w:r>
            <w:proofErr w:type="spellEnd"/>
            <w:r w:rsidRPr="00594DB1">
              <w:rPr>
                <w:sz w:val="16"/>
                <w:szCs w:val="16"/>
              </w:rPr>
              <w:t>)</w:t>
            </w:r>
            <w:proofErr w:type="gramEnd"/>
          </w:p>
        </w:tc>
      </w:tr>
      <w:tr w:rsidR="00594DB1" w:rsidRPr="00594DB1" w:rsidTr="00594DB1">
        <w:tc>
          <w:tcPr>
            <w:tcW w:w="2518" w:type="dxa"/>
            <w:shd w:val="clear" w:color="auto" w:fill="auto"/>
          </w:tcPr>
          <w:p w:rsidR="00594DB1" w:rsidRPr="00594DB1" w:rsidRDefault="00594DB1" w:rsidP="00594DB1">
            <w:pPr>
              <w:ind w:right="-108"/>
              <w:jc w:val="both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108"/>
              <w:jc w:val="both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Матвеев Ю.В.</w:t>
            </w:r>
          </w:p>
        </w:tc>
        <w:tc>
          <w:tcPr>
            <w:tcW w:w="7052" w:type="dxa"/>
            <w:shd w:val="clear" w:color="auto" w:fill="auto"/>
          </w:tcPr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-прокурор </w:t>
            </w:r>
            <w:proofErr w:type="spellStart"/>
            <w:r w:rsidRPr="00594DB1">
              <w:rPr>
                <w:sz w:val="16"/>
                <w:szCs w:val="16"/>
              </w:rPr>
              <w:t>Любытинского</w:t>
            </w:r>
            <w:proofErr w:type="spellEnd"/>
            <w:r w:rsidRPr="00594DB1">
              <w:rPr>
                <w:sz w:val="16"/>
                <w:szCs w:val="16"/>
              </w:rPr>
              <w:t xml:space="preserve"> района (по согласованию)</w:t>
            </w:r>
          </w:p>
        </w:tc>
      </w:tr>
      <w:tr w:rsidR="00594DB1" w:rsidRPr="00594DB1" w:rsidTr="00594DB1">
        <w:tc>
          <w:tcPr>
            <w:tcW w:w="2518" w:type="dxa"/>
            <w:shd w:val="clear" w:color="auto" w:fill="auto"/>
          </w:tcPr>
          <w:p w:rsidR="00594DB1" w:rsidRPr="00594DB1" w:rsidRDefault="00594DB1" w:rsidP="00594DB1">
            <w:pPr>
              <w:ind w:right="-108"/>
              <w:jc w:val="both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108"/>
              <w:jc w:val="both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Новикова О.В.</w:t>
            </w:r>
          </w:p>
          <w:p w:rsidR="00594DB1" w:rsidRPr="00594DB1" w:rsidRDefault="00594DB1" w:rsidP="00594DB1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7052" w:type="dxa"/>
            <w:shd w:val="clear" w:color="auto" w:fill="auto"/>
          </w:tcPr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-председатель комитета финансов Администрации Любы-</w:t>
            </w: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proofErr w:type="spellStart"/>
            <w:r w:rsidRPr="00594DB1">
              <w:rPr>
                <w:sz w:val="16"/>
                <w:szCs w:val="16"/>
              </w:rPr>
              <w:t>тинского</w:t>
            </w:r>
            <w:proofErr w:type="spellEnd"/>
            <w:r w:rsidRPr="00594DB1">
              <w:rPr>
                <w:sz w:val="16"/>
                <w:szCs w:val="16"/>
              </w:rPr>
              <w:t xml:space="preserve"> муниципального района</w:t>
            </w:r>
          </w:p>
        </w:tc>
      </w:tr>
      <w:tr w:rsidR="00594DB1" w:rsidRPr="00594DB1" w:rsidTr="00594DB1">
        <w:tc>
          <w:tcPr>
            <w:tcW w:w="2518" w:type="dxa"/>
            <w:shd w:val="clear" w:color="auto" w:fill="auto"/>
          </w:tcPr>
          <w:p w:rsidR="00594DB1" w:rsidRPr="00594DB1" w:rsidRDefault="00594DB1" w:rsidP="00594DB1">
            <w:pPr>
              <w:ind w:right="-108"/>
              <w:jc w:val="both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108"/>
              <w:jc w:val="both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Степанова И.Г.</w:t>
            </w:r>
          </w:p>
          <w:p w:rsidR="00594DB1" w:rsidRPr="00594DB1" w:rsidRDefault="00594DB1" w:rsidP="00594DB1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7052" w:type="dxa"/>
            <w:shd w:val="clear" w:color="auto" w:fill="auto"/>
          </w:tcPr>
          <w:p w:rsidR="00594DB1" w:rsidRPr="00594DB1" w:rsidRDefault="00594DB1" w:rsidP="00594DB1">
            <w:pPr>
              <w:ind w:left="-108" w:right="-108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-заместитель начальника Межрайонной ИФНС России </w:t>
            </w:r>
          </w:p>
          <w:p w:rsidR="00594DB1" w:rsidRPr="00594DB1" w:rsidRDefault="00594DB1" w:rsidP="00594DB1">
            <w:pPr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 № 6 по Новгородской области (по согласованию)</w:t>
            </w:r>
          </w:p>
        </w:tc>
      </w:tr>
      <w:tr w:rsidR="00594DB1" w:rsidRPr="00594DB1" w:rsidTr="00594DB1">
        <w:tc>
          <w:tcPr>
            <w:tcW w:w="2518" w:type="dxa"/>
            <w:shd w:val="clear" w:color="auto" w:fill="auto"/>
          </w:tcPr>
          <w:p w:rsidR="00594DB1" w:rsidRPr="00594DB1" w:rsidRDefault="00594DB1" w:rsidP="00594DB1">
            <w:pPr>
              <w:ind w:right="-108"/>
              <w:jc w:val="both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108"/>
              <w:jc w:val="both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Степанова О.В.  </w:t>
            </w:r>
          </w:p>
          <w:p w:rsidR="00594DB1" w:rsidRPr="00594DB1" w:rsidRDefault="00594DB1" w:rsidP="00594DB1">
            <w:pPr>
              <w:ind w:right="-108"/>
              <w:jc w:val="both"/>
              <w:rPr>
                <w:sz w:val="16"/>
                <w:szCs w:val="16"/>
              </w:rPr>
            </w:pPr>
          </w:p>
        </w:tc>
        <w:tc>
          <w:tcPr>
            <w:tcW w:w="7052" w:type="dxa"/>
            <w:shd w:val="clear" w:color="auto" w:fill="auto"/>
          </w:tcPr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-заведующая отделом правового  обеспечения и работы </w:t>
            </w:r>
            <w:proofErr w:type="gramStart"/>
            <w:r w:rsidRPr="00594DB1">
              <w:rPr>
                <w:sz w:val="16"/>
                <w:szCs w:val="16"/>
              </w:rPr>
              <w:t>с</w:t>
            </w:r>
            <w:proofErr w:type="gramEnd"/>
            <w:r w:rsidRPr="00594DB1">
              <w:rPr>
                <w:sz w:val="16"/>
                <w:szCs w:val="16"/>
              </w:rPr>
              <w:t xml:space="preserve"> </w:t>
            </w: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 населением Администрации муниципального района</w:t>
            </w: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</w:p>
        </w:tc>
      </w:tr>
      <w:tr w:rsidR="00594DB1" w:rsidRPr="00594DB1" w:rsidTr="00594DB1">
        <w:trPr>
          <w:trHeight w:val="74"/>
        </w:trPr>
        <w:tc>
          <w:tcPr>
            <w:tcW w:w="9570" w:type="dxa"/>
            <w:gridSpan w:val="2"/>
            <w:shd w:val="clear" w:color="auto" w:fill="auto"/>
          </w:tcPr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</w:tr>
      <w:tr w:rsidR="00594DB1" w:rsidRPr="00594DB1" w:rsidTr="00594DB1">
        <w:tc>
          <w:tcPr>
            <w:tcW w:w="2518" w:type="dxa"/>
            <w:shd w:val="clear" w:color="auto" w:fill="auto"/>
          </w:tcPr>
          <w:p w:rsidR="00594DB1" w:rsidRPr="00594DB1" w:rsidRDefault="00594DB1" w:rsidP="00594DB1">
            <w:pPr>
              <w:ind w:right="-108"/>
              <w:jc w:val="both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108"/>
              <w:jc w:val="both"/>
              <w:rPr>
                <w:sz w:val="16"/>
                <w:szCs w:val="16"/>
              </w:rPr>
            </w:pPr>
            <w:proofErr w:type="spellStart"/>
            <w:r w:rsidRPr="00594DB1">
              <w:rPr>
                <w:sz w:val="16"/>
                <w:szCs w:val="16"/>
              </w:rPr>
              <w:t>Чван</w:t>
            </w:r>
            <w:proofErr w:type="spellEnd"/>
            <w:r w:rsidRPr="00594DB1">
              <w:rPr>
                <w:sz w:val="16"/>
                <w:szCs w:val="16"/>
              </w:rPr>
              <w:t xml:space="preserve"> Ю.А.  </w:t>
            </w:r>
          </w:p>
        </w:tc>
        <w:tc>
          <w:tcPr>
            <w:tcW w:w="7052" w:type="dxa"/>
            <w:shd w:val="clear" w:color="auto" w:fill="auto"/>
          </w:tcPr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-начальник Межрайонной ИФНС России № 6 по </w:t>
            </w:r>
            <w:proofErr w:type="spellStart"/>
            <w:r w:rsidRPr="00594DB1">
              <w:rPr>
                <w:sz w:val="16"/>
                <w:szCs w:val="16"/>
              </w:rPr>
              <w:t>Новго</w:t>
            </w:r>
            <w:proofErr w:type="spellEnd"/>
            <w:r w:rsidRPr="00594DB1">
              <w:rPr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 </w:t>
            </w:r>
            <w:proofErr w:type="spellStart"/>
            <w:r w:rsidRPr="00594DB1">
              <w:rPr>
                <w:sz w:val="16"/>
                <w:szCs w:val="16"/>
              </w:rPr>
              <w:t>родской</w:t>
            </w:r>
            <w:proofErr w:type="spellEnd"/>
            <w:r w:rsidRPr="00594DB1">
              <w:rPr>
                <w:sz w:val="16"/>
                <w:szCs w:val="16"/>
              </w:rPr>
              <w:t xml:space="preserve"> области (по согласованию)</w:t>
            </w:r>
          </w:p>
        </w:tc>
      </w:tr>
      <w:tr w:rsidR="00594DB1" w:rsidRPr="00594DB1" w:rsidTr="00594DB1">
        <w:tc>
          <w:tcPr>
            <w:tcW w:w="2518" w:type="dxa"/>
            <w:shd w:val="clear" w:color="auto" w:fill="auto"/>
          </w:tcPr>
          <w:p w:rsidR="00594DB1" w:rsidRPr="00594DB1" w:rsidRDefault="00594DB1" w:rsidP="00594DB1">
            <w:pPr>
              <w:ind w:right="-108"/>
              <w:jc w:val="both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108"/>
              <w:jc w:val="both"/>
              <w:rPr>
                <w:sz w:val="16"/>
                <w:szCs w:val="16"/>
              </w:rPr>
            </w:pPr>
            <w:proofErr w:type="spellStart"/>
            <w:r w:rsidRPr="00594DB1">
              <w:rPr>
                <w:sz w:val="16"/>
                <w:szCs w:val="16"/>
              </w:rPr>
              <w:t>Ширикова</w:t>
            </w:r>
            <w:proofErr w:type="spellEnd"/>
            <w:r w:rsidRPr="00594DB1">
              <w:rPr>
                <w:sz w:val="16"/>
                <w:szCs w:val="16"/>
              </w:rPr>
              <w:t xml:space="preserve"> С.Е.</w:t>
            </w:r>
          </w:p>
        </w:tc>
        <w:tc>
          <w:tcPr>
            <w:tcW w:w="7052" w:type="dxa"/>
            <w:shd w:val="clear" w:color="auto" w:fill="auto"/>
          </w:tcPr>
          <w:p w:rsidR="00594DB1" w:rsidRPr="00594DB1" w:rsidRDefault="00594DB1" w:rsidP="00594DB1">
            <w:pPr>
              <w:ind w:left="-108" w:right="-108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-начальник отдела выездных проверок </w:t>
            </w:r>
            <w:proofErr w:type="gramStart"/>
            <w:r w:rsidRPr="00594DB1">
              <w:rPr>
                <w:sz w:val="16"/>
                <w:szCs w:val="16"/>
              </w:rPr>
              <w:t>Межрайонной</w:t>
            </w:r>
            <w:proofErr w:type="gramEnd"/>
            <w:r w:rsidRPr="00594DB1">
              <w:rPr>
                <w:sz w:val="16"/>
                <w:szCs w:val="16"/>
              </w:rPr>
              <w:t xml:space="preserve"> </w:t>
            </w:r>
          </w:p>
          <w:p w:rsidR="00594DB1" w:rsidRPr="00594DB1" w:rsidRDefault="00594DB1" w:rsidP="00594DB1">
            <w:pPr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 </w:t>
            </w:r>
            <w:proofErr w:type="gramStart"/>
            <w:r w:rsidRPr="00594DB1">
              <w:rPr>
                <w:sz w:val="16"/>
                <w:szCs w:val="16"/>
              </w:rPr>
              <w:t xml:space="preserve">ИФНС России № 6 по Новгородской области (по </w:t>
            </w:r>
            <w:proofErr w:type="spellStart"/>
            <w:r w:rsidRPr="00594DB1">
              <w:rPr>
                <w:sz w:val="16"/>
                <w:szCs w:val="16"/>
              </w:rPr>
              <w:t>согласо</w:t>
            </w:r>
            <w:proofErr w:type="spellEnd"/>
            <w:proofErr w:type="gramEnd"/>
          </w:p>
          <w:p w:rsidR="00594DB1" w:rsidRPr="00594DB1" w:rsidRDefault="00594DB1" w:rsidP="00594DB1">
            <w:pPr>
              <w:ind w:left="-108" w:right="-108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 </w:t>
            </w:r>
            <w:proofErr w:type="spellStart"/>
            <w:proofErr w:type="gramStart"/>
            <w:r w:rsidRPr="00594DB1">
              <w:rPr>
                <w:sz w:val="16"/>
                <w:szCs w:val="16"/>
              </w:rPr>
              <w:t>ванию</w:t>
            </w:r>
            <w:proofErr w:type="spellEnd"/>
            <w:r w:rsidRPr="00594DB1">
              <w:rPr>
                <w:sz w:val="16"/>
                <w:szCs w:val="16"/>
              </w:rPr>
              <w:t>)</w:t>
            </w:r>
            <w:proofErr w:type="gramEnd"/>
          </w:p>
        </w:tc>
      </w:tr>
    </w:tbl>
    <w:p w:rsidR="00F95282" w:rsidRDefault="00F95282">
      <w:pPr>
        <w:rPr>
          <w:sz w:val="28"/>
          <w:szCs w:val="28"/>
        </w:rPr>
      </w:pPr>
    </w:p>
    <w:p w:rsidR="00594DB1" w:rsidRPr="00594DB1" w:rsidRDefault="00594DB1" w:rsidP="00594DB1">
      <w:pPr>
        <w:keepNext/>
        <w:ind w:right="-58"/>
        <w:jc w:val="center"/>
        <w:outlineLvl w:val="4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Российская  Федерация</w:t>
      </w:r>
    </w:p>
    <w:p w:rsidR="00594DB1" w:rsidRPr="00594DB1" w:rsidRDefault="00594DB1" w:rsidP="00594DB1">
      <w:pPr>
        <w:keepNext/>
        <w:ind w:right="-58"/>
        <w:jc w:val="center"/>
        <w:outlineLvl w:val="4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>Новгородская область</w:t>
      </w:r>
    </w:p>
    <w:p w:rsidR="00594DB1" w:rsidRPr="00594DB1" w:rsidRDefault="00594DB1" w:rsidP="00594DB1">
      <w:pPr>
        <w:keepNext/>
        <w:ind w:right="-58"/>
        <w:jc w:val="center"/>
        <w:outlineLvl w:val="7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594DB1">
        <w:rPr>
          <w:b/>
          <w:color w:val="000000"/>
          <w:sz w:val="16"/>
          <w:szCs w:val="16"/>
        </w:rPr>
        <w:t>Любытинского</w:t>
      </w:r>
      <w:proofErr w:type="spellEnd"/>
      <w:r w:rsidRPr="00594DB1">
        <w:rPr>
          <w:b/>
          <w:color w:val="000000"/>
          <w:sz w:val="16"/>
          <w:szCs w:val="16"/>
        </w:rPr>
        <w:t xml:space="preserve"> муниципального района</w:t>
      </w:r>
    </w:p>
    <w:p w:rsidR="00594DB1" w:rsidRPr="00594DB1" w:rsidRDefault="00594DB1" w:rsidP="00594DB1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594DB1">
        <w:rPr>
          <w:b/>
          <w:color w:val="000000"/>
          <w:sz w:val="16"/>
          <w:szCs w:val="16"/>
        </w:rPr>
        <w:t>П</w:t>
      </w:r>
      <w:proofErr w:type="gramEnd"/>
      <w:r w:rsidRPr="00594DB1">
        <w:rPr>
          <w:b/>
          <w:color w:val="000000"/>
          <w:sz w:val="16"/>
          <w:szCs w:val="16"/>
        </w:rPr>
        <w:t xml:space="preserve"> О С Т А Н О В Л Е Н И Е</w:t>
      </w:r>
    </w:p>
    <w:p w:rsidR="00594DB1" w:rsidRPr="00594DB1" w:rsidRDefault="00594DB1" w:rsidP="00594DB1">
      <w:pPr>
        <w:ind w:right="55"/>
        <w:jc w:val="center"/>
        <w:rPr>
          <w:b/>
          <w:color w:val="000000"/>
          <w:sz w:val="16"/>
          <w:szCs w:val="16"/>
        </w:rPr>
      </w:pPr>
    </w:p>
    <w:p w:rsidR="00594DB1" w:rsidRPr="00594DB1" w:rsidRDefault="00594DB1" w:rsidP="00594DB1">
      <w:pPr>
        <w:ind w:right="55"/>
        <w:jc w:val="center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от 30.03.2018 № 236</w:t>
      </w:r>
    </w:p>
    <w:p w:rsidR="00594DB1" w:rsidRPr="00594DB1" w:rsidRDefault="00594DB1" w:rsidP="00594DB1">
      <w:pPr>
        <w:ind w:right="55"/>
        <w:jc w:val="center"/>
        <w:rPr>
          <w:color w:val="000000"/>
          <w:sz w:val="16"/>
          <w:szCs w:val="16"/>
        </w:rPr>
      </w:pPr>
    </w:p>
    <w:p w:rsidR="00594DB1" w:rsidRPr="00594DB1" w:rsidRDefault="00594DB1" w:rsidP="00594DB1">
      <w:pPr>
        <w:ind w:right="55"/>
        <w:jc w:val="center"/>
        <w:rPr>
          <w:color w:val="000000"/>
          <w:sz w:val="16"/>
          <w:szCs w:val="16"/>
        </w:rPr>
      </w:pPr>
      <w:proofErr w:type="spellStart"/>
      <w:r w:rsidRPr="00594DB1">
        <w:rPr>
          <w:color w:val="000000"/>
          <w:sz w:val="16"/>
          <w:szCs w:val="16"/>
        </w:rPr>
        <w:t>р.п</w:t>
      </w:r>
      <w:proofErr w:type="gramStart"/>
      <w:r w:rsidRPr="00594DB1">
        <w:rPr>
          <w:color w:val="000000"/>
          <w:sz w:val="16"/>
          <w:szCs w:val="16"/>
        </w:rPr>
        <w:t>.Л</w:t>
      </w:r>
      <w:proofErr w:type="gramEnd"/>
      <w:r w:rsidRPr="00594DB1">
        <w:rPr>
          <w:color w:val="000000"/>
          <w:sz w:val="16"/>
          <w:szCs w:val="16"/>
        </w:rPr>
        <w:t>юбытино</w:t>
      </w:r>
      <w:proofErr w:type="spellEnd"/>
    </w:p>
    <w:p w:rsidR="00594DB1" w:rsidRPr="00594DB1" w:rsidRDefault="00594DB1" w:rsidP="00594DB1">
      <w:pPr>
        <w:ind w:right="55"/>
        <w:jc w:val="both"/>
        <w:rPr>
          <w:color w:val="000000"/>
          <w:sz w:val="16"/>
          <w:szCs w:val="16"/>
        </w:rPr>
      </w:pPr>
    </w:p>
    <w:p w:rsidR="00594DB1" w:rsidRPr="00594DB1" w:rsidRDefault="00594DB1" w:rsidP="00594DB1">
      <w:pPr>
        <w:ind w:right="55"/>
        <w:jc w:val="center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 xml:space="preserve">О постоянно действующей комиссии по проведению аукционов </w:t>
      </w:r>
      <w:proofErr w:type="gramStart"/>
      <w:r w:rsidRPr="00594DB1">
        <w:rPr>
          <w:b/>
          <w:color w:val="000000"/>
          <w:sz w:val="16"/>
          <w:szCs w:val="16"/>
        </w:rPr>
        <w:t>по</w:t>
      </w:r>
      <w:proofErr w:type="gramEnd"/>
      <w:r w:rsidRPr="00594DB1">
        <w:rPr>
          <w:b/>
          <w:color w:val="000000"/>
          <w:sz w:val="16"/>
          <w:szCs w:val="16"/>
        </w:rPr>
        <w:t xml:space="preserve"> </w:t>
      </w:r>
    </w:p>
    <w:p w:rsidR="00594DB1" w:rsidRPr="00594DB1" w:rsidRDefault="00594DB1" w:rsidP="00594DB1">
      <w:pPr>
        <w:ind w:right="55"/>
        <w:jc w:val="center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lastRenderedPageBreak/>
        <w:t xml:space="preserve">продаже земельных участков, находящихся </w:t>
      </w:r>
      <w:proofErr w:type="gramStart"/>
      <w:r w:rsidRPr="00594DB1">
        <w:rPr>
          <w:b/>
          <w:color w:val="000000"/>
          <w:sz w:val="16"/>
          <w:szCs w:val="16"/>
        </w:rPr>
        <w:t>в</w:t>
      </w:r>
      <w:proofErr w:type="gramEnd"/>
      <w:r w:rsidRPr="00594DB1">
        <w:rPr>
          <w:b/>
          <w:color w:val="000000"/>
          <w:sz w:val="16"/>
          <w:szCs w:val="16"/>
        </w:rPr>
        <w:t xml:space="preserve"> государственной или </w:t>
      </w:r>
    </w:p>
    <w:p w:rsidR="00594DB1" w:rsidRPr="00594DB1" w:rsidRDefault="00594DB1" w:rsidP="00594DB1">
      <w:pPr>
        <w:ind w:right="55"/>
        <w:jc w:val="center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 xml:space="preserve">муниципальной собственности, или аукционов на право заключения </w:t>
      </w:r>
    </w:p>
    <w:p w:rsidR="00594DB1" w:rsidRPr="00594DB1" w:rsidRDefault="00594DB1" w:rsidP="00594DB1">
      <w:pPr>
        <w:ind w:right="55"/>
        <w:jc w:val="center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>договоров аренды земельных участков, находящихся в государственной или муниципальной собственности</w:t>
      </w:r>
    </w:p>
    <w:p w:rsidR="00594DB1" w:rsidRPr="00594DB1" w:rsidRDefault="00594DB1" w:rsidP="00594DB1">
      <w:pPr>
        <w:ind w:right="55"/>
        <w:jc w:val="center"/>
        <w:rPr>
          <w:b/>
          <w:color w:val="000000"/>
          <w:sz w:val="16"/>
          <w:szCs w:val="16"/>
        </w:rPr>
      </w:pPr>
    </w:p>
    <w:p w:rsidR="00594DB1" w:rsidRPr="00594DB1" w:rsidRDefault="00594DB1" w:rsidP="00594DB1">
      <w:pPr>
        <w:shd w:val="clear" w:color="auto" w:fill="FFFFFF"/>
        <w:ind w:firstLine="720"/>
        <w:jc w:val="both"/>
        <w:rPr>
          <w:b/>
          <w:color w:val="000000"/>
          <w:sz w:val="16"/>
          <w:szCs w:val="16"/>
        </w:rPr>
      </w:pPr>
      <w:proofErr w:type="gramStart"/>
      <w:r w:rsidRPr="00594DB1">
        <w:rPr>
          <w:color w:val="000000"/>
          <w:sz w:val="16"/>
          <w:szCs w:val="16"/>
        </w:rPr>
        <w:t xml:space="preserve">В соответствии со статьями 39.11, 39.12 Земельного кодекса Российской Федерации, Федеральным законом от 25 октября 2001 года № 137-ФЗ «О введении в действие Земельного кодекса Российской Федерации», в целях организации и проведения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 Администрация </w:t>
      </w:r>
      <w:proofErr w:type="spellStart"/>
      <w:r w:rsidRPr="00594DB1">
        <w:rPr>
          <w:color w:val="000000"/>
          <w:sz w:val="16"/>
          <w:szCs w:val="16"/>
        </w:rPr>
        <w:t>Любытинского</w:t>
      </w:r>
      <w:proofErr w:type="spellEnd"/>
      <w:r w:rsidRPr="00594DB1">
        <w:rPr>
          <w:color w:val="000000"/>
          <w:sz w:val="16"/>
          <w:szCs w:val="16"/>
        </w:rPr>
        <w:t xml:space="preserve"> муниципального</w:t>
      </w:r>
      <w:proofErr w:type="gramEnd"/>
      <w:r w:rsidRPr="00594DB1">
        <w:rPr>
          <w:color w:val="000000"/>
          <w:sz w:val="16"/>
          <w:szCs w:val="16"/>
        </w:rPr>
        <w:t xml:space="preserve"> района </w:t>
      </w:r>
      <w:r w:rsidRPr="00594DB1">
        <w:rPr>
          <w:b/>
          <w:color w:val="000000"/>
          <w:sz w:val="16"/>
          <w:szCs w:val="16"/>
        </w:rPr>
        <w:t>ПОСТАНОВЛЯЕТ: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</w:p>
    <w:p w:rsidR="00594DB1" w:rsidRPr="00594DB1" w:rsidRDefault="00594DB1" w:rsidP="00594DB1">
      <w:pPr>
        <w:shd w:val="clear" w:color="auto" w:fill="FFFFFF"/>
        <w:ind w:firstLine="720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1.Создать и утвердить комиссию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собственности, в составе: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235"/>
        <w:gridCol w:w="7336"/>
      </w:tblGrid>
      <w:tr w:rsidR="00594DB1" w:rsidRPr="00594DB1" w:rsidTr="00594DB1">
        <w:tc>
          <w:tcPr>
            <w:tcW w:w="2235" w:type="dxa"/>
            <w:shd w:val="clear" w:color="auto" w:fill="auto"/>
          </w:tcPr>
          <w:p w:rsidR="00594DB1" w:rsidRPr="00594DB1" w:rsidRDefault="00594DB1" w:rsidP="00594DB1">
            <w:pPr>
              <w:ind w:right="-108"/>
              <w:rPr>
                <w:color w:val="00000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108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 xml:space="preserve">Устинов А.А.                         </w:t>
            </w:r>
          </w:p>
        </w:tc>
        <w:tc>
          <w:tcPr>
            <w:tcW w:w="7336" w:type="dxa"/>
            <w:shd w:val="clear" w:color="auto" w:fill="auto"/>
          </w:tcPr>
          <w:p w:rsidR="00594DB1" w:rsidRPr="00594DB1" w:rsidRDefault="00594DB1" w:rsidP="00594DB1">
            <w:pPr>
              <w:shd w:val="clear" w:color="auto" w:fill="FFFFFF"/>
              <w:ind w:left="-108" w:right="-108"/>
              <w:rPr>
                <w:color w:val="000000"/>
                <w:sz w:val="16"/>
                <w:szCs w:val="16"/>
              </w:rPr>
            </w:pPr>
          </w:p>
          <w:p w:rsidR="00594DB1" w:rsidRPr="00594DB1" w:rsidRDefault="00594DB1" w:rsidP="00594DB1">
            <w:pPr>
              <w:shd w:val="clear" w:color="auto" w:fill="FFFFFF"/>
              <w:ind w:left="-108" w:right="-108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 xml:space="preserve">-Глава муниципального района, председатель комиссии                                                                                        </w:t>
            </w:r>
          </w:p>
        </w:tc>
      </w:tr>
      <w:tr w:rsidR="00594DB1" w:rsidRPr="00594DB1" w:rsidTr="00594DB1">
        <w:tc>
          <w:tcPr>
            <w:tcW w:w="2235" w:type="dxa"/>
            <w:shd w:val="clear" w:color="auto" w:fill="auto"/>
          </w:tcPr>
          <w:p w:rsidR="00594DB1" w:rsidRPr="00594DB1" w:rsidRDefault="00594DB1" w:rsidP="00594DB1">
            <w:pPr>
              <w:ind w:right="-108"/>
              <w:rPr>
                <w:color w:val="00000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108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>Матвеева С.В.</w:t>
            </w:r>
          </w:p>
        </w:tc>
        <w:tc>
          <w:tcPr>
            <w:tcW w:w="7336" w:type="dxa"/>
            <w:shd w:val="clear" w:color="auto" w:fill="auto"/>
          </w:tcPr>
          <w:p w:rsidR="00594DB1" w:rsidRPr="00594DB1" w:rsidRDefault="00594DB1" w:rsidP="00594DB1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>-</w:t>
            </w:r>
            <w:proofErr w:type="gramStart"/>
            <w:r w:rsidRPr="00594DB1">
              <w:rPr>
                <w:color w:val="000000"/>
                <w:sz w:val="16"/>
                <w:szCs w:val="16"/>
              </w:rPr>
              <w:t>исполняющая</w:t>
            </w:r>
            <w:proofErr w:type="gramEnd"/>
            <w:r w:rsidRPr="00594DB1">
              <w:rPr>
                <w:color w:val="000000"/>
                <w:sz w:val="16"/>
                <w:szCs w:val="16"/>
              </w:rPr>
              <w:t xml:space="preserve"> обязанности первого заместителя Главы ад-</w:t>
            </w:r>
          </w:p>
          <w:p w:rsidR="00594DB1" w:rsidRPr="00594DB1" w:rsidRDefault="00594DB1" w:rsidP="00594DB1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DB1">
              <w:rPr>
                <w:color w:val="000000"/>
                <w:sz w:val="16"/>
                <w:szCs w:val="16"/>
              </w:rPr>
              <w:t>министрации</w:t>
            </w:r>
            <w:proofErr w:type="spellEnd"/>
            <w:r w:rsidRPr="00594DB1">
              <w:rPr>
                <w:color w:val="000000"/>
                <w:sz w:val="16"/>
                <w:szCs w:val="16"/>
              </w:rPr>
              <w:t xml:space="preserve"> муниципального района, заместитель </w:t>
            </w:r>
            <w:proofErr w:type="spellStart"/>
            <w:r w:rsidRPr="00594DB1">
              <w:rPr>
                <w:color w:val="000000"/>
                <w:sz w:val="16"/>
                <w:szCs w:val="16"/>
              </w:rPr>
              <w:t>предсе</w:t>
            </w:r>
            <w:proofErr w:type="spellEnd"/>
          </w:p>
          <w:p w:rsidR="00594DB1" w:rsidRPr="00594DB1" w:rsidRDefault="00594DB1" w:rsidP="00594DB1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DB1">
              <w:rPr>
                <w:color w:val="000000"/>
                <w:sz w:val="16"/>
                <w:szCs w:val="16"/>
              </w:rPr>
              <w:t>дателя</w:t>
            </w:r>
            <w:proofErr w:type="spellEnd"/>
            <w:r w:rsidRPr="00594DB1">
              <w:rPr>
                <w:color w:val="000000"/>
                <w:sz w:val="16"/>
                <w:szCs w:val="16"/>
              </w:rPr>
              <w:t xml:space="preserve"> комиссии</w:t>
            </w:r>
          </w:p>
        </w:tc>
      </w:tr>
      <w:tr w:rsidR="00594DB1" w:rsidRPr="00594DB1" w:rsidTr="00594DB1">
        <w:tc>
          <w:tcPr>
            <w:tcW w:w="2235" w:type="dxa"/>
            <w:shd w:val="clear" w:color="auto" w:fill="auto"/>
          </w:tcPr>
          <w:p w:rsidR="00594DB1" w:rsidRPr="00594DB1" w:rsidRDefault="00594DB1" w:rsidP="00594DB1">
            <w:pPr>
              <w:ind w:right="-108"/>
              <w:rPr>
                <w:color w:val="00000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108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>Никитина И.Н.</w:t>
            </w:r>
          </w:p>
        </w:tc>
        <w:tc>
          <w:tcPr>
            <w:tcW w:w="7336" w:type="dxa"/>
            <w:shd w:val="clear" w:color="auto" w:fill="auto"/>
          </w:tcPr>
          <w:p w:rsidR="00594DB1" w:rsidRPr="00594DB1" w:rsidRDefault="00594DB1" w:rsidP="00594DB1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 xml:space="preserve">-заведующая отделом архитектуры и градостроительства  </w:t>
            </w:r>
          </w:p>
          <w:p w:rsidR="00594DB1" w:rsidRPr="00594DB1" w:rsidRDefault="00594DB1" w:rsidP="00594DB1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 xml:space="preserve"> Администрации муниципального района, секретарь </w:t>
            </w:r>
          </w:p>
          <w:p w:rsidR="00594DB1" w:rsidRPr="00594DB1" w:rsidRDefault="00594DB1" w:rsidP="00594DB1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 xml:space="preserve"> комиссии</w:t>
            </w:r>
          </w:p>
        </w:tc>
      </w:tr>
      <w:tr w:rsidR="00594DB1" w:rsidRPr="00594DB1" w:rsidTr="00594DB1">
        <w:tc>
          <w:tcPr>
            <w:tcW w:w="9571" w:type="dxa"/>
            <w:gridSpan w:val="2"/>
            <w:shd w:val="clear" w:color="auto" w:fill="auto"/>
          </w:tcPr>
          <w:p w:rsidR="00594DB1" w:rsidRPr="00594DB1" w:rsidRDefault="00594DB1" w:rsidP="00594DB1">
            <w:pPr>
              <w:ind w:right="-108"/>
              <w:rPr>
                <w:color w:val="00000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108"/>
              <w:rPr>
                <w:b/>
                <w:color w:val="000000"/>
                <w:sz w:val="16"/>
                <w:szCs w:val="16"/>
              </w:rPr>
            </w:pPr>
            <w:r w:rsidRPr="00594DB1">
              <w:rPr>
                <w:b/>
                <w:color w:val="000000"/>
                <w:sz w:val="16"/>
                <w:szCs w:val="16"/>
              </w:rPr>
              <w:t xml:space="preserve">                 Члены комиссии:</w:t>
            </w:r>
          </w:p>
        </w:tc>
      </w:tr>
      <w:tr w:rsidR="00594DB1" w:rsidRPr="00594DB1" w:rsidTr="00594DB1">
        <w:tc>
          <w:tcPr>
            <w:tcW w:w="2235" w:type="dxa"/>
            <w:shd w:val="clear" w:color="auto" w:fill="auto"/>
          </w:tcPr>
          <w:p w:rsidR="00594DB1" w:rsidRPr="00594DB1" w:rsidRDefault="00594DB1" w:rsidP="00594DB1">
            <w:pPr>
              <w:ind w:right="-108"/>
              <w:rPr>
                <w:color w:val="00000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108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>Новикова О.В.</w:t>
            </w:r>
          </w:p>
        </w:tc>
        <w:tc>
          <w:tcPr>
            <w:tcW w:w="7336" w:type="dxa"/>
            <w:shd w:val="clear" w:color="auto" w:fill="auto"/>
          </w:tcPr>
          <w:p w:rsidR="00594DB1" w:rsidRPr="00594DB1" w:rsidRDefault="00594DB1" w:rsidP="00594DB1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 xml:space="preserve">-председатель комитета финансов Администрации </w:t>
            </w:r>
            <w:proofErr w:type="spellStart"/>
            <w:r w:rsidRPr="00594DB1">
              <w:rPr>
                <w:color w:val="000000"/>
                <w:sz w:val="16"/>
                <w:szCs w:val="16"/>
              </w:rPr>
              <w:t>муници</w:t>
            </w:r>
            <w:proofErr w:type="spellEnd"/>
            <w:r w:rsidRPr="00594DB1">
              <w:rPr>
                <w:color w:val="000000"/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DB1">
              <w:rPr>
                <w:color w:val="000000"/>
                <w:sz w:val="16"/>
                <w:szCs w:val="16"/>
              </w:rPr>
              <w:t>пального</w:t>
            </w:r>
            <w:proofErr w:type="spellEnd"/>
            <w:r w:rsidRPr="00594DB1">
              <w:rPr>
                <w:color w:val="000000"/>
                <w:sz w:val="16"/>
                <w:szCs w:val="16"/>
              </w:rPr>
              <w:t xml:space="preserve"> района</w:t>
            </w:r>
          </w:p>
        </w:tc>
      </w:tr>
      <w:tr w:rsidR="00594DB1" w:rsidRPr="00594DB1" w:rsidTr="00594DB1">
        <w:tc>
          <w:tcPr>
            <w:tcW w:w="2235" w:type="dxa"/>
            <w:shd w:val="clear" w:color="auto" w:fill="auto"/>
          </w:tcPr>
          <w:p w:rsidR="00594DB1" w:rsidRPr="00594DB1" w:rsidRDefault="00594DB1" w:rsidP="00594DB1">
            <w:pPr>
              <w:ind w:right="-108"/>
              <w:rPr>
                <w:color w:val="00000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108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>Попова С.А.</w:t>
            </w:r>
          </w:p>
        </w:tc>
        <w:tc>
          <w:tcPr>
            <w:tcW w:w="7336" w:type="dxa"/>
            <w:shd w:val="clear" w:color="auto" w:fill="auto"/>
          </w:tcPr>
          <w:p w:rsidR="00594DB1" w:rsidRPr="00594DB1" w:rsidRDefault="00594DB1" w:rsidP="00594DB1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 xml:space="preserve">-заведующая отделом имущественных отношений и </w:t>
            </w:r>
            <w:proofErr w:type="spellStart"/>
            <w:r w:rsidRPr="00594DB1">
              <w:rPr>
                <w:color w:val="000000"/>
                <w:sz w:val="16"/>
                <w:szCs w:val="16"/>
              </w:rPr>
              <w:t>муни</w:t>
            </w:r>
            <w:proofErr w:type="spellEnd"/>
            <w:r w:rsidRPr="00594DB1">
              <w:rPr>
                <w:color w:val="000000"/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DB1">
              <w:rPr>
                <w:color w:val="000000"/>
                <w:sz w:val="16"/>
                <w:szCs w:val="16"/>
              </w:rPr>
              <w:t>ципальных</w:t>
            </w:r>
            <w:proofErr w:type="spellEnd"/>
            <w:r w:rsidRPr="00594DB1">
              <w:rPr>
                <w:color w:val="000000"/>
                <w:sz w:val="16"/>
                <w:szCs w:val="16"/>
              </w:rPr>
              <w:t xml:space="preserve"> закупок Администрации </w:t>
            </w:r>
            <w:proofErr w:type="gramStart"/>
            <w:r w:rsidRPr="00594DB1">
              <w:rPr>
                <w:color w:val="000000"/>
                <w:sz w:val="16"/>
                <w:szCs w:val="16"/>
              </w:rPr>
              <w:t>муниципального</w:t>
            </w:r>
            <w:proofErr w:type="gramEnd"/>
            <w:r w:rsidRPr="00594D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DB1">
              <w:rPr>
                <w:color w:val="000000"/>
                <w:sz w:val="16"/>
                <w:szCs w:val="16"/>
              </w:rPr>
              <w:t>райо</w:t>
            </w:r>
            <w:proofErr w:type="spellEnd"/>
            <w:r w:rsidRPr="00594DB1">
              <w:rPr>
                <w:color w:val="000000"/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 xml:space="preserve"> на</w:t>
            </w:r>
          </w:p>
          <w:p w:rsidR="00594DB1" w:rsidRPr="00594DB1" w:rsidRDefault="00594DB1" w:rsidP="00594DB1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</w:tc>
      </w:tr>
      <w:tr w:rsidR="00594DB1" w:rsidRPr="00594DB1" w:rsidTr="00594DB1">
        <w:tc>
          <w:tcPr>
            <w:tcW w:w="9571" w:type="dxa"/>
            <w:gridSpan w:val="2"/>
            <w:shd w:val="clear" w:color="auto" w:fill="auto"/>
          </w:tcPr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>2</w:t>
            </w:r>
          </w:p>
        </w:tc>
      </w:tr>
      <w:tr w:rsidR="00594DB1" w:rsidRPr="00594DB1" w:rsidTr="00594DB1">
        <w:tc>
          <w:tcPr>
            <w:tcW w:w="2235" w:type="dxa"/>
            <w:shd w:val="clear" w:color="auto" w:fill="auto"/>
          </w:tcPr>
          <w:p w:rsidR="00594DB1" w:rsidRPr="00594DB1" w:rsidRDefault="00594DB1" w:rsidP="00594DB1">
            <w:pPr>
              <w:ind w:right="-108"/>
              <w:rPr>
                <w:color w:val="00000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108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>Степанова О.В.</w:t>
            </w:r>
          </w:p>
        </w:tc>
        <w:tc>
          <w:tcPr>
            <w:tcW w:w="7336" w:type="dxa"/>
            <w:shd w:val="clear" w:color="auto" w:fill="auto"/>
          </w:tcPr>
          <w:p w:rsidR="00594DB1" w:rsidRPr="00594DB1" w:rsidRDefault="00594DB1" w:rsidP="00594DB1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 xml:space="preserve">-заведующая отделом правового обеспечения и работы </w:t>
            </w:r>
            <w:proofErr w:type="gramStart"/>
            <w:r w:rsidRPr="00594DB1">
              <w:rPr>
                <w:color w:val="000000"/>
                <w:sz w:val="16"/>
                <w:szCs w:val="16"/>
              </w:rPr>
              <w:t>с</w:t>
            </w:r>
            <w:proofErr w:type="gramEnd"/>
            <w:r w:rsidRPr="00594DB1">
              <w:rPr>
                <w:color w:val="000000"/>
                <w:sz w:val="16"/>
                <w:szCs w:val="16"/>
              </w:rPr>
              <w:t xml:space="preserve"> </w:t>
            </w:r>
          </w:p>
          <w:p w:rsidR="00594DB1" w:rsidRPr="00594DB1" w:rsidRDefault="00594DB1" w:rsidP="00594DB1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 xml:space="preserve"> населением Администрации муниципального района</w:t>
            </w:r>
          </w:p>
        </w:tc>
      </w:tr>
      <w:tr w:rsidR="00594DB1" w:rsidRPr="00594DB1" w:rsidTr="00594DB1">
        <w:tc>
          <w:tcPr>
            <w:tcW w:w="2235" w:type="dxa"/>
            <w:shd w:val="clear" w:color="auto" w:fill="auto"/>
          </w:tcPr>
          <w:p w:rsidR="00594DB1" w:rsidRPr="00594DB1" w:rsidRDefault="00594DB1" w:rsidP="00594DB1">
            <w:pPr>
              <w:ind w:right="-108"/>
              <w:rPr>
                <w:color w:val="00000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108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>Соловьева М.А.</w:t>
            </w:r>
          </w:p>
        </w:tc>
        <w:tc>
          <w:tcPr>
            <w:tcW w:w="7336" w:type="dxa"/>
            <w:shd w:val="clear" w:color="auto" w:fill="auto"/>
          </w:tcPr>
          <w:p w:rsidR="00594DB1" w:rsidRPr="00594DB1" w:rsidRDefault="00594DB1" w:rsidP="00594DB1">
            <w:pPr>
              <w:ind w:left="-108" w:right="-108"/>
              <w:rPr>
                <w:color w:val="00000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>-главный специалист отдела архитектуры и градостроитель</w:t>
            </w:r>
          </w:p>
          <w:p w:rsidR="00594DB1" w:rsidRPr="00594DB1" w:rsidRDefault="00594DB1" w:rsidP="00594DB1">
            <w:pPr>
              <w:ind w:left="-108" w:right="-108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594DB1">
              <w:rPr>
                <w:color w:val="000000"/>
                <w:sz w:val="16"/>
                <w:szCs w:val="16"/>
              </w:rPr>
              <w:t>ства</w:t>
            </w:r>
            <w:proofErr w:type="spellEnd"/>
            <w:r w:rsidRPr="00594DB1">
              <w:rPr>
                <w:color w:val="000000"/>
                <w:sz w:val="16"/>
                <w:szCs w:val="16"/>
              </w:rPr>
              <w:t xml:space="preserve"> Администрации муниципального района</w:t>
            </w:r>
          </w:p>
        </w:tc>
      </w:tr>
    </w:tbl>
    <w:p w:rsidR="00594DB1" w:rsidRPr="00594DB1" w:rsidRDefault="00594DB1" w:rsidP="00594DB1">
      <w:pPr>
        <w:shd w:val="clear" w:color="auto" w:fill="FFFFFF"/>
        <w:rPr>
          <w:color w:val="000000"/>
          <w:sz w:val="16"/>
          <w:szCs w:val="16"/>
        </w:rPr>
      </w:pPr>
    </w:p>
    <w:p w:rsidR="00594DB1" w:rsidRPr="00594DB1" w:rsidRDefault="00594DB1" w:rsidP="00594DB1">
      <w:pPr>
        <w:shd w:val="clear" w:color="auto" w:fill="FFFFFF"/>
        <w:ind w:firstLine="720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2.Утвердить прилагаемое Положение о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собственности.</w:t>
      </w:r>
    </w:p>
    <w:p w:rsidR="00594DB1" w:rsidRPr="00594DB1" w:rsidRDefault="00594DB1" w:rsidP="00594DB1">
      <w:pPr>
        <w:shd w:val="clear" w:color="auto" w:fill="FFFFFF"/>
        <w:ind w:firstLine="720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3.Опубликовать постановление в бюллетене «Официальный 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594DB1" w:rsidRPr="00594DB1" w:rsidRDefault="00594DB1" w:rsidP="00594DB1">
      <w:pPr>
        <w:shd w:val="clear" w:color="auto" w:fill="FFFFFF"/>
        <w:ind w:right="-510"/>
        <w:jc w:val="both"/>
        <w:rPr>
          <w:b/>
          <w:color w:val="000000"/>
          <w:sz w:val="16"/>
          <w:szCs w:val="16"/>
        </w:rPr>
      </w:pPr>
    </w:p>
    <w:p w:rsidR="00594DB1" w:rsidRPr="00594DB1" w:rsidRDefault="00594DB1" w:rsidP="00594DB1">
      <w:pPr>
        <w:shd w:val="clear" w:color="auto" w:fill="FFFFFF"/>
        <w:ind w:right="-510"/>
        <w:rPr>
          <w:b/>
          <w:color w:val="000000"/>
          <w:sz w:val="16"/>
          <w:szCs w:val="16"/>
        </w:rPr>
      </w:pPr>
    </w:p>
    <w:p w:rsidR="00594DB1" w:rsidRPr="00594DB1" w:rsidRDefault="00594DB1" w:rsidP="00594DB1">
      <w:pPr>
        <w:shd w:val="clear" w:color="auto" w:fill="FFFFFF"/>
        <w:ind w:right="-510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>Глава</w:t>
      </w:r>
    </w:p>
    <w:p w:rsidR="00594DB1" w:rsidRPr="00594DB1" w:rsidRDefault="00594DB1" w:rsidP="00594DB1">
      <w:pPr>
        <w:shd w:val="clear" w:color="auto" w:fill="FFFFFF"/>
        <w:ind w:right="-510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 xml:space="preserve">муниципального района                                                     </w:t>
      </w:r>
      <w:proofErr w:type="spellStart"/>
      <w:r w:rsidRPr="00594DB1">
        <w:rPr>
          <w:b/>
          <w:color w:val="000000"/>
          <w:sz w:val="16"/>
          <w:szCs w:val="16"/>
        </w:rPr>
        <w:t>А.А.Устинов</w:t>
      </w:r>
      <w:proofErr w:type="spellEnd"/>
    </w:p>
    <w:p w:rsidR="00594DB1" w:rsidRPr="00594DB1" w:rsidRDefault="00594DB1" w:rsidP="00594DB1">
      <w:pPr>
        <w:shd w:val="clear" w:color="auto" w:fill="FFFFFF"/>
        <w:rPr>
          <w:b/>
          <w:color w:val="000000"/>
          <w:sz w:val="16"/>
          <w:szCs w:val="16"/>
        </w:rPr>
      </w:pPr>
    </w:p>
    <w:p w:rsidR="00594DB1" w:rsidRPr="00594DB1" w:rsidRDefault="00594DB1" w:rsidP="00594DB1">
      <w:pPr>
        <w:shd w:val="clear" w:color="auto" w:fill="FFFFFF"/>
        <w:ind w:right="-1"/>
        <w:jc w:val="right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 xml:space="preserve">                                                                   Утверждено</w:t>
      </w:r>
      <w:r w:rsidRPr="00594DB1">
        <w:rPr>
          <w:color w:val="000000"/>
          <w:sz w:val="16"/>
          <w:szCs w:val="16"/>
        </w:rPr>
        <w:br/>
        <w:t xml:space="preserve">                                                                    постановлением Администрации</w:t>
      </w:r>
      <w:r w:rsidRPr="00594DB1">
        <w:rPr>
          <w:color w:val="000000"/>
          <w:sz w:val="16"/>
          <w:szCs w:val="16"/>
        </w:rPr>
        <w:br/>
        <w:t xml:space="preserve">                                                                  муниципального района</w:t>
      </w:r>
      <w:r w:rsidRPr="00594DB1">
        <w:rPr>
          <w:color w:val="000000"/>
          <w:sz w:val="16"/>
          <w:szCs w:val="16"/>
        </w:rPr>
        <w:br/>
        <w:t xml:space="preserve">                                                                  от 30.03.2018 № 236</w:t>
      </w:r>
    </w:p>
    <w:p w:rsidR="00594DB1" w:rsidRPr="00594DB1" w:rsidRDefault="00594DB1" w:rsidP="00594DB1">
      <w:pPr>
        <w:shd w:val="clear" w:color="auto" w:fill="FFFFFF"/>
        <w:ind w:right="-1"/>
        <w:jc w:val="center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>ПОЛОЖЕНИЕ</w:t>
      </w:r>
      <w:r w:rsidRPr="00594DB1">
        <w:rPr>
          <w:b/>
          <w:color w:val="000000"/>
          <w:sz w:val="16"/>
          <w:szCs w:val="16"/>
        </w:rPr>
        <w:br/>
        <w:t>о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1. Настоящее Положение о комиссии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собственности, (далее Положение) разработано в целях реализации положений статей 39.11, 39.12 Земельного кодекса Российской Федерации.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 xml:space="preserve">2. Комиссия по проведению аукционов по продаже земельных участков,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собственности, (далее Аукционная комиссия) выступает от имени организатора аукциона - Администрации </w:t>
      </w:r>
      <w:proofErr w:type="spellStart"/>
      <w:r w:rsidRPr="00594DB1">
        <w:rPr>
          <w:color w:val="000000"/>
          <w:sz w:val="16"/>
          <w:szCs w:val="16"/>
        </w:rPr>
        <w:t>Любытинского</w:t>
      </w:r>
      <w:proofErr w:type="spellEnd"/>
      <w:r w:rsidRPr="00594DB1">
        <w:rPr>
          <w:color w:val="000000"/>
          <w:sz w:val="16"/>
          <w:szCs w:val="16"/>
        </w:rPr>
        <w:t xml:space="preserve"> муниципального района.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3. Настоящее Положение определяет порядок организации деятельности Аукционной комиссии, порядок оформления документов в ходе работы Аукционной комиссии, полномочия Аукционной комиссии.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 xml:space="preserve">4. Аукционная комиссия является постоянно действующим органом Администрации </w:t>
      </w:r>
      <w:proofErr w:type="spellStart"/>
      <w:r w:rsidRPr="00594DB1">
        <w:rPr>
          <w:color w:val="000000"/>
          <w:sz w:val="16"/>
          <w:szCs w:val="16"/>
        </w:rPr>
        <w:t>Любытинского</w:t>
      </w:r>
      <w:proofErr w:type="spellEnd"/>
      <w:r w:rsidRPr="00594DB1">
        <w:rPr>
          <w:color w:val="000000"/>
          <w:sz w:val="16"/>
          <w:szCs w:val="16"/>
        </w:rPr>
        <w:t xml:space="preserve"> муниципального района по проведению аукционов по продаже земельных участков из земель, находящихся в государственной или муниципальной собственности, или аукционов на право заключения договоров аренды земельных участков, находящихся в государственной или муниципальной собственности.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5.В состав Аукционной комиссии входят: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председатель комиссии;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заместитель председателя комиссии;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секретарь комиссии;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члены комиссии.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6. Председатель комиссии ведет заседания Аукционной комиссии.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lastRenderedPageBreak/>
        <w:t>7. Заместитель председателя комиссии ведет заседание Аукционной комиссии в отсутствие председателя комиссии.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8. Секретарь Аукционной комиссии осуществляет ведение протоколов заседаний Аукционной комиссии.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9. Аукционная комиссия в соответствии с Земельным кодексом Российской Федерации: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принимает решение о признании заявителя участником аукциона;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рассматривает заявки на участие в аукционе;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принимает решение о допуске к участию заявителей в аукционе или об отказе в допуске к участию в аукционе;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оценивает предложения участников аукциона;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определяет победителя аукциона;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 xml:space="preserve">принимает решение о признании аукциона </w:t>
      </w:r>
      <w:proofErr w:type="gramStart"/>
      <w:r w:rsidRPr="00594DB1">
        <w:rPr>
          <w:color w:val="000000"/>
          <w:sz w:val="16"/>
          <w:szCs w:val="16"/>
        </w:rPr>
        <w:t>несостоявшимся</w:t>
      </w:r>
      <w:proofErr w:type="gramEnd"/>
      <w:r w:rsidRPr="00594DB1">
        <w:rPr>
          <w:color w:val="000000"/>
          <w:sz w:val="16"/>
          <w:szCs w:val="16"/>
        </w:rPr>
        <w:t>;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оформляет документы, необходимые для проведения аукционов;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осуществляет проверку документов, представленных заявителями, на предмет их соответствия требованиям действующего законодательства.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10. Заседание Аукционной комиссии правомочно, если на нем присутствует более половины ее членов. Решение Аукционной комиссии принимается большинством голосов, присутствующих на заседании. Присутствие членов Аукционной комиссии на заседаниях обязательно. В случае невозможности присутствия члена Аукционной комиссии на заседании он обязан заблаговременно известить об этом председателя Аукционной комиссии, а в случае его отсутствия - заместителя председателя.</w:t>
      </w:r>
    </w:p>
    <w:p w:rsidR="00594DB1" w:rsidRPr="00594DB1" w:rsidRDefault="00594DB1" w:rsidP="00594DB1">
      <w:pPr>
        <w:shd w:val="clear" w:color="auto" w:fill="FFFFFF"/>
        <w:ind w:firstLine="720"/>
        <w:jc w:val="both"/>
        <w:rPr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11. Решения Аукционной комиссии оформляются протоколами, которые подписываются председателем аукционной комиссии и всеми членами аукционной комиссии, присутствующими на соответствующих заседаниях.</w:t>
      </w:r>
    </w:p>
    <w:p w:rsidR="00594DB1" w:rsidRPr="00594DB1" w:rsidRDefault="00594DB1" w:rsidP="00594DB1">
      <w:pPr>
        <w:ind w:right="55"/>
        <w:jc w:val="both"/>
        <w:rPr>
          <w:color w:val="000000"/>
          <w:sz w:val="16"/>
          <w:szCs w:val="16"/>
        </w:rPr>
      </w:pPr>
    </w:p>
    <w:p w:rsidR="00594DB1" w:rsidRPr="00594DB1" w:rsidRDefault="00594DB1" w:rsidP="00594DB1">
      <w:pPr>
        <w:keepNext/>
        <w:ind w:right="-58"/>
        <w:jc w:val="center"/>
        <w:outlineLvl w:val="4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Российская  Федерация</w:t>
      </w:r>
    </w:p>
    <w:p w:rsidR="00594DB1" w:rsidRPr="00594DB1" w:rsidRDefault="00594DB1" w:rsidP="00594DB1">
      <w:pPr>
        <w:keepNext/>
        <w:ind w:right="-58"/>
        <w:jc w:val="center"/>
        <w:outlineLvl w:val="4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>Новгородская область</w:t>
      </w:r>
    </w:p>
    <w:p w:rsidR="00594DB1" w:rsidRPr="00594DB1" w:rsidRDefault="00594DB1" w:rsidP="00594DB1">
      <w:pPr>
        <w:keepNext/>
        <w:ind w:right="-58"/>
        <w:jc w:val="center"/>
        <w:outlineLvl w:val="7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594DB1">
        <w:rPr>
          <w:b/>
          <w:color w:val="000000"/>
          <w:sz w:val="16"/>
          <w:szCs w:val="16"/>
        </w:rPr>
        <w:t>Любытинского</w:t>
      </w:r>
      <w:proofErr w:type="spellEnd"/>
      <w:r w:rsidRPr="00594DB1">
        <w:rPr>
          <w:b/>
          <w:color w:val="000000"/>
          <w:sz w:val="16"/>
          <w:szCs w:val="16"/>
        </w:rPr>
        <w:t xml:space="preserve"> муниципального района</w:t>
      </w:r>
    </w:p>
    <w:p w:rsidR="00594DB1" w:rsidRPr="00594DB1" w:rsidRDefault="00594DB1" w:rsidP="00594DB1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594DB1">
        <w:rPr>
          <w:b/>
          <w:color w:val="000000"/>
          <w:sz w:val="16"/>
          <w:szCs w:val="16"/>
        </w:rPr>
        <w:t>П</w:t>
      </w:r>
      <w:proofErr w:type="gramEnd"/>
      <w:r w:rsidRPr="00594DB1">
        <w:rPr>
          <w:b/>
          <w:color w:val="000000"/>
          <w:sz w:val="16"/>
          <w:szCs w:val="16"/>
        </w:rPr>
        <w:t xml:space="preserve"> О С Т А Н О В Л Е Н И Е</w:t>
      </w:r>
    </w:p>
    <w:p w:rsidR="00594DB1" w:rsidRPr="00594DB1" w:rsidRDefault="00594DB1" w:rsidP="00594DB1">
      <w:pPr>
        <w:ind w:right="54"/>
        <w:jc w:val="center"/>
        <w:rPr>
          <w:b/>
          <w:color w:val="000000"/>
          <w:sz w:val="16"/>
          <w:szCs w:val="16"/>
        </w:rPr>
      </w:pPr>
    </w:p>
    <w:p w:rsidR="00594DB1" w:rsidRPr="00594DB1" w:rsidRDefault="00594DB1" w:rsidP="00594DB1">
      <w:pPr>
        <w:ind w:right="54"/>
        <w:jc w:val="center"/>
        <w:rPr>
          <w:b/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от 30.03.2018 № 237</w:t>
      </w:r>
    </w:p>
    <w:p w:rsidR="00594DB1" w:rsidRPr="00594DB1" w:rsidRDefault="00594DB1" w:rsidP="00594DB1">
      <w:pPr>
        <w:ind w:right="54"/>
        <w:jc w:val="center"/>
        <w:rPr>
          <w:color w:val="000000"/>
          <w:sz w:val="16"/>
          <w:szCs w:val="16"/>
        </w:rPr>
      </w:pPr>
    </w:p>
    <w:p w:rsidR="00594DB1" w:rsidRPr="00594DB1" w:rsidRDefault="00594DB1" w:rsidP="00594DB1">
      <w:pPr>
        <w:ind w:right="54"/>
        <w:jc w:val="center"/>
        <w:rPr>
          <w:color w:val="000000"/>
          <w:sz w:val="16"/>
          <w:szCs w:val="16"/>
        </w:rPr>
      </w:pPr>
      <w:proofErr w:type="spellStart"/>
      <w:r w:rsidRPr="00594DB1">
        <w:rPr>
          <w:sz w:val="16"/>
          <w:szCs w:val="16"/>
        </w:rPr>
        <w:t>р.п</w:t>
      </w:r>
      <w:proofErr w:type="gramStart"/>
      <w:r w:rsidRPr="00594DB1">
        <w:rPr>
          <w:sz w:val="16"/>
          <w:szCs w:val="16"/>
        </w:rPr>
        <w:t>.Л</w:t>
      </w:r>
      <w:proofErr w:type="gramEnd"/>
      <w:r w:rsidRPr="00594DB1">
        <w:rPr>
          <w:sz w:val="16"/>
          <w:szCs w:val="16"/>
        </w:rPr>
        <w:t>юбытино</w:t>
      </w:r>
      <w:proofErr w:type="spellEnd"/>
    </w:p>
    <w:p w:rsidR="00594DB1" w:rsidRPr="00594DB1" w:rsidRDefault="00594DB1" w:rsidP="00594DB1">
      <w:pPr>
        <w:ind w:right="54"/>
        <w:jc w:val="center"/>
        <w:rPr>
          <w:b/>
          <w:sz w:val="16"/>
          <w:szCs w:val="16"/>
        </w:rPr>
      </w:pPr>
    </w:p>
    <w:p w:rsidR="00594DB1" w:rsidRPr="00594DB1" w:rsidRDefault="00594DB1" w:rsidP="00594DB1">
      <w:pPr>
        <w:autoSpaceDE w:val="0"/>
        <w:ind w:right="-45"/>
        <w:jc w:val="center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 xml:space="preserve">О внесении изменений в административный регламент по предоставлению муниципальной услуги «Выдача разрешений на установку и эксплуатацию рекламных конструкций на территории </w:t>
      </w:r>
      <w:proofErr w:type="spellStart"/>
      <w:r w:rsidRPr="00594DB1">
        <w:rPr>
          <w:b/>
          <w:sz w:val="16"/>
          <w:szCs w:val="16"/>
        </w:rPr>
        <w:t>Любытинского</w:t>
      </w:r>
      <w:proofErr w:type="spellEnd"/>
      <w:r w:rsidRPr="00594DB1">
        <w:rPr>
          <w:b/>
          <w:sz w:val="16"/>
          <w:szCs w:val="16"/>
        </w:rPr>
        <w:t xml:space="preserve"> муниципального района, аннулирование таких разрешений»</w:t>
      </w:r>
    </w:p>
    <w:p w:rsidR="00594DB1" w:rsidRPr="00594DB1" w:rsidRDefault="00594DB1" w:rsidP="00594DB1">
      <w:pPr>
        <w:jc w:val="both"/>
        <w:rPr>
          <w:b/>
          <w:sz w:val="16"/>
          <w:szCs w:val="16"/>
        </w:rPr>
      </w:pPr>
    </w:p>
    <w:p w:rsidR="00594DB1" w:rsidRPr="00594DB1" w:rsidRDefault="00594DB1" w:rsidP="00594DB1">
      <w:pPr>
        <w:autoSpaceDE w:val="0"/>
        <w:ind w:firstLine="720"/>
        <w:jc w:val="both"/>
        <w:rPr>
          <w:b/>
          <w:sz w:val="16"/>
          <w:szCs w:val="16"/>
        </w:rPr>
      </w:pPr>
      <w:r w:rsidRPr="00594DB1">
        <w:rPr>
          <w:rFonts w:ascii="Times New Roman CYR" w:eastAsia="Times New Roman CYR" w:hAnsi="Times New Roman CYR" w:cs="Times New Roman CYR"/>
          <w:color w:val="000000"/>
          <w:sz w:val="16"/>
          <w:szCs w:val="16"/>
        </w:rPr>
        <w:t xml:space="preserve">В целях приведения административного регламента </w:t>
      </w:r>
      <w:r w:rsidRPr="00594DB1">
        <w:rPr>
          <w:sz w:val="16"/>
          <w:szCs w:val="16"/>
        </w:rPr>
        <w:t xml:space="preserve">по предоставлению муниципальной услуги «Выдача разрешений на установку и эксплуатацию рекламных конструкций на территории </w:t>
      </w:r>
      <w:proofErr w:type="spellStart"/>
      <w:r w:rsidRPr="00594DB1">
        <w:rPr>
          <w:sz w:val="16"/>
          <w:szCs w:val="16"/>
        </w:rPr>
        <w:t>Любытинского</w:t>
      </w:r>
      <w:proofErr w:type="spellEnd"/>
      <w:r w:rsidRPr="00594DB1">
        <w:rPr>
          <w:sz w:val="16"/>
          <w:szCs w:val="16"/>
        </w:rPr>
        <w:t xml:space="preserve"> муниципального района, аннулирование таких разрешений» в соответствие с Федеральным законом от 27 июля 2010 года № 210-ФЗ «Об организации предоставления государственных и муниципальных услуг» </w:t>
      </w:r>
      <w:r w:rsidRPr="00594DB1">
        <w:rPr>
          <w:rFonts w:ascii="Times New Roman CYR" w:eastAsia="Times New Roman CYR" w:hAnsi="Times New Roman CYR" w:cs="Times New Roman CYR"/>
          <w:color w:val="000000"/>
          <w:sz w:val="16"/>
          <w:szCs w:val="16"/>
        </w:rPr>
        <w:t xml:space="preserve">Администрация </w:t>
      </w:r>
      <w:proofErr w:type="spellStart"/>
      <w:r w:rsidRPr="00594DB1">
        <w:rPr>
          <w:rFonts w:ascii="Times New Roman CYR" w:eastAsia="Times New Roman CYR" w:hAnsi="Times New Roman CYR" w:cs="Times New Roman CYR"/>
          <w:color w:val="000000"/>
          <w:sz w:val="16"/>
          <w:szCs w:val="16"/>
        </w:rPr>
        <w:t>Любытинского</w:t>
      </w:r>
      <w:proofErr w:type="spellEnd"/>
      <w:r w:rsidRPr="00594DB1">
        <w:rPr>
          <w:rFonts w:ascii="Times New Roman CYR" w:eastAsia="Times New Roman CYR" w:hAnsi="Times New Roman CYR" w:cs="Times New Roman CYR"/>
          <w:color w:val="000000"/>
          <w:sz w:val="16"/>
          <w:szCs w:val="16"/>
        </w:rPr>
        <w:t xml:space="preserve"> муниципального района </w:t>
      </w:r>
      <w:r w:rsidRPr="00594DB1">
        <w:rPr>
          <w:rFonts w:ascii="Times New Roman CYR" w:eastAsia="Times New Roman CYR" w:hAnsi="Times New Roman CYR" w:cs="Times New Roman CYR"/>
          <w:b/>
          <w:color w:val="000000"/>
          <w:sz w:val="16"/>
          <w:szCs w:val="16"/>
        </w:rPr>
        <w:t>ПОСТАНОВЛЯЕТ:</w:t>
      </w:r>
    </w:p>
    <w:p w:rsidR="00594DB1" w:rsidRPr="00594DB1" w:rsidRDefault="00594DB1" w:rsidP="00594DB1">
      <w:pPr>
        <w:autoSpaceDE w:val="0"/>
        <w:ind w:firstLine="720"/>
        <w:jc w:val="both"/>
        <w:rPr>
          <w:b/>
          <w:sz w:val="16"/>
          <w:szCs w:val="16"/>
        </w:rPr>
      </w:pP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 xml:space="preserve">1.Внести в изменения административный регламент по предоставлению муниципальной услуги «Выдача разрешений на установку и эксплуатацию рекламных конструкций на территории </w:t>
      </w:r>
      <w:proofErr w:type="spellStart"/>
      <w:r w:rsidRPr="00594DB1">
        <w:rPr>
          <w:sz w:val="16"/>
          <w:szCs w:val="16"/>
        </w:rPr>
        <w:t>Любытинского</w:t>
      </w:r>
      <w:proofErr w:type="spellEnd"/>
      <w:r w:rsidRPr="00594DB1">
        <w:rPr>
          <w:sz w:val="16"/>
          <w:szCs w:val="16"/>
        </w:rPr>
        <w:t xml:space="preserve"> муниципального района, аннулирование таких разрешений», утвержденный постановлением Администрации муниципального района от 24.06.2015 № 271, дополнив  пункт 2.10. «Исчерпывающий перечень оснований для приостановления или отказа в предоставлении муниципальной услуги» подпунктом 2.10.3 следующего содержания:</w:t>
      </w:r>
    </w:p>
    <w:p w:rsidR="00594DB1" w:rsidRPr="00594DB1" w:rsidRDefault="00594DB1" w:rsidP="00594DB1">
      <w:pPr>
        <w:autoSpaceDE w:val="0"/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>«2.10.3. Решение в письменной форме об отказе в его выдаче должно быть направлено заявителю в течение двух месяцев со дня приема от него необходимых документов</w:t>
      </w:r>
      <w:proofErr w:type="gramStart"/>
      <w:r w:rsidRPr="00594DB1">
        <w:rPr>
          <w:sz w:val="16"/>
          <w:szCs w:val="16"/>
        </w:rPr>
        <w:t>.».</w:t>
      </w:r>
      <w:proofErr w:type="gramEnd"/>
    </w:p>
    <w:p w:rsidR="00594DB1" w:rsidRPr="00594DB1" w:rsidRDefault="00594DB1" w:rsidP="00594DB1">
      <w:pPr>
        <w:ind w:firstLine="720"/>
        <w:jc w:val="both"/>
        <w:rPr>
          <w:sz w:val="16"/>
          <w:szCs w:val="16"/>
        </w:rPr>
      </w:pPr>
      <w:r w:rsidRPr="00594DB1">
        <w:rPr>
          <w:rFonts w:ascii="Times New Roman CYR" w:eastAsia="Times New Roman CYR" w:hAnsi="Times New Roman CYR" w:cs="Times New Roman CYR"/>
          <w:sz w:val="16"/>
          <w:szCs w:val="16"/>
        </w:rPr>
        <w:t xml:space="preserve">2. Опубликовать постановление в бюллетене «Официальный вестник» и разместить на официальном сайте Администрации муниципального района в информационно-телекоммуникационной сети «Интернет». </w:t>
      </w:r>
    </w:p>
    <w:p w:rsidR="00594DB1" w:rsidRPr="00594DB1" w:rsidRDefault="00594DB1" w:rsidP="00594DB1">
      <w:pPr>
        <w:autoSpaceDE w:val="0"/>
        <w:ind w:firstLine="1134"/>
        <w:jc w:val="both"/>
        <w:rPr>
          <w:sz w:val="16"/>
          <w:szCs w:val="16"/>
        </w:rPr>
      </w:pPr>
    </w:p>
    <w:p w:rsidR="00594DB1" w:rsidRPr="00594DB1" w:rsidRDefault="00594DB1" w:rsidP="00594DB1">
      <w:pPr>
        <w:ind w:right="-510"/>
        <w:jc w:val="both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Глава</w:t>
      </w:r>
    </w:p>
    <w:p w:rsidR="00594DB1" w:rsidRPr="00594DB1" w:rsidRDefault="00594DB1" w:rsidP="00594DB1">
      <w:pPr>
        <w:ind w:right="-510"/>
        <w:jc w:val="both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 xml:space="preserve">муниципального района                                                     </w:t>
      </w:r>
      <w:proofErr w:type="spellStart"/>
      <w:r w:rsidRPr="00594DB1">
        <w:rPr>
          <w:b/>
          <w:sz w:val="16"/>
          <w:szCs w:val="16"/>
        </w:rPr>
        <w:t>А.А.Устинов</w:t>
      </w:r>
      <w:proofErr w:type="spellEnd"/>
    </w:p>
    <w:p w:rsidR="00F95282" w:rsidRDefault="00F95282">
      <w:pPr>
        <w:rPr>
          <w:sz w:val="28"/>
          <w:szCs w:val="28"/>
        </w:rPr>
      </w:pPr>
    </w:p>
    <w:p w:rsidR="00594DB1" w:rsidRPr="00594DB1" w:rsidRDefault="00594DB1" w:rsidP="00594DB1">
      <w:pPr>
        <w:keepNext/>
        <w:ind w:right="-58"/>
        <w:jc w:val="center"/>
        <w:outlineLvl w:val="4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Российская  Федерация</w:t>
      </w:r>
    </w:p>
    <w:p w:rsidR="00594DB1" w:rsidRPr="00594DB1" w:rsidRDefault="00594DB1" w:rsidP="00594DB1">
      <w:pPr>
        <w:keepNext/>
        <w:ind w:right="-58"/>
        <w:jc w:val="center"/>
        <w:outlineLvl w:val="4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>Новгородская область</w:t>
      </w:r>
    </w:p>
    <w:p w:rsidR="00594DB1" w:rsidRPr="00594DB1" w:rsidRDefault="00594DB1" w:rsidP="00594DB1">
      <w:pPr>
        <w:keepNext/>
        <w:ind w:right="-58"/>
        <w:jc w:val="center"/>
        <w:outlineLvl w:val="7"/>
        <w:rPr>
          <w:b/>
          <w:color w:val="000000"/>
          <w:sz w:val="16"/>
          <w:szCs w:val="16"/>
        </w:rPr>
      </w:pPr>
      <w:r w:rsidRPr="00594DB1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594DB1">
        <w:rPr>
          <w:b/>
          <w:color w:val="000000"/>
          <w:sz w:val="16"/>
          <w:szCs w:val="16"/>
        </w:rPr>
        <w:t>Любытинского</w:t>
      </w:r>
      <w:proofErr w:type="spellEnd"/>
      <w:r w:rsidRPr="00594DB1">
        <w:rPr>
          <w:b/>
          <w:color w:val="000000"/>
          <w:sz w:val="16"/>
          <w:szCs w:val="16"/>
        </w:rPr>
        <w:t xml:space="preserve"> муниципального района</w:t>
      </w:r>
    </w:p>
    <w:p w:rsidR="00594DB1" w:rsidRPr="00594DB1" w:rsidRDefault="00594DB1" w:rsidP="00594DB1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594DB1">
        <w:rPr>
          <w:b/>
          <w:color w:val="000000"/>
          <w:sz w:val="16"/>
          <w:szCs w:val="16"/>
        </w:rPr>
        <w:t>П</w:t>
      </w:r>
      <w:proofErr w:type="gramEnd"/>
      <w:r w:rsidRPr="00594DB1">
        <w:rPr>
          <w:b/>
          <w:color w:val="000000"/>
          <w:sz w:val="16"/>
          <w:szCs w:val="16"/>
        </w:rPr>
        <w:t xml:space="preserve"> О С Т А Н О В Л Е Н И Е</w:t>
      </w:r>
    </w:p>
    <w:p w:rsidR="00594DB1" w:rsidRPr="00594DB1" w:rsidRDefault="00594DB1" w:rsidP="00594DB1">
      <w:pPr>
        <w:ind w:right="140"/>
        <w:jc w:val="center"/>
        <w:rPr>
          <w:b/>
          <w:color w:val="000000"/>
          <w:sz w:val="16"/>
          <w:szCs w:val="16"/>
        </w:rPr>
      </w:pPr>
    </w:p>
    <w:p w:rsidR="00594DB1" w:rsidRPr="00594DB1" w:rsidRDefault="00594DB1" w:rsidP="00594DB1">
      <w:pPr>
        <w:ind w:right="140"/>
        <w:jc w:val="center"/>
        <w:rPr>
          <w:b/>
          <w:color w:val="000000"/>
          <w:sz w:val="16"/>
          <w:szCs w:val="16"/>
        </w:rPr>
      </w:pPr>
      <w:r w:rsidRPr="00594DB1">
        <w:rPr>
          <w:color w:val="000000"/>
          <w:sz w:val="16"/>
          <w:szCs w:val="16"/>
        </w:rPr>
        <w:t>от 03.04.2018 № 255</w:t>
      </w:r>
    </w:p>
    <w:p w:rsidR="00594DB1" w:rsidRPr="00594DB1" w:rsidRDefault="00594DB1" w:rsidP="00594DB1">
      <w:pPr>
        <w:ind w:right="140"/>
        <w:jc w:val="center"/>
        <w:rPr>
          <w:color w:val="000000"/>
          <w:sz w:val="16"/>
          <w:szCs w:val="16"/>
        </w:rPr>
      </w:pPr>
    </w:p>
    <w:p w:rsidR="00594DB1" w:rsidRPr="00594DB1" w:rsidRDefault="00594DB1" w:rsidP="00594DB1">
      <w:pPr>
        <w:ind w:right="140"/>
        <w:jc w:val="center"/>
        <w:rPr>
          <w:color w:val="000000"/>
          <w:sz w:val="16"/>
          <w:szCs w:val="16"/>
        </w:rPr>
      </w:pPr>
      <w:proofErr w:type="spellStart"/>
      <w:r w:rsidRPr="00594DB1">
        <w:rPr>
          <w:sz w:val="16"/>
          <w:szCs w:val="16"/>
        </w:rPr>
        <w:t>р.п</w:t>
      </w:r>
      <w:proofErr w:type="gramStart"/>
      <w:r w:rsidRPr="00594DB1">
        <w:rPr>
          <w:sz w:val="16"/>
          <w:szCs w:val="16"/>
        </w:rPr>
        <w:t>.Л</w:t>
      </w:r>
      <w:proofErr w:type="gramEnd"/>
      <w:r w:rsidRPr="00594DB1">
        <w:rPr>
          <w:sz w:val="16"/>
          <w:szCs w:val="16"/>
        </w:rPr>
        <w:t>юбытино</w:t>
      </w:r>
      <w:proofErr w:type="spellEnd"/>
    </w:p>
    <w:p w:rsidR="00594DB1" w:rsidRPr="00594DB1" w:rsidRDefault="00594DB1" w:rsidP="00594DB1">
      <w:pPr>
        <w:tabs>
          <w:tab w:val="left" w:pos="9000"/>
        </w:tabs>
        <w:ind w:right="140"/>
        <w:jc w:val="center"/>
        <w:rPr>
          <w:b/>
          <w:sz w:val="16"/>
          <w:szCs w:val="16"/>
        </w:rPr>
      </w:pPr>
    </w:p>
    <w:p w:rsidR="00594DB1" w:rsidRPr="00594DB1" w:rsidRDefault="00594DB1" w:rsidP="00594DB1">
      <w:pPr>
        <w:ind w:right="140"/>
        <w:jc w:val="center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 xml:space="preserve">О внесении изменений в муниципальную программу </w:t>
      </w:r>
      <w:proofErr w:type="spellStart"/>
      <w:r w:rsidRPr="00594DB1">
        <w:rPr>
          <w:b/>
          <w:sz w:val="16"/>
          <w:szCs w:val="16"/>
        </w:rPr>
        <w:t>Любытинского</w:t>
      </w:r>
      <w:proofErr w:type="spellEnd"/>
    </w:p>
    <w:p w:rsidR="00594DB1" w:rsidRPr="00594DB1" w:rsidRDefault="00594DB1" w:rsidP="00594DB1">
      <w:pPr>
        <w:ind w:right="140"/>
        <w:jc w:val="center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 xml:space="preserve">муниципального района «Развитие образования </w:t>
      </w:r>
      <w:proofErr w:type="spellStart"/>
      <w:r w:rsidRPr="00594DB1">
        <w:rPr>
          <w:b/>
          <w:sz w:val="16"/>
          <w:szCs w:val="16"/>
        </w:rPr>
        <w:t>Любытинского</w:t>
      </w:r>
      <w:proofErr w:type="spellEnd"/>
      <w:r w:rsidRPr="00594DB1">
        <w:rPr>
          <w:b/>
          <w:sz w:val="16"/>
          <w:szCs w:val="16"/>
        </w:rPr>
        <w:t xml:space="preserve"> </w:t>
      </w:r>
    </w:p>
    <w:p w:rsidR="00594DB1" w:rsidRPr="00594DB1" w:rsidRDefault="00594DB1" w:rsidP="00594DB1">
      <w:pPr>
        <w:ind w:right="140"/>
        <w:jc w:val="center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муниципального  района на 2014-2020 годы»</w:t>
      </w:r>
    </w:p>
    <w:p w:rsidR="00594DB1" w:rsidRPr="00594DB1" w:rsidRDefault="00594DB1" w:rsidP="00594DB1">
      <w:pPr>
        <w:ind w:right="140"/>
        <w:jc w:val="center"/>
        <w:rPr>
          <w:sz w:val="16"/>
          <w:szCs w:val="16"/>
        </w:rPr>
      </w:pPr>
    </w:p>
    <w:p w:rsidR="00594DB1" w:rsidRPr="00594DB1" w:rsidRDefault="00594DB1" w:rsidP="00594DB1">
      <w:pPr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 xml:space="preserve">Администрация муниципального района </w:t>
      </w:r>
      <w:r w:rsidRPr="00594DB1">
        <w:rPr>
          <w:rFonts w:ascii="Times New Roman CYR" w:hAnsi="Times New Roman CYR"/>
          <w:b/>
          <w:sz w:val="16"/>
          <w:szCs w:val="16"/>
        </w:rPr>
        <w:t>ПОСТАНОВЛЯЕТ:</w:t>
      </w:r>
    </w:p>
    <w:p w:rsidR="00594DB1" w:rsidRPr="00594DB1" w:rsidRDefault="00594DB1" w:rsidP="00594DB1">
      <w:pPr>
        <w:autoSpaceDE w:val="0"/>
        <w:ind w:firstLine="709"/>
        <w:jc w:val="both"/>
        <w:rPr>
          <w:sz w:val="16"/>
          <w:szCs w:val="16"/>
        </w:rPr>
      </w:pPr>
    </w:p>
    <w:p w:rsidR="00594DB1" w:rsidRPr="00594DB1" w:rsidRDefault="00594DB1" w:rsidP="00594DB1">
      <w:pPr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 xml:space="preserve">1. Внести изменения в муниципальную программу «Развитие образования  </w:t>
      </w:r>
      <w:proofErr w:type="spellStart"/>
      <w:r w:rsidRPr="00594DB1">
        <w:rPr>
          <w:sz w:val="16"/>
          <w:szCs w:val="16"/>
        </w:rPr>
        <w:t>Любытинского</w:t>
      </w:r>
      <w:proofErr w:type="spellEnd"/>
      <w:r w:rsidRPr="00594DB1">
        <w:rPr>
          <w:sz w:val="16"/>
          <w:szCs w:val="16"/>
        </w:rPr>
        <w:t xml:space="preserve"> муниципального района на 2014-2020 годы», утвержденную постановлением Администрации муниципального района от 12.01.2017 № 8 (далее Программа):</w:t>
      </w:r>
    </w:p>
    <w:p w:rsidR="00594DB1" w:rsidRPr="00594DB1" w:rsidRDefault="00594DB1" w:rsidP="00594DB1">
      <w:pPr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>1.1. Изложить строки «2018» и «Итого» подраздела 7 «Объемы и источники финансирования муниципальной программы в целом и по годам» паспорта муниципальной программы в редакции:</w:t>
      </w:r>
    </w:p>
    <w:p w:rsidR="00594DB1" w:rsidRPr="00594DB1" w:rsidRDefault="00594DB1" w:rsidP="00594DB1">
      <w:pPr>
        <w:tabs>
          <w:tab w:val="left" w:pos="142"/>
        </w:tabs>
        <w:ind w:right="-45"/>
        <w:jc w:val="both"/>
        <w:rPr>
          <w:b/>
          <w:sz w:val="16"/>
          <w:szCs w:val="16"/>
        </w:rPr>
      </w:pPr>
    </w:p>
    <w:p w:rsidR="00594DB1" w:rsidRPr="0014307D" w:rsidRDefault="00594DB1" w:rsidP="0014307D">
      <w:pPr>
        <w:tabs>
          <w:tab w:val="left" w:pos="142"/>
        </w:tabs>
        <w:ind w:right="-45"/>
        <w:jc w:val="both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ab/>
      </w:r>
      <w:r w:rsidRPr="00594DB1">
        <w:rPr>
          <w:b/>
          <w:sz w:val="16"/>
          <w:szCs w:val="16"/>
        </w:rPr>
        <w:tab/>
        <w:t xml:space="preserve">«7. Объемы и источники финансирования муниципальной программы в целом и </w:t>
      </w:r>
      <w:r w:rsidR="0014307D">
        <w:rPr>
          <w:b/>
          <w:sz w:val="16"/>
          <w:szCs w:val="16"/>
        </w:rPr>
        <w:t>по годам реализации (</w:t>
      </w:r>
      <w:proofErr w:type="spellStart"/>
      <w:r w:rsidR="0014307D">
        <w:rPr>
          <w:b/>
          <w:sz w:val="16"/>
          <w:szCs w:val="16"/>
        </w:rPr>
        <w:t>тыс</w:t>
      </w:r>
      <w:proofErr w:type="gramStart"/>
      <w:r w:rsidR="0014307D">
        <w:rPr>
          <w:b/>
          <w:sz w:val="16"/>
          <w:szCs w:val="16"/>
        </w:rPr>
        <w:t>.р</w:t>
      </w:r>
      <w:proofErr w:type="gramEnd"/>
      <w:r w:rsidR="0014307D">
        <w:rPr>
          <w:b/>
          <w:sz w:val="16"/>
          <w:szCs w:val="16"/>
        </w:rPr>
        <w:t>уб</w:t>
      </w:r>
      <w:proofErr w:type="spellEnd"/>
      <w:r w:rsidR="0014307D">
        <w:rPr>
          <w:b/>
          <w:sz w:val="16"/>
          <w:szCs w:val="16"/>
        </w:rPr>
        <w:t>.):</w:t>
      </w:r>
    </w:p>
    <w:tbl>
      <w:tblPr>
        <w:tblW w:w="9393" w:type="dxa"/>
        <w:jc w:val="center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9"/>
        <w:gridCol w:w="1559"/>
        <w:gridCol w:w="1905"/>
        <w:gridCol w:w="1639"/>
        <w:gridCol w:w="1480"/>
        <w:gridCol w:w="1701"/>
      </w:tblGrid>
      <w:tr w:rsidR="00594DB1" w:rsidRPr="00594DB1" w:rsidTr="00594DB1">
        <w:trPr>
          <w:trHeight w:val="240"/>
          <w:jc w:val="center"/>
        </w:trPr>
        <w:tc>
          <w:tcPr>
            <w:tcW w:w="11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B1" w:rsidRPr="00594DB1" w:rsidRDefault="00594DB1" w:rsidP="00594DB1">
            <w:pPr>
              <w:ind w:right="-3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Год</w:t>
            </w:r>
          </w:p>
        </w:tc>
        <w:tc>
          <w:tcPr>
            <w:tcW w:w="82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B1" w:rsidRPr="00594DB1" w:rsidRDefault="00594DB1" w:rsidP="00594DB1">
            <w:pPr>
              <w:ind w:right="-3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Источник финансирования</w:t>
            </w:r>
          </w:p>
        </w:tc>
      </w:tr>
      <w:tr w:rsidR="00594DB1" w:rsidRPr="00594DB1" w:rsidTr="00594DB1">
        <w:trPr>
          <w:trHeight w:val="240"/>
          <w:jc w:val="center"/>
        </w:trPr>
        <w:tc>
          <w:tcPr>
            <w:tcW w:w="11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B1" w:rsidRPr="00594DB1" w:rsidRDefault="00594DB1" w:rsidP="00594DB1">
            <w:pPr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B1" w:rsidRPr="00594DB1" w:rsidRDefault="00594DB1" w:rsidP="00594DB1">
            <w:pPr>
              <w:ind w:right="-3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B1" w:rsidRPr="00594DB1" w:rsidRDefault="00594DB1" w:rsidP="00594DB1">
            <w:pPr>
              <w:ind w:right="-3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B1" w:rsidRPr="00594DB1" w:rsidRDefault="00594DB1" w:rsidP="00594DB1">
            <w:pPr>
              <w:ind w:right="-3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B1" w:rsidRPr="00594DB1" w:rsidRDefault="00594DB1" w:rsidP="00594DB1">
            <w:pPr>
              <w:ind w:right="-33"/>
              <w:jc w:val="center"/>
              <w:rPr>
                <w:sz w:val="16"/>
                <w:szCs w:val="16"/>
              </w:rPr>
            </w:pPr>
            <w:r w:rsidRPr="00594DB1">
              <w:rPr>
                <w:spacing w:val="-8"/>
                <w:sz w:val="16"/>
                <w:szCs w:val="16"/>
              </w:rPr>
              <w:t xml:space="preserve">внебюджетные </w:t>
            </w:r>
            <w:r w:rsidRPr="00594DB1">
              <w:rPr>
                <w:sz w:val="16"/>
                <w:szCs w:val="16"/>
              </w:rPr>
              <w:t>средства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B1" w:rsidRPr="00594DB1" w:rsidRDefault="00594DB1" w:rsidP="00594DB1">
            <w:pPr>
              <w:ind w:right="-3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всего</w:t>
            </w:r>
          </w:p>
        </w:tc>
      </w:tr>
      <w:tr w:rsidR="00594DB1" w:rsidRPr="00594DB1" w:rsidTr="00594DB1">
        <w:trPr>
          <w:trHeight w:val="432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89015,6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552,1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26254,2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115821,90</w:t>
            </w:r>
          </w:p>
        </w:tc>
      </w:tr>
      <w:tr w:rsidR="00594DB1" w:rsidRPr="00594DB1" w:rsidTr="00594DB1">
        <w:trPr>
          <w:trHeight w:val="240"/>
          <w:jc w:val="center"/>
        </w:trPr>
        <w:tc>
          <w:tcPr>
            <w:tcW w:w="1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rPr>
                <w:spacing w:val="-20"/>
                <w:sz w:val="16"/>
                <w:szCs w:val="16"/>
              </w:rPr>
            </w:pPr>
            <w:r w:rsidRPr="00594DB1">
              <w:rPr>
                <w:spacing w:val="-20"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602148,287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10397,4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192735,737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jc w:val="center"/>
              <w:rPr>
                <w:sz w:val="16"/>
                <w:szCs w:val="16"/>
                <w:highlight w:val="yellow"/>
              </w:rPr>
            </w:pPr>
            <w:r w:rsidRPr="00594DB1">
              <w:rPr>
                <w:sz w:val="16"/>
                <w:szCs w:val="16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805281,424                         </w:t>
            </w:r>
          </w:p>
        </w:tc>
      </w:tr>
    </w:tbl>
    <w:p w:rsidR="00594DB1" w:rsidRPr="00594DB1" w:rsidRDefault="00594DB1" w:rsidP="00594DB1">
      <w:pPr>
        <w:jc w:val="both"/>
        <w:rPr>
          <w:sz w:val="16"/>
          <w:szCs w:val="16"/>
        </w:rPr>
      </w:pPr>
    </w:p>
    <w:p w:rsidR="00594DB1" w:rsidRPr="00594DB1" w:rsidRDefault="00594DB1" w:rsidP="00594DB1">
      <w:pPr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 xml:space="preserve">1.2.  В разделе </w:t>
      </w:r>
      <w:r w:rsidRPr="00594DB1">
        <w:rPr>
          <w:sz w:val="16"/>
          <w:szCs w:val="16"/>
          <w:lang w:val="en-US"/>
        </w:rPr>
        <w:t>IY</w:t>
      </w:r>
      <w:r w:rsidRPr="00594DB1">
        <w:rPr>
          <w:sz w:val="16"/>
          <w:szCs w:val="16"/>
        </w:rPr>
        <w:t>. «Мероприятия муниципальной программы»:</w:t>
      </w:r>
    </w:p>
    <w:p w:rsidR="00594DB1" w:rsidRPr="00594DB1" w:rsidRDefault="00594DB1" w:rsidP="00594DB1">
      <w:pPr>
        <w:jc w:val="both"/>
        <w:rPr>
          <w:sz w:val="16"/>
          <w:szCs w:val="16"/>
        </w:rPr>
      </w:pPr>
      <w:r w:rsidRPr="00594DB1">
        <w:rPr>
          <w:sz w:val="16"/>
          <w:szCs w:val="16"/>
        </w:rPr>
        <w:t xml:space="preserve"> </w:t>
      </w:r>
      <w:r w:rsidRPr="00594DB1">
        <w:rPr>
          <w:sz w:val="16"/>
          <w:szCs w:val="16"/>
        </w:rPr>
        <w:tab/>
        <w:t>1.2.1. Заменить в строке 1  графы 11 областной бюджет  цифры «356,9» на «436,6», добавив местный бюджет «515,0»,</w:t>
      </w:r>
    </w:p>
    <w:p w:rsidR="00594DB1" w:rsidRPr="00594DB1" w:rsidRDefault="00594DB1" w:rsidP="00594DB1">
      <w:pPr>
        <w:jc w:val="both"/>
        <w:rPr>
          <w:sz w:val="16"/>
          <w:szCs w:val="16"/>
        </w:rPr>
      </w:pPr>
      <w:r w:rsidRPr="00594DB1">
        <w:rPr>
          <w:sz w:val="16"/>
          <w:szCs w:val="16"/>
        </w:rPr>
        <w:t xml:space="preserve"> </w:t>
      </w:r>
      <w:r w:rsidRPr="00594DB1">
        <w:rPr>
          <w:sz w:val="16"/>
          <w:szCs w:val="16"/>
        </w:rPr>
        <w:tab/>
        <w:t>1.2.2. Заменить в строке 5 графы 11 областной бюджет цифры «85025,5» на «85026,7».</w:t>
      </w:r>
    </w:p>
    <w:p w:rsidR="00594DB1" w:rsidRPr="00594DB1" w:rsidRDefault="00594DB1" w:rsidP="0014307D">
      <w:pPr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 xml:space="preserve">1.3. В разделе  </w:t>
      </w:r>
      <w:r w:rsidRPr="00594DB1">
        <w:rPr>
          <w:sz w:val="16"/>
          <w:szCs w:val="16"/>
          <w:lang w:val="en-US"/>
        </w:rPr>
        <w:t>Y</w:t>
      </w:r>
      <w:r w:rsidRPr="00594DB1">
        <w:rPr>
          <w:sz w:val="16"/>
          <w:szCs w:val="16"/>
        </w:rPr>
        <w:t xml:space="preserve">. паспорта Подпрограммы 1. «Развитие дошкольного и общего образования в </w:t>
      </w:r>
      <w:proofErr w:type="spellStart"/>
      <w:r w:rsidRPr="00594DB1">
        <w:rPr>
          <w:sz w:val="16"/>
          <w:szCs w:val="16"/>
        </w:rPr>
        <w:t>Любытинском</w:t>
      </w:r>
      <w:proofErr w:type="spellEnd"/>
      <w:r w:rsidRPr="00594DB1">
        <w:rPr>
          <w:sz w:val="16"/>
          <w:szCs w:val="16"/>
        </w:rPr>
        <w:t xml:space="preserve"> муниципальном районе» Пр</w:t>
      </w:r>
      <w:r w:rsidR="0014307D">
        <w:rPr>
          <w:sz w:val="16"/>
          <w:szCs w:val="16"/>
        </w:rPr>
        <w:t>ограммы (далее подпрограмма 1):</w:t>
      </w:r>
    </w:p>
    <w:p w:rsidR="00594DB1" w:rsidRPr="00594DB1" w:rsidRDefault="00594DB1" w:rsidP="00594DB1">
      <w:pPr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>1.3.1. Изложить строки  «2018» и  «Всего» подраздела 4 «Объемы и источники финансирования муниципальной подпрограммы в целом и по годам» в редакции:</w:t>
      </w:r>
    </w:p>
    <w:p w:rsidR="00594DB1" w:rsidRPr="00594DB1" w:rsidRDefault="00594DB1" w:rsidP="00594DB1">
      <w:pPr>
        <w:tabs>
          <w:tab w:val="left" w:pos="142"/>
        </w:tabs>
        <w:ind w:right="-45"/>
        <w:jc w:val="both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 xml:space="preserve"> </w:t>
      </w:r>
    </w:p>
    <w:p w:rsidR="00594DB1" w:rsidRPr="00594DB1" w:rsidRDefault="00594DB1" w:rsidP="00594DB1">
      <w:pPr>
        <w:tabs>
          <w:tab w:val="left" w:pos="142"/>
        </w:tabs>
        <w:ind w:right="-45"/>
        <w:jc w:val="both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ab/>
      </w:r>
      <w:r w:rsidRPr="00594DB1">
        <w:rPr>
          <w:b/>
          <w:sz w:val="16"/>
          <w:szCs w:val="16"/>
        </w:rPr>
        <w:tab/>
        <w:t>«4. Объемы и источники финансирования подпрограммы в целом и по годам реализации (</w:t>
      </w:r>
      <w:proofErr w:type="spellStart"/>
      <w:r w:rsidRPr="00594DB1">
        <w:rPr>
          <w:b/>
          <w:sz w:val="16"/>
          <w:szCs w:val="16"/>
        </w:rPr>
        <w:t>тыс</w:t>
      </w:r>
      <w:proofErr w:type="gramStart"/>
      <w:r w:rsidRPr="00594DB1">
        <w:rPr>
          <w:b/>
          <w:sz w:val="16"/>
          <w:szCs w:val="16"/>
        </w:rPr>
        <w:t>.р</w:t>
      </w:r>
      <w:proofErr w:type="gramEnd"/>
      <w:r w:rsidRPr="00594DB1">
        <w:rPr>
          <w:b/>
          <w:sz w:val="16"/>
          <w:szCs w:val="16"/>
        </w:rPr>
        <w:t>уб</w:t>
      </w:r>
      <w:proofErr w:type="spellEnd"/>
      <w:r w:rsidRPr="00594DB1">
        <w:rPr>
          <w:b/>
          <w:sz w:val="16"/>
          <w:szCs w:val="16"/>
        </w:rPr>
        <w:t>.):</w:t>
      </w:r>
    </w:p>
    <w:p w:rsidR="00594DB1" w:rsidRPr="00594DB1" w:rsidRDefault="00594DB1" w:rsidP="00594DB1">
      <w:pPr>
        <w:ind w:firstLine="709"/>
        <w:jc w:val="both"/>
        <w:rPr>
          <w:b/>
          <w:sz w:val="16"/>
          <w:szCs w:val="16"/>
        </w:rPr>
      </w:pPr>
    </w:p>
    <w:tbl>
      <w:tblPr>
        <w:tblW w:w="9393" w:type="dxa"/>
        <w:jc w:val="center"/>
        <w:tblInd w:w="-106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54"/>
        <w:gridCol w:w="1435"/>
        <w:gridCol w:w="1984"/>
        <w:gridCol w:w="1418"/>
        <w:gridCol w:w="1826"/>
        <w:gridCol w:w="1576"/>
      </w:tblGrid>
      <w:tr w:rsidR="00594DB1" w:rsidRPr="00594DB1" w:rsidTr="00594DB1">
        <w:trPr>
          <w:trHeight w:val="240"/>
          <w:jc w:val="center"/>
        </w:trPr>
        <w:tc>
          <w:tcPr>
            <w:tcW w:w="1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B1" w:rsidRPr="00594DB1" w:rsidRDefault="00594DB1" w:rsidP="00594DB1">
            <w:pPr>
              <w:ind w:right="-3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Год</w:t>
            </w:r>
          </w:p>
        </w:tc>
        <w:tc>
          <w:tcPr>
            <w:tcW w:w="82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B1" w:rsidRPr="00594DB1" w:rsidRDefault="00594DB1" w:rsidP="00594DB1">
            <w:pPr>
              <w:ind w:right="-3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Источник финансирования</w:t>
            </w:r>
          </w:p>
        </w:tc>
      </w:tr>
      <w:tr w:rsidR="00594DB1" w:rsidRPr="00594DB1" w:rsidTr="00594DB1">
        <w:trPr>
          <w:trHeight w:val="240"/>
          <w:jc w:val="center"/>
        </w:trPr>
        <w:tc>
          <w:tcPr>
            <w:tcW w:w="1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B1" w:rsidRPr="00594DB1" w:rsidRDefault="00594DB1" w:rsidP="00594DB1">
            <w:pPr>
              <w:rPr>
                <w:sz w:val="16"/>
                <w:szCs w:val="16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B1" w:rsidRPr="00594DB1" w:rsidRDefault="00594DB1" w:rsidP="00594DB1">
            <w:pPr>
              <w:ind w:right="-3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B1" w:rsidRPr="00594DB1" w:rsidRDefault="00594DB1" w:rsidP="00594DB1">
            <w:pPr>
              <w:ind w:right="-3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B1" w:rsidRPr="00594DB1" w:rsidRDefault="00594DB1" w:rsidP="00594DB1">
            <w:pPr>
              <w:ind w:right="-3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местные бюджеты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B1" w:rsidRPr="00594DB1" w:rsidRDefault="00594DB1" w:rsidP="00594DB1">
            <w:pPr>
              <w:ind w:right="-33"/>
              <w:jc w:val="center"/>
              <w:rPr>
                <w:spacing w:val="-8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33"/>
              <w:jc w:val="center"/>
              <w:rPr>
                <w:sz w:val="16"/>
                <w:szCs w:val="16"/>
              </w:rPr>
            </w:pPr>
            <w:r w:rsidRPr="00594DB1">
              <w:rPr>
                <w:spacing w:val="-8"/>
                <w:sz w:val="16"/>
                <w:szCs w:val="16"/>
              </w:rPr>
              <w:t xml:space="preserve">внебюджетные </w:t>
            </w:r>
            <w:r w:rsidRPr="00594DB1">
              <w:rPr>
                <w:sz w:val="16"/>
                <w:szCs w:val="16"/>
              </w:rPr>
              <w:t>средства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DB1" w:rsidRPr="00594DB1" w:rsidRDefault="00594DB1" w:rsidP="00594DB1">
            <w:pPr>
              <w:ind w:right="-3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всего</w:t>
            </w:r>
          </w:p>
        </w:tc>
      </w:tr>
      <w:tr w:rsidR="00594DB1" w:rsidRPr="00594DB1" w:rsidTr="00594DB1">
        <w:trPr>
          <w:trHeight w:val="24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2018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436,6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515,0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951,6</w:t>
            </w:r>
          </w:p>
        </w:tc>
      </w:tr>
      <w:tr w:rsidR="00594DB1" w:rsidRPr="00594DB1" w:rsidTr="00594DB1">
        <w:trPr>
          <w:trHeight w:val="240"/>
          <w:jc w:val="center"/>
        </w:trPr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rPr>
                <w:spacing w:val="-20"/>
                <w:sz w:val="16"/>
                <w:szCs w:val="16"/>
              </w:rPr>
            </w:pPr>
            <w:r w:rsidRPr="00594DB1">
              <w:rPr>
                <w:spacing w:val="-20"/>
                <w:sz w:val="16"/>
                <w:szCs w:val="16"/>
              </w:rPr>
              <w:t>ВСЕГО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5444,1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3555,3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1366,6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jc w:val="center"/>
              <w:rPr>
                <w:sz w:val="16"/>
                <w:szCs w:val="16"/>
                <w:highlight w:val="yellow"/>
              </w:rPr>
            </w:pPr>
            <w:r w:rsidRPr="00594DB1">
              <w:rPr>
                <w:sz w:val="16"/>
                <w:szCs w:val="16"/>
              </w:rPr>
              <w:t>-</w:t>
            </w:r>
          </w:p>
        </w:tc>
        <w:tc>
          <w:tcPr>
            <w:tcW w:w="1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jc w:val="center"/>
              <w:rPr>
                <w:sz w:val="16"/>
                <w:szCs w:val="16"/>
                <w:highlight w:val="yellow"/>
              </w:rPr>
            </w:pPr>
            <w:r w:rsidRPr="00594DB1">
              <w:rPr>
                <w:sz w:val="16"/>
                <w:szCs w:val="16"/>
              </w:rPr>
              <w:t>10366,0</w:t>
            </w:r>
          </w:p>
        </w:tc>
      </w:tr>
    </w:tbl>
    <w:p w:rsidR="00594DB1" w:rsidRPr="00594DB1" w:rsidRDefault="00594DB1" w:rsidP="00594DB1">
      <w:pPr>
        <w:jc w:val="both"/>
        <w:rPr>
          <w:sz w:val="16"/>
          <w:szCs w:val="16"/>
        </w:rPr>
      </w:pPr>
    </w:p>
    <w:p w:rsidR="00594DB1" w:rsidRPr="00594DB1" w:rsidRDefault="00594DB1" w:rsidP="00594DB1">
      <w:pPr>
        <w:jc w:val="both"/>
        <w:rPr>
          <w:sz w:val="16"/>
          <w:szCs w:val="16"/>
        </w:rPr>
      </w:pPr>
      <w:r w:rsidRPr="00594DB1">
        <w:rPr>
          <w:sz w:val="16"/>
          <w:szCs w:val="16"/>
        </w:rPr>
        <w:t xml:space="preserve">        1.3.2. Дополнить в мероприятиях подпрограммы 1. «Развитие дошкольного и общего образования в </w:t>
      </w:r>
      <w:proofErr w:type="spellStart"/>
      <w:r w:rsidRPr="00594DB1">
        <w:rPr>
          <w:sz w:val="16"/>
          <w:szCs w:val="16"/>
        </w:rPr>
        <w:t>Любытинском</w:t>
      </w:r>
      <w:proofErr w:type="spellEnd"/>
      <w:r w:rsidRPr="00594DB1">
        <w:rPr>
          <w:sz w:val="16"/>
          <w:szCs w:val="16"/>
        </w:rPr>
        <w:t xml:space="preserve"> муниципальном районе»  задачу 1. Модернизация дошкольного образования  пунктом 1.5 следующего содержания: </w:t>
      </w:r>
    </w:p>
    <w:tbl>
      <w:tblPr>
        <w:tblW w:w="9789" w:type="dxa"/>
        <w:jc w:val="center"/>
        <w:tblInd w:w="139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559"/>
        <w:gridCol w:w="1218"/>
        <w:gridCol w:w="851"/>
        <w:gridCol w:w="537"/>
        <w:gridCol w:w="1382"/>
        <w:gridCol w:w="534"/>
        <w:gridCol w:w="567"/>
        <w:gridCol w:w="567"/>
        <w:gridCol w:w="567"/>
        <w:gridCol w:w="513"/>
        <w:gridCol w:w="567"/>
        <w:gridCol w:w="425"/>
      </w:tblGrid>
      <w:tr w:rsidR="00594DB1" w:rsidRPr="00594DB1" w:rsidTr="00594DB1">
        <w:trPr>
          <w:trHeight w:val="56"/>
          <w:jc w:val="center"/>
        </w:trPr>
        <w:tc>
          <w:tcPr>
            <w:tcW w:w="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ind w:right="-510"/>
              <w:jc w:val="center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316" w:right="-391"/>
              <w:jc w:val="center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316" w:right="-391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1.5.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108"/>
              <w:rPr>
                <w:spacing w:val="-2"/>
                <w:sz w:val="16"/>
                <w:szCs w:val="16"/>
              </w:rPr>
            </w:pPr>
            <w:r w:rsidRPr="00594DB1">
              <w:rPr>
                <w:spacing w:val="-2"/>
                <w:sz w:val="16"/>
                <w:szCs w:val="16"/>
              </w:rPr>
              <w:t xml:space="preserve">Приобретение </w:t>
            </w:r>
            <w:proofErr w:type="spellStart"/>
            <w:proofErr w:type="gramStart"/>
            <w:r w:rsidRPr="00594DB1">
              <w:rPr>
                <w:spacing w:val="-2"/>
                <w:sz w:val="16"/>
                <w:szCs w:val="16"/>
              </w:rPr>
              <w:t>игро-вого</w:t>
            </w:r>
            <w:proofErr w:type="spellEnd"/>
            <w:proofErr w:type="gramEnd"/>
            <w:r w:rsidRPr="00594DB1">
              <w:rPr>
                <w:spacing w:val="-2"/>
                <w:sz w:val="16"/>
                <w:szCs w:val="16"/>
              </w:rPr>
              <w:t xml:space="preserve"> обору-</w:t>
            </w:r>
            <w:proofErr w:type="spellStart"/>
            <w:r w:rsidRPr="00594DB1">
              <w:rPr>
                <w:spacing w:val="-2"/>
                <w:sz w:val="16"/>
                <w:szCs w:val="16"/>
              </w:rPr>
              <w:t>дования</w:t>
            </w:r>
            <w:proofErr w:type="spellEnd"/>
          </w:p>
          <w:p w:rsidR="00594DB1" w:rsidRPr="00594DB1" w:rsidRDefault="00594DB1" w:rsidP="00594DB1">
            <w:pPr>
              <w:ind w:right="-108"/>
              <w:rPr>
                <w:spacing w:val="-2"/>
                <w:sz w:val="16"/>
                <w:szCs w:val="16"/>
              </w:rPr>
            </w:pPr>
            <w:r w:rsidRPr="00594DB1">
              <w:rPr>
                <w:spacing w:val="-2"/>
                <w:sz w:val="16"/>
                <w:szCs w:val="16"/>
              </w:rPr>
              <w:t>для прогулочной</w:t>
            </w:r>
          </w:p>
          <w:p w:rsidR="00594DB1" w:rsidRPr="00594DB1" w:rsidRDefault="00594DB1" w:rsidP="00594DB1">
            <w:pPr>
              <w:ind w:right="-108"/>
              <w:rPr>
                <w:spacing w:val="-2"/>
                <w:sz w:val="16"/>
                <w:szCs w:val="16"/>
              </w:rPr>
            </w:pPr>
            <w:r w:rsidRPr="00594DB1">
              <w:rPr>
                <w:spacing w:val="-2"/>
                <w:sz w:val="16"/>
                <w:szCs w:val="16"/>
              </w:rPr>
              <w:t xml:space="preserve">площадки </w:t>
            </w:r>
            <w:proofErr w:type="gramStart"/>
            <w:r w:rsidRPr="00594DB1">
              <w:rPr>
                <w:spacing w:val="-2"/>
                <w:sz w:val="16"/>
                <w:szCs w:val="16"/>
              </w:rPr>
              <w:t>в</w:t>
            </w:r>
            <w:proofErr w:type="gramEnd"/>
          </w:p>
          <w:p w:rsidR="00594DB1" w:rsidRPr="00594DB1" w:rsidRDefault="00594DB1" w:rsidP="00594DB1">
            <w:pPr>
              <w:ind w:right="-108"/>
              <w:rPr>
                <w:spacing w:val="-2"/>
                <w:sz w:val="16"/>
                <w:szCs w:val="16"/>
              </w:rPr>
            </w:pPr>
            <w:r w:rsidRPr="00594DB1">
              <w:rPr>
                <w:spacing w:val="-2"/>
                <w:sz w:val="16"/>
                <w:szCs w:val="16"/>
              </w:rPr>
              <w:t>МАДОУ «Детский сад №1 «Огонёк»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ind w:left="-108" w:right="-108"/>
              <w:jc w:val="center"/>
              <w:rPr>
                <w:spacing w:val="-2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spacing w:val="-20"/>
                <w:sz w:val="16"/>
                <w:szCs w:val="16"/>
              </w:rPr>
            </w:pPr>
            <w:r w:rsidRPr="00594DB1">
              <w:rPr>
                <w:spacing w:val="-20"/>
                <w:sz w:val="16"/>
                <w:szCs w:val="16"/>
              </w:rPr>
              <w:t>Комитет,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spacing w:val="-20"/>
                <w:sz w:val="16"/>
                <w:szCs w:val="16"/>
              </w:rPr>
            </w:pPr>
            <w:r w:rsidRPr="00594DB1">
              <w:rPr>
                <w:spacing w:val="-20"/>
                <w:sz w:val="16"/>
                <w:szCs w:val="16"/>
              </w:rPr>
              <w:t>МАДОУ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spacing w:val="-20"/>
                <w:sz w:val="16"/>
                <w:szCs w:val="16"/>
              </w:rPr>
            </w:pPr>
            <w:r w:rsidRPr="00594DB1">
              <w:rPr>
                <w:spacing w:val="-20"/>
                <w:sz w:val="16"/>
                <w:szCs w:val="16"/>
              </w:rPr>
              <w:t>«Детский сад № 1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spacing w:val="-20"/>
                <w:sz w:val="16"/>
                <w:szCs w:val="16"/>
              </w:rPr>
            </w:pPr>
            <w:r w:rsidRPr="00594DB1">
              <w:rPr>
                <w:spacing w:val="-20"/>
                <w:sz w:val="16"/>
                <w:szCs w:val="16"/>
              </w:rPr>
              <w:t>«Огонек»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2018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год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z w:val="16"/>
                <w:szCs w:val="16"/>
              </w:rPr>
            </w:pPr>
            <w:r w:rsidRPr="00594DB1">
              <w:rPr>
                <w:color w:val="000000"/>
                <w:sz w:val="16"/>
                <w:szCs w:val="16"/>
              </w:rPr>
              <w:t>1.4.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федеральный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бюджет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областной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бюджет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местный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бюджет</w:t>
            </w:r>
          </w:p>
        </w:tc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94DB1">
              <w:rPr>
                <w:color w:val="000000"/>
                <w:spacing w:val="-40"/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94DB1">
              <w:rPr>
                <w:color w:val="000000"/>
                <w:spacing w:val="-40"/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108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94DB1">
              <w:rPr>
                <w:color w:val="000000"/>
                <w:spacing w:val="-40"/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94DB1">
              <w:rPr>
                <w:color w:val="000000"/>
                <w:spacing w:val="-40"/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94DB1">
              <w:rPr>
                <w:color w:val="000000"/>
                <w:spacing w:val="-40"/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108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94DB1">
              <w:rPr>
                <w:color w:val="000000"/>
                <w:spacing w:val="-4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94DB1">
              <w:rPr>
                <w:color w:val="000000"/>
                <w:spacing w:val="-40"/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94DB1">
              <w:rPr>
                <w:color w:val="000000"/>
                <w:spacing w:val="-40"/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108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94DB1">
              <w:rPr>
                <w:color w:val="000000"/>
                <w:spacing w:val="-40"/>
                <w:sz w:val="16"/>
                <w:szCs w:val="16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94DB1">
              <w:rPr>
                <w:color w:val="000000"/>
                <w:spacing w:val="-40"/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94DB1">
              <w:rPr>
                <w:color w:val="000000"/>
                <w:spacing w:val="-40"/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108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94DB1">
              <w:rPr>
                <w:color w:val="000000"/>
                <w:spacing w:val="-40"/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94DB1">
              <w:rPr>
                <w:color w:val="000000"/>
                <w:spacing w:val="-40"/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94DB1">
              <w:rPr>
                <w:color w:val="000000"/>
                <w:spacing w:val="-40"/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108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94DB1">
              <w:rPr>
                <w:color w:val="000000"/>
                <w:spacing w:val="-40"/>
                <w:sz w:val="16"/>
                <w:szCs w:val="16"/>
              </w:rPr>
              <w:t>500,0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94DB1">
              <w:rPr>
                <w:color w:val="000000"/>
                <w:spacing w:val="-40"/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94DB1">
              <w:rPr>
                <w:color w:val="000000"/>
                <w:spacing w:val="-40"/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108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94DB1">
              <w:rPr>
                <w:color w:val="000000"/>
                <w:spacing w:val="-40"/>
                <w:sz w:val="16"/>
                <w:szCs w:val="16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94DB1">
              <w:rPr>
                <w:color w:val="000000"/>
                <w:spacing w:val="-40"/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94DB1">
              <w:rPr>
                <w:color w:val="000000"/>
                <w:spacing w:val="-40"/>
                <w:sz w:val="16"/>
                <w:szCs w:val="16"/>
              </w:rPr>
              <w:t>-</w:t>
            </w: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right="-108"/>
              <w:rPr>
                <w:color w:val="000000"/>
                <w:spacing w:val="-40"/>
                <w:sz w:val="16"/>
                <w:szCs w:val="16"/>
              </w:rPr>
            </w:pPr>
          </w:p>
          <w:p w:rsidR="00594DB1" w:rsidRPr="00594DB1" w:rsidRDefault="00594DB1" w:rsidP="00594DB1">
            <w:pPr>
              <w:ind w:left="-108" w:right="-108"/>
              <w:jc w:val="center"/>
              <w:rPr>
                <w:color w:val="000000"/>
                <w:spacing w:val="-40"/>
                <w:sz w:val="16"/>
                <w:szCs w:val="16"/>
              </w:rPr>
            </w:pPr>
            <w:r w:rsidRPr="00594DB1">
              <w:rPr>
                <w:color w:val="000000"/>
                <w:spacing w:val="-40"/>
                <w:sz w:val="16"/>
                <w:szCs w:val="16"/>
              </w:rPr>
              <w:t>-</w:t>
            </w:r>
          </w:p>
        </w:tc>
      </w:tr>
    </w:tbl>
    <w:p w:rsidR="00594DB1" w:rsidRPr="00594DB1" w:rsidRDefault="00594DB1" w:rsidP="00594DB1">
      <w:pPr>
        <w:jc w:val="both"/>
        <w:rPr>
          <w:sz w:val="16"/>
          <w:szCs w:val="16"/>
        </w:rPr>
      </w:pPr>
    </w:p>
    <w:p w:rsidR="00594DB1" w:rsidRPr="00594DB1" w:rsidRDefault="00594DB1" w:rsidP="00594DB1">
      <w:pPr>
        <w:jc w:val="both"/>
        <w:rPr>
          <w:sz w:val="16"/>
          <w:szCs w:val="16"/>
        </w:rPr>
      </w:pPr>
      <w:r w:rsidRPr="00594DB1">
        <w:rPr>
          <w:sz w:val="16"/>
          <w:szCs w:val="16"/>
        </w:rPr>
        <w:t xml:space="preserve">       </w:t>
      </w:r>
      <w:r w:rsidRPr="00594DB1">
        <w:rPr>
          <w:sz w:val="16"/>
          <w:szCs w:val="16"/>
        </w:rPr>
        <w:tab/>
        <w:t xml:space="preserve">1.3.3. Дополнить в графу 11 строки 3.1. областной бюджет «94,7».      </w:t>
      </w:r>
    </w:p>
    <w:p w:rsidR="00594DB1" w:rsidRPr="00594DB1" w:rsidRDefault="00594DB1" w:rsidP="00594DB1">
      <w:pPr>
        <w:jc w:val="both"/>
        <w:rPr>
          <w:sz w:val="16"/>
          <w:szCs w:val="16"/>
        </w:rPr>
      </w:pPr>
      <w:r w:rsidRPr="00594DB1">
        <w:rPr>
          <w:sz w:val="16"/>
          <w:szCs w:val="16"/>
        </w:rPr>
        <w:t xml:space="preserve">       </w:t>
      </w:r>
      <w:r w:rsidRPr="00594DB1">
        <w:rPr>
          <w:sz w:val="16"/>
          <w:szCs w:val="16"/>
        </w:rPr>
        <w:tab/>
        <w:t xml:space="preserve">1.4. В разделе </w:t>
      </w:r>
      <w:r w:rsidRPr="00594DB1">
        <w:rPr>
          <w:sz w:val="16"/>
          <w:szCs w:val="16"/>
          <w:lang w:val="en-US"/>
        </w:rPr>
        <w:t>IX</w:t>
      </w:r>
      <w:r w:rsidRPr="00594DB1">
        <w:rPr>
          <w:sz w:val="16"/>
          <w:szCs w:val="16"/>
        </w:rPr>
        <w:t xml:space="preserve">. паспорта подпрограммы 5. «Обеспечение реализации муниципальной программы «Развитие образования  </w:t>
      </w:r>
      <w:proofErr w:type="spellStart"/>
      <w:r w:rsidRPr="00594DB1">
        <w:rPr>
          <w:sz w:val="16"/>
          <w:szCs w:val="16"/>
        </w:rPr>
        <w:t>Любытинского</w:t>
      </w:r>
      <w:proofErr w:type="spellEnd"/>
      <w:r w:rsidRPr="00594DB1">
        <w:rPr>
          <w:sz w:val="16"/>
          <w:szCs w:val="16"/>
        </w:rPr>
        <w:t xml:space="preserve"> муниципального района на 2014-2020 годы» Программы, (далее подпрограмма 5): </w:t>
      </w:r>
    </w:p>
    <w:p w:rsidR="00594DB1" w:rsidRPr="00594DB1" w:rsidRDefault="00594DB1" w:rsidP="00594DB1">
      <w:pPr>
        <w:jc w:val="both"/>
        <w:rPr>
          <w:sz w:val="16"/>
          <w:szCs w:val="16"/>
        </w:rPr>
      </w:pPr>
      <w:r w:rsidRPr="00594DB1">
        <w:rPr>
          <w:sz w:val="16"/>
          <w:szCs w:val="16"/>
        </w:rPr>
        <w:t xml:space="preserve">      </w:t>
      </w:r>
      <w:r w:rsidRPr="00594DB1">
        <w:rPr>
          <w:sz w:val="16"/>
          <w:szCs w:val="16"/>
        </w:rPr>
        <w:tab/>
        <w:t>1.4.1. Изложить строки  «2018» и «Всего» подраздела  4 «Объемы и источники финансирования муниципальной подпрограммы в целом и по годам реализации» в редакции:</w:t>
      </w:r>
    </w:p>
    <w:p w:rsidR="00594DB1" w:rsidRPr="00594DB1" w:rsidRDefault="00594DB1" w:rsidP="00594DB1">
      <w:pPr>
        <w:ind w:right="54" w:firstLine="720"/>
        <w:jc w:val="both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«4. Объемы и источники финансирования подпрограммы в целом и по годам реализации (</w:t>
      </w:r>
      <w:proofErr w:type="spellStart"/>
      <w:r w:rsidRPr="00594DB1">
        <w:rPr>
          <w:b/>
          <w:sz w:val="16"/>
          <w:szCs w:val="16"/>
        </w:rPr>
        <w:t>тыс</w:t>
      </w:r>
      <w:proofErr w:type="gramStart"/>
      <w:r w:rsidRPr="00594DB1">
        <w:rPr>
          <w:b/>
          <w:sz w:val="16"/>
          <w:szCs w:val="16"/>
        </w:rPr>
        <w:t>.р</w:t>
      </w:r>
      <w:proofErr w:type="gramEnd"/>
      <w:r w:rsidRPr="00594DB1">
        <w:rPr>
          <w:b/>
          <w:sz w:val="16"/>
          <w:szCs w:val="16"/>
        </w:rPr>
        <w:t>ублей</w:t>
      </w:r>
      <w:proofErr w:type="spellEnd"/>
      <w:r w:rsidRPr="00594DB1">
        <w:rPr>
          <w:b/>
          <w:sz w:val="16"/>
          <w:szCs w:val="16"/>
        </w:rPr>
        <w:t>):</w:t>
      </w:r>
    </w:p>
    <w:p w:rsidR="00594DB1" w:rsidRPr="00594DB1" w:rsidRDefault="00594DB1" w:rsidP="00594DB1">
      <w:pPr>
        <w:ind w:right="54"/>
        <w:rPr>
          <w:sz w:val="16"/>
          <w:szCs w:val="16"/>
        </w:rPr>
      </w:pPr>
    </w:p>
    <w:tbl>
      <w:tblPr>
        <w:tblW w:w="9573" w:type="dxa"/>
        <w:jc w:val="center"/>
        <w:tblInd w:w="-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1777"/>
        <w:gridCol w:w="34"/>
        <w:gridCol w:w="1465"/>
        <w:gridCol w:w="34"/>
        <w:gridCol w:w="1999"/>
        <w:gridCol w:w="1570"/>
      </w:tblGrid>
      <w:tr w:rsidR="00594DB1" w:rsidRPr="00594DB1" w:rsidTr="00594DB1">
        <w:trPr>
          <w:trHeight w:val="145"/>
          <w:jc w:val="center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ind w:left="-167" w:right="-10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Год</w:t>
            </w:r>
          </w:p>
        </w:tc>
        <w:tc>
          <w:tcPr>
            <w:tcW w:w="85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ind w:left="-167" w:right="-10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Источник финансирования</w:t>
            </w:r>
          </w:p>
        </w:tc>
      </w:tr>
      <w:tr w:rsidR="00594DB1" w:rsidRPr="00594DB1" w:rsidTr="00594DB1">
        <w:trPr>
          <w:trHeight w:val="147"/>
          <w:jc w:val="center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594DB1" w:rsidRPr="00594DB1" w:rsidRDefault="00594DB1" w:rsidP="00594DB1">
            <w:pPr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ind w:left="-167" w:right="-10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областной</w:t>
            </w:r>
            <w:r w:rsidRPr="00594DB1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ind w:left="-167" w:right="-10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федеральный</w:t>
            </w:r>
            <w:r w:rsidRPr="00594DB1">
              <w:rPr>
                <w:sz w:val="16"/>
                <w:szCs w:val="16"/>
              </w:rPr>
              <w:br/>
              <w:t>бюджет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ind w:left="-167" w:right="-10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 xml:space="preserve">местный </w:t>
            </w:r>
          </w:p>
          <w:p w:rsidR="00594DB1" w:rsidRPr="00594DB1" w:rsidRDefault="00594DB1" w:rsidP="00594DB1">
            <w:pPr>
              <w:ind w:left="-167" w:right="-10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бюджет</w:t>
            </w:r>
          </w:p>
        </w:tc>
        <w:tc>
          <w:tcPr>
            <w:tcW w:w="20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ind w:left="-167" w:right="-10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внебюджетные</w:t>
            </w:r>
            <w:r w:rsidRPr="00594DB1">
              <w:rPr>
                <w:sz w:val="16"/>
                <w:szCs w:val="16"/>
              </w:rPr>
              <w:br/>
              <w:t>средства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ind w:left="-167" w:right="-10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всего</w:t>
            </w:r>
          </w:p>
        </w:tc>
      </w:tr>
      <w:tr w:rsidR="00594DB1" w:rsidRPr="00594DB1" w:rsidTr="00594DB1">
        <w:trPr>
          <w:trHeight w:val="114"/>
          <w:tblHeader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ind w:left="-167" w:right="-10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ind w:left="-167" w:right="-10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2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ind w:left="-167" w:right="-10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3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ind w:left="-167" w:right="-10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4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ind w:left="-167" w:right="-10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5</w:t>
            </w: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ind w:left="-167" w:right="-10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6</w:t>
            </w:r>
          </w:p>
        </w:tc>
      </w:tr>
      <w:tr w:rsidR="00594DB1" w:rsidRPr="00594DB1" w:rsidTr="00594DB1">
        <w:trPr>
          <w:trHeight w:val="4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ind w:left="-67" w:right="-10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2018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ind w:left="-67" w:right="-10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85026,7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ind w:left="-67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ind w:left="-67" w:right="-10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25635,2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ind w:left="-67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ind w:left="-67" w:right="-10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110661,9</w:t>
            </w:r>
          </w:p>
        </w:tc>
      </w:tr>
      <w:tr w:rsidR="00594DB1" w:rsidRPr="00594DB1" w:rsidTr="00594DB1">
        <w:trPr>
          <w:trHeight w:val="217"/>
          <w:jc w:val="center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ind w:left="-67" w:right="-103"/>
              <w:jc w:val="center"/>
              <w:rPr>
                <w:spacing w:val="-30"/>
                <w:sz w:val="16"/>
                <w:szCs w:val="16"/>
              </w:rPr>
            </w:pPr>
            <w:r w:rsidRPr="00594DB1">
              <w:rPr>
                <w:spacing w:val="-30"/>
                <w:sz w:val="16"/>
                <w:szCs w:val="16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ind w:left="-67" w:right="-10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5671161,146</w:t>
            </w:r>
          </w:p>
        </w:tc>
        <w:tc>
          <w:tcPr>
            <w:tcW w:w="18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ind w:left="-67" w:right="-10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381,2</w:t>
            </w:r>
          </w:p>
        </w:tc>
        <w:tc>
          <w:tcPr>
            <w:tcW w:w="1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ind w:left="-67" w:right="-10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190802,537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DB1" w:rsidRPr="00594DB1" w:rsidRDefault="00594DB1" w:rsidP="00594DB1">
            <w:pPr>
              <w:ind w:left="-67" w:right="-103"/>
              <w:jc w:val="center"/>
              <w:rPr>
                <w:sz w:val="16"/>
                <w:szCs w:val="16"/>
              </w:rPr>
            </w:pPr>
          </w:p>
        </w:tc>
        <w:tc>
          <w:tcPr>
            <w:tcW w:w="1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DB1" w:rsidRPr="00594DB1" w:rsidRDefault="00594DB1" w:rsidP="00594DB1">
            <w:pPr>
              <w:ind w:left="-67" w:right="-103"/>
              <w:jc w:val="center"/>
              <w:rPr>
                <w:sz w:val="16"/>
                <w:szCs w:val="16"/>
              </w:rPr>
            </w:pPr>
            <w:r w:rsidRPr="00594DB1">
              <w:rPr>
                <w:sz w:val="16"/>
                <w:szCs w:val="16"/>
              </w:rPr>
              <w:t>758344,883</w:t>
            </w:r>
          </w:p>
        </w:tc>
      </w:tr>
    </w:tbl>
    <w:p w:rsidR="00594DB1" w:rsidRPr="00594DB1" w:rsidRDefault="00594DB1" w:rsidP="0014307D">
      <w:pPr>
        <w:ind w:right="22"/>
        <w:rPr>
          <w:sz w:val="16"/>
          <w:szCs w:val="16"/>
        </w:rPr>
      </w:pPr>
    </w:p>
    <w:p w:rsidR="00594DB1" w:rsidRPr="00594DB1" w:rsidRDefault="00594DB1" w:rsidP="00594DB1">
      <w:pPr>
        <w:jc w:val="both"/>
        <w:rPr>
          <w:sz w:val="16"/>
          <w:szCs w:val="16"/>
        </w:rPr>
      </w:pPr>
      <w:r w:rsidRPr="00594DB1">
        <w:rPr>
          <w:sz w:val="16"/>
          <w:szCs w:val="16"/>
        </w:rPr>
        <w:t xml:space="preserve">       </w:t>
      </w:r>
      <w:r w:rsidRPr="00594DB1">
        <w:rPr>
          <w:sz w:val="16"/>
          <w:szCs w:val="16"/>
        </w:rPr>
        <w:tab/>
        <w:t xml:space="preserve">1.4.2. Заменить  в строке 2.10. графы 11 в мероприятиях подпрограммы 5 цифры областной бюджет «12,2» на «13,4».         </w:t>
      </w:r>
    </w:p>
    <w:p w:rsidR="00594DB1" w:rsidRPr="00594DB1" w:rsidRDefault="00594DB1" w:rsidP="00594DB1">
      <w:pPr>
        <w:ind w:firstLine="720"/>
        <w:jc w:val="both"/>
        <w:rPr>
          <w:sz w:val="16"/>
          <w:szCs w:val="16"/>
        </w:rPr>
      </w:pPr>
      <w:r w:rsidRPr="00594DB1">
        <w:rPr>
          <w:sz w:val="16"/>
          <w:szCs w:val="16"/>
        </w:rPr>
        <w:t>2. Опубликовать постановление в бюллетене «Официальный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594DB1" w:rsidRPr="00594DB1" w:rsidRDefault="00594DB1" w:rsidP="00594DB1">
      <w:pPr>
        <w:autoSpaceDE w:val="0"/>
        <w:autoSpaceDN w:val="0"/>
        <w:adjustRightInd w:val="0"/>
        <w:rPr>
          <w:sz w:val="16"/>
          <w:szCs w:val="16"/>
        </w:rPr>
      </w:pPr>
    </w:p>
    <w:p w:rsidR="00594DB1" w:rsidRPr="00594DB1" w:rsidRDefault="00594DB1" w:rsidP="00594DB1">
      <w:pPr>
        <w:ind w:right="-510"/>
        <w:jc w:val="both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>Глава</w:t>
      </w:r>
    </w:p>
    <w:p w:rsidR="00594DB1" w:rsidRPr="00594DB1" w:rsidRDefault="00594DB1" w:rsidP="00594DB1">
      <w:pPr>
        <w:ind w:right="-510"/>
        <w:jc w:val="both"/>
        <w:rPr>
          <w:b/>
          <w:sz w:val="16"/>
          <w:szCs w:val="16"/>
        </w:rPr>
      </w:pPr>
      <w:r w:rsidRPr="00594DB1">
        <w:rPr>
          <w:b/>
          <w:sz w:val="16"/>
          <w:szCs w:val="16"/>
        </w:rPr>
        <w:t xml:space="preserve">муниципального района                       </w:t>
      </w:r>
      <w:proofErr w:type="spellStart"/>
      <w:r w:rsidRPr="00594DB1">
        <w:rPr>
          <w:b/>
          <w:sz w:val="16"/>
          <w:szCs w:val="16"/>
        </w:rPr>
        <w:t>А.А.Устинов</w:t>
      </w:r>
      <w:proofErr w:type="spellEnd"/>
    </w:p>
    <w:p w:rsidR="00F95282" w:rsidRDefault="00F95282">
      <w:pPr>
        <w:rPr>
          <w:sz w:val="28"/>
          <w:szCs w:val="28"/>
        </w:rPr>
      </w:pPr>
    </w:p>
    <w:p w:rsidR="0014307D" w:rsidRPr="0014307D" w:rsidRDefault="0014307D" w:rsidP="0014307D">
      <w:pPr>
        <w:keepNext/>
        <w:ind w:right="-58"/>
        <w:jc w:val="center"/>
        <w:outlineLvl w:val="4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>Российская  Федерация</w:t>
      </w:r>
    </w:p>
    <w:p w:rsidR="0014307D" w:rsidRPr="0014307D" w:rsidRDefault="0014307D" w:rsidP="0014307D">
      <w:pPr>
        <w:keepNext/>
        <w:ind w:right="-58"/>
        <w:jc w:val="center"/>
        <w:outlineLvl w:val="4"/>
        <w:rPr>
          <w:b/>
          <w:color w:val="000000"/>
          <w:sz w:val="16"/>
          <w:szCs w:val="16"/>
        </w:rPr>
      </w:pPr>
      <w:r w:rsidRPr="0014307D">
        <w:rPr>
          <w:b/>
          <w:color w:val="000000"/>
          <w:sz w:val="16"/>
          <w:szCs w:val="16"/>
        </w:rPr>
        <w:t>Новгородская область</w:t>
      </w:r>
    </w:p>
    <w:p w:rsidR="0014307D" w:rsidRPr="0014307D" w:rsidRDefault="0014307D" w:rsidP="0014307D">
      <w:pPr>
        <w:keepNext/>
        <w:ind w:right="-58"/>
        <w:jc w:val="center"/>
        <w:outlineLvl w:val="7"/>
        <w:rPr>
          <w:b/>
          <w:color w:val="000000"/>
          <w:sz w:val="16"/>
          <w:szCs w:val="16"/>
        </w:rPr>
      </w:pPr>
      <w:r w:rsidRPr="0014307D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14307D">
        <w:rPr>
          <w:b/>
          <w:color w:val="000000"/>
          <w:sz w:val="16"/>
          <w:szCs w:val="16"/>
        </w:rPr>
        <w:t>Любытинского</w:t>
      </w:r>
      <w:proofErr w:type="spellEnd"/>
      <w:r w:rsidRPr="0014307D">
        <w:rPr>
          <w:b/>
          <w:color w:val="000000"/>
          <w:sz w:val="16"/>
          <w:szCs w:val="16"/>
        </w:rPr>
        <w:t xml:space="preserve"> муниципального района</w:t>
      </w:r>
    </w:p>
    <w:p w:rsidR="0014307D" w:rsidRPr="0014307D" w:rsidRDefault="0014307D" w:rsidP="0014307D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14307D">
        <w:rPr>
          <w:b/>
          <w:color w:val="000000"/>
          <w:sz w:val="16"/>
          <w:szCs w:val="16"/>
        </w:rPr>
        <w:t>П</w:t>
      </w:r>
      <w:proofErr w:type="gramEnd"/>
      <w:r w:rsidRPr="0014307D">
        <w:rPr>
          <w:b/>
          <w:color w:val="000000"/>
          <w:sz w:val="16"/>
          <w:szCs w:val="16"/>
        </w:rPr>
        <w:t xml:space="preserve"> О С Т А Н О В Л Е Н И Е</w:t>
      </w:r>
    </w:p>
    <w:p w:rsidR="0014307D" w:rsidRPr="0014307D" w:rsidRDefault="0014307D" w:rsidP="0014307D">
      <w:pPr>
        <w:ind w:right="54"/>
        <w:jc w:val="center"/>
        <w:rPr>
          <w:b/>
          <w:color w:val="000000"/>
          <w:sz w:val="16"/>
          <w:szCs w:val="16"/>
        </w:rPr>
      </w:pPr>
    </w:p>
    <w:p w:rsidR="0014307D" w:rsidRPr="0014307D" w:rsidRDefault="0014307D" w:rsidP="0014307D">
      <w:pPr>
        <w:ind w:right="54"/>
        <w:jc w:val="center"/>
        <w:rPr>
          <w:b/>
          <w:color w:val="000000"/>
          <w:sz w:val="16"/>
          <w:szCs w:val="16"/>
        </w:rPr>
      </w:pPr>
      <w:r w:rsidRPr="0014307D">
        <w:rPr>
          <w:color w:val="000000"/>
          <w:sz w:val="16"/>
          <w:szCs w:val="16"/>
        </w:rPr>
        <w:t>от 11.04.2018 № 277</w:t>
      </w:r>
    </w:p>
    <w:p w:rsidR="0014307D" w:rsidRPr="0014307D" w:rsidRDefault="0014307D" w:rsidP="0014307D">
      <w:pPr>
        <w:ind w:right="54"/>
        <w:jc w:val="center"/>
        <w:rPr>
          <w:color w:val="000000"/>
          <w:sz w:val="16"/>
          <w:szCs w:val="16"/>
        </w:rPr>
      </w:pPr>
    </w:p>
    <w:p w:rsidR="0014307D" w:rsidRPr="0014307D" w:rsidRDefault="0014307D" w:rsidP="0014307D">
      <w:pPr>
        <w:ind w:right="54"/>
        <w:jc w:val="center"/>
        <w:rPr>
          <w:color w:val="000000"/>
          <w:sz w:val="16"/>
          <w:szCs w:val="16"/>
        </w:rPr>
      </w:pPr>
      <w:proofErr w:type="spellStart"/>
      <w:r w:rsidRPr="0014307D">
        <w:rPr>
          <w:sz w:val="16"/>
          <w:szCs w:val="16"/>
        </w:rPr>
        <w:t>р.п</w:t>
      </w:r>
      <w:proofErr w:type="gramStart"/>
      <w:r w:rsidRPr="0014307D">
        <w:rPr>
          <w:sz w:val="16"/>
          <w:szCs w:val="16"/>
        </w:rPr>
        <w:t>.Л</w:t>
      </w:r>
      <w:proofErr w:type="gramEnd"/>
      <w:r w:rsidRPr="0014307D">
        <w:rPr>
          <w:sz w:val="16"/>
          <w:szCs w:val="16"/>
        </w:rPr>
        <w:t>юбытино</w:t>
      </w:r>
      <w:proofErr w:type="spellEnd"/>
    </w:p>
    <w:p w:rsidR="0014307D" w:rsidRPr="0014307D" w:rsidRDefault="0014307D" w:rsidP="0014307D">
      <w:pPr>
        <w:tabs>
          <w:tab w:val="left" w:pos="9000"/>
        </w:tabs>
        <w:jc w:val="center"/>
        <w:rPr>
          <w:b/>
          <w:sz w:val="16"/>
          <w:szCs w:val="16"/>
        </w:rPr>
      </w:pPr>
    </w:p>
    <w:p w:rsidR="0014307D" w:rsidRPr="0014307D" w:rsidRDefault="0014307D" w:rsidP="0014307D">
      <w:pPr>
        <w:ind w:right="-45"/>
        <w:jc w:val="center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 xml:space="preserve">О внесении изменений в муниципальную программу «Совершенствование и содержание дорожного хозяйства </w:t>
      </w:r>
      <w:proofErr w:type="spellStart"/>
      <w:r w:rsidRPr="0014307D">
        <w:rPr>
          <w:b/>
          <w:sz w:val="16"/>
          <w:szCs w:val="16"/>
        </w:rPr>
        <w:t>Любытинского</w:t>
      </w:r>
      <w:proofErr w:type="spellEnd"/>
      <w:r w:rsidRPr="0014307D">
        <w:rPr>
          <w:b/>
          <w:sz w:val="16"/>
          <w:szCs w:val="16"/>
        </w:rPr>
        <w:t xml:space="preserve"> муниципального района (за исключением автомобильных дорог федерального и областного значения) на 2014-2020 годы» </w:t>
      </w:r>
    </w:p>
    <w:p w:rsidR="0014307D" w:rsidRPr="0014307D" w:rsidRDefault="0014307D" w:rsidP="0014307D">
      <w:pPr>
        <w:ind w:right="-45"/>
        <w:jc w:val="center"/>
        <w:rPr>
          <w:b/>
          <w:sz w:val="16"/>
          <w:szCs w:val="16"/>
        </w:rPr>
      </w:pPr>
    </w:p>
    <w:p w:rsidR="0014307D" w:rsidRPr="0014307D" w:rsidRDefault="0014307D" w:rsidP="0014307D">
      <w:pPr>
        <w:ind w:right="-1"/>
        <w:jc w:val="both"/>
        <w:rPr>
          <w:sz w:val="16"/>
          <w:szCs w:val="16"/>
        </w:rPr>
      </w:pPr>
      <w:r w:rsidRPr="0014307D">
        <w:rPr>
          <w:b/>
          <w:sz w:val="16"/>
          <w:szCs w:val="16"/>
        </w:rPr>
        <w:t xml:space="preserve"> </w:t>
      </w:r>
      <w:r w:rsidRPr="0014307D">
        <w:rPr>
          <w:b/>
          <w:sz w:val="16"/>
          <w:szCs w:val="16"/>
        </w:rPr>
        <w:tab/>
        <w:t xml:space="preserve">  </w:t>
      </w:r>
      <w:r w:rsidRPr="0014307D">
        <w:rPr>
          <w:sz w:val="16"/>
          <w:szCs w:val="16"/>
        </w:rPr>
        <w:t xml:space="preserve">1. Внести изменения в муниципальную программу «Совершенствование и содержание дорожного хозяйства </w:t>
      </w:r>
      <w:proofErr w:type="spellStart"/>
      <w:r w:rsidRPr="0014307D">
        <w:rPr>
          <w:sz w:val="16"/>
          <w:szCs w:val="16"/>
        </w:rPr>
        <w:t>Любытинского</w:t>
      </w:r>
      <w:proofErr w:type="spellEnd"/>
      <w:r w:rsidRPr="0014307D">
        <w:rPr>
          <w:sz w:val="16"/>
          <w:szCs w:val="16"/>
        </w:rPr>
        <w:t xml:space="preserve"> муниципального района (за исключением автомобильных дорог федерального и областного значения) на 2014-2020 годы», утвержденную  постановлением Администрации муниципального района от 31.12.2015  № 809 (далее - муниципальная программа):</w:t>
      </w:r>
    </w:p>
    <w:p w:rsidR="0014307D" w:rsidRPr="0014307D" w:rsidRDefault="0014307D" w:rsidP="0014307D">
      <w:pPr>
        <w:ind w:right="-45"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1.1. Изложить  пункт  5 «Объемы и источники финансирования муниципальной программы в целом и по годам реализации»</w:t>
      </w:r>
      <w:r w:rsidRPr="0014307D">
        <w:rPr>
          <w:b/>
          <w:sz w:val="16"/>
          <w:szCs w:val="16"/>
        </w:rPr>
        <w:t xml:space="preserve"> </w:t>
      </w:r>
      <w:r w:rsidRPr="0014307D">
        <w:rPr>
          <w:sz w:val="16"/>
          <w:szCs w:val="16"/>
        </w:rPr>
        <w:t>Паспорта</w:t>
      </w:r>
      <w:r w:rsidRPr="0014307D">
        <w:rPr>
          <w:b/>
          <w:sz w:val="16"/>
          <w:szCs w:val="16"/>
        </w:rPr>
        <w:t xml:space="preserve"> </w:t>
      </w:r>
      <w:r w:rsidRPr="0014307D">
        <w:rPr>
          <w:sz w:val="16"/>
          <w:szCs w:val="16"/>
        </w:rPr>
        <w:t>муниципальной программы согласно приложению 1;</w:t>
      </w:r>
    </w:p>
    <w:p w:rsidR="0014307D" w:rsidRPr="0014307D" w:rsidRDefault="0014307D" w:rsidP="0014307D">
      <w:pPr>
        <w:ind w:right="-1"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1.2. Изложить мероприятия муниципальной программы согласно приложению 2;</w:t>
      </w:r>
    </w:p>
    <w:p w:rsidR="0014307D" w:rsidRPr="0014307D" w:rsidRDefault="0014307D" w:rsidP="0014307D">
      <w:pPr>
        <w:ind w:right="-1"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2. Внести изменения в подпрограмму «Совершенствование и содержание дорожного хозяйства </w:t>
      </w:r>
      <w:proofErr w:type="spellStart"/>
      <w:r w:rsidRPr="0014307D">
        <w:rPr>
          <w:sz w:val="16"/>
          <w:szCs w:val="16"/>
        </w:rPr>
        <w:t>Любытинского</w:t>
      </w:r>
      <w:proofErr w:type="spellEnd"/>
      <w:r w:rsidRPr="0014307D">
        <w:rPr>
          <w:sz w:val="16"/>
          <w:szCs w:val="16"/>
        </w:rPr>
        <w:t xml:space="preserve"> муниципального района (за исключением автомобильных дорог федерального и областного значения) на 2014-2020 годы» муниципальной программы:</w:t>
      </w:r>
    </w:p>
    <w:p w:rsidR="0014307D" w:rsidRPr="0014307D" w:rsidRDefault="0014307D" w:rsidP="0014307D">
      <w:pPr>
        <w:ind w:right="-1"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2.1. Изложить  пункт 4 Паспорта подпрограммы «Объемы и источники финансирования муниципальной программы в целом и по годам реализации»</w:t>
      </w:r>
      <w:r w:rsidRPr="0014307D">
        <w:rPr>
          <w:b/>
          <w:sz w:val="16"/>
          <w:szCs w:val="16"/>
        </w:rPr>
        <w:t xml:space="preserve"> </w:t>
      </w:r>
      <w:r w:rsidRPr="0014307D">
        <w:rPr>
          <w:sz w:val="16"/>
          <w:szCs w:val="16"/>
        </w:rPr>
        <w:t>согласно приложению 3;</w:t>
      </w:r>
    </w:p>
    <w:p w:rsidR="0014307D" w:rsidRPr="0014307D" w:rsidRDefault="0014307D" w:rsidP="0014307D">
      <w:pPr>
        <w:ind w:right="-1"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lastRenderedPageBreak/>
        <w:t xml:space="preserve">2.2. Изложить  мероприятия  подпрограммы «Совершенствование и содержание дорожного хозяйства </w:t>
      </w:r>
      <w:proofErr w:type="spellStart"/>
      <w:r w:rsidRPr="0014307D">
        <w:rPr>
          <w:sz w:val="16"/>
          <w:szCs w:val="16"/>
        </w:rPr>
        <w:t>Любытинского</w:t>
      </w:r>
      <w:proofErr w:type="spellEnd"/>
      <w:r w:rsidRPr="0014307D">
        <w:rPr>
          <w:sz w:val="16"/>
          <w:szCs w:val="16"/>
        </w:rPr>
        <w:t xml:space="preserve"> муниципального района (за исключением автомобильных дорог федерального и областного значения) на 2014-2020 годы» муниципальной программы согласно приложению 4.</w:t>
      </w:r>
    </w:p>
    <w:p w:rsidR="0014307D" w:rsidRPr="0014307D" w:rsidRDefault="0014307D" w:rsidP="0014307D">
      <w:pPr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3. Опубликовать постановление в бюллетене «Официальный вестник» и  разместить на официальном сайте Администрации муниципального района  в  информационно-телекоммуникационной сети «Интернет».</w:t>
      </w:r>
    </w:p>
    <w:p w:rsidR="0014307D" w:rsidRPr="0014307D" w:rsidRDefault="0014307D" w:rsidP="0014307D">
      <w:pPr>
        <w:ind w:right="54"/>
        <w:rPr>
          <w:b/>
          <w:sz w:val="16"/>
          <w:szCs w:val="16"/>
        </w:rPr>
      </w:pPr>
    </w:p>
    <w:p w:rsidR="0014307D" w:rsidRPr="0014307D" w:rsidRDefault="0014307D" w:rsidP="0014307D">
      <w:pPr>
        <w:ind w:right="54"/>
        <w:rPr>
          <w:b/>
          <w:sz w:val="16"/>
          <w:szCs w:val="16"/>
        </w:rPr>
      </w:pPr>
    </w:p>
    <w:p w:rsidR="0014307D" w:rsidRPr="0014307D" w:rsidRDefault="0014307D" w:rsidP="0014307D">
      <w:pPr>
        <w:ind w:right="-510"/>
        <w:jc w:val="both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>Глава</w:t>
      </w:r>
    </w:p>
    <w:p w:rsidR="0014307D" w:rsidRPr="0014307D" w:rsidRDefault="0014307D" w:rsidP="0014307D">
      <w:pPr>
        <w:ind w:right="-510"/>
        <w:jc w:val="both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 xml:space="preserve">муниципального района                                                  </w:t>
      </w:r>
      <w:proofErr w:type="spellStart"/>
      <w:r w:rsidRPr="0014307D">
        <w:rPr>
          <w:b/>
          <w:sz w:val="16"/>
          <w:szCs w:val="16"/>
        </w:rPr>
        <w:t>А.А.Устинов</w:t>
      </w:r>
      <w:proofErr w:type="spellEnd"/>
    </w:p>
    <w:p w:rsidR="0014307D" w:rsidRPr="0014307D" w:rsidRDefault="0014307D" w:rsidP="0014307D">
      <w:pPr>
        <w:ind w:left="4320" w:firstLine="720"/>
        <w:jc w:val="center"/>
        <w:rPr>
          <w:sz w:val="16"/>
          <w:szCs w:val="16"/>
        </w:rPr>
      </w:pPr>
    </w:p>
    <w:p w:rsidR="0014307D" w:rsidRPr="0014307D" w:rsidRDefault="0014307D" w:rsidP="0014307D">
      <w:pPr>
        <w:ind w:left="4320" w:firstLine="720"/>
        <w:jc w:val="right"/>
        <w:rPr>
          <w:sz w:val="16"/>
          <w:szCs w:val="16"/>
        </w:rPr>
      </w:pPr>
      <w:r w:rsidRPr="0014307D">
        <w:rPr>
          <w:sz w:val="16"/>
          <w:szCs w:val="16"/>
        </w:rPr>
        <w:t>Приложение 1</w:t>
      </w:r>
    </w:p>
    <w:p w:rsidR="0014307D" w:rsidRPr="0014307D" w:rsidRDefault="0014307D" w:rsidP="0014307D">
      <w:pPr>
        <w:ind w:right="-510"/>
        <w:jc w:val="right"/>
        <w:rPr>
          <w:sz w:val="16"/>
          <w:szCs w:val="16"/>
        </w:rPr>
      </w:pPr>
      <w:r w:rsidRPr="0014307D">
        <w:rPr>
          <w:sz w:val="16"/>
          <w:szCs w:val="16"/>
        </w:rPr>
        <w:t xml:space="preserve">                                                            к постановлению Администрации</w:t>
      </w:r>
    </w:p>
    <w:p w:rsidR="0014307D" w:rsidRPr="0014307D" w:rsidRDefault="0014307D" w:rsidP="0014307D">
      <w:pPr>
        <w:ind w:right="-510"/>
        <w:jc w:val="right"/>
        <w:rPr>
          <w:sz w:val="16"/>
          <w:szCs w:val="16"/>
        </w:rPr>
      </w:pPr>
      <w:r w:rsidRPr="0014307D">
        <w:rPr>
          <w:sz w:val="16"/>
          <w:szCs w:val="16"/>
        </w:rPr>
        <w:t xml:space="preserve">                                                               муниципального района</w:t>
      </w:r>
    </w:p>
    <w:p w:rsidR="0014307D" w:rsidRPr="0014307D" w:rsidRDefault="0014307D" w:rsidP="0014307D">
      <w:pPr>
        <w:ind w:right="-510"/>
        <w:jc w:val="right"/>
        <w:rPr>
          <w:sz w:val="16"/>
          <w:szCs w:val="16"/>
        </w:rPr>
      </w:pPr>
      <w:r w:rsidRPr="0014307D">
        <w:rPr>
          <w:sz w:val="16"/>
          <w:szCs w:val="16"/>
        </w:rPr>
        <w:t xml:space="preserve">                                                             от 11.04.2018 № 277</w:t>
      </w:r>
    </w:p>
    <w:p w:rsidR="0014307D" w:rsidRPr="0014307D" w:rsidRDefault="0014307D" w:rsidP="0014307D">
      <w:pPr>
        <w:ind w:right="-510"/>
        <w:jc w:val="center"/>
        <w:rPr>
          <w:sz w:val="16"/>
          <w:szCs w:val="16"/>
        </w:rPr>
      </w:pPr>
    </w:p>
    <w:p w:rsidR="0014307D" w:rsidRPr="0014307D" w:rsidRDefault="0014307D" w:rsidP="0014307D">
      <w:pPr>
        <w:numPr>
          <w:ilvl w:val="0"/>
          <w:numId w:val="31"/>
        </w:numPr>
        <w:ind w:left="357" w:right="-1" w:hanging="357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>Объемы и источники финансирования муниципальной программы в целом и по годам реализации (</w:t>
      </w:r>
      <w:proofErr w:type="spellStart"/>
      <w:r w:rsidRPr="0014307D">
        <w:rPr>
          <w:b/>
          <w:sz w:val="16"/>
          <w:szCs w:val="16"/>
        </w:rPr>
        <w:t>тыс</w:t>
      </w:r>
      <w:proofErr w:type="gramStart"/>
      <w:r w:rsidRPr="0014307D">
        <w:rPr>
          <w:b/>
          <w:sz w:val="16"/>
          <w:szCs w:val="16"/>
        </w:rPr>
        <w:t>.р</w:t>
      </w:r>
      <w:proofErr w:type="gramEnd"/>
      <w:r w:rsidRPr="0014307D">
        <w:rPr>
          <w:b/>
          <w:sz w:val="16"/>
          <w:szCs w:val="16"/>
        </w:rPr>
        <w:t>ублей</w:t>
      </w:r>
      <w:proofErr w:type="spellEnd"/>
      <w:r w:rsidRPr="0014307D">
        <w:rPr>
          <w:b/>
          <w:sz w:val="16"/>
          <w:szCs w:val="16"/>
        </w:rPr>
        <w:t>):</w:t>
      </w: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859"/>
        <w:gridCol w:w="1648"/>
        <w:gridCol w:w="1900"/>
        <w:gridCol w:w="1500"/>
        <w:gridCol w:w="1500"/>
      </w:tblGrid>
      <w:tr w:rsidR="0014307D" w:rsidRPr="0014307D" w:rsidTr="0014307D">
        <w:trPr>
          <w:trHeight w:val="298"/>
          <w:jc w:val="center"/>
        </w:trPr>
        <w:tc>
          <w:tcPr>
            <w:tcW w:w="130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right="-85"/>
              <w:contextualSpacing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Год</w:t>
            </w:r>
          </w:p>
        </w:tc>
        <w:tc>
          <w:tcPr>
            <w:tcW w:w="8407" w:type="dxa"/>
            <w:gridSpan w:val="5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Источник финансирования</w:t>
            </w:r>
          </w:p>
        </w:tc>
      </w:tr>
      <w:tr w:rsidR="0014307D" w:rsidRPr="0014307D" w:rsidTr="0014307D">
        <w:trPr>
          <w:trHeight w:val="298"/>
          <w:jc w:val="center"/>
        </w:trPr>
        <w:tc>
          <w:tcPr>
            <w:tcW w:w="1309" w:type="dxa"/>
            <w:vMerge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right="-85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5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 xml:space="preserve">федеральный  </w:t>
            </w:r>
            <w:r w:rsidRPr="0014307D">
              <w:rPr>
                <w:sz w:val="16"/>
                <w:szCs w:val="16"/>
              </w:rPr>
              <w:br/>
              <w:t xml:space="preserve">    бюджет</w:t>
            </w:r>
          </w:p>
        </w:tc>
        <w:tc>
          <w:tcPr>
            <w:tcW w:w="1648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9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бюджет</w:t>
            </w: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муниципального района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ind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всего</w:t>
            </w:r>
          </w:p>
        </w:tc>
      </w:tr>
      <w:tr w:rsidR="0014307D" w:rsidRPr="0014307D" w:rsidTr="0014307D">
        <w:trPr>
          <w:trHeight w:val="298"/>
          <w:jc w:val="center"/>
        </w:trPr>
        <w:tc>
          <w:tcPr>
            <w:tcW w:w="130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right="-85"/>
              <w:contextualSpacing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2014</w:t>
            </w:r>
          </w:p>
        </w:tc>
        <w:tc>
          <w:tcPr>
            <w:tcW w:w="185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648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2286,3</w:t>
            </w:r>
          </w:p>
        </w:tc>
        <w:tc>
          <w:tcPr>
            <w:tcW w:w="19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tabs>
                <w:tab w:val="left" w:pos="219"/>
              </w:tabs>
              <w:ind w:right="-86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 xml:space="preserve">    11515,0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13801,3</w:t>
            </w:r>
          </w:p>
        </w:tc>
      </w:tr>
      <w:tr w:rsidR="0014307D" w:rsidRPr="0014307D" w:rsidTr="0014307D">
        <w:trPr>
          <w:jc w:val="center"/>
        </w:trPr>
        <w:tc>
          <w:tcPr>
            <w:tcW w:w="130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right="-85"/>
              <w:contextualSpacing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2015</w:t>
            </w:r>
          </w:p>
        </w:tc>
        <w:tc>
          <w:tcPr>
            <w:tcW w:w="185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648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color w:val="000000"/>
                <w:sz w:val="16"/>
                <w:szCs w:val="16"/>
              </w:rPr>
              <w:t xml:space="preserve">    1359,328</w:t>
            </w:r>
          </w:p>
        </w:tc>
        <w:tc>
          <w:tcPr>
            <w:tcW w:w="19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8083,0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 xml:space="preserve">   9442,328</w:t>
            </w:r>
          </w:p>
        </w:tc>
      </w:tr>
      <w:tr w:rsidR="0014307D" w:rsidRPr="0014307D" w:rsidTr="0014307D">
        <w:trPr>
          <w:jc w:val="center"/>
        </w:trPr>
        <w:tc>
          <w:tcPr>
            <w:tcW w:w="130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right="-85"/>
              <w:contextualSpacing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2016</w:t>
            </w:r>
          </w:p>
        </w:tc>
        <w:tc>
          <w:tcPr>
            <w:tcW w:w="185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648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1689,0</w:t>
            </w:r>
          </w:p>
        </w:tc>
        <w:tc>
          <w:tcPr>
            <w:tcW w:w="19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8121,7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 xml:space="preserve">   9810,7</w:t>
            </w:r>
          </w:p>
        </w:tc>
      </w:tr>
      <w:tr w:rsidR="0014307D" w:rsidRPr="0014307D" w:rsidTr="0014307D">
        <w:trPr>
          <w:jc w:val="center"/>
        </w:trPr>
        <w:tc>
          <w:tcPr>
            <w:tcW w:w="130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right="-85"/>
              <w:contextualSpacing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2017</w:t>
            </w:r>
          </w:p>
        </w:tc>
        <w:tc>
          <w:tcPr>
            <w:tcW w:w="185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648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3119,0</w:t>
            </w:r>
          </w:p>
        </w:tc>
        <w:tc>
          <w:tcPr>
            <w:tcW w:w="19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8202,4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 xml:space="preserve"> 11321,4</w:t>
            </w:r>
          </w:p>
        </w:tc>
      </w:tr>
      <w:tr w:rsidR="0014307D" w:rsidRPr="0014307D" w:rsidTr="0014307D">
        <w:trPr>
          <w:jc w:val="center"/>
        </w:trPr>
        <w:tc>
          <w:tcPr>
            <w:tcW w:w="130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right="-85"/>
              <w:contextualSpacing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2018</w:t>
            </w:r>
          </w:p>
        </w:tc>
        <w:tc>
          <w:tcPr>
            <w:tcW w:w="185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648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1600,0</w:t>
            </w:r>
          </w:p>
        </w:tc>
        <w:tc>
          <w:tcPr>
            <w:tcW w:w="19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8240,4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 xml:space="preserve">   9840,4</w:t>
            </w:r>
          </w:p>
        </w:tc>
      </w:tr>
      <w:tr w:rsidR="0014307D" w:rsidRPr="0014307D" w:rsidTr="0014307D">
        <w:trPr>
          <w:jc w:val="center"/>
        </w:trPr>
        <w:tc>
          <w:tcPr>
            <w:tcW w:w="130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right="-85"/>
              <w:contextualSpacing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2019</w:t>
            </w:r>
          </w:p>
        </w:tc>
        <w:tc>
          <w:tcPr>
            <w:tcW w:w="185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648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118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1600,0</w:t>
            </w:r>
          </w:p>
        </w:tc>
        <w:tc>
          <w:tcPr>
            <w:tcW w:w="19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7728,4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 xml:space="preserve">   9328,4</w:t>
            </w:r>
          </w:p>
        </w:tc>
      </w:tr>
      <w:tr w:rsidR="0014307D" w:rsidRPr="0014307D" w:rsidTr="0014307D">
        <w:trPr>
          <w:jc w:val="center"/>
        </w:trPr>
        <w:tc>
          <w:tcPr>
            <w:tcW w:w="130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right="-85"/>
              <w:contextualSpacing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2020</w:t>
            </w:r>
          </w:p>
        </w:tc>
        <w:tc>
          <w:tcPr>
            <w:tcW w:w="185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648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1600,0</w:t>
            </w:r>
          </w:p>
        </w:tc>
        <w:tc>
          <w:tcPr>
            <w:tcW w:w="19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7845,4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 xml:space="preserve">   9445,4</w:t>
            </w:r>
          </w:p>
        </w:tc>
      </w:tr>
      <w:tr w:rsidR="0014307D" w:rsidRPr="0014307D" w:rsidTr="0014307D">
        <w:trPr>
          <w:jc w:val="center"/>
        </w:trPr>
        <w:tc>
          <w:tcPr>
            <w:tcW w:w="130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85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48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13253,628</w:t>
            </w:r>
          </w:p>
        </w:tc>
        <w:tc>
          <w:tcPr>
            <w:tcW w:w="19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 xml:space="preserve">     59736,3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ind w:left="-96"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 xml:space="preserve">  72989,928</w:t>
            </w:r>
          </w:p>
        </w:tc>
      </w:tr>
    </w:tbl>
    <w:p w:rsidR="0014307D" w:rsidRPr="0014307D" w:rsidRDefault="0014307D" w:rsidP="0014307D">
      <w:pPr>
        <w:ind w:right="-510"/>
        <w:jc w:val="center"/>
        <w:rPr>
          <w:sz w:val="16"/>
          <w:szCs w:val="16"/>
        </w:rPr>
      </w:pPr>
    </w:p>
    <w:p w:rsidR="0014307D" w:rsidRDefault="0014307D" w:rsidP="0014307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4307D" w:rsidRPr="0014307D" w:rsidRDefault="0014307D" w:rsidP="0014307D">
      <w:pPr>
        <w:ind w:left="4320" w:firstLine="720"/>
        <w:jc w:val="center"/>
        <w:rPr>
          <w:sz w:val="16"/>
          <w:szCs w:val="16"/>
        </w:rPr>
      </w:pPr>
      <w:r w:rsidRPr="0014307D">
        <w:rPr>
          <w:sz w:val="16"/>
          <w:szCs w:val="16"/>
        </w:rPr>
        <w:t>Приложение 2</w:t>
      </w:r>
    </w:p>
    <w:p w:rsidR="0014307D" w:rsidRPr="0014307D" w:rsidRDefault="0014307D" w:rsidP="0014307D">
      <w:pPr>
        <w:spacing w:line="240" w:lineRule="exact"/>
        <w:ind w:right="-510"/>
        <w:jc w:val="center"/>
        <w:rPr>
          <w:sz w:val="16"/>
          <w:szCs w:val="16"/>
        </w:rPr>
      </w:pPr>
      <w:r w:rsidRPr="0014307D">
        <w:rPr>
          <w:sz w:val="16"/>
          <w:szCs w:val="16"/>
        </w:rPr>
        <w:t xml:space="preserve">                                                                                                                                                  к постановлению Администрации</w:t>
      </w:r>
    </w:p>
    <w:p w:rsidR="0014307D" w:rsidRPr="0014307D" w:rsidRDefault="0014307D" w:rsidP="0014307D">
      <w:pPr>
        <w:spacing w:line="240" w:lineRule="exact"/>
        <w:ind w:right="-510"/>
        <w:jc w:val="center"/>
        <w:rPr>
          <w:sz w:val="16"/>
          <w:szCs w:val="16"/>
        </w:rPr>
      </w:pPr>
      <w:r w:rsidRPr="0014307D">
        <w:rPr>
          <w:sz w:val="16"/>
          <w:szCs w:val="16"/>
        </w:rPr>
        <w:t xml:space="preserve">                                                                                                                                             муниципального района</w:t>
      </w:r>
    </w:p>
    <w:p w:rsidR="0014307D" w:rsidRPr="0014307D" w:rsidRDefault="0014307D" w:rsidP="0014307D">
      <w:pPr>
        <w:spacing w:line="240" w:lineRule="exact"/>
        <w:ind w:right="-510"/>
        <w:jc w:val="center"/>
        <w:rPr>
          <w:sz w:val="16"/>
          <w:szCs w:val="16"/>
        </w:rPr>
      </w:pPr>
      <w:r w:rsidRPr="0014307D">
        <w:rPr>
          <w:sz w:val="16"/>
          <w:szCs w:val="16"/>
        </w:rPr>
        <w:t xml:space="preserve">                                                                                                                                               от 11.04.2018 № 277</w:t>
      </w:r>
    </w:p>
    <w:p w:rsidR="0014307D" w:rsidRPr="0014307D" w:rsidRDefault="0014307D" w:rsidP="0014307D">
      <w:pPr>
        <w:widowControl w:val="0"/>
        <w:suppressAutoHyphens/>
        <w:autoSpaceDE w:val="0"/>
        <w:spacing w:line="240" w:lineRule="exact"/>
        <w:jc w:val="center"/>
        <w:rPr>
          <w:b/>
          <w:sz w:val="16"/>
          <w:szCs w:val="16"/>
          <w:lang w:eastAsia="zh-CN"/>
        </w:rPr>
      </w:pPr>
    </w:p>
    <w:p w:rsidR="0014307D" w:rsidRPr="0014307D" w:rsidRDefault="0014307D" w:rsidP="0014307D">
      <w:pPr>
        <w:widowControl w:val="0"/>
        <w:suppressAutoHyphens/>
        <w:autoSpaceDE w:val="0"/>
        <w:spacing w:line="240" w:lineRule="exact"/>
        <w:jc w:val="center"/>
        <w:rPr>
          <w:b/>
          <w:sz w:val="16"/>
          <w:szCs w:val="16"/>
          <w:lang w:eastAsia="zh-CN"/>
        </w:rPr>
      </w:pPr>
      <w:r w:rsidRPr="0014307D">
        <w:rPr>
          <w:b/>
          <w:sz w:val="16"/>
          <w:szCs w:val="16"/>
          <w:lang w:eastAsia="zh-CN"/>
        </w:rPr>
        <w:t xml:space="preserve">Мероприятия программы «Совершенствование и содержание дорожного хозяйства </w:t>
      </w:r>
      <w:proofErr w:type="spellStart"/>
      <w:r w:rsidRPr="0014307D">
        <w:rPr>
          <w:b/>
          <w:sz w:val="16"/>
          <w:szCs w:val="16"/>
          <w:lang w:eastAsia="zh-CN"/>
        </w:rPr>
        <w:t>Любытинского</w:t>
      </w:r>
      <w:proofErr w:type="spellEnd"/>
      <w:r w:rsidRPr="0014307D">
        <w:rPr>
          <w:b/>
          <w:sz w:val="16"/>
          <w:szCs w:val="16"/>
          <w:lang w:eastAsia="zh-CN"/>
        </w:rPr>
        <w:t xml:space="preserve"> муниципального района (за исключением автомобильных дорог федерального и областного значения)</w:t>
      </w:r>
    </w:p>
    <w:p w:rsidR="0014307D" w:rsidRPr="0014307D" w:rsidRDefault="0014307D" w:rsidP="0014307D">
      <w:pPr>
        <w:widowControl w:val="0"/>
        <w:suppressAutoHyphens/>
        <w:autoSpaceDE w:val="0"/>
        <w:spacing w:line="240" w:lineRule="exact"/>
        <w:jc w:val="center"/>
        <w:rPr>
          <w:rFonts w:ascii="Arial" w:hAnsi="Arial" w:cs="Arial"/>
          <w:bCs/>
          <w:color w:val="000000"/>
          <w:sz w:val="16"/>
          <w:szCs w:val="16"/>
          <w:lang w:eastAsia="zh-CN"/>
        </w:rPr>
      </w:pPr>
      <w:r w:rsidRPr="0014307D">
        <w:rPr>
          <w:b/>
          <w:sz w:val="16"/>
          <w:szCs w:val="16"/>
          <w:lang w:eastAsia="zh-CN"/>
        </w:rPr>
        <w:t xml:space="preserve"> на 2014-2020 годы»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17"/>
        <w:gridCol w:w="2671"/>
        <w:gridCol w:w="725"/>
        <w:gridCol w:w="1235"/>
        <w:gridCol w:w="1259"/>
        <w:gridCol w:w="598"/>
        <w:gridCol w:w="711"/>
        <w:gridCol w:w="614"/>
        <w:gridCol w:w="612"/>
        <w:gridCol w:w="612"/>
        <w:gridCol w:w="612"/>
        <w:gridCol w:w="603"/>
      </w:tblGrid>
      <w:tr w:rsidR="0014307D" w:rsidRPr="0014307D" w:rsidTr="0014307D">
        <w:trPr>
          <w:trHeight w:val="340"/>
          <w:tblCellSpacing w:w="5" w:type="nil"/>
        </w:trPr>
        <w:tc>
          <w:tcPr>
            <w:tcW w:w="1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99" w:right="-199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 xml:space="preserve">№ </w:t>
            </w:r>
            <w:r w:rsidRPr="0014307D">
              <w:rPr>
                <w:sz w:val="16"/>
                <w:szCs w:val="16"/>
              </w:rPr>
              <w:br/>
            </w:r>
            <w:proofErr w:type="gramStart"/>
            <w:r w:rsidRPr="0014307D">
              <w:rPr>
                <w:sz w:val="16"/>
                <w:szCs w:val="16"/>
              </w:rPr>
              <w:t>п</w:t>
            </w:r>
            <w:proofErr w:type="gramEnd"/>
            <w:r w:rsidRPr="0014307D">
              <w:rPr>
                <w:sz w:val="16"/>
                <w:szCs w:val="16"/>
              </w:rPr>
              <w:t>/п</w:t>
            </w:r>
          </w:p>
        </w:tc>
        <w:tc>
          <w:tcPr>
            <w:tcW w:w="12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 xml:space="preserve">Наименование   </w:t>
            </w:r>
            <w:r w:rsidRPr="0014307D">
              <w:rPr>
                <w:sz w:val="16"/>
                <w:szCs w:val="16"/>
              </w:rPr>
              <w:br/>
              <w:t xml:space="preserve">   мероприятия</w:t>
            </w:r>
          </w:p>
        </w:tc>
        <w:tc>
          <w:tcPr>
            <w:tcW w:w="37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 xml:space="preserve">Срок </w:t>
            </w:r>
            <w:r w:rsidRPr="0014307D">
              <w:rPr>
                <w:sz w:val="16"/>
                <w:szCs w:val="16"/>
              </w:rPr>
              <w:br/>
            </w:r>
            <w:proofErr w:type="spellStart"/>
            <w:r w:rsidRPr="0014307D">
              <w:rPr>
                <w:sz w:val="16"/>
                <w:szCs w:val="16"/>
              </w:rPr>
              <w:t>реализ</w:t>
            </w:r>
            <w:proofErr w:type="gramStart"/>
            <w:r w:rsidRPr="0014307D">
              <w:rPr>
                <w:sz w:val="16"/>
                <w:szCs w:val="16"/>
              </w:rPr>
              <w:t>а</w:t>
            </w:r>
            <w:proofErr w:type="spellEnd"/>
            <w:r w:rsidRPr="0014307D">
              <w:rPr>
                <w:sz w:val="16"/>
                <w:szCs w:val="16"/>
              </w:rPr>
              <w:t>-</w:t>
            </w:r>
            <w:proofErr w:type="gramEnd"/>
            <w:r w:rsidRPr="0014307D">
              <w:rPr>
                <w:sz w:val="16"/>
                <w:szCs w:val="16"/>
              </w:rPr>
              <w:br/>
            </w:r>
            <w:proofErr w:type="spellStart"/>
            <w:r w:rsidRPr="0014307D">
              <w:rPr>
                <w:sz w:val="16"/>
                <w:szCs w:val="16"/>
              </w:rPr>
              <w:t>ции</w:t>
            </w:r>
            <w:proofErr w:type="spellEnd"/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 xml:space="preserve">Целевой    </w:t>
            </w:r>
            <w:r w:rsidRPr="0014307D">
              <w:rPr>
                <w:sz w:val="16"/>
                <w:szCs w:val="16"/>
              </w:rPr>
              <w:br/>
              <w:t xml:space="preserve">  показатель   </w:t>
            </w:r>
            <w:r w:rsidRPr="0014307D">
              <w:rPr>
                <w:sz w:val="16"/>
                <w:szCs w:val="16"/>
              </w:rPr>
              <w:br/>
              <w:t xml:space="preserve">(номер целевого показателя из </w:t>
            </w:r>
            <w:r w:rsidRPr="0014307D">
              <w:rPr>
                <w:sz w:val="16"/>
                <w:szCs w:val="16"/>
              </w:rPr>
              <w:br/>
              <w:t xml:space="preserve">   паспорта    </w:t>
            </w:r>
            <w:r w:rsidRPr="0014307D">
              <w:rPr>
                <w:sz w:val="16"/>
                <w:szCs w:val="16"/>
              </w:rPr>
              <w:br/>
              <w:t>муниципальной</w:t>
            </w:r>
            <w:r w:rsidRPr="0014307D">
              <w:rPr>
                <w:sz w:val="16"/>
                <w:szCs w:val="16"/>
              </w:rPr>
              <w:br/>
              <w:t xml:space="preserve"> программы)</w:t>
            </w:r>
          </w:p>
        </w:tc>
        <w:tc>
          <w:tcPr>
            <w:tcW w:w="4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Источник</w:t>
            </w:r>
            <w:r w:rsidRPr="0014307D">
              <w:rPr>
                <w:sz w:val="16"/>
                <w:szCs w:val="16"/>
              </w:rPr>
              <w:br/>
            </w:r>
            <w:proofErr w:type="spellStart"/>
            <w:r w:rsidRPr="0014307D">
              <w:rPr>
                <w:sz w:val="16"/>
                <w:szCs w:val="16"/>
              </w:rPr>
              <w:t>финанс</w:t>
            </w:r>
            <w:proofErr w:type="gramStart"/>
            <w:r w:rsidRPr="0014307D">
              <w:rPr>
                <w:sz w:val="16"/>
                <w:szCs w:val="16"/>
              </w:rPr>
              <w:t>и</w:t>
            </w:r>
            <w:proofErr w:type="spellEnd"/>
            <w:r w:rsidRPr="0014307D">
              <w:rPr>
                <w:sz w:val="16"/>
                <w:szCs w:val="16"/>
              </w:rPr>
              <w:t>-</w:t>
            </w:r>
            <w:proofErr w:type="gramEnd"/>
            <w:r w:rsidRPr="0014307D">
              <w:rPr>
                <w:sz w:val="16"/>
                <w:szCs w:val="16"/>
              </w:rPr>
              <w:br/>
            </w:r>
            <w:proofErr w:type="spellStart"/>
            <w:r w:rsidRPr="0014307D">
              <w:rPr>
                <w:sz w:val="16"/>
                <w:szCs w:val="16"/>
              </w:rPr>
              <w:t>рования</w:t>
            </w:r>
            <w:proofErr w:type="spellEnd"/>
          </w:p>
        </w:tc>
        <w:tc>
          <w:tcPr>
            <w:tcW w:w="2311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Объем финансирования</w:t>
            </w:r>
            <w:r w:rsidRPr="0014307D">
              <w:rPr>
                <w:sz w:val="16"/>
                <w:szCs w:val="16"/>
              </w:rPr>
              <w:br/>
              <w:t>по годам (тыс. руб.)</w:t>
            </w:r>
          </w:p>
        </w:tc>
      </w:tr>
      <w:tr w:rsidR="0014307D" w:rsidRPr="0014307D" w:rsidTr="0014307D">
        <w:trPr>
          <w:trHeight w:val="480"/>
          <w:tblCellSpacing w:w="5" w:type="nil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9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2014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2015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2016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2017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2018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2019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bottom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2020</w:t>
            </w:r>
          </w:p>
        </w:tc>
      </w:tr>
      <w:tr w:rsidR="0014307D" w:rsidRPr="0014307D" w:rsidTr="0014307D">
        <w:trPr>
          <w:tblCellSpacing w:w="5" w:type="nil"/>
        </w:trPr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99" w:right="-199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</w:t>
            </w: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3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4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5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6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7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8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9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11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12</w:t>
            </w:r>
          </w:p>
        </w:tc>
      </w:tr>
      <w:tr w:rsidR="0014307D" w:rsidRPr="0014307D" w:rsidTr="0014307D">
        <w:trPr>
          <w:tblCellSpacing w:w="5" w:type="nil"/>
        </w:trPr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99" w:right="-199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1.</w:t>
            </w:r>
          </w:p>
        </w:tc>
        <w:tc>
          <w:tcPr>
            <w:tcW w:w="481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 xml:space="preserve">Повышение безопасности дорожного движения в </w:t>
            </w:r>
            <w:proofErr w:type="spellStart"/>
            <w:r w:rsidRPr="0014307D">
              <w:rPr>
                <w:sz w:val="16"/>
                <w:szCs w:val="16"/>
              </w:rPr>
              <w:t>Любытинском</w:t>
            </w:r>
            <w:proofErr w:type="spellEnd"/>
            <w:r w:rsidRPr="0014307D">
              <w:rPr>
                <w:sz w:val="16"/>
                <w:szCs w:val="16"/>
              </w:rPr>
              <w:t xml:space="preserve"> муниципальном районе </w:t>
            </w:r>
          </w:p>
        </w:tc>
      </w:tr>
      <w:tr w:rsidR="0014307D" w:rsidRPr="0014307D" w:rsidTr="0014307D">
        <w:trPr>
          <w:tblCellSpacing w:w="5" w:type="nil"/>
        </w:trPr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99" w:right="-199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1.1.</w:t>
            </w: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spacing w:line="240" w:lineRule="exact"/>
              <w:textAlignment w:val="baseline"/>
              <w:rPr>
                <w:spacing w:val="-16"/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 xml:space="preserve">Реализация подпрограммы «Повышение безопасности дорожного движения в </w:t>
            </w:r>
            <w:proofErr w:type="spellStart"/>
            <w:r w:rsidRPr="0014307D">
              <w:rPr>
                <w:sz w:val="16"/>
                <w:szCs w:val="16"/>
              </w:rPr>
              <w:t>Любытинском</w:t>
            </w:r>
            <w:proofErr w:type="spellEnd"/>
            <w:r w:rsidRPr="0014307D">
              <w:rPr>
                <w:sz w:val="16"/>
                <w:szCs w:val="16"/>
              </w:rPr>
              <w:t xml:space="preserve"> муниципальном районе на 2014-2020 годы»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spacing w:line="240" w:lineRule="exact"/>
              <w:jc w:val="center"/>
              <w:textAlignment w:val="baseline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spacing w:line="240" w:lineRule="exact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2014-2020 годы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spacing w:line="240" w:lineRule="exact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1.1.1- 1.4.3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бюджет</w:t>
            </w:r>
          </w:p>
          <w:p w:rsidR="0014307D" w:rsidRPr="0014307D" w:rsidRDefault="0014307D" w:rsidP="0014307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муниципального района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</w:tr>
      <w:tr w:rsidR="0014307D" w:rsidRPr="0014307D" w:rsidTr="0014307D">
        <w:trPr>
          <w:tblCellSpacing w:w="5" w:type="nil"/>
        </w:trPr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99" w:right="-199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2.</w:t>
            </w:r>
          </w:p>
        </w:tc>
        <w:tc>
          <w:tcPr>
            <w:tcW w:w="4815" w:type="pct"/>
            <w:gridSpan w:val="1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 xml:space="preserve">Содержание и ремонт автомобильных дорог общего пользования, </w:t>
            </w:r>
            <w:r w:rsidRPr="0014307D">
              <w:rPr>
                <w:bCs/>
                <w:color w:val="000000"/>
                <w:sz w:val="16"/>
                <w:szCs w:val="16"/>
              </w:rPr>
              <w:t xml:space="preserve">местного значения  вне границ населенных пунктов, в границах </w:t>
            </w:r>
            <w:proofErr w:type="spellStart"/>
            <w:r w:rsidRPr="0014307D">
              <w:rPr>
                <w:bCs/>
                <w:color w:val="000000"/>
                <w:sz w:val="16"/>
                <w:szCs w:val="16"/>
              </w:rPr>
              <w:t>Любытинского</w:t>
            </w:r>
            <w:proofErr w:type="spellEnd"/>
            <w:r w:rsidRPr="0014307D">
              <w:rPr>
                <w:bCs/>
                <w:color w:val="000000"/>
                <w:sz w:val="16"/>
                <w:szCs w:val="16"/>
              </w:rPr>
              <w:t xml:space="preserve"> муниципального района</w:t>
            </w:r>
            <w:r w:rsidRPr="0014307D">
              <w:rPr>
                <w:sz w:val="16"/>
                <w:szCs w:val="16"/>
              </w:rPr>
              <w:t xml:space="preserve"> и искусственных сооружений на них</w:t>
            </w:r>
          </w:p>
        </w:tc>
      </w:tr>
      <w:tr w:rsidR="0014307D" w:rsidRPr="0014307D" w:rsidTr="0014307D">
        <w:trPr>
          <w:trHeight w:val="870"/>
          <w:tblCellSpacing w:w="5" w:type="nil"/>
        </w:trPr>
        <w:tc>
          <w:tcPr>
            <w:tcW w:w="185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99" w:right="-199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99" w:right="-199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2.1.</w:t>
            </w:r>
          </w:p>
        </w:tc>
        <w:tc>
          <w:tcPr>
            <w:tcW w:w="129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spacing w:line="240" w:lineRule="exact"/>
              <w:textAlignment w:val="baseline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spacing w:line="240" w:lineRule="exact"/>
              <w:textAlignment w:val="baseline"/>
              <w:rPr>
                <w:spacing w:val="-16"/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 xml:space="preserve">Реализация подпрограммы  «Совершенствование и содержание </w:t>
            </w:r>
            <w:r w:rsidRPr="0014307D">
              <w:rPr>
                <w:sz w:val="16"/>
                <w:szCs w:val="16"/>
              </w:rPr>
              <w:lastRenderedPageBreak/>
              <w:t xml:space="preserve">дорожного хозяйства </w:t>
            </w:r>
            <w:proofErr w:type="spellStart"/>
            <w:r w:rsidRPr="0014307D">
              <w:rPr>
                <w:sz w:val="16"/>
                <w:szCs w:val="16"/>
              </w:rPr>
              <w:t>Любытинского</w:t>
            </w:r>
            <w:proofErr w:type="spellEnd"/>
            <w:r w:rsidRPr="0014307D">
              <w:rPr>
                <w:sz w:val="16"/>
                <w:szCs w:val="16"/>
              </w:rPr>
              <w:t xml:space="preserve"> муниципального района (за исключением автомобильных дорог федерального и областного значения) на 2014-2020 годы»</w:t>
            </w:r>
          </w:p>
        </w:tc>
        <w:tc>
          <w:tcPr>
            <w:tcW w:w="371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spacing w:line="240" w:lineRule="exact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2014-2020 годы</w:t>
            </w:r>
          </w:p>
        </w:tc>
        <w:tc>
          <w:tcPr>
            <w:tcW w:w="417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spacing w:line="240" w:lineRule="exact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2.1.1-2.4.1</w:t>
            </w: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spacing w:line="24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14307D" w:rsidRPr="0014307D" w:rsidRDefault="0014307D" w:rsidP="0014307D">
            <w:pPr>
              <w:spacing w:line="24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4307D">
              <w:rPr>
                <w:color w:val="000000"/>
                <w:sz w:val="16"/>
                <w:szCs w:val="16"/>
              </w:rPr>
              <w:t>2286,3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spacing w:line="24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14307D" w:rsidRPr="0014307D" w:rsidRDefault="0014307D" w:rsidP="0014307D">
            <w:pPr>
              <w:spacing w:line="24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4307D">
              <w:rPr>
                <w:color w:val="000000"/>
                <w:sz w:val="16"/>
                <w:szCs w:val="16"/>
              </w:rPr>
              <w:t>1359,328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spacing w:line="24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14307D" w:rsidRPr="0014307D" w:rsidRDefault="0014307D" w:rsidP="0014307D">
            <w:pPr>
              <w:spacing w:line="24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4307D">
              <w:rPr>
                <w:color w:val="000000"/>
                <w:sz w:val="16"/>
                <w:szCs w:val="16"/>
              </w:rPr>
              <w:t>1689,0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spacing w:line="24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14307D" w:rsidRPr="0014307D" w:rsidRDefault="0014307D" w:rsidP="0014307D">
            <w:pPr>
              <w:spacing w:line="24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4307D">
              <w:rPr>
                <w:color w:val="000000"/>
                <w:sz w:val="16"/>
                <w:szCs w:val="16"/>
              </w:rPr>
              <w:t>3119,0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spacing w:line="240" w:lineRule="exact"/>
              <w:ind w:left="-57" w:right="-57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spacing w:line="240" w:lineRule="exact"/>
              <w:ind w:left="-57" w:right="-57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1600,0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spacing w:line="240" w:lineRule="exact"/>
              <w:ind w:left="-57" w:right="-57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spacing w:line="240" w:lineRule="exact"/>
              <w:ind w:left="-57" w:right="-57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1600,0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spacing w:line="24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14307D" w:rsidRPr="0014307D" w:rsidRDefault="0014307D" w:rsidP="0014307D">
            <w:pPr>
              <w:spacing w:line="240" w:lineRule="exact"/>
              <w:ind w:left="-57" w:right="-57"/>
              <w:jc w:val="center"/>
              <w:rPr>
                <w:sz w:val="16"/>
                <w:szCs w:val="16"/>
              </w:rPr>
            </w:pPr>
            <w:r w:rsidRPr="0014307D">
              <w:rPr>
                <w:color w:val="000000"/>
                <w:sz w:val="16"/>
                <w:szCs w:val="16"/>
              </w:rPr>
              <w:t>1600,0</w:t>
            </w:r>
          </w:p>
        </w:tc>
      </w:tr>
      <w:tr w:rsidR="0014307D" w:rsidRPr="0014307D" w:rsidTr="0014307D">
        <w:trPr>
          <w:trHeight w:val="804"/>
          <w:tblCellSpacing w:w="5" w:type="nil"/>
        </w:trPr>
        <w:tc>
          <w:tcPr>
            <w:tcW w:w="18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9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spacing w:line="240" w:lineRule="exact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71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spacing w:line="240" w:lineRule="exac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1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spacing w:line="240" w:lineRule="exact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spacing w:line="240" w:lineRule="exact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spacing w:line="24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14307D" w:rsidRPr="0014307D" w:rsidRDefault="0014307D" w:rsidP="0014307D">
            <w:pPr>
              <w:spacing w:line="24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4307D">
              <w:rPr>
                <w:color w:val="000000"/>
                <w:sz w:val="16"/>
                <w:szCs w:val="16"/>
              </w:rPr>
              <w:t>11515,0</w:t>
            </w:r>
          </w:p>
        </w:tc>
        <w:tc>
          <w:tcPr>
            <w:tcW w:w="3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spacing w:line="24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14307D" w:rsidRPr="0014307D" w:rsidRDefault="0014307D" w:rsidP="0014307D">
            <w:pPr>
              <w:spacing w:line="24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4307D">
              <w:rPr>
                <w:color w:val="000000"/>
                <w:sz w:val="16"/>
                <w:szCs w:val="16"/>
              </w:rPr>
              <w:t>8083,0</w:t>
            </w:r>
          </w:p>
        </w:tc>
        <w:tc>
          <w:tcPr>
            <w:tcW w:w="3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spacing w:line="24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14307D" w:rsidRPr="0014307D" w:rsidRDefault="0014307D" w:rsidP="0014307D">
            <w:pPr>
              <w:spacing w:line="24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4307D">
              <w:rPr>
                <w:color w:val="000000"/>
                <w:sz w:val="16"/>
                <w:szCs w:val="16"/>
              </w:rPr>
              <w:t>8121,7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spacing w:line="24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14307D" w:rsidRPr="0014307D" w:rsidRDefault="0014307D" w:rsidP="0014307D">
            <w:pPr>
              <w:spacing w:line="24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  <w:r w:rsidRPr="0014307D">
              <w:rPr>
                <w:color w:val="000000"/>
                <w:sz w:val="16"/>
                <w:szCs w:val="16"/>
              </w:rPr>
              <w:t>8202,4</w:t>
            </w: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8240,4</w:t>
            </w: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3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7728,4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color w:val="000000"/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sz w:val="16"/>
                <w:szCs w:val="16"/>
              </w:rPr>
            </w:pPr>
            <w:r w:rsidRPr="0014307D">
              <w:rPr>
                <w:color w:val="000000"/>
                <w:sz w:val="16"/>
                <w:szCs w:val="16"/>
              </w:rPr>
              <w:t>7845,4</w:t>
            </w:r>
          </w:p>
        </w:tc>
      </w:tr>
      <w:tr w:rsidR="0014307D" w:rsidRPr="0014307D" w:rsidTr="0014307D">
        <w:trPr>
          <w:tblCellSpacing w:w="5" w:type="nil"/>
        </w:trPr>
        <w:tc>
          <w:tcPr>
            <w:tcW w:w="18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199" w:right="-199"/>
              <w:jc w:val="center"/>
              <w:rPr>
                <w:sz w:val="16"/>
                <w:szCs w:val="16"/>
              </w:rPr>
            </w:pPr>
          </w:p>
        </w:tc>
        <w:tc>
          <w:tcPr>
            <w:tcW w:w="129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  <w:r w:rsidRPr="0014307D">
              <w:rPr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13801,3</w:t>
            </w:r>
          </w:p>
        </w:tc>
        <w:tc>
          <w:tcPr>
            <w:tcW w:w="37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9442,328</w:t>
            </w:r>
          </w:p>
        </w:tc>
        <w:tc>
          <w:tcPr>
            <w:tcW w:w="32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9810,7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bCs/>
                <w:sz w:val="16"/>
                <w:szCs w:val="16"/>
              </w:rPr>
            </w:pPr>
            <w:r w:rsidRPr="0014307D">
              <w:rPr>
                <w:b/>
                <w:bCs/>
                <w:sz w:val="16"/>
                <w:szCs w:val="16"/>
              </w:rPr>
              <w:t>11321,4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9840,4</w:t>
            </w:r>
          </w:p>
        </w:tc>
        <w:tc>
          <w:tcPr>
            <w:tcW w:w="32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9328,4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5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57" w:right="-57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9445,4</w:t>
            </w:r>
          </w:p>
        </w:tc>
      </w:tr>
    </w:tbl>
    <w:p w:rsidR="0014307D" w:rsidRDefault="0014307D" w:rsidP="0014307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4307D" w:rsidRDefault="0014307D" w:rsidP="0014307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4307D" w:rsidRPr="0014307D" w:rsidRDefault="0014307D" w:rsidP="0014307D">
      <w:pPr>
        <w:ind w:left="4320" w:firstLine="720"/>
        <w:jc w:val="center"/>
        <w:rPr>
          <w:sz w:val="16"/>
          <w:szCs w:val="16"/>
        </w:rPr>
      </w:pPr>
      <w:r w:rsidRPr="0014307D">
        <w:rPr>
          <w:sz w:val="16"/>
          <w:szCs w:val="16"/>
        </w:rPr>
        <w:t xml:space="preserve">                   Приложение 3</w:t>
      </w:r>
    </w:p>
    <w:p w:rsidR="0014307D" w:rsidRPr="0014307D" w:rsidRDefault="0014307D" w:rsidP="0014307D">
      <w:pPr>
        <w:spacing w:line="240" w:lineRule="exact"/>
        <w:ind w:right="-29"/>
        <w:jc w:val="center"/>
        <w:rPr>
          <w:sz w:val="16"/>
          <w:szCs w:val="16"/>
        </w:rPr>
      </w:pPr>
      <w:r w:rsidRPr="0014307D">
        <w:rPr>
          <w:sz w:val="16"/>
          <w:szCs w:val="16"/>
        </w:rPr>
        <w:t xml:space="preserve">                                                                                      к постановлению Администрации</w:t>
      </w:r>
    </w:p>
    <w:p w:rsidR="0014307D" w:rsidRPr="0014307D" w:rsidRDefault="0014307D" w:rsidP="0014307D">
      <w:pPr>
        <w:spacing w:line="240" w:lineRule="exact"/>
        <w:ind w:right="-29"/>
        <w:jc w:val="center"/>
        <w:rPr>
          <w:sz w:val="16"/>
          <w:szCs w:val="16"/>
        </w:rPr>
      </w:pPr>
      <w:r w:rsidRPr="0014307D">
        <w:rPr>
          <w:sz w:val="16"/>
          <w:szCs w:val="16"/>
        </w:rPr>
        <w:t xml:space="preserve">                                                                                      муниципального района</w:t>
      </w:r>
    </w:p>
    <w:p w:rsidR="0014307D" w:rsidRPr="0014307D" w:rsidRDefault="0014307D" w:rsidP="0014307D">
      <w:pPr>
        <w:spacing w:line="240" w:lineRule="exact"/>
        <w:ind w:right="-1"/>
        <w:jc w:val="center"/>
        <w:rPr>
          <w:sz w:val="16"/>
          <w:szCs w:val="16"/>
        </w:rPr>
      </w:pPr>
      <w:r w:rsidRPr="0014307D">
        <w:rPr>
          <w:sz w:val="16"/>
          <w:szCs w:val="16"/>
        </w:rPr>
        <w:t xml:space="preserve">                                                                                         от 11.04.2018 № 277</w:t>
      </w:r>
    </w:p>
    <w:p w:rsidR="0014307D" w:rsidRPr="0014307D" w:rsidRDefault="0014307D" w:rsidP="0014307D">
      <w:pPr>
        <w:spacing w:line="240" w:lineRule="exact"/>
        <w:ind w:right="-1"/>
        <w:jc w:val="right"/>
        <w:rPr>
          <w:sz w:val="16"/>
          <w:szCs w:val="16"/>
        </w:rPr>
      </w:pPr>
    </w:p>
    <w:p w:rsidR="0014307D" w:rsidRPr="0014307D" w:rsidRDefault="0014307D" w:rsidP="0014307D">
      <w:pPr>
        <w:spacing w:line="240" w:lineRule="exact"/>
        <w:ind w:right="-1"/>
        <w:jc w:val="center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 xml:space="preserve">Подпрограмма «Совершенствование и содержание дорожного хозяйства </w:t>
      </w:r>
    </w:p>
    <w:p w:rsidR="0014307D" w:rsidRPr="0014307D" w:rsidRDefault="0014307D" w:rsidP="0014307D">
      <w:pPr>
        <w:spacing w:line="240" w:lineRule="exact"/>
        <w:ind w:right="-1"/>
        <w:jc w:val="center"/>
        <w:rPr>
          <w:b/>
          <w:sz w:val="16"/>
          <w:szCs w:val="16"/>
        </w:rPr>
      </w:pPr>
      <w:proofErr w:type="spellStart"/>
      <w:proofErr w:type="gramStart"/>
      <w:r w:rsidRPr="0014307D">
        <w:rPr>
          <w:b/>
          <w:sz w:val="16"/>
          <w:szCs w:val="16"/>
        </w:rPr>
        <w:t>Любытинского</w:t>
      </w:r>
      <w:proofErr w:type="spellEnd"/>
      <w:r w:rsidRPr="0014307D">
        <w:rPr>
          <w:b/>
          <w:sz w:val="16"/>
          <w:szCs w:val="16"/>
        </w:rPr>
        <w:t xml:space="preserve"> муниципального района (за исключением автомобильных дорог </w:t>
      </w:r>
      <w:proofErr w:type="gramEnd"/>
    </w:p>
    <w:p w:rsidR="0014307D" w:rsidRPr="0014307D" w:rsidRDefault="0014307D" w:rsidP="0014307D">
      <w:pPr>
        <w:spacing w:line="240" w:lineRule="exact"/>
        <w:ind w:right="-1"/>
        <w:jc w:val="center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>федерального и областного значения) на 2014-2020 годы»</w:t>
      </w:r>
    </w:p>
    <w:p w:rsidR="0014307D" w:rsidRPr="0014307D" w:rsidRDefault="0014307D" w:rsidP="0014307D">
      <w:pPr>
        <w:spacing w:line="240" w:lineRule="exact"/>
        <w:ind w:right="-1"/>
        <w:jc w:val="center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 xml:space="preserve">муниципальной программы </w:t>
      </w:r>
      <w:proofErr w:type="spellStart"/>
      <w:r w:rsidRPr="0014307D">
        <w:rPr>
          <w:b/>
          <w:sz w:val="16"/>
          <w:szCs w:val="16"/>
        </w:rPr>
        <w:t>Любытинского</w:t>
      </w:r>
      <w:proofErr w:type="spellEnd"/>
      <w:r w:rsidRPr="0014307D">
        <w:rPr>
          <w:b/>
          <w:sz w:val="16"/>
          <w:szCs w:val="16"/>
        </w:rPr>
        <w:t xml:space="preserve"> муниципального района</w:t>
      </w:r>
    </w:p>
    <w:p w:rsidR="0014307D" w:rsidRPr="0014307D" w:rsidRDefault="0014307D" w:rsidP="0014307D">
      <w:pPr>
        <w:spacing w:line="240" w:lineRule="exact"/>
        <w:ind w:right="-1"/>
        <w:jc w:val="center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 xml:space="preserve">«Совершенствование и содержание дорожного хозяйства </w:t>
      </w:r>
      <w:proofErr w:type="spellStart"/>
      <w:r w:rsidRPr="0014307D">
        <w:rPr>
          <w:b/>
          <w:sz w:val="16"/>
          <w:szCs w:val="16"/>
        </w:rPr>
        <w:t>Любытинского</w:t>
      </w:r>
      <w:proofErr w:type="spellEnd"/>
      <w:r w:rsidRPr="0014307D">
        <w:rPr>
          <w:b/>
          <w:sz w:val="16"/>
          <w:szCs w:val="16"/>
        </w:rPr>
        <w:t xml:space="preserve"> </w:t>
      </w:r>
    </w:p>
    <w:p w:rsidR="0014307D" w:rsidRPr="0014307D" w:rsidRDefault="0014307D" w:rsidP="0014307D">
      <w:pPr>
        <w:spacing w:line="240" w:lineRule="exact"/>
        <w:ind w:right="-1"/>
        <w:jc w:val="center"/>
        <w:rPr>
          <w:b/>
          <w:sz w:val="16"/>
          <w:szCs w:val="16"/>
        </w:rPr>
      </w:pPr>
      <w:proofErr w:type="gramStart"/>
      <w:r w:rsidRPr="0014307D">
        <w:rPr>
          <w:b/>
          <w:sz w:val="16"/>
          <w:szCs w:val="16"/>
        </w:rPr>
        <w:t xml:space="preserve">муниципального района (за исключением автомобильных дорог </w:t>
      </w:r>
      <w:proofErr w:type="gramEnd"/>
    </w:p>
    <w:p w:rsidR="0014307D" w:rsidRPr="0014307D" w:rsidRDefault="0014307D" w:rsidP="0014307D">
      <w:pPr>
        <w:spacing w:line="240" w:lineRule="exact"/>
        <w:ind w:right="-1"/>
        <w:jc w:val="center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>федерального и областного значения) на 2014-2020 годы»</w:t>
      </w:r>
    </w:p>
    <w:p w:rsidR="0014307D" w:rsidRPr="0014307D" w:rsidRDefault="0014307D" w:rsidP="0014307D">
      <w:pPr>
        <w:spacing w:line="240" w:lineRule="exact"/>
        <w:ind w:right="-1"/>
        <w:jc w:val="center"/>
        <w:rPr>
          <w:b/>
          <w:sz w:val="16"/>
          <w:szCs w:val="16"/>
        </w:rPr>
      </w:pPr>
    </w:p>
    <w:p w:rsidR="0014307D" w:rsidRPr="0014307D" w:rsidRDefault="0014307D" w:rsidP="0014307D">
      <w:pPr>
        <w:spacing w:line="240" w:lineRule="exact"/>
        <w:ind w:right="-510"/>
        <w:rPr>
          <w:sz w:val="16"/>
          <w:szCs w:val="16"/>
        </w:rPr>
      </w:pPr>
    </w:p>
    <w:p w:rsidR="0014307D" w:rsidRPr="0014307D" w:rsidRDefault="0014307D" w:rsidP="0014307D">
      <w:pPr>
        <w:spacing w:line="240" w:lineRule="exact"/>
        <w:ind w:left="720" w:right="-1"/>
        <w:jc w:val="both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 xml:space="preserve">4. Объемы и источники финансирования </w:t>
      </w:r>
      <w:proofErr w:type="gramStart"/>
      <w:r w:rsidRPr="0014307D">
        <w:rPr>
          <w:b/>
          <w:sz w:val="16"/>
          <w:szCs w:val="16"/>
        </w:rPr>
        <w:t>муниципальной</w:t>
      </w:r>
      <w:proofErr w:type="gramEnd"/>
      <w:r w:rsidRPr="0014307D">
        <w:rPr>
          <w:b/>
          <w:sz w:val="16"/>
          <w:szCs w:val="16"/>
        </w:rPr>
        <w:t xml:space="preserve">  </w:t>
      </w:r>
    </w:p>
    <w:p w:rsidR="0014307D" w:rsidRPr="0014307D" w:rsidRDefault="0014307D" w:rsidP="0014307D">
      <w:pPr>
        <w:spacing w:line="240" w:lineRule="exact"/>
        <w:ind w:left="720" w:right="-1"/>
        <w:jc w:val="both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 xml:space="preserve">    подпрограммы в целом и по годам реализации (</w:t>
      </w:r>
      <w:proofErr w:type="spellStart"/>
      <w:r w:rsidRPr="0014307D">
        <w:rPr>
          <w:b/>
          <w:sz w:val="16"/>
          <w:szCs w:val="16"/>
        </w:rPr>
        <w:t>тыс</w:t>
      </w:r>
      <w:proofErr w:type="gramStart"/>
      <w:r w:rsidRPr="0014307D">
        <w:rPr>
          <w:b/>
          <w:sz w:val="16"/>
          <w:szCs w:val="16"/>
        </w:rPr>
        <w:t>.р</w:t>
      </w:r>
      <w:proofErr w:type="gramEnd"/>
      <w:r w:rsidRPr="0014307D">
        <w:rPr>
          <w:b/>
          <w:sz w:val="16"/>
          <w:szCs w:val="16"/>
        </w:rPr>
        <w:t>ублей</w:t>
      </w:r>
      <w:proofErr w:type="spellEnd"/>
      <w:r w:rsidRPr="0014307D">
        <w:rPr>
          <w:b/>
          <w:sz w:val="16"/>
          <w:szCs w:val="16"/>
        </w:rPr>
        <w:t>):</w:t>
      </w:r>
    </w:p>
    <w:p w:rsidR="0014307D" w:rsidRPr="0014307D" w:rsidRDefault="0014307D" w:rsidP="0014307D">
      <w:pPr>
        <w:spacing w:line="240" w:lineRule="exact"/>
        <w:ind w:left="720" w:right="-1"/>
        <w:jc w:val="both"/>
        <w:rPr>
          <w:b/>
          <w:sz w:val="16"/>
          <w:szCs w:val="16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9"/>
        <w:gridCol w:w="1859"/>
        <w:gridCol w:w="1648"/>
        <w:gridCol w:w="1900"/>
        <w:gridCol w:w="1500"/>
        <w:gridCol w:w="1500"/>
      </w:tblGrid>
      <w:tr w:rsidR="0014307D" w:rsidRPr="0014307D" w:rsidTr="0014307D">
        <w:trPr>
          <w:trHeight w:val="298"/>
          <w:jc w:val="center"/>
        </w:trPr>
        <w:tc>
          <w:tcPr>
            <w:tcW w:w="1309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right="-85"/>
              <w:contextualSpacing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Год</w:t>
            </w:r>
          </w:p>
        </w:tc>
        <w:tc>
          <w:tcPr>
            <w:tcW w:w="8407" w:type="dxa"/>
            <w:gridSpan w:val="5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Источник финансирования</w:t>
            </w:r>
          </w:p>
        </w:tc>
      </w:tr>
      <w:tr w:rsidR="0014307D" w:rsidRPr="0014307D" w:rsidTr="0014307D">
        <w:trPr>
          <w:trHeight w:val="298"/>
          <w:jc w:val="center"/>
        </w:trPr>
        <w:tc>
          <w:tcPr>
            <w:tcW w:w="1309" w:type="dxa"/>
            <w:vMerge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right="-85"/>
              <w:contextualSpacing/>
              <w:jc w:val="center"/>
              <w:rPr>
                <w:sz w:val="16"/>
                <w:szCs w:val="16"/>
              </w:rPr>
            </w:pPr>
          </w:p>
        </w:tc>
        <w:tc>
          <w:tcPr>
            <w:tcW w:w="185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 xml:space="preserve">федеральный  </w:t>
            </w:r>
            <w:r w:rsidRPr="0014307D">
              <w:rPr>
                <w:sz w:val="16"/>
                <w:szCs w:val="16"/>
              </w:rPr>
              <w:br/>
              <w:t xml:space="preserve">    бюджет</w:t>
            </w:r>
          </w:p>
        </w:tc>
        <w:tc>
          <w:tcPr>
            <w:tcW w:w="1648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9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бюджет</w:t>
            </w: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муниципального района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внебюджетные средства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всего</w:t>
            </w:r>
          </w:p>
        </w:tc>
      </w:tr>
      <w:tr w:rsidR="0014307D" w:rsidRPr="0014307D" w:rsidTr="0014307D">
        <w:trPr>
          <w:trHeight w:val="298"/>
          <w:jc w:val="center"/>
        </w:trPr>
        <w:tc>
          <w:tcPr>
            <w:tcW w:w="130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right="-85"/>
              <w:contextualSpacing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2014</w:t>
            </w:r>
          </w:p>
        </w:tc>
        <w:tc>
          <w:tcPr>
            <w:tcW w:w="185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648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2286,3</w:t>
            </w:r>
          </w:p>
        </w:tc>
        <w:tc>
          <w:tcPr>
            <w:tcW w:w="19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tabs>
                <w:tab w:val="left" w:pos="219"/>
              </w:tabs>
              <w:spacing w:line="240" w:lineRule="exact"/>
              <w:ind w:right="-86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 xml:space="preserve">    11515,0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13801,3</w:t>
            </w:r>
          </w:p>
        </w:tc>
      </w:tr>
      <w:tr w:rsidR="0014307D" w:rsidRPr="0014307D" w:rsidTr="0014307D">
        <w:trPr>
          <w:jc w:val="center"/>
        </w:trPr>
        <w:tc>
          <w:tcPr>
            <w:tcW w:w="130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right="-85"/>
              <w:contextualSpacing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2015</w:t>
            </w:r>
          </w:p>
        </w:tc>
        <w:tc>
          <w:tcPr>
            <w:tcW w:w="185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648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color w:val="000000"/>
                <w:sz w:val="16"/>
                <w:szCs w:val="16"/>
              </w:rPr>
              <w:t xml:space="preserve">    1359,328</w:t>
            </w:r>
          </w:p>
        </w:tc>
        <w:tc>
          <w:tcPr>
            <w:tcW w:w="19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8083,0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 xml:space="preserve">   9442,328</w:t>
            </w:r>
          </w:p>
        </w:tc>
      </w:tr>
      <w:tr w:rsidR="0014307D" w:rsidRPr="0014307D" w:rsidTr="0014307D">
        <w:trPr>
          <w:jc w:val="center"/>
        </w:trPr>
        <w:tc>
          <w:tcPr>
            <w:tcW w:w="130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right="-85"/>
              <w:contextualSpacing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2016</w:t>
            </w:r>
          </w:p>
        </w:tc>
        <w:tc>
          <w:tcPr>
            <w:tcW w:w="185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648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1689,0</w:t>
            </w:r>
          </w:p>
        </w:tc>
        <w:tc>
          <w:tcPr>
            <w:tcW w:w="19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8121,7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 xml:space="preserve">   9810,7</w:t>
            </w:r>
          </w:p>
        </w:tc>
      </w:tr>
      <w:tr w:rsidR="0014307D" w:rsidRPr="0014307D" w:rsidTr="0014307D">
        <w:trPr>
          <w:jc w:val="center"/>
        </w:trPr>
        <w:tc>
          <w:tcPr>
            <w:tcW w:w="130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right="-85"/>
              <w:contextualSpacing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2017</w:t>
            </w:r>
          </w:p>
        </w:tc>
        <w:tc>
          <w:tcPr>
            <w:tcW w:w="185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648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3119,0</w:t>
            </w:r>
          </w:p>
        </w:tc>
        <w:tc>
          <w:tcPr>
            <w:tcW w:w="19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8202,4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 xml:space="preserve"> 11321,4</w:t>
            </w:r>
          </w:p>
        </w:tc>
      </w:tr>
      <w:tr w:rsidR="0014307D" w:rsidRPr="0014307D" w:rsidTr="0014307D">
        <w:trPr>
          <w:jc w:val="center"/>
        </w:trPr>
        <w:tc>
          <w:tcPr>
            <w:tcW w:w="130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right="-85"/>
              <w:contextualSpacing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2018</w:t>
            </w:r>
          </w:p>
        </w:tc>
        <w:tc>
          <w:tcPr>
            <w:tcW w:w="185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648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1600,0</w:t>
            </w:r>
          </w:p>
        </w:tc>
        <w:tc>
          <w:tcPr>
            <w:tcW w:w="19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8240,4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 xml:space="preserve">   9840,4</w:t>
            </w:r>
          </w:p>
        </w:tc>
      </w:tr>
      <w:tr w:rsidR="0014307D" w:rsidRPr="0014307D" w:rsidTr="0014307D">
        <w:trPr>
          <w:jc w:val="center"/>
        </w:trPr>
        <w:tc>
          <w:tcPr>
            <w:tcW w:w="130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right="-85"/>
              <w:contextualSpacing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2019</w:t>
            </w:r>
          </w:p>
        </w:tc>
        <w:tc>
          <w:tcPr>
            <w:tcW w:w="185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648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118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1600,0</w:t>
            </w:r>
          </w:p>
        </w:tc>
        <w:tc>
          <w:tcPr>
            <w:tcW w:w="19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7728,4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 xml:space="preserve">   9328,4</w:t>
            </w:r>
          </w:p>
        </w:tc>
      </w:tr>
      <w:tr w:rsidR="0014307D" w:rsidRPr="0014307D" w:rsidTr="0014307D">
        <w:trPr>
          <w:jc w:val="center"/>
        </w:trPr>
        <w:tc>
          <w:tcPr>
            <w:tcW w:w="130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right="-85"/>
              <w:contextualSpacing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2020</w:t>
            </w:r>
          </w:p>
        </w:tc>
        <w:tc>
          <w:tcPr>
            <w:tcW w:w="185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648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1600,0</w:t>
            </w:r>
          </w:p>
        </w:tc>
        <w:tc>
          <w:tcPr>
            <w:tcW w:w="19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7845,4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 xml:space="preserve">   9445,4</w:t>
            </w:r>
          </w:p>
        </w:tc>
      </w:tr>
      <w:tr w:rsidR="0014307D" w:rsidRPr="0014307D" w:rsidTr="0014307D">
        <w:trPr>
          <w:jc w:val="center"/>
        </w:trPr>
        <w:tc>
          <w:tcPr>
            <w:tcW w:w="130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859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648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13253,628</w:t>
            </w:r>
          </w:p>
        </w:tc>
        <w:tc>
          <w:tcPr>
            <w:tcW w:w="19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 xml:space="preserve">     59736,3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0</w:t>
            </w:r>
          </w:p>
        </w:tc>
        <w:tc>
          <w:tcPr>
            <w:tcW w:w="1500" w:type="dxa"/>
            <w:tcMar>
              <w:top w:w="28" w:type="dxa"/>
              <w:bottom w:w="28" w:type="dxa"/>
            </w:tcMar>
            <w:vAlign w:val="center"/>
          </w:tcPr>
          <w:p w:rsidR="0014307D" w:rsidRPr="0014307D" w:rsidRDefault="0014307D" w:rsidP="0014307D">
            <w:pPr>
              <w:spacing w:line="240" w:lineRule="exact"/>
              <w:ind w:left="-96" w:right="-86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 xml:space="preserve">  72989,928</w:t>
            </w:r>
          </w:p>
        </w:tc>
      </w:tr>
    </w:tbl>
    <w:p w:rsidR="0014307D" w:rsidRPr="0014307D" w:rsidRDefault="0014307D" w:rsidP="0014307D">
      <w:pPr>
        <w:spacing w:line="240" w:lineRule="exact"/>
        <w:ind w:right="-510" w:firstLine="720"/>
        <w:jc w:val="center"/>
        <w:rPr>
          <w:sz w:val="16"/>
          <w:szCs w:val="16"/>
        </w:rPr>
      </w:pPr>
    </w:p>
    <w:p w:rsidR="0014307D" w:rsidRPr="0014307D" w:rsidRDefault="0014307D" w:rsidP="0014307D">
      <w:pPr>
        <w:tabs>
          <w:tab w:val="left" w:pos="6255"/>
          <w:tab w:val="right" w:pos="15139"/>
        </w:tabs>
        <w:ind w:left="4320" w:firstLine="720"/>
        <w:jc w:val="right"/>
        <w:rPr>
          <w:sz w:val="16"/>
          <w:szCs w:val="16"/>
        </w:rPr>
      </w:pPr>
      <w:r w:rsidRPr="0014307D">
        <w:rPr>
          <w:sz w:val="16"/>
          <w:szCs w:val="16"/>
        </w:rPr>
        <w:t>Приложение 4</w:t>
      </w:r>
    </w:p>
    <w:p w:rsidR="0014307D" w:rsidRPr="0014307D" w:rsidRDefault="0014307D" w:rsidP="0014307D">
      <w:pPr>
        <w:spacing w:line="240" w:lineRule="exact"/>
        <w:ind w:right="-29"/>
        <w:jc w:val="right"/>
        <w:rPr>
          <w:sz w:val="16"/>
          <w:szCs w:val="16"/>
        </w:rPr>
      </w:pPr>
      <w:r w:rsidRPr="0014307D">
        <w:rPr>
          <w:sz w:val="16"/>
          <w:szCs w:val="16"/>
        </w:rPr>
        <w:t xml:space="preserve">                                                                                  к постановлению Администрации</w:t>
      </w:r>
    </w:p>
    <w:p w:rsidR="0014307D" w:rsidRPr="0014307D" w:rsidRDefault="0014307D" w:rsidP="0014307D">
      <w:pPr>
        <w:spacing w:line="240" w:lineRule="exact"/>
        <w:ind w:right="-29"/>
        <w:jc w:val="right"/>
        <w:rPr>
          <w:sz w:val="16"/>
          <w:szCs w:val="16"/>
        </w:rPr>
      </w:pPr>
      <w:r w:rsidRPr="0014307D">
        <w:rPr>
          <w:sz w:val="16"/>
          <w:szCs w:val="16"/>
        </w:rPr>
        <w:t xml:space="preserve">                                                                                                                                                   муниципального района</w:t>
      </w:r>
    </w:p>
    <w:p w:rsidR="0014307D" w:rsidRPr="0014307D" w:rsidRDefault="0014307D" w:rsidP="0014307D">
      <w:pPr>
        <w:spacing w:line="240" w:lineRule="exact"/>
        <w:ind w:right="-1"/>
        <w:jc w:val="right"/>
        <w:rPr>
          <w:sz w:val="16"/>
          <w:szCs w:val="16"/>
        </w:rPr>
      </w:pPr>
      <w:r w:rsidRPr="0014307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от 11.04.2018 № 277</w:t>
      </w:r>
    </w:p>
    <w:p w:rsidR="0014307D" w:rsidRPr="0014307D" w:rsidRDefault="0014307D" w:rsidP="0014307D">
      <w:pPr>
        <w:spacing w:line="240" w:lineRule="exact"/>
        <w:ind w:right="-510" w:firstLine="720"/>
        <w:jc w:val="right"/>
        <w:rPr>
          <w:sz w:val="16"/>
          <w:szCs w:val="16"/>
        </w:rPr>
      </w:pPr>
    </w:p>
    <w:p w:rsidR="0014307D" w:rsidRPr="0014307D" w:rsidRDefault="0014307D" w:rsidP="0014307D">
      <w:pPr>
        <w:widowControl w:val="0"/>
        <w:suppressAutoHyphens/>
        <w:autoSpaceDE w:val="0"/>
        <w:spacing w:line="240" w:lineRule="exact"/>
        <w:jc w:val="center"/>
        <w:rPr>
          <w:b/>
          <w:sz w:val="16"/>
          <w:szCs w:val="16"/>
          <w:lang w:eastAsia="zh-CN"/>
        </w:rPr>
      </w:pPr>
      <w:r w:rsidRPr="0014307D">
        <w:rPr>
          <w:b/>
          <w:sz w:val="16"/>
          <w:szCs w:val="16"/>
          <w:lang w:eastAsia="zh-CN"/>
        </w:rPr>
        <w:t xml:space="preserve">Мероприятия подпрограммы «Совершенствование и содержание дорожного хозяйства </w:t>
      </w:r>
    </w:p>
    <w:p w:rsidR="0014307D" w:rsidRPr="0014307D" w:rsidRDefault="0014307D" w:rsidP="0014307D">
      <w:pPr>
        <w:widowControl w:val="0"/>
        <w:suppressAutoHyphens/>
        <w:autoSpaceDE w:val="0"/>
        <w:spacing w:line="240" w:lineRule="exact"/>
        <w:jc w:val="center"/>
        <w:rPr>
          <w:b/>
          <w:sz w:val="16"/>
          <w:szCs w:val="16"/>
          <w:lang w:eastAsia="zh-CN"/>
        </w:rPr>
      </w:pPr>
      <w:proofErr w:type="spellStart"/>
      <w:r w:rsidRPr="0014307D">
        <w:rPr>
          <w:b/>
          <w:sz w:val="16"/>
          <w:szCs w:val="16"/>
          <w:lang w:eastAsia="zh-CN"/>
        </w:rPr>
        <w:t>Любытинского</w:t>
      </w:r>
      <w:proofErr w:type="spellEnd"/>
      <w:r w:rsidRPr="0014307D">
        <w:rPr>
          <w:b/>
          <w:sz w:val="16"/>
          <w:szCs w:val="16"/>
          <w:lang w:eastAsia="zh-CN"/>
        </w:rPr>
        <w:t xml:space="preserve"> муниципального района (за исключением автомобильных дорог федерального и областного значения) </w:t>
      </w:r>
    </w:p>
    <w:p w:rsidR="0014307D" w:rsidRPr="0014307D" w:rsidRDefault="0014307D" w:rsidP="0014307D">
      <w:pPr>
        <w:widowControl w:val="0"/>
        <w:suppressAutoHyphens/>
        <w:autoSpaceDE w:val="0"/>
        <w:spacing w:after="120" w:line="240" w:lineRule="exact"/>
        <w:jc w:val="center"/>
        <w:rPr>
          <w:b/>
          <w:sz w:val="16"/>
          <w:szCs w:val="16"/>
          <w:lang w:eastAsia="zh-CN"/>
        </w:rPr>
      </w:pPr>
      <w:r w:rsidRPr="0014307D">
        <w:rPr>
          <w:b/>
          <w:sz w:val="16"/>
          <w:szCs w:val="16"/>
          <w:lang w:eastAsia="zh-CN"/>
        </w:rPr>
        <w:t>на 2014-2020 годы»</w:t>
      </w:r>
    </w:p>
    <w:tbl>
      <w:tblPr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"/>
        <w:gridCol w:w="1882"/>
        <w:gridCol w:w="1048"/>
        <w:gridCol w:w="929"/>
        <w:gridCol w:w="220"/>
        <w:gridCol w:w="56"/>
        <w:gridCol w:w="959"/>
        <w:gridCol w:w="1295"/>
        <w:gridCol w:w="590"/>
        <w:gridCol w:w="82"/>
        <w:gridCol w:w="590"/>
        <w:gridCol w:w="590"/>
        <w:gridCol w:w="590"/>
        <w:gridCol w:w="590"/>
        <w:gridCol w:w="10"/>
        <w:gridCol w:w="486"/>
        <w:gridCol w:w="496"/>
      </w:tblGrid>
      <w:tr w:rsidR="0014307D" w:rsidRPr="0014307D" w:rsidTr="0014307D">
        <w:trPr>
          <w:trHeight w:val="640"/>
          <w:tblCellSpacing w:w="5" w:type="nil"/>
        </w:trPr>
        <w:tc>
          <w:tcPr>
            <w:tcW w:w="1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217" w:right="-223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 xml:space="preserve">№ </w:t>
            </w:r>
            <w:r w:rsidRPr="0014307D">
              <w:rPr>
                <w:sz w:val="16"/>
                <w:szCs w:val="16"/>
              </w:rPr>
              <w:br/>
            </w:r>
            <w:proofErr w:type="gramStart"/>
            <w:r w:rsidRPr="0014307D">
              <w:rPr>
                <w:sz w:val="16"/>
                <w:szCs w:val="16"/>
              </w:rPr>
              <w:t>п</w:t>
            </w:r>
            <w:proofErr w:type="gramEnd"/>
            <w:r w:rsidRPr="0014307D">
              <w:rPr>
                <w:sz w:val="16"/>
                <w:szCs w:val="16"/>
              </w:rPr>
              <w:t>/п</w:t>
            </w:r>
          </w:p>
        </w:tc>
        <w:tc>
          <w:tcPr>
            <w:tcW w:w="11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Наименование</w:t>
            </w: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мероприятия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Исполнитель</w:t>
            </w:r>
          </w:p>
        </w:tc>
        <w:tc>
          <w:tcPr>
            <w:tcW w:w="3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 xml:space="preserve">Срок </w:t>
            </w:r>
            <w:r w:rsidRPr="0014307D">
              <w:rPr>
                <w:sz w:val="16"/>
                <w:szCs w:val="16"/>
              </w:rPr>
              <w:br/>
              <w:t>реализации</w:t>
            </w:r>
          </w:p>
        </w:tc>
        <w:tc>
          <w:tcPr>
            <w:tcW w:w="45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proofErr w:type="gramStart"/>
            <w:r w:rsidRPr="0014307D">
              <w:rPr>
                <w:sz w:val="16"/>
                <w:szCs w:val="16"/>
              </w:rPr>
              <w:t xml:space="preserve">Целевой    </w:t>
            </w:r>
            <w:r w:rsidRPr="0014307D">
              <w:rPr>
                <w:sz w:val="16"/>
                <w:szCs w:val="16"/>
              </w:rPr>
              <w:br/>
              <w:t xml:space="preserve">  показатель   </w:t>
            </w:r>
            <w:r w:rsidRPr="0014307D">
              <w:rPr>
                <w:sz w:val="16"/>
                <w:szCs w:val="16"/>
              </w:rPr>
              <w:br/>
              <w:t xml:space="preserve">(номер целевого </w:t>
            </w:r>
            <w:proofErr w:type="spellStart"/>
            <w:r w:rsidRPr="0014307D">
              <w:rPr>
                <w:sz w:val="16"/>
                <w:szCs w:val="16"/>
              </w:rPr>
              <w:t>показатля</w:t>
            </w:r>
            <w:proofErr w:type="spellEnd"/>
            <w:r w:rsidRPr="0014307D">
              <w:rPr>
                <w:sz w:val="16"/>
                <w:szCs w:val="16"/>
              </w:rPr>
              <w:t xml:space="preserve"> из паспорта    </w:t>
            </w:r>
            <w:r w:rsidRPr="0014307D">
              <w:rPr>
                <w:sz w:val="16"/>
                <w:szCs w:val="16"/>
              </w:rPr>
              <w:br/>
              <w:t>муниципальной</w:t>
            </w:r>
            <w:r w:rsidRPr="0014307D">
              <w:rPr>
                <w:sz w:val="16"/>
                <w:szCs w:val="16"/>
              </w:rPr>
              <w:br/>
              <w:t xml:space="preserve"> подпрограммы)</w:t>
            </w:r>
            <w:proofErr w:type="gramEnd"/>
          </w:p>
        </w:tc>
        <w:tc>
          <w:tcPr>
            <w:tcW w:w="4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Источник</w:t>
            </w:r>
            <w:r w:rsidRPr="0014307D">
              <w:rPr>
                <w:sz w:val="16"/>
                <w:szCs w:val="16"/>
              </w:rPr>
              <w:br/>
              <w:t>финансирования</w:t>
            </w:r>
          </w:p>
        </w:tc>
        <w:tc>
          <w:tcPr>
            <w:tcW w:w="2162" w:type="pct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Объем финансирования</w:t>
            </w:r>
            <w:r w:rsidRPr="0014307D">
              <w:rPr>
                <w:sz w:val="16"/>
                <w:szCs w:val="16"/>
              </w:rPr>
              <w:br/>
              <w:t>по годам (тыс. руб.)</w:t>
            </w:r>
          </w:p>
        </w:tc>
      </w:tr>
      <w:tr w:rsidR="0014307D" w:rsidRPr="0014307D" w:rsidTr="0014307D">
        <w:trPr>
          <w:trHeight w:val="480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217" w:right="-223"/>
              <w:jc w:val="center"/>
              <w:rPr>
                <w:sz w:val="16"/>
                <w:szCs w:val="16"/>
              </w:rPr>
            </w:pPr>
          </w:p>
        </w:tc>
        <w:tc>
          <w:tcPr>
            <w:tcW w:w="112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2014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2015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2016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2017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2018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2019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2020</w:t>
            </w:r>
          </w:p>
        </w:tc>
      </w:tr>
      <w:tr w:rsidR="0014307D" w:rsidRPr="0014307D" w:rsidTr="0014307D">
        <w:trPr>
          <w:trHeight w:val="27"/>
          <w:tblCellSpacing w:w="5" w:type="nil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217" w:right="-223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3</w:t>
            </w:r>
          </w:p>
        </w:tc>
        <w:tc>
          <w:tcPr>
            <w:tcW w:w="3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4</w:t>
            </w:r>
          </w:p>
        </w:tc>
        <w:tc>
          <w:tcPr>
            <w:tcW w:w="45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5</w:t>
            </w: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6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7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8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9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10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11</w:t>
            </w:r>
          </w:p>
        </w:tc>
        <w:tc>
          <w:tcPr>
            <w:tcW w:w="26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13</w:t>
            </w:r>
          </w:p>
        </w:tc>
      </w:tr>
      <w:tr w:rsidR="0014307D" w:rsidRPr="0014307D" w:rsidTr="0014307D">
        <w:trPr>
          <w:trHeight w:val="444"/>
          <w:tblCellSpacing w:w="5" w:type="nil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217" w:right="-223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1.</w:t>
            </w:r>
          </w:p>
        </w:tc>
        <w:tc>
          <w:tcPr>
            <w:tcW w:w="4822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 xml:space="preserve">Задача 1. Содержание автомобильных дорог общего пользования </w:t>
            </w:r>
            <w:r w:rsidRPr="0014307D">
              <w:rPr>
                <w:bCs/>
                <w:color w:val="000000"/>
                <w:sz w:val="16"/>
                <w:szCs w:val="16"/>
              </w:rPr>
              <w:t>местного значения  муниципального района</w:t>
            </w:r>
            <w:r w:rsidRPr="0014307D">
              <w:rPr>
                <w:sz w:val="16"/>
                <w:szCs w:val="16"/>
              </w:rPr>
              <w:t xml:space="preserve"> и искусственных сооружений на них</w:t>
            </w:r>
          </w:p>
        </w:tc>
      </w:tr>
      <w:tr w:rsidR="0014307D" w:rsidRPr="0014307D" w:rsidTr="0014307D">
        <w:trPr>
          <w:tblCellSpacing w:w="5" w:type="nil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217" w:right="-223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1.1.</w:t>
            </w:r>
          </w:p>
        </w:tc>
        <w:tc>
          <w:tcPr>
            <w:tcW w:w="112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14307D">
              <w:rPr>
                <w:bCs/>
                <w:color w:val="000000"/>
                <w:sz w:val="16"/>
                <w:szCs w:val="16"/>
              </w:rPr>
              <w:t>Содержание автомобильных дорог общего пользования местного   значения  муниципального района и искусственных сооружений</w:t>
            </w:r>
          </w:p>
        </w:tc>
        <w:tc>
          <w:tcPr>
            <w:tcW w:w="31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отдел</w:t>
            </w: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2014-2020</w:t>
            </w: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годы</w:t>
            </w: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1.1.</w:t>
            </w: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36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2913,3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1170,0</w:t>
            </w: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1870,0</w:t>
            </w: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4134,6</w:t>
            </w:r>
          </w:p>
        </w:tc>
        <w:tc>
          <w:tcPr>
            <w:tcW w:w="31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4500,0</w:t>
            </w:r>
          </w:p>
        </w:tc>
        <w:tc>
          <w:tcPr>
            <w:tcW w:w="270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spacing w:line="240" w:lineRule="exact"/>
              <w:ind w:left="-75" w:right="-75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4500,0</w:t>
            </w:r>
          </w:p>
        </w:tc>
        <w:tc>
          <w:tcPr>
            <w:tcW w:w="2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spacing w:line="240" w:lineRule="exact"/>
              <w:ind w:left="-75" w:right="-75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4500,0</w:t>
            </w:r>
          </w:p>
        </w:tc>
      </w:tr>
      <w:tr w:rsidR="0014307D" w:rsidRPr="0014307D" w:rsidTr="0014307D">
        <w:trPr>
          <w:trHeight w:val="478"/>
          <w:tblCellSpacing w:w="5" w:type="nil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217" w:right="-223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2.</w:t>
            </w:r>
          </w:p>
        </w:tc>
        <w:tc>
          <w:tcPr>
            <w:tcW w:w="4822" w:type="pct"/>
            <w:gridSpan w:val="1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bCs/>
                <w:color w:val="000000"/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both"/>
              <w:rPr>
                <w:bCs/>
                <w:color w:val="000000"/>
                <w:sz w:val="16"/>
                <w:szCs w:val="16"/>
              </w:rPr>
            </w:pPr>
            <w:r w:rsidRPr="0014307D">
              <w:rPr>
                <w:bCs/>
                <w:color w:val="000000"/>
                <w:sz w:val="16"/>
                <w:szCs w:val="16"/>
              </w:rPr>
              <w:t>Задача 2. Ремонт автомобильных дорог общего пользования местного   значения  муниципального района</w:t>
            </w:r>
          </w:p>
        </w:tc>
      </w:tr>
      <w:tr w:rsidR="0014307D" w:rsidRPr="0014307D" w:rsidTr="0014307D">
        <w:trPr>
          <w:trHeight w:val="155"/>
          <w:tblCellSpacing w:w="5" w:type="nil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217" w:right="-223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2.1.</w:t>
            </w:r>
          </w:p>
        </w:tc>
        <w:tc>
          <w:tcPr>
            <w:tcW w:w="11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14307D">
              <w:rPr>
                <w:bCs/>
                <w:sz w:val="16"/>
                <w:szCs w:val="16"/>
              </w:rPr>
              <w:t xml:space="preserve">Ремонт автомобильных дорог общего пользования </w:t>
            </w:r>
            <w:r w:rsidRPr="0014307D">
              <w:rPr>
                <w:bCs/>
                <w:color w:val="000000"/>
                <w:sz w:val="16"/>
                <w:szCs w:val="16"/>
              </w:rPr>
              <w:t>местного   значения муниципального района, в том числе: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отдел</w:t>
            </w:r>
          </w:p>
          <w:p w:rsidR="0014307D" w:rsidRPr="0014307D" w:rsidRDefault="0014307D" w:rsidP="0014307D">
            <w:pPr>
              <w:suppressLineNumbers/>
              <w:suppressAutoHyphens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suppressLineNumbers/>
              <w:suppressAutoHyphens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0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2014-2020</w:t>
            </w: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годы</w:t>
            </w:r>
          </w:p>
        </w:tc>
        <w:tc>
          <w:tcPr>
            <w:tcW w:w="3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2.1-2.2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областной бюджет</w:t>
            </w: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603,3</w:t>
            </w: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116,3</w:t>
            </w: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1689,0</w:t>
            </w: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3119,0</w:t>
            </w: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1600,0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spacing w:line="240" w:lineRule="exact"/>
              <w:ind w:left="-75" w:right="-75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spacing w:line="240" w:lineRule="exact"/>
              <w:ind w:left="-75" w:right="-75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spacing w:line="240" w:lineRule="exact"/>
              <w:ind w:left="-75" w:right="-75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1600,0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spacing w:line="240" w:lineRule="exact"/>
              <w:ind w:left="-75" w:right="-75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spacing w:line="240" w:lineRule="exact"/>
              <w:ind w:left="-75" w:right="-75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spacing w:line="240" w:lineRule="exact"/>
              <w:ind w:left="-75" w:right="-75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1600,0</w:t>
            </w:r>
          </w:p>
        </w:tc>
      </w:tr>
      <w:tr w:rsidR="0014307D" w:rsidRPr="0014307D" w:rsidTr="0014307D">
        <w:trPr>
          <w:trHeight w:val="32"/>
          <w:tblCellSpacing w:w="5" w:type="nil"/>
        </w:trPr>
        <w:tc>
          <w:tcPr>
            <w:tcW w:w="5000" w:type="pct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</w:t>
            </w:r>
          </w:p>
        </w:tc>
      </w:tr>
      <w:tr w:rsidR="0014307D" w:rsidRPr="0014307D" w:rsidTr="0014307D">
        <w:trPr>
          <w:trHeight w:val="32"/>
          <w:tblCellSpacing w:w="5" w:type="nil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8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16"/>
                <w:szCs w:val="16"/>
              </w:rPr>
            </w:pPr>
            <w:r w:rsidRPr="0014307D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3</w:t>
            </w: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4</w:t>
            </w: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5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6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7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9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11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12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left="-75" w:right="-75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13</w:t>
            </w:r>
          </w:p>
        </w:tc>
      </w:tr>
      <w:tr w:rsidR="0014307D" w:rsidRPr="0014307D" w:rsidTr="0014307D">
        <w:trPr>
          <w:trHeight w:val="170"/>
          <w:tblCellSpacing w:w="5" w:type="nil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8"/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9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8513,1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5355,4</w:t>
            </w: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6251,7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4067,8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3740,4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spacing w:line="240" w:lineRule="exact"/>
              <w:ind w:left="-75" w:right="-75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spacing w:line="240" w:lineRule="exact"/>
              <w:ind w:left="-75" w:right="-75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3228,4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spacing w:line="240" w:lineRule="exact"/>
              <w:ind w:left="-75" w:right="-75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spacing w:line="240" w:lineRule="exact"/>
              <w:ind w:left="-75" w:right="-75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3345,4</w:t>
            </w:r>
          </w:p>
        </w:tc>
      </w:tr>
      <w:tr w:rsidR="0014307D" w:rsidRPr="0014307D" w:rsidTr="0014307D">
        <w:trPr>
          <w:trHeight w:val="470"/>
          <w:tblCellSpacing w:w="5" w:type="nil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8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8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3.</w:t>
            </w:r>
          </w:p>
        </w:tc>
        <w:tc>
          <w:tcPr>
            <w:tcW w:w="482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color w:val="000000"/>
                <w:sz w:val="16"/>
                <w:szCs w:val="16"/>
              </w:rPr>
            </w:pPr>
            <w:r w:rsidRPr="0014307D">
              <w:rPr>
                <w:bCs/>
                <w:color w:val="000000"/>
                <w:sz w:val="16"/>
                <w:szCs w:val="16"/>
              </w:rPr>
              <w:t xml:space="preserve">Задача 3. Строительство автомобильных дорог общего пользования местного   значения  муниципального района </w:t>
            </w:r>
          </w:p>
        </w:tc>
      </w:tr>
      <w:tr w:rsidR="0014307D" w:rsidRPr="0014307D" w:rsidTr="0014307D">
        <w:trPr>
          <w:trHeight w:val="375"/>
          <w:tblCellSpacing w:w="5" w:type="nil"/>
        </w:trPr>
        <w:tc>
          <w:tcPr>
            <w:tcW w:w="178" w:type="pct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8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3.1.</w:t>
            </w:r>
          </w:p>
        </w:tc>
        <w:tc>
          <w:tcPr>
            <w:tcW w:w="10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57" w:type="dxa"/>
              <w:right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16"/>
                <w:szCs w:val="16"/>
              </w:rPr>
            </w:pPr>
            <w:r w:rsidRPr="0014307D">
              <w:rPr>
                <w:bCs/>
                <w:sz w:val="16"/>
                <w:szCs w:val="16"/>
              </w:rPr>
              <w:t>Строительство автомобильной дороги  «Зарубино-</w:t>
            </w:r>
            <w:proofErr w:type="spellStart"/>
            <w:r w:rsidRPr="0014307D">
              <w:rPr>
                <w:bCs/>
                <w:sz w:val="16"/>
                <w:szCs w:val="16"/>
              </w:rPr>
              <w:t>Репищи</w:t>
            </w:r>
            <w:proofErr w:type="spellEnd"/>
            <w:r w:rsidRPr="0014307D">
              <w:rPr>
                <w:bCs/>
                <w:sz w:val="16"/>
                <w:szCs w:val="16"/>
              </w:rPr>
              <w:t>»</w:t>
            </w:r>
          </w:p>
        </w:tc>
        <w:tc>
          <w:tcPr>
            <w:tcW w:w="39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отдел</w:t>
            </w:r>
          </w:p>
        </w:tc>
        <w:tc>
          <w:tcPr>
            <w:tcW w:w="42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2014-2020</w:t>
            </w: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годы</w:t>
            </w: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3.1</w:t>
            </w: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1 683</w:t>
            </w: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1164,7</w:t>
            </w: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  <w:p w:rsidR="0014307D" w:rsidRPr="0014307D" w:rsidRDefault="0014307D" w:rsidP="0014307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</w:tr>
      <w:tr w:rsidR="0014307D" w:rsidRPr="0014307D" w:rsidTr="0014307D">
        <w:trPr>
          <w:trHeight w:val="1050"/>
          <w:tblCellSpacing w:w="5" w:type="nil"/>
        </w:trPr>
        <w:tc>
          <w:tcPr>
            <w:tcW w:w="17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8"/>
              <w:rPr>
                <w:sz w:val="16"/>
                <w:szCs w:val="16"/>
              </w:rPr>
            </w:pPr>
          </w:p>
        </w:tc>
        <w:tc>
          <w:tcPr>
            <w:tcW w:w="10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Cs/>
                <w:sz w:val="16"/>
                <w:szCs w:val="16"/>
              </w:rPr>
            </w:pPr>
          </w:p>
        </w:tc>
        <w:tc>
          <w:tcPr>
            <w:tcW w:w="39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4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88,6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61,3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</w:tr>
      <w:tr w:rsidR="0014307D" w:rsidRPr="0014307D" w:rsidTr="0014307D">
        <w:trPr>
          <w:trHeight w:val="307"/>
          <w:tblCellSpacing w:w="5" w:type="nil"/>
        </w:trPr>
        <w:tc>
          <w:tcPr>
            <w:tcW w:w="178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8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4.</w:t>
            </w:r>
          </w:p>
        </w:tc>
        <w:tc>
          <w:tcPr>
            <w:tcW w:w="4822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Задача 4. Капитальный р</w:t>
            </w:r>
            <w:r w:rsidRPr="0014307D">
              <w:rPr>
                <w:bCs/>
                <w:color w:val="000000"/>
                <w:sz w:val="16"/>
                <w:szCs w:val="16"/>
              </w:rPr>
              <w:t>емонт автомобильных дорог общего пользования местного   значения  муниципального района</w:t>
            </w:r>
          </w:p>
        </w:tc>
      </w:tr>
      <w:tr w:rsidR="0014307D" w:rsidRPr="0014307D" w:rsidTr="0014307D">
        <w:trPr>
          <w:trHeight w:val="505"/>
          <w:tblCellSpacing w:w="5" w:type="nil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8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4.1.</w:t>
            </w: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Капитальный р</w:t>
            </w:r>
            <w:r w:rsidRPr="0014307D">
              <w:rPr>
                <w:bCs/>
                <w:color w:val="000000"/>
                <w:sz w:val="16"/>
                <w:szCs w:val="16"/>
              </w:rPr>
              <w:t>емонт автомобильных дорог общего пользования местного   значения  муниципального района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отдел</w:t>
            </w: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57" w:type="dxa"/>
              <w:bottom w:w="57" w:type="dxa"/>
              <w:right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 xml:space="preserve">2014-2020 </w:t>
            </w:r>
          </w:p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годы</w:t>
            </w: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4.1</w:t>
            </w: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бюджет муниципального района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1487,3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bottom w:w="57" w:type="dxa"/>
            </w:tcMar>
          </w:tcPr>
          <w:p w:rsidR="0014307D" w:rsidRPr="0014307D" w:rsidRDefault="0014307D" w:rsidP="0014307D">
            <w:pPr>
              <w:spacing w:line="240" w:lineRule="exact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</w:tr>
      <w:tr w:rsidR="0014307D" w:rsidRPr="0014307D" w:rsidTr="0014307D">
        <w:trPr>
          <w:trHeight w:val="340"/>
          <w:tblCellSpacing w:w="5" w:type="nil"/>
        </w:trPr>
        <w:tc>
          <w:tcPr>
            <w:tcW w:w="1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bottom w:w="57" w:type="dxa"/>
              <w:right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ind w:right="-318"/>
              <w:jc w:val="center"/>
              <w:rPr>
                <w:sz w:val="16"/>
                <w:szCs w:val="16"/>
              </w:rPr>
            </w:pPr>
          </w:p>
        </w:tc>
        <w:tc>
          <w:tcPr>
            <w:tcW w:w="10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bottom w:w="57" w:type="dxa"/>
              <w:right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bCs/>
                <w:sz w:val="16"/>
                <w:szCs w:val="16"/>
              </w:rPr>
            </w:pPr>
            <w:r w:rsidRPr="0014307D">
              <w:rPr>
                <w:b/>
                <w:bCs/>
                <w:sz w:val="16"/>
                <w:szCs w:val="16"/>
              </w:rPr>
              <w:t>Всего</w:t>
            </w:r>
          </w:p>
        </w:tc>
        <w:tc>
          <w:tcPr>
            <w:tcW w:w="3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bottom w:w="57" w:type="dxa"/>
              <w:right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4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bottom w:w="57" w:type="dxa"/>
              <w:right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3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bottom w:w="57" w:type="dxa"/>
              <w:right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bottom w:w="57" w:type="dxa"/>
              <w:right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b/>
                <w:sz w:val="16"/>
                <w:szCs w:val="16"/>
              </w:rPr>
            </w:pP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bottom w:w="57" w:type="dxa"/>
              <w:right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13801,3</w:t>
            </w:r>
          </w:p>
        </w:tc>
        <w:tc>
          <w:tcPr>
            <w:tcW w:w="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bottom w:w="57" w:type="dxa"/>
              <w:right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9442,328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bottom w:w="57" w:type="dxa"/>
              <w:right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9810,7</w:t>
            </w:r>
          </w:p>
        </w:tc>
        <w:tc>
          <w:tcPr>
            <w:tcW w:w="3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bottom w:w="57" w:type="dxa"/>
              <w:right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bCs/>
                <w:sz w:val="16"/>
                <w:szCs w:val="16"/>
              </w:rPr>
            </w:pPr>
            <w:r w:rsidRPr="0014307D">
              <w:rPr>
                <w:b/>
                <w:bCs/>
                <w:sz w:val="16"/>
                <w:szCs w:val="16"/>
              </w:rPr>
              <w:t>11321,4</w:t>
            </w:r>
          </w:p>
        </w:tc>
        <w:tc>
          <w:tcPr>
            <w:tcW w:w="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bottom w:w="57" w:type="dxa"/>
              <w:right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9840,4</w:t>
            </w:r>
          </w:p>
        </w:tc>
        <w:tc>
          <w:tcPr>
            <w:tcW w:w="27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bottom w:w="57" w:type="dxa"/>
              <w:right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9328,4</w:t>
            </w:r>
          </w:p>
        </w:tc>
        <w:tc>
          <w:tcPr>
            <w:tcW w:w="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3" w:type="dxa"/>
              <w:left w:w="28" w:type="dxa"/>
              <w:bottom w:w="57" w:type="dxa"/>
              <w:right w:w="28" w:type="dxa"/>
            </w:tcMar>
          </w:tcPr>
          <w:p w:rsidR="0014307D" w:rsidRPr="0014307D" w:rsidRDefault="0014307D" w:rsidP="0014307D">
            <w:pPr>
              <w:widowControl w:val="0"/>
              <w:autoSpaceDE w:val="0"/>
              <w:autoSpaceDN w:val="0"/>
              <w:adjustRightInd w:val="0"/>
              <w:spacing w:line="240" w:lineRule="exact"/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9445,4</w:t>
            </w:r>
          </w:p>
        </w:tc>
      </w:tr>
    </w:tbl>
    <w:p w:rsidR="0014307D" w:rsidRPr="0014307D" w:rsidRDefault="0014307D" w:rsidP="0014307D">
      <w:pPr>
        <w:widowControl w:val="0"/>
        <w:overflowPunct w:val="0"/>
        <w:autoSpaceDE w:val="0"/>
        <w:spacing w:line="240" w:lineRule="exact"/>
        <w:textAlignment w:val="baseline"/>
        <w:rPr>
          <w:sz w:val="16"/>
          <w:szCs w:val="16"/>
        </w:rPr>
      </w:pPr>
    </w:p>
    <w:p w:rsidR="0014307D" w:rsidRPr="0014307D" w:rsidRDefault="0014307D" w:rsidP="0014307D"/>
    <w:p w:rsidR="0014307D" w:rsidRPr="0014307D" w:rsidRDefault="0014307D" w:rsidP="0014307D">
      <w:pPr>
        <w:keepNext/>
        <w:ind w:right="-58"/>
        <w:jc w:val="center"/>
        <w:outlineLvl w:val="4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>Российская  Федерация</w:t>
      </w:r>
    </w:p>
    <w:p w:rsidR="0014307D" w:rsidRPr="0014307D" w:rsidRDefault="0014307D" w:rsidP="0014307D">
      <w:pPr>
        <w:keepNext/>
        <w:ind w:right="-58"/>
        <w:jc w:val="center"/>
        <w:outlineLvl w:val="4"/>
        <w:rPr>
          <w:b/>
          <w:color w:val="000000"/>
          <w:sz w:val="16"/>
          <w:szCs w:val="16"/>
        </w:rPr>
      </w:pPr>
      <w:r w:rsidRPr="0014307D">
        <w:rPr>
          <w:b/>
          <w:color w:val="000000"/>
          <w:sz w:val="16"/>
          <w:szCs w:val="16"/>
        </w:rPr>
        <w:t>Новгородская область</w:t>
      </w:r>
    </w:p>
    <w:p w:rsidR="0014307D" w:rsidRPr="0014307D" w:rsidRDefault="0014307D" w:rsidP="0014307D">
      <w:pPr>
        <w:keepNext/>
        <w:ind w:right="-58"/>
        <w:jc w:val="center"/>
        <w:outlineLvl w:val="7"/>
        <w:rPr>
          <w:b/>
          <w:color w:val="000000"/>
          <w:sz w:val="16"/>
          <w:szCs w:val="16"/>
        </w:rPr>
      </w:pPr>
      <w:r w:rsidRPr="0014307D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14307D">
        <w:rPr>
          <w:b/>
          <w:color w:val="000000"/>
          <w:sz w:val="16"/>
          <w:szCs w:val="16"/>
        </w:rPr>
        <w:t>Любытинского</w:t>
      </w:r>
      <w:proofErr w:type="spellEnd"/>
      <w:r w:rsidRPr="0014307D">
        <w:rPr>
          <w:b/>
          <w:color w:val="000000"/>
          <w:sz w:val="16"/>
          <w:szCs w:val="16"/>
        </w:rPr>
        <w:t xml:space="preserve"> муниципального района</w:t>
      </w:r>
    </w:p>
    <w:p w:rsidR="0014307D" w:rsidRPr="0014307D" w:rsidRDefault="0014307D" w:rsidP="0014307D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14307D">
        <w:rPr>
          <w:b/>
          <w:color w:val="000000"/>
          <w:sz w:val="16"/>
          <w:szCs w:val="16"/>
        </w:rPr>
        <w:t>П</w:t>
      </w:r>
      <w:proofErr w:type="gramEnd"/>
      <w:r w:rsidRPr="0014307D">
        <w:rPr>
          <w:b/>
          <w:color w:val="000000"/>
          <w:sz w:val="16"/>
          <w:szCs w:val="16"/>
        </w:rPr>
        <w:t xml:space="preserve"> О С Т А Н О В Л Е Н И Е</w:t>
      </w:r>
    </w:p>
    <w:p w:rsidR="0014307D" w:rsidRPr="0014307D" w:rsidRDefault="0014307D" w:rsidP="0014307D">
      <w:pPr>
        <w:ind w:right="54"/>
        <w:jc w:val="center"/>
        <w:rPr>
          <w:b/>
          <w:color w:val="000000"/>
          <w:sz w:val="16"/>
          <w:szCs w:val="16"/>
        </w:rPr>
      </w:pPr>
    </w:p>
    <w:p w:rsidR="0014307D" w:rsidRPr="0014307D" w:rsidRDefault="0014307D" w:rsidP="0014307D">
      <w:pPr>
        <w:ind w:right="54"/>
        <w:jc w:val="center"/>
        <w:rPr>
          <w:b/>
          <w:color w:val="000000"/>
          <w:sz w:val="16"/>
          <w:szCs w:val="16"/>
        </w:rPr>
      </w:pPr>
      <w:r w:rsidRPr="0014307D">
        <w:rPr>
          <w:color w:val="000000"/>
          <w:sz w:val="16"/>
          <w:szCs w:val="16"/>
        </w:rPr>
        <w:t>от 11.04.2018 № 278</w:t>
      </w:r>
    </w:p>
    <w:p w:rsidR="0014307D" w:rsidRPr="0014307D" w:rsidRDefault="0014307D" w:rsidP="0014307D">
      <w:pPr>
        <w:ind w:right="54"/>
        <w:jc w:val="center"/>
        <w:rPr>
          <w:color w:val="000000"/>
          <w:sz w:val="16"/>
          <w:szCs w:val="16"/>
        </w:rPr>
      </w:pPr>
    </w:p>
    <w:p w:rsidR="0014307D" w:rsidRPr="0014307D" w:rsidRDefault="0014307D" w:rsidP="0014307D">
      <w:pPr>
        <w:ind w:right="54"/>
        <w:jc w:val="center"/>
        <w:rPr>
          <w:color w:val="000000"/>
          <w:sz w:val="16"/>
          <w:szCs w:val="16"/>
        </w:rPr>
      </w:pPr>
      <w:proofErr w:type="spellStart"/>
      <w:r w:rsidRPr="0014307D">
        <w:rPr>
          <w:sz w:val="16"/>
          <w:szCs w:val="16"/>
        </w:rPr>
        <w:lastRenderedPageBreak/>
        <w:t>р.п</w:t>
      </w:r>
      <w:proofErr w:type="gramStart"/>
      <w:r w:rsidRPr="0014307D">
        <w:rPr>
          <w:sz w:val="16"/>
          <w:szCs w:val="16"/>
        </w:rPr>
        <w:t>.Л</w:t>
      </w:r>
      <w:proofErr w:type="gramEnd"/>
      <w:r w:rsidRPr="0014307D">
        <w:rPr>
          <w:sz w:val="16"/>
          <w:szCs w:val="16"/>
        </w:rPr>
        <w:t>юбытино</w:t>
      </w:r>
      <w:proofErr w:type="spellEnd"/>
    </w:p>
    <w:p w:rsidR="0014307D" w:rsidRPr="0014307D" w:rsidRDefault="0014307D" w:rsidP="0014307D">
      <w:pPr>
        <w:tabs>
          <w:tab w:val="left" w:pos="9000"/>
        </w:tabs>
        <w:jc w:val="center"/>
        <w:rPr>
          <w:b/>
          <w:sz w:val="16"/>
          <w:szCs w:val="16"/>
        </w:rPr>
      </w:pPr>
    </w:p>
    <w:p w:rsidR="0014307D" w:rsidRPr="0014307D" w:rsidRDefault="0014307D" w:rsidP="0014307D">
      <w:pPr>
        <w:ind w:right="-105"/>
        <w:jc w:val="center"/>
        <w:rPr>
          <w:b/>
          <w:bCs/>
          <w:sz w:val="16"/>
          <w:szCs w:val="16"/>
        </w:rPr>
      </w:pPr>
      <w:r w:rsidRPr="0014307D">
        <w:rPr>
          <w:b/>
          <w:sz w:val="16"/>
          <w:szCs w:val="16"/>
        </w:rPr>
        <w:t xml:space="preserve">О внесении изменений в муниципальную программу </w:t>
      </w:r>
      <w:proofErr w:type="spellStart"/>
      <w:r w:rsidRPr="0014307D">
        <w:rPr>
          <w:b/>
          <w:sz w:val="16"/>
          <w:szCs w:val="16"/>
          <w:lang w:eastAsia="en-US"/>
        </w:rPr>
        <w:t>Любытинского</w:t>
      </w:r>
      <w:proofErr w:type="spellEnd"/>
      <w:r w:rsidRPr="0014307D">
        <w:rPr>
          <w:b/>
          <w:sz w:val="16"/>
          <w:szCs w:val="16"/>
          <w:lang w:eastAsia="en-US"/>
        </w:rPr>
        <w:t xml:space="preserve"> сельского поселения </w:t>
      </w:r>
      <w:r w:rsidRPr="0014307D">
        <w:rPr>
          <w:b/>
          <w:bCs/>
          <w:sz w:val="16"/>
          <w:szCs w:val="16"/>
        </w:rPr>
        <w:t>«Формирование  современной городской среды</w:t>
      </w:r>
    </w:p>
    <w:p w:rsidR="0014307D" w:rsidRPr="0014307D" w:rsidRDefault="0014307D" w:rsidP="0014307D">
      <w:pPr>
        <w:ind w:right="-105"/>
        <w:jc w:val="center"/>
        <w:rPr>
          <w:b/>
          <w:sz w:val="16"/>
          <w:szCs w:val="16"/>
        </w:rPr>
      </w:pPr>
      <w:r w:rsidRPr="0014307D">
        <w:rPr>
          <w:b/>
          <w:bCs/>
          <w:sz w:val="16"/>
          <w:szCs w:val="16"/>
        </w:rPr>
        <w:t xml:space="preserve"> на территории </w:t>
      </w:r>
      <w:proofErr w:type="spellStart"/>
      <w:r w:rsidRPr="0014307D">
        <w:rPr>
          <w:b/>
          <w:bCs/>
          <w:sz w:val="16"/>
          <w:szCs w:val="16"/>
        </w:rPr>
        <w:t>Любытинского</w:t>
      </w:r>
      <w:proofErr w:type="spellEnd"/>
      <w:r w:rsidRPr="0014307D">
        <w:rPr>
          <w:b/>
          <w:bCs/>
          <w:sz w:val="16"/>
          <w:szCs w:val="16"/>
        </w:rPr>
        <w:t xml:space="preserve"> сельского поселения на 2018-2022 годы»</w:t>
      </w:r>
    </w:p>
    <w:p w:rsidR="0014307D" w:rsidRPr="0014307D" w:rsidRDefault="0014307D" w:rsidP="0014307D">
      <w:pPr>
        <w:ind w:right="-105"/>
        <w:jc w:val="center"/>
        <w:rPr>
          <w:b/>
          <w:sz w:val="16"/>
          <w:szCs w:val="16"/>
        </w:rPr>
      </w:pPr>
    </w:p>
    <w:p w:rsidR="0014307D" w:rsidRPr="0014307D" w:rsidRDefault="0014307D" w:rsidP="0014307D">
      <w:pPr>
        <w:ind w:firstLine="720"/>
        <w:jc w:val="both"/>
        <w:rPr>
          <w:b/>
          <w:sz w:val="16"/>
          <w:szCs w:val="16"/>
        </w:rPr>
      </w:pPr>
      <w:r w:rsidRPr="0014307D">
        <w:rPr>
          <w:sz w:val="16"/>
          <w:szCs w:val="16"/>
        </w:rPr>
        <w:t xml:space="preserve">Администрация </w:t>
      </w:r>
      <w:proofErr w:type="spellStart"/>
      <w:r w:rsidRPr="0014307D">
        <w:rPr>
          <w:sz w:val="16"/>
          <w:szCs w:val="16"/>
        </w:rPr>
        <w:t>Любытинского</w:t>
      </w:r>
      <w:proofErr w:type="spellEnd"/>
      <w:r w:rsidRPr="0014307D">
        <w:rPr>
          <w:sz w:val="16"/>
          <w:szCs w:val="16"/>
        </w:rPr>
        <w:t xml:space="preserve"> муниципального района                               </w:t>
      </w:r>
      <w:r w:rsidRPr="0014307D">
        <w:rPr>
          <w:b/>
          <w:sz w:val="16"/>
          <w:szCs w:val="16"/>
        </w:rPr>
        <w:t>ПОСТАНОВЛЯЕТ:</w:t>
      </w:r>
    </w:p>
    <w:p w:rsidR="0014307D" w:rsidRPr="0014307D" w:rsidRDefault="0014307D" w:rsidP="0014307D">
      <w:pPr>
        <w:ind w:right="-105"/>
        <w:jc w:val="center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 xml:space="preserve">  </w:t>
      </w:r>
    </w:p>
    <w:p w:rsidR="0014307D" w:rsidRPr="0014307D" w:rsidRDefault="0014307D" w:rsidP="0014307D">
      <w:pPr>
        <w:tabs>
          <w:tab w:val="left" w:pos="4395"/>
        </w:tabs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1.  Внести изменения в муниципальную программу </w:t>
      </w:r>
      <w:proofErr w:type="spellStart"/>
      <w:r w:rsidRPr="0014307D">
        <w:rPr>
          <w:sz w:val="16"/>
          <w:szCs w:val="16"/>
          <w:lang w:eastAsia="en-US"/>
        </w:rPr>
        <w:t>Любытинского</w:t>
      </w:r>
      <w:proofErr w:type="spellEnd"/>
      <w:r w:rsidRPr="0014307D">
        <w:rPr>
          <w:sz w:val="16"/>
          <w:szCs w:val="16"/>
          <w:lang w:eastAsia="en-US"/>
        </w:rPr>
        <w:t xml:space="preserve"> сельского поселения </w:t>
      </w:r>
      <w:r w:rsidRPr="0014307D">
        <w:rPr>
          <w:bCs/>
          <w:sz w:val="16"/>
          <w:szCs w:val="16"/>
        </w:rPr>
        <w:t xml:space="preserve">«Формирование  современной городской среды на территории </w:t>
      </w:r>
      <w:proofErr w:type="spellStart"/>
      <w:r w:rsidRPr="0014307D">
        <w:rPr>
          <w:bCs/>
          <w:sz w:val="16"/>
          <w:szCs w:val="16"/>
        </w:rPr>
        <w:t>Любытинского</w:t>
      </w:r>
      <w:proofErr w:type="spellEnd"/>
      <w:r w:rsidRPr="0014307D">
        <w:rPr>
          <w:bCs/>
          <w:sz w:val="16"/>
          <w:szCs w:val="16"/>
        </w:rPr>
        <w:t xml:space="preserve"> сельского поселения на 2018</w:t>
      </w:r>
      <w:r w:rsidRPr="0014307D">
        <w:rPr>
          <w:sz w:val="16"/>
          <w:szCs w:val="16"/>
        </w:rPr>
        <w:t>-2022 годы», утвержденную постановлением Администрации муниципального района от 12.12.2017 № 1310 (далее муниципальная программа):</w:t>
      </w:r>
    </w:p>
    <w:p w:rsidR="0014307D" w:rsidRPr="0014307D" w:rsidRDefault="0014307D" w:rsidP="0014307D">
      <w:pPr>
        <w:widowControl w:val="0"/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1.1. Изложить строку  1.1.1 раздела 4</w:t>
      </w:r>
      <w:r w:rsidRPr="0014307D">
        <w:rPr>
          <w:b/>
          <w:sz w:val="16"/>
          <w:szCs w:val="16"/>
        </w:rPr>
        <w:t xml:space="preserve"> </w:t>
      </w:r>
      <w:r w:rsidRPr="0014307D">
        <w:rPr>
          <w:sz w:val="16"/>
          <w:szCs w:val="16"/>
        </w:rPr>
        <w:t>«Цели, задачи и целевые показатели программы» Паспорта муниципальной программы в редакции: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"/>
        <w:gridCol w:w="3349"/>
        <w:gridCol w:w="872"/>
        <w:gridCol w:w="953"/>
        <w:gridCol w:w="952"/>
        <w:gridCol w:w="1079"/>
        <w:gridCol w:w="1039"/>
      </w:tblGrid>
      <w:tr w:rsidR="0014307D" w:rsidRPr="0014307D" w:rsidTr="0014307D">
        <w:tc>
          <w:tcPr>
            <w:tcW w:w="934" w:type="dxa"/>
            <w:shd w:val="clear" w:color="auto" w:fill="auto"/>
          </w:tcPr>
          <w:p w:rsidR="0014307D" w:rsidRPr="0014307D" w:rsidRDefault="0014307D" w:rsidP="0014307D">
            <w:pPr>
              <w:suppressAutoHyphens/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suppressAutoHyphens/>
              <w:autoSpaceDE w:val="0"/>
              <w:autoSpaceDN w:val="0"/>
              <w:adjustRightInd w:val="0"/>
              <w:ind w:right="-57"/>
              <w:jc w:val="both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1.1.1.</w:t>
            </w:r>
          </w:p>
        </w:tc>
        <w:tc>
          <w:tcPr>
            <w:tcW w:w="3349" w:type="dxa"/>
            <w:shd w:val="clear" w:color="auto" w:fill="auto"/>
          </w:tcPr>
          <w:p w:rsidR="0014307D" w:rsidRPr="0014307D" w:rsidRDefault="0014307D" w:rsidP="0014307D">
            <w:pPr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overflowPunct w:val="0"/>
              <w:autoSpaceDE w:val="0"/>
              <w:autoSpaceDN w:val="0"/>
              <w:adjustRightInd w:val="0"/>
              <w:ind w:left="-57" w:right="-57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Благоустройство дворовых  территорий многоквартирных домов (ед.)</w:t>
            </w:r>
          </w:p>
        </w:tc>
        <w:tc>
          <w:tcPr>
            <w:tcW w:w="872" w:type="dxa"/>
            <w:shd w:val="clear" w:color="auto" w:fill="auto"/>
          </w:tcPr>
          <w:p w:rsidR="0014307D" w:rsidRPr="0014307D" w:rsidRDefault="0014307D" w:rsidP="0014307D">
            <w:pPr>
              <w:suppressAutoHyphens/>
              <w:autoSpaceDE w:val="0"/>
              <w:autoSpaceDN w:val="0"/>
              <w:adjustRightInd w:val="0"/>
              <w:ind w:left="-75" w:right="-57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suppressAutoHyphens/>
              <w:autoSpaceDE w:val="0"/>
              <w:autoSpaceDN w:val="0"/>
              <w:adjustRightInd w:val="0"/>
              <w:ind w:left="-75" w:right="-57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</w:t>
            </w:r>
          </w:p>
          <w:p w:rsidR="0014307D" w:rsidRPr="0014307D" w:rsidRDefault="0014307D" w:rsidP="0014307D">
            <w:pPr>
              <w:suppressAutoHyphens/>
              <w:autoSpaceDE w:val="0"/>
              <w:autoSpaceDN w:val="0"/>
              <w:adjustRightInd w:val="0"/>
              <w:ind w:left="-75" w:right="-57"/>
              <w:jc w:val="center"/>
              <w:rPr>
                <w:sz w:val="16"/>
                <w:szCs w:val="16"/>
              </w:rPr>
            </w:pPr>
          </w:p>
        </w:tc>
        <w:tc>
          <w:tcPr>
            <w:tcW w:w="953" w:type="dxa"/>
            <w:shd w:val="clear" w:color="auto" w:fill="auto"/>
          </w:tcPr>
          <w:p w:rsidR="0014307D" w:rsidRPr="0014307D" w:rsidRDefault="0014307D" w:rsidP="0014307D">
            <w:pPr>
              <w:suppressAutoHyphens/>
              <w:autoSpaceDE w:val="0"/>
              <w:autoSpaceDN w:val="0"/>
              <w:adjustRightInd w:val="0"/>
              <w:ind w:left="-75" w:right="-57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suppressAutoHyphens/>
              <w:autoSpaceDE w:val="0"/>
              <w:autoSpaceDN w:val="0"/>
              <w:adjustRightInd w:val="0"/>
              <w:ind w:left="-75" w:right="-57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</w:t>
            </w:r>
          </w:p>
        </w:tc>
        <w:tc>
          <w:tcPr>
            <w:tcW w:w="952" w:type="dxa"/>
            <w:shd w:val="clear" w:color="auto" w:fill="auto"/>
          </w:tcPr>
          <w:p w:rsidR="0014307D" w:rsidRPr="0014307D" w:rsidRDefault="0014307D" w:rsidP="0014307D">
            <w:pPr>
              <w:suppressAutoHyphens/>
              <w:autoSpaceDE w:val="0"/>
              <w:autoSpaceDN w:val="0"/>
              <w:adjustRightInd w:val="0"/>
              <w:ind w:left="-75" w:right="-57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suppressAutoHyphens/>
              <w:autoSpaceDE w:val="0"/>
              <w:autoSpaceDN w:val="0"/>
              <w:adjustRightInd w:val="0"/>
              <w:ind w:left="-75" w:right="-57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</w:t>
            </w:r>
          </w:p>
        </w:tc>
        <w:tc>
          <w:tcPr>
            <w:tcW w:w="1079" w:type="dxa"/>
            <w:tcBorders>
              <w:right w:val="single" w:sz="2" w:space="0" w:color="auto"/>
            </w:tcBorders>
          </w:tcPr>
          <w:p w:rsidR="0014307D" w:rsidRPr="0014307D" w:rsidRDefault="0014307D" w:rsidP="0014307D">
            <w:pPr>
              <w:suppressAutoHyphens/>
              <w:autoSpaceDE w:val="0"/>
              <w:autoSpaceDN w:val="0"/>
              <w:adjustRightInd w:val="0"/>
              <w:ind w:left="-75" w:right="-57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suppressAutoHyphens/>
              <w:autoSpaceDE w:val="0"/>
              <w:autoSpaceDN w:val="0"/>
              <w:adjustRightInd w:val="0"/>
              <w:ind w:left="-75" w:right="-57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</w:t>
            </w:r>
          </w:p>
        </w:tc>
        <w:tc>
          <w:tcPr>
            <w:tcW w:w="1039" w:type="dxa"/>
            <w:tcBorders>
              <w:left w:val="single" w:sz="2" w:space="0" w:color="auto"/>
            </w:tcBorders>
          </w:tcPr>
          <w:p w:rsidR="0014307D" w:rsidRPr="0014307D" w:rsidRDefault="0014307D" w:rsidP="0014307D">
            <w:pPr>
              <w:suppressAutoHyphens/>
              <w:autoSpaceDE w:val="0"/>
              <w:autoSpaceDN w:val="0"/>
              <w:adjustRightInd w:val="0"/>
              <w:ind w:left="-75" w:right="-57"/>
              <w:jc w:val="center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suppressAutoHyphens/>
              <w:autoSpaceDE w:val="0"/>
              <w:autoSpaceDN w:val="0"/>
              <w:adjustRightInd w:val="0"/>
              <w:ind w:left="-75" w:right="-57"/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</w:tr>
    </w:tbl>
    <w:p w:rsidR="0014307D" w:rsidRPr="0014307D" w:rsidRDefault="0014307D" w:rsidP="0014307D">
      <w:pPr>
        <w:widowControl w:val="0"/>
        <w:autoSpaceDE w:val="0"/>
        <w:autoSpaceDN w:val="0"/>
        <w:adjustRightInd w:val="0"/>
        <w:ind w:firstLine="539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1.2. Изложить раздел 6</w:t>
      </w:r>
      <w:r w:rsidRPr="0014307D">
        <w:rPr>
          <w:b/>
          <w:sz w:val="16"/>
          <w:szCs w:val="16"/>
        </w:rPr>
        <w:t xml:space="preserve"> </w:t>
      </w:r>
      <w:r w:rsidRPr="0014307D">
        <w:rPr>
          <w:sz w:val="16"/>
          <w:szCs w:val="16"/>
        </w:rPr>
        <w:t>«Объемы и источники финансирования муниципальной программы в целом и по годам реализации (тыс. руб.)» Паспорта муниципальной программы  согласно приложению 1;</w:t>
      </w:r>
    </w:p>
    <w:p w:rsidR="0014307D" w:rsidRPr="0014307D" w:rsidRDefault="0014307D" w:rsidP="0014307D">
      <w:pPr>
        <w:autoSpaceDE w:val="0"/>
        <w:autoSpaceDN w:val="0"/>
        <w:adjustRightInd w:val="0"/>
        <w:ind w:firstLine="539"/>
        <w:contextualSpacing/>
        <w:jc w:val="both"/>
        <w:rPr>
          <w:rFonts w:eastAsia="Calibri"/>
          <w:bCs/>
          <w:sz w:val="16"/>
          <w:szCs w:val="16"/>
        </w:rPr>
      </w:pPr>
      <w:r w:rsidRPr="0014307D">
        <w:rPr>
          <w:rFonts w:eastAsia="Calibri"/>
          <w:sz w:val="16"/>
          <w:szCs w:val="16"/>
          <w:lang w:eastAsia="en-US"/>
        </w:rPr>
        <w:t xml:space="preserve">1.3.Изложить  раздел  8 « Объем видов работ по </w:t>
      </w:r>
      <w:r w:rsidRPr="0014307D">
        <w:rPr>
          <w:rFonts w:eastAsia="Calibri"/>
          <w:bCs/>
          <w:sz w:val="16"/>
          <w:szCs w:val="16"/>
        </w:rPr>
        <w:t>благоустройству дворовых территорий МКД» в новой редакции:</w:t>
      </w:r>
    </w:p>
    <w:p w:rsidR="0014307D" w:rsidRPr="0014307D" w:rsidRDefault="0014307D" w:rsidP="0014307D">
      <w:pPr>
        <w:widowControl w:val="0"/>
        <w:autoSpaceDE w:val="0"/>
        <w:autoSpaceDN w:val="0"/>
        <w:adjustRightInd w:val="0"/>
        <w:ind w:firstLine="567"/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1. Для поддержания дворовых территорий и общественных территорий  в технически исправном состоянии и приведения их в соответствие и расходования средств, направляемых на выполнение современными требованиями комфортности, разработана настоящая Программа, в которой предусматривается целенаправленная работа по благоустройству дворовых территорий МКД исходя </w:t>
      </w:r>
      <w:proofErr w:type="gramStart"/>
      <w:r w:rsidRPr="0014307D">
        <w:rPr>
          <w:sz w:val="16"/>
          <w:szCs w:val="16"/>
        </w:rPr>
        <w:t>из</w:t>
      </w:r>
      <w:proofErr w:type="gramEnd"/>
      <w:r w:rsidRPr="0014307D">
        <w:rPr>
          <w:sz w:val="16"/>
          <w:szCs w:val="16"/>
        </w:rPr>
        <w:t xml:space="preserve">: 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1.1. Минимальный перечень видов работ по благоустройству дворовых территорий многоквартирных домов (далее минимальный перечень работ по благоустройству) включает следующие виды работ: 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ремонт дворовых проездов;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center"/>
        <w:rPr>
          <w:sz w:val="16"/>
          <w:szCs w:val="16"/>
        </w:rPr>
      </w:pPr>
      <w:r w:rsidRPr="0014307D">
        <w:rPr>
          <w:sz w:val="16"/>
          <w:szCs w:val="16"/>
        </w:rPr>
        <w:t>2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обеспечение освещения дворовых территорий;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установка скамеек;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установка урн.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  <w:lang w:eastAsia="en-US"/>
        </w:rPr>
        <w:t xml:space="preserve">1.2. </w:t>
      </w:r>
      <w:r w:rsidRPr="0014307D">
        <w:rPr>
          <w:sz w:val="16"/>
          <w:szCs w:val="16"/>
        </w:rPr>
        <w:t xml:space="preserve">Перечень дополнительных видов  работ по благоустройству дворовых территорий (далее дополнительный перечень работ по благоустройству) включает следующие виды работ:  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оборудование детских и (или) спортивных площадок;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оборудование автомобильных парковок;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озеленение  территорий;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иные виды работ, определенные муниципальной программой.</w:t>
      </w:r>
    </w:p>
    <w:p w:rsidR="0014307D" w:rsidRPr="0014307D" w:rsidRDefault="0014307D" w:rsidP="0014307D">
      <w:pPr>
        <w:widowControl w:val="0"/>
        <w:autoSpaceDE w:val="0"/>
        <w:autoSpaceDN w:val="0"/>
        <w:ind w:firstLine="567"/>
        <w:jc w:val="both"/>
        <w:rPr>
          <w:sz w:val="16"/>
          <w:szCs w:val="16"/>
          <w:lang w:eastAsia="en-US"/>
        </w:rPr>
      </w:pPr>
      <w:r w:rsidRPr="0014307D">
        <w:rPr>
          <w:sz w:val="16"/>
          <w:szCs w:val="16"/>
          <w:lang w:eastAsia="en-US"/>
        </w:rPr>
        <w:t>2. Критериями отбора являются: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  <w:lang w:eastAsia="en-US"/>
        </w:rPr>
        <w:t xml:space="preserve">наличие </w:t>
      </w:r>
      <w:r w:rsidRPr="0014307D">
        <w:rPr>
          <w:sz w:val="16"/>
          <w:szCs w:val="16"/>
        </w:rPr>
        <w:t xml:space="preserve">средств собственников помещений многоквартирных домов в размере не более 10 % от общей стоимости </w:t>
      </w:r>
      <w:proofErr w:type="gramStart"/>
      <w:r w:rsidRPr="0014307D">
        <w:rPr>
          <w:sz w:val="16"/>
          <w:szCs w:val="16"/>
        </w:rPr>
        <w:t>работ</w:t>
      </w:r>
      <w:proofErr w:type="gramEnd"/>
      <w:r w:rsidRPr="0014307D">
        <w:rPr>
          <w:sz w:val="16"/>
          <w:szCs w:val="16"/>
        </w:rPr>
        <w:t xml:space="preserve"> по благоустройству </w:t>
      </w:r>
      <w:r w:rsidRPr="0014307D">
        <w:rPr>
          <w:sz w:val="16"/>
          <w:szCs w:val="16"/>
          <w:lang w:eastAsia="en-US"/>
        </w:rPr>
        <w:t xml:space="preserve">дворовых территорий многоквартирных домов исходя из минимального перечня работ </w:t>
      </w:r>
      <w:r w:rsidRPr="0014307D">
        <w:rPr>
          <w:sz w:val="16"/>
          <w:szCs w:val="16"/>
        </w:rPr>
        <w:t xml:space="preserve">по благоустройству и (или) в размере 30 % от общей стоимости работ по благоустройству </w:t>
      </w:r>
      <w:r w:rsidRPr="0014307D">
        <w:rPr>
          <w:sz w:val="16"/>
          <w:szCs w:val="16"/>
          <w:lang w:eastAsia="en-US"/>
        </w:rPr>
        <w:t xml:space="preserve">дворовых  территорий многоквартирных домов исходя из </w:t>
      </w:r>
      <w:r w:rsidRPr="0014307D">
        <w:rPr>
          <w:sz w:val="16"/>
          <w:szCs w:val="16"/>
        </w:rPr>
        <w:t>дополнительного перечня работ по благоустройству;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наличие средств бюджетов муниципальных образований в размере не менее  20 % от общей стоимости </w:t>
      </w:r>
      <w:proofErr w:type="gramStart"/>
      <w:r w:rsidRPr="0014307D">
        <w:rPr>
          <w:sz w:val="16"/>
          <w:szCs w:val="16"/>
        </w:rPr>
        <w:t>работ</w:t>
      </w:r>
      <w:proofErr w:type="gramEnd"/>
      <w:r w:rsidRPr="0014307D">
        <w:rPr>
          <w:sz w:val="16"/>
          <w:szCs w:val="16"/>
        </w:rPr>
        <w:t xml:space="preserve">  по благоустройству</w:t>
      </w:r>
      <w:r w:rsidRPr="0014307D">
        <w:rPr>
          <w:sz w:val="16"/>
          <w:szCs w:val="16"/>
          <w:lang w:eastAsia="en-US"/>
        </w:rPr>
        <w:t xml:space="preserve"> дворовых  территорий многоквартирных домов исходя из минимального перечня </w:t>
      </w:r>
      <w:r w:rsidRPr="0014307D">
        <w:rPr>
          <w:sz w:val="16"/>
          <w:szCs w:val="16"/>
        </w:rPr>
        <w:t>работ по благоустройству и (или) дополнительного перечня работ по благоустройству и общественных территорий.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Минимальный перечень работ по благоустройству с приложением визуализированного (фото) перечня образцов элементов благоустройства </w:t>
      </w:r>
      <w:proofErr w:type="gramStart"/>
      <w:r w:rsidRPr="0014307D">
        <w:rPr>
          <w:sz w:val="16"/>
          <w:szCs w:val="16"/>
        </w:rPr>
        <w:t>со</w:t>
      </w:r>
      <w:proofErr w:type="gramEnd"/>
      <w:r w:rsidRPr="0014307D">
        <w:rPr>
          <w:sz w:val="16"/>
          <w:szCs w:val="16"/>
        </w:rPr>
        <w:t>-</w:t>
      </w:r>
    </w:p>
    <w:p w:rsidR="0014307D" w:rsidRPr="0014307D" w:rsidRDefault="0014307D" w:rsidP="0014307D">
      <w:pPr>
        <w:widowControl w:val="0"/>
        <w:autoSpaceDE w:val="0"/>
        <w:autoSpaceDN w:val="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гласно Приложению 1 к муниципальной программе,  </w:t>
      </w:r>
      <w:proofErr w:type="gramStart"/>
      <w:r w:rsidRPr="0014307D">
        <w:rPr>
          <w:sz w:val="16"/>
          <w:szCs w:val="16"/>
        </w:rPr>
        <w:t>предлагаемых</w:t>
      </w:r>
      <w:proofErr w:type="gramEnd"/>
      <w:r w:rsidRPr="0014307D">
        <w:rPr>
          <w:sz w:val="16"/>
          <w:szCs w:val="16"/>
        </w:rPr>
        <w:t xml:space="preserve"> к размещению на дворовой территории, </w:t>
      </w:r>
      <w:r w:rsidRPr="0014307D">
        <w:rPr>
          <w:spacing w:val="-6"/>
          <w:sz w:val="16"/>
          <w:szCs w:val="16"/>
        </w:rPr>
        <w:t xml:space="preserve"> и нормативной стоимостью в 2018 году не более: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твердое или асфальтное покрытие на 1 </w:t>
      </w:r>
      <w:proofErr w:type="spellStart"/>
      <w:r w:rsidRPr="0014307D">
        <w:rPr>
          <w:sz w:val="16"/>
          <w:szCs w:val="16"/>
        </w:rPr>
        <w:t>кв</w:t>
      </w:r>
      <w:proofErr w:type="gramStart"/>
      <w:r w:rsidRPr="0014307D">
        <w:rPr>
          <w:sz w:val="16"/>
          <w:szCs w:val="16"/>
        </w:rPr>
        <w:t>.м</w:t>
      </w:r>
      <w:proofErr w:type="spellEnd"/>
      <w:proofErr w:type="gramEnd"/>
      <w:r w:rsidRPr="0014307D">
        <w:rPr>
          <w:sz w:val="16"/>
          <w:szCs w:val="16"/>
        </w:rPr>
        <w:t xml:space="preserve"> с установкой бортового камня - 1,55 </w:t>
      </w:r>
      <w:proofErr w:type="spellStart"/>
      <w:r w:rsidRPr="0014307D">
        <w:rPr>
          <w:sz w:val="16"/>
          <w:szCs w:val="16"/>
        </w:rPr>
        <w:t>тыс.рублей</w:t>
      </w:r>
      <w:proofErr w:type="spellEnd"/>
      <w:r w:rsidRPr="0014307D">
        <w:rPr>
          <w:sz w:val="16"/>
          <w:szCs w:val="16"/>
        </w:rPr>
        <w:t>;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установка фонарных столбов (стоимость за единицу) - 20,0 </w:t>
      </w:r>
      <w:proofErr w:type="spellStart"/>
      <w:r w:rsidRPr="0014307D">
        <w:rPr>
          <w:sz w:val="16"/>
          <w:szCs w:val="16"/>
        </w:rPr>
        <w:t>тыс</w:t>
      </w:r>
      <w:proofErr w:type="gramStart"/>
      <w:r w:rsidRPr="0014307D">
        <w:rPr>
          <w:sz w:val="16"/>
          <w:szCs w:val="16"/>
        </w:rPr>
        <w:t>.р</w:t>
      </w:r>
      <w:proofErr w:type="gramEnd"/>
      <w:r w:rsidRPr="0014307D">
        <w:rPr>
          <w:sz w:val="16"/>
          <w:szCs w:val="16"/>
        </w:rPr>
        <w:t>ублей</w:t>
      </w:r>
      <w:proofErr w:type="spellEnd"/>
      <w:r w:rsidRPr="0014307D">
        <w:rPr>
          <w:sz w:val="16"/>
          <w:szCs w:val="16"/>
        </w:rPr>
        <w:t>;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установка скамеек (стоимость за единицу) - 5,0 </w:t>
      </w:r>
      <w:proofErr w:type="spellStart"/>
      <w:r w:rsidRPr="0014307D">
        <w:rPr>
          <w:sz w:val="16"/>
          <w:szCs w:val="16"/>
        </w:rPr>
        <w:t>тыс</w:t>
      </w:r>
      <w:proofErr w:type="gramStart"/>
      <w:r w:rsidRPr="0014307D">
        <w:rPr>
          <w:sz w:val="16"/>
          <w:szCs w:val="16"/>
        </w:rPr>
        <w:t>.р</w:t>
      </w:r>
      <w:proofErr w:type="gramEnd"/>
      <w:r w:rsidRPr="0014307D">
        <w:rPr>
          <w:sz w:val="16"/>
          <w:szCs w:val="16"/>
        </w:rPr>
        <w:t>ублей</w:t>
      </w:r>
      <w:proofErr w:type="spellEnd"/>
      <w:r w:rsidRPr="0014307D">
        <w:rPr>
          <w:sz w:val="16"/>
          <w:szCs w:val="16"/>
        </w:rPr>
        <w:t>;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установка урн (стоимость за единицу) - 2,0 </w:t>
      </w:r>
      <w:proofErr w:type="spellStart"/>
      <w:r w:rsidRPr="0014307D">
        <w:rPr>
          <w:sz w:val="16"/>
          <w:szCs w:val="16"/>
        </w:rPr>
        <w:t>тыс</w:t>
      </w:r>
      <w:proofErr w:type="gramStart"/>
      <w:r w:rsidRPr="0014307D">
        <w:rPr>
          <w:sz w:val="16"/>
          <w:szCs w:val="16"/>
        </w:rPr>
        <w:t>.р</w:t>
      </w:r>
      <w:proofErr w:type="gramEnd"/>
      <w:r w:rsidRPr="0014307D">
        <w:rPr>
          <w:sz w:val="16"/>
          <w:szCs w:val="16"/>
        </w:rPr>
        <w:t>ублей</w:t>
      </w:r>
      <w:proofErr w:type="spellEnd"/>
      <w:r w:rsidRPr="0014307D">
        <w:rPr>
          <w:sz w:val="16"/>
          <w:szCs w:val="16"/>
        </w:rPr>
        <w:t>;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дополнительный перечень работ по благоустройству с приложением визуализированного (фото) перечня образцов элементов благоустройства, предлагаемых к размещению на дворовой территории и нормативной стоимостью в 2018 году не более согласно изложенных в Приложении 1: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оборудование детских и (или) спортивных площадок (стоимость за комплекс) - 112,6 </w:t>
      </w:r>
      <w:proofErr w:type="spellStart"/>
      <w:r w:rsidRPr="0014307D">
        <w:rPr>
          <w:sz w:val="16"/>
          <w:szCs w:val="16"/>
        </w:rPr>
        <w:t>тыс</w:t>
      </w:r>
      <w:proofErr w:type="gramStart"/>
      <w:r w:rsidRPr="0014307D">
        <w:rPr>
          <w:sz w:val="16"/>
          <w:szCs w:val="16"/>
        </w:rPr>
        <w:t>.р</w:t>
      </w:r>
      <w:proofErr w:type="gramEnd"/>
      <w:r w:rsidRPr="0014307D">
        <w:rPr>
          <w:sz w:val="16"/>
          <w:szCs w:val="16"/>
        </w:rPr>
        <w:t>ублей</w:t>
      </w:r>
      <w:proofErr w:type="spellEnd"/>
      <w:r w:rsidRPr="0014307D">
        <w:rPr>
          <w:sz w:val="16"/>
          <w:szCs w:val="16"/>
        </w:rPr>
        <w:t>;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оборудование автомобильных парковок (</w:t>
      </w:r>
      <w:proofErr w:type="spellStart"/>
      <w:r w:rsidRPr="0014307D">
        <w:rPr>
          <w:sz w:val="16"/>
          <w:szCs w:val="16"/>
        </w:rPr>
        <w:t>кв</w:t>
      </w:r>
      <w:proofErr w:type="gramStart"/>
      <w:r w:rsidRPr="0014307D">
        <w:rPr>
          <w:sz w:val="16"/>
          <w:szCs w:val="16"/>
        </w:rPr>
        <w:t>.м</w:t>
      </w:r>
      <w:proofErr w:type="spellEnd"/>
      <w:proofErr w:type="gramEnd"/>
      <w:r w:rsidRPr="0014307D">
        <w:rPr>
          <w:sz w:val="16"/>
          <w:szCs w:val="16"/>
        </w:rPr>
        <w:t xml:space="preserve">) - 2,1 </w:t>
      </w:r>
      <w:proofErr w:type="spellStart"/>
      <w:r w:rsidRPr="0014307D">
        <w:rPr>
          <w:sz w:val="16"/>
          <w:szCs w:val="16"/>
        </w:rPr>
        <w:t>тыс.рублей</w:t>
      </w:r>
      <w:proofErr w:type="spellEnd"/>
      <w:r w:rsidRPr="0014307D">
        <w:rPr>
          <w:sz w:val="16"/>
          <w:szCs w:val="16"/>
        </w:rPr>
        <w:t>;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озеленение территорий (</w:t>
      </w:r>
      <w:proofErr w:type="spellStart"/>
      <w:r w:rsidRPr="0014307D">
        <w:rPr>
          <w:sz w:val="16"/>
          <w:szCs w:val="16"/>
        </w:rPr>
        <w:t>кв</w:t>
      </w:r>
      <w:proofErr w:type="gramStart"/>
      <w:r w:rsidRPr="0014307D">
        <w:rPr>
          <w:sz w:val="16"/>
          <w:szCs w:val="16"/>
        </w:rPr>
        <w:t>.м</w:t>
      </w:r>
      <w:proofErr w:type="spellEnd"/>
      <w:proofErr w:type="gramEnd"/>
      <w:r w:rsidRPr="0014307D">
        <w:rPr>
          <w:sz w:val="16"/>
          <w:szCs w:val="16"/>
        </w:rPr>
        <w:t xml:space="preserve">) - 0,3 </w:t>
      </w:r>
      <w:proofErr w:type="spellStart"/>
      <w:r w:rsidRPr="0014307D">
        <w:rPr>
          <w:sz w:val="16"/>
          <w:szCs w:val="16"/>
        </w:rPr>
        <w:t>тыс.рублей</w:t>
      </w:r>
      <w:proofErr w:type="spellEnd"/>
      <w:r w:rsidRPr="0014307D">
        <w:rPr>
          <w:sz w:val="16"/>
          <w:szCs w:val="16"/>
        </w:rPr>
        <w:t>;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условия о финансовом и (или) трудовом участии собственников </w:t>
      </w:r>
      <w:proofErr w:type="spellStart"/>
      <w:r w:rsidRPr="0014307D">
        <w:rPr>
          <w:sz w:val="16"/>
          <w:szCs w:val="16"/>
        </w:rPr>
        <w:t>поме</w:t>
      </w:r>
      <w:proofErr w:type="spellEnd"/>
      <w:r w:rsidRPr="0014307D">
        <w:rPr>
          <w:sz w:val="16"/>
          <w:szCs w:val="16"/>
        </w:rPr>
        <w:t>-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center"/>
        <w:rPr>
          <w:sz w:val="16"/>
          <w:szCs w:val="16"/>
        </w:rPr>
      </w:pPr>
      <w:r w:rsidRPr="0014307D">
        <w:rPr>
          <w:sz w:val="16"/>
          <w:szCs w:val="16"/>
        </w:rPr>
        <w:t>3</w:t>
      </w:r>
    </w:p>
    <w:p w:rsidR="0014307D" w:rsidRPr="0014307D" w:rsidRDefault="0014307D" w:rsidP="0014307D">
      <w:pPr>
        <w:widowControl w:val="0"/>
        <w:autoSpaceDE w:val="0"/>
        <w:autoSpaceDN w:val="0"/>
        <w:jc w:val="both"/>
        <w:rPr>
          <w:sz w:val="16"/>
          <w:szCs w:val="16"/>
        </w:rPr>
      </w:pPr>
      <w:proofErr w:type="spellStart"/>
      <w:r w:rsidRPr="0014307D">
        <w:rPr>
          <w:sz w:val="16"/>
          <w:szCs w:val="16"/>
        </w:rPr>
        <w:t>щений</w:t>
      </w:r>
      <w:proofErr w:type="spellEnd"/>
      <w:r w:rsidRPr="0014307D">
        <w:rPr>
          <w:sz w:val="16"/>
          <w:szCs w:val="16"/>
        </w:rPr>
        <w:t xml:space="preserve"> в многоквартирных домах, собственников иных зданий и сооружений, расположенных в границах дворовой территории, подлежащей благоустройству (далее заинтересованные лица), в реализации мероприятий по благоустройству дворовых территорий в рамках минимального, дополнительного перечней работ по благоустройству, в том числе о форме и доле такого участия.</w:t>
      </w:r>
    </w:p>
    <w:p w:rsidR="0014307D" w:rsidRPr="0014307D" w:rsidRDefault="0014307D" w:rsidP="0014307D">
      <w:pPr>
        <w:widowControl w:val="0"/>
        <w:autoSpaceDE w:val="0"/>
        <w:autoSpaceDN w:val="0"/>
        <w:ind w:firstLine="720"/>
        <w:jc w:val="both"/>
        <w:rPr>
          <w:sz w:val="16"/>
          <w:szCs w:val="16"/>
        </w:rPr>
      </w:pPr>
      <w:proofErr w:type="gramStart"/>
      <w:r w:rsidRPr="0014307D">
        <w:rPr>
          <w:sz w:val="16"/>
          <w:szCs w:val="16"/>
        </w:rPr>
        <w:t>Размер средств при выборе финансовой формы участия заинтересованных лиц, организаций определяется не персонифицировано по каждому заинтересованному лицу, а совокупно в отношении проекта благоустройства каждой дворовой территории в соответствии Порядком аккумулирования и расходования средств заинтересованных лиц, направляемых на выполнение минимального, дополнительного перечней работ по благоустройству дворовых территорий, и механизмом контроля за их расходованием (Приложение 2 к муниципальной программе);</w:t>
      </w:r>
      <w:proofErr w:type="gramEnd"/>
    </w:p>
    <w:p w:rsidR="0014307D" w:rsidRPr="0014307D" w:rsidRDefault="0014307D" w:rsidP="0014307D">
      <w:pPr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условие о проведении мероприятий по благоустройству дворовых и общественных территорий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населения, изложенное в Приложении 3 к муниципальной программе:</w:t>
      </w:r>
    </w:p>
    <w:p w:rsidR="0014307D" w:rsidRPr="0014307D" w:rsidRDefault="0014307D" w:rsidP="0014307D">
      <w:pPr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оборудование доступных для инвалидов мест отдыха в скверах, парках, на площадях;</w:t>
      </w:r>
    </w:p>
    <w:p w:rsidR="0014307D" w:rsidRPr="0014307D" w:rsidRDefault="0014307D" w:rsidP="0014307D">
      <w:pPr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установка скамеек со спинками и подлокотниками;</w:t>
      </w:r>
    </w:p>
    <w:p w:rsidR="0014307D" w:rsidRPr="0014307D" w:rsidRDefault="0014307D" w:rsidP="0014307D">
      <w:pPr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устройство зон с установкой тренажеров для людей с ограниченными возможностями;</w:t>
      </w:r>
    </w:p>
    <w:p w:rsidR="0014307D" w:rsidRPr="0014307D" w:rsidRDefault="0014307D" w:rsidP="0014307D">
      <w:pPr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оборудование тротуаров и тренажеров бордюрными пандусами для въезда;</w:t>
      </w:r>
    </w:p>
    <w:p w:rsidR="0014307D" w:rsidRPr="0014307D" w:rsidRDefault="0014307D" w:rsidP="0014307D">
      <w:pPr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устройство пандусов на придомовых и общественных территориях;</w:t>
      </w:r>
    </w:p>
    <w:p w:rsidR="0014307D" w:rsidRPr="0014307D" w:rsidRDefault="0014307D" w:rsidP="0014307D">
      <w:pPr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парковочные места на придомовых территориях;</w:t>
      </w:r>
    </w:p>
    <w:p w:rsidR="0014307D" w:rsidRPr="0014307D" w:rsidRDefault="0014307D" w:rsidP="0014307D">
      <w:pPr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устройство тактильной плитки для </w:t>
      </w:r>
      <w:proofErr w:type="gramStart"/>
      <w:r w:rsidRPr="0014307D">
        <w:rPr>
          <w:sz w:val="16"/>
          <w:szCs w:val="16"/>
        </w:rPr>
        <w:t>слабовидящих</w:t>
      </w:r>
      <w:proofErr w:type="gramEnd"/>
      <w:r w:rsidRPr="0014307D">
        <w:rPr>
          <w:sz w:val="16"/>
          <w:szCs w:val="16"/>
        </w:rPr>
        <w:t>;</w:t>
      </w:r>
    </w:p>
    <w:p w:rsidR="0014307D" w:rsidRPr="0014307D" w:rsidRDefault="0014307D" w:rsidP="0014307D">
      <w:pPr>
        <w:tabs>
          <w:tab w:val="left" w:pos="567"/>
          <w:tab w:val="left" w:pos="6213"/>
          <w:tab w:val="left" w:pos="7125"/>
        </w:tabs>
        <w:jc w:val="both"/>
        <w:rPr>
          <w:sz w:val="16"/>
          <w:szCs w:val="16"/>
        </w:rPr>
      </w:pPr>
      <w:r w:rsidRPr="0014307D">
        <w:rPr>
          <w:sz w:val="16"/>
          <w:szCs w:val="16"/>
        </w:rPr>
        <w:tab/>
        <w:t xml:space="preserve">  устройство входной группы для беспрепятственного прохода на дворовую и общественную территорию;</w:t>
      </w:r>
    </w:p>
    <w:p w:rsidR="0014307D" w:rsidRPr="0014307D" w:rsidRDefault="0014307D" w:rsidP="0014307D">
      <w:pPr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14307D">
        <w:rPr>
          <w:sz w:val="16"/>
          <w:szCs w:val="16"/>
        </w:rPr>
        <w:tab/>
        <w:t>привлечение к участию в мероприятиях по благоустройству студенческих отрядов, к разработке дизайн – проектов – специалистов архитектурных специальностей ВУЗов, в том числе выпускников и архитекторов;</w:t>
      </w:r>
    </w:p>
    <w:p w:rsidR="0014307D" w:rsidRPr="0014307D" w:rsidRDefault="0014307D" w:rsidP="0014307D">
      <w:pPr>
        <w:tabs>
          <w:tab w:val="left" w:pos="709"/>
          <w:tab w:val="left" w:pos="6213"/>
          <w:tab w:val="left" w:pos="7125"/>
        </w:tabs>
        <w:jc w:val="both"/>
        <w:rPr>
          <w:sz w:val="16"/>
          <w:szCs w:val="16"/>
        </w:rPr>
      </w:pPr>
      <w:r w:rsidRPr="0014307D">
        <w:rPr>
          <w:sz w:val="16"/>
          <w:szCs w:val="16"/>
        </w:rPr>
        <w:lastRenderedPageBreak/>
        <w:t xml:space="preserve">          наличие синхронизации мероприятий муниципальной программы с реализуемыми мероприятиями в рамках муниципальной программы по строительству (реконструкции, ремонта) объектов недвижимого имущества, программ по ремонту и модернизации инженерных сетей, дорог и иных объектов, расположенных на соответствующей территории;</w:t>
      </w:r>
    </w:p>
    <w:p w:rsidR="0014307D" w:rsidRPr="0014307D" w:rsidRDefault="0014307D" w:rsidP="0014307D">
      <w:pPr>
        <w:tabs>
          <w:tab w:val="left" w:pos="5643"/>
          <w:tab w:val="left" w:pos="6213"/>
          <w:tab w:val="left" w:pos="7125"/>
        </w:tabs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         мероприятия по инвентаризации уровня благоустройства индивидуальных жилых домов и земельных участков, предоставленных для их размещения, с заключением по результатам инвентаризации соглашений с собственниками (пользователями) указанных домов (собственниками (землепользователями) земельных участков) об их благоустройстве не позднее 2020 года в соответствии с требованиями утвержденных в муниципальном образовании правил благоустройства;</w:t>
      </w:r>
    </w:p>
    <w:p w:rsidR="0014307D" w:rsidRPr="0014307D" w:rsidRDefault="0014307D" w:rsidP="0014307D">
      <w:pPr>
        <w:tabs>
          <w:tab w:val="left" w:pos="5643"/>
          <w:tab w:val="left" w:pos="6213"/>
          <w:tab w:val="left" w:pos="7125"/>
        </w:tabs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         Нормативная стоимость на 2019 год и последующие годы устанавливается с учетом уровня инфляции.</w:t>
      </w:r>
    </w:p>
    <w:p w:rsidR="0014307D" w:rsidRPr="0014307D" w:rsidRDefault="0014307D" w:rsidP="0014307D">
      <w:pPr>
        <w:tabs>
          <w:tab w:val="left" w:pos="709"/>
        </w:tabs>
        <w:jc w:val="both"/>
        <w:rPr>
          <w:sz w:val="16"/>
          <w:szCs w:val="16"/>
        </w:rPr>
      </w:pPr>
      <w:r w:rsidRPr="0014307D">
        <w:rPr>
          <w:sz w:val="16"/>
          <w:szCs w:val="16"/>
        </w:rPr>
        <w:tab/>
        <w:t>Нормативная стоимость (единичные расценки) работ по благоустройству, входящих в состав минимального перечня работ приведена в соответствии с постановлением Правительства Новгородской области от 01.09.2017               № 305  «Об утверждении государственной программы Новгородской области «Формирование современной городской среды на территории муниципальных образований Новгородской области на 2018-2022 годы».</w:t>
      </w:r>
    </w:p>
    <w:p w:rsidR="0014307D" w:rsidRPr="0014307D" w:rsidRDefault="0014307D" w:rsidP="0014307D">
      <w:pPr>
        <w:contextualSpacing/>
        <w:jc w:val="both"/>
        <w:rPr>
          <w:sz w:val="16"/>
          <w:szCs w:val="16"/>
        </w:rPr>
      </w:pPr>
      <w:r w:rsidRPr="0014307D">
        <w:rPr>
          <w:rFonts w:ascii="Calibri" w:hAnsi="Calibri"/>
          <w:sz w:val="16"/>
          <w:szCs w:val="16"/>
        </w:rPr>
        <w:tab/>
      </w:r>
      <w:r w:rsidRPr="0014307D">
        <w:rPr>
          <w:sz w:val="16"/>
          <w:szCs w:val="16"/>
        </w:rPr>
        <w:t xml:space="preserve">3. </w:t>
      </w:r>
      <w:proofErr w:type="gramStart"/>
      <w:r w:rsidRPr="0014307D">
        <w:rPr>
          <w:sz w:val="16"/>
          <w:szCs w:val="16"/>
        </w:rPr>
        <w:t>Перед началом работ по благоустройству двора и общественной территории разрабатывается эскизный дизайн-проект, в который включается текстовое и визуальное описание предлагаемого проекта, в том числе его концепция и перечень (в том числе визуализированный) элементов благоустройства, предлагаемых к размещению на соответствующей территории, со сводным сметным расчетом и приложением фотографий существующей территории, указанием количества проживающих граждан (для дворовой территории).</w:t>
      </w:r>
      <w:proofErr w:type="gramEnd"/>
    </w:p>
    <w:p w:rsidR="0014307D" w:rsidRPr="0014307D" w:rsidRDefault="0014307D" w:rsidP="0014307D">
      <w:pPr>
        <w:contextualSpacing/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 </w:t>
      </w:r>
      <w:r w:rsidRPr="0014307D">
        <w:rPr>
          <w:sz w:val="16"/>
          <w:szCs w:val="16"/>
        </w:rPr>
        <w:tab/>
        <w:t xml:space="preserve">Содержание </w:t>
      </w:r>
      <w:proofErr w:type="gramStart"/>
      <w:r w:rsidRPr="0014307D">
        <w:rPr>
          <w:sz w:val="16"/>
          <w:szCs w:val="16"/>
        </w:rPr>
        <w:t>дизайн-проекта</w:t>
      </w:r>
      <w:proofErr w:type="gramEnd"/>
      <w:r w:rsidRPr="0014307D">
        <w:rPr>
          <w:sz w:val="16"/>
          <w:szCs w:val="16"/>
        </w:rPr>
        <w:t xml:space="preserve"> зависит от вида и состава планируемых работ. Дизайн-проект  может быть подготовлен в  виде проектно-сметной документации или в упрощенном виде - изображение дворовой территории с отображением текстового и визуального описания проекта  благоустройства</w:t>
      </w:r>
    </w:p>
    <w:p w:rsidR="0014307D" w:rsidRPr="0014307D" w:rsidRDefault="0014307D" w:rsidP="0014307D">
      <w:pPr>
        <w:contextualSpacing/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</w:p>
    <w:p w:rsidR="0014307D" w:rsidRPr="0014307D" w:rsidRDefault="0014307D" w:rsidP="0014307D">
      <w:pPr>
        <w:ind w:firstLine="284"/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Утверждение </w:t>
      </w:r>
      <w:proofErr w:type="gramStart"/>
      <w:r w:rsidRPr="0014307D">
        <w:rPr>
          <w:sz w:val="16"/>
          <w:szCs w:val="16"/>
        </w:rPr>
        <w:t>дизайн-проекта</w:t>
      </w:r>
      <w:proofErr w:type="gramEnd"/>
      <w:r w:rsidRPr="0014307D">
        <w:rPr>
          <w:sz w:val="16"/>
          <w:szCs w:val="16"/>
        </w:rPr>
        <w:t xml:space="preserve"> благоустройства дворовой территории многоквартирного дома осуществляется Администрацией муниципального района.</w:t>
      </w:r>
    </w:p>
    <w:p w:rsidR="0014307D" w:rsidRPr="0014307D" w:rsidRDefault="0014307D" w:rsidP="0014307D">
      <w:pPr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В целях формирования муниципальной программы, на основании заявок на участие в отборе для проведения работ по благоустройству утверждаются:</w:t>
      </w:r>
    </w:p>
    <w:p w:rsidR="0014307D" w:rsidRPr="0014307D" w:rsidRDefault="0014307D" w:rsidP="0014307D">
      <w:pPr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адресный перечень дворовых территорий формируется в соответствии с Порядком и сроками представления, рассмотрения и оценки предложений граждан  о включении в муниципальную программу </w:t>
      </w:r>
      <w:proofErr w:type="spellStart"/>
      <w:r w:rsidRPr="0014307D">
        <w:rPr>
          <w:sz w:val="16"/>
          <w:szCs w:val="16"/>
        </w:rPr>
        <w:t>Любытинского</w:t>
      </w:r>
      <w:proofErr w:type="spellEnd"/>
      <w:r w:rsidRPr="0014307D">
        <w:rPr>
          <w:sz w:val="16"/>
          <w:szCs w:val="16"/>
        </w:rPr>
        <w:t xml:space="preserve"> сельского поселения  «Формирование современной городской среды на территории </w:t>
      </w:r>
      <w:proofErr w:type="spellStart"/>
      <w:r w:rsidRPr="0014307D">
        <w:rPr>
          <w:sz w:val="16"/>
          <w:szCs w:val="16"/>
        </w:rPr>
        <w:t>Любытинского</w:t>
      </w:r>
      <w:proofErr w:type="spellEnd"/>
      <w:r w:rsidRPr="0014307D">
        <w:rPr>
          <w:sz w:val="16"/>
          <w:szCs w:val="16"/>
        </w:rPr>
        <w:t xml:space="preserve"> сельского поселения  на 2018 – 2022 годы» дворовой территории  на выполнение работ по благоустройству в </w:t>
      </w:r>
      <w:proofErr w:type="spellStart"/>
      <w:r w:rsidRPr="0014307D">
        <w:rPr>
          <w:sz w:val="16"/>
          <w:szCs w:val="16"/>
        </w:rPr>
        <w:t>р.п</w:t>
      </w:r>
      <w:proofErr w:type="spellEnd"/>
      <w:r w:rsidRPr="0014307D">
        <w:rPr>
          <w:sz w:val="16"/>
          <w:szCs w:val="16"/>
        </w:rPr>
        <w:t xml:space="preserve">. </w:t>
      </w:r>
      <w:proofErr w:type="spellStart"/>
      <w:r w:rsidRPr="0014307D">
        <w:rPr>
          <w:sz w:val="16"/>
          <w:szCs w:val="16"/>
        </w:rPr>
        <w:t>Любытино</w:t>
      </w:r>
      <w:proofErr w:type="spellEnd"/>
      <w:r w:rsidRPr="0014307D">
        <w:rPr>
          <w:sz w:val="16"/>
          <w:szCs w:val="16"/>
        </w:rPr>
        <w:t xml:space="preserve"> утвержденный постановлением Администрации </w:t>
      </w:r>
      <w:proofErr w:type="spellStart"/>
      <w:r w:rsidRPr="0014307D">
        <w:rPr>
          <w:sz w:val="16"/>
          <w:szCs w:val="16"/>
        </w:rPr>
        <w:t>Любытинского</w:t>
      </w:r>
      <w:proofErr w:type="spellEnd"/>
      <w:r w:rsidRPr="0014307D">
        <w:rPr>
          <w:sz w:val="16"/>
          <w:szCs w:val="16"/>
        </w:rPr>
        <w:t xml:space="preserve"> муниципального района  от 29.12.2017 № 1401 </w:t>
      </w:r>
      <w:r w:rsidRPr="0014307D">
        <w:rPr>
          <w:bCs/>
          <w:sz w:val="16"/>
          <w:szCs w:val="16"/>
        </w:rPr>
        <w:t xml:space="preserve">в состав, которых входят населенные пункты с численностью населения более 1 тыс. человек </w:t>
      </w:r>
      <w:r w:rsidRPr="0014307D">
        <w:rPr>
          <w:sz w:val="16"/>
          <w:szCs w:val="16"/>
        </w:rPr>
        <w:t xml:space="preserve"> согласно Приложению 4 к муниципальной программе;</w:t>
      </w:r>
    </w:p>
    <w:p w:rsidR="0014307D" w:rsidRPr="0014307D" w:rsidRDefault="0014307D" w:rsidP="0014307D">
      <w:pPr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адресный перечень общественных территорий формируется в соответствии с Порядком и сроками  представления, рассмотрения и оценки предложений граждан, организаций о включении в муниципальную программу </w:t>
      </w:r>
      <w:proofErr w:type="spellStart"/>
      <w:r w:rsidRPr="0014307D">
        <w:rPr>
          <w:sz w:val="16"/>
          <w:szCs w:val="16"/>
        </w:rPr>
        <w:t>Любытинского</w:t>
      </w:r>
      <w:proofErr w:type="spellEnd"/>
      <w:r w:rsidRPr="0014307D">
        <w:rPr>
          <w:sz w:val="16"/>
          <w:szCs w:val="16"/>
        </w:rPr>
        <w:t xml:space="preserve"> сельского поселения  «Формирование современной городской среды на территории </w:t>
      </w:r>
      <w:proofErr w:type="spellStart"/>
      <w:r w:rsidRPr="0014307D">
        <w:rPr>
          <w:sz w:val="16"/>
          <w:szCs w:val="16"/>
        </w:rPr>
        <w:t>Любытинского</w:t>
      </w:r>
      <w:proofErr w:type="spellEnd"/>
      <w:r w:rsidRPr="0014307D">
        <w:rPr>
          <w:sz w:val="16"/>
          <w:szCs w:val="16"/>
        </w:rPr>
        <w:t xml:space="preserve"> сельского поселения  на 2018 – 2022 годы» дворовой территории  на выполнение работ по благоустройству в </w:t>
      </w:r>
      <w:proofErr w:type="spellStart"/>
      <w:r w:rsidRPr="0014307D">
        <w:rPr>
          <w:sz w:val="16"/>
          <w:szCs w:val="16"/>
        </w:rPr>
        <w:t>р.п</w:t>
      </w:r>
      <w:proofErr w:type="spellEnd"/>
      <w:r w:rsidRPr="0014307D">
        <w:rPr>
          <w:sz w:val="16"/>
          <w:szCs w:val="16"/>
        </w:rPr>
        <w:t xml:space="preserve">. </w:t>
      </w:r>
      <w:proofErr w:type="spellStart"/>
      <w:r w:rsidRPr="0014307D">
        <w:rPr>
          <w:sz w:val="16"/>
          <w:szCs w:val="16"/>
        </w:rPr>
        <w:t>Любытино</w:t>
      </w:r>
      <w:proofErr w:type="spellEnd"/>
      <w:r w:rsidRPr="0014307D">
        <w:rPr>
          <w:sz w:val="16"/>
          <w:szCs w:val="16"/>
        </w:rPr>
        <w:t xml:space="preserve"> утвержденный постановлением Администрации </w:t>
      </w:r>
      <w:proofErr w:type="spellStart"/>
      <w:r w:rsidRPr="0014307D">
        <w:rPr>
          <w:sz w:val="16"/>
          <w:szCs w:val="16"/>
        </w:rPr>
        <w:t>Любытинского</w:t>
      </w:r>
      <w:proofErr w:type="spellEnd"/>
      <w:r w:rsidRPr="0014307D">
        <w:rPr>
          <w:sz w:val="16"/>
          <w:szCs w:val="16"/>
        </w:rPr>
        <w:t xml:space="preserve"> муниципального района  от 29.12.2017 № 1399  </w:t>
      </w:r>
      <w:r w:rsidRPr="0014307D">
        <w:rPr>
          <w:bCs/>
          <w:sz w:val="16"/>
          <w:szCs w:val="16"/>
        </w:rPr>
        <w:t xml:space="preserve">в состав, которых входят населенные пункты с численностью населения более 1 тыс. человек </w:t>
      </w:r>
      <w:r w:rsidRPr="0014307D">
        <w:rPr>
          <w:sz w:val="16"/>
          <w:szCs w:val="16"/>
        </w:rPr>
        <w:t xml:space="preserve"> согласно Приложению 5 к муниципальной программе;</w:t>
      </w:r>
    </w:p>
    <w:p w:rsidR="0014307D" w:rsidRPr="0014307D" w:rsidRDefault="0014307D" w:rsidP="0014307D">
      <w:pPr>
        <w:ind w:firstLine="720"/>
        <w:jc w:val="both"/>
        <w:rPr>
          <w:sz w:val="16"/>
          <w:szCs w:val="16"/>
        </w:rPr>
      </w:pPr>
      <w:proofErr w:type="gramStart"/>
      <w:r w:rsidRPr="0014307D">
        <w:rPr>
          <w:sz w:val="16"/>
          <w:szCs w:val="16"/>
        </w:rPr>
        <w:t xml:space="preserve">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средств, указанных лиц в соответствии с заключенными соглашениями с органами местного самоуправления, </w:t>
      </w:r>
      <w:r w:rsidRPr="0014307D">
        <w:rPr>
          <w:bCs/>
          <w:sz w:val="16"/>
          <w:szCs w:val="16"/>
        </w:rPr>
        <w:t xml:space="preserve">в состав которых входят населенные пункты с численностью населения более 1 тыс. человек </w:t>
      </w:r>
      <w:r w:rsidRPr="0014307D">
        <w:rPr>
          <w:sz w:val="16"/>
          <w:szCs w:val="16"/>
        </w:rPr>
        <w:t xml:space="preserve"> согласно Приложению 6 к муниципальной</w:t>
      </w:r>
      <w:proofErr w:type="gramEnd"/>
      <w:r w:rsidRPr="0014307D">
        <w:rPr>
          <w:sz w:val="16"/>
          <w:szCs w:val="16"/>
        </w:rPr>
        <w:t xml:space="preserve"> программе;</w:t>
      </w:r>
    </w:p>
    <w:p w:rsidR="0014307D" w:rsidRPr="0014307D" w:rsidRDefault="0014307D" w:rsidP="0014307D">
      <w:pPr>
        <w:autoSpaceDE w:val="0"/>
        <w:autoSpaceDN w:val="0"/>
        <w:adjustRightInd w:val="0"/>
        <w:ind w:firstLine="720"/>
        <w:jc w:val="both"/>
        <w:rPr>
          <w:sz w:val="16"/>
          <w:szCs w:val="16"/>
        </w:rPr>
      </w:pPr>
      <w:proofErr w:type="gramStart"/>
      <w:r w:rsidRPr="0014307D">
        <w:rPr>
          <w:sz w:val="16"/>
          <w:szCs w:val="16"/>
        </w:rPr>
        <w:t xml:space="preserve">адресный перечень индивидуальных жилых домов и земельных участков, предоставленных для их размещения, которые подлежат благоустройству не позднее 2020 года за счет средств собственников (пользователей) в соответствии с заключенными соглашениями с органами местного самоуправления, </w:t>
      </w:r>
      <w:r w:rsidRPr="0014307D">
        <w:rPr>
          <w:bCs/>
          <w:sz w:val="16"/>
          <w:szCs w:val="16"/>
        </w:rPr>
        <w:t xml:space="preserve">в состав которых входят населенные пункты с численностью населения более 1 тыс. человек </w:t>
      </w:r>
      <w:r w:rsidRPr="0014307D">
        <w:rPr>
          <w:sz w:val="16"/>
          <w:szCs w:val="16"/>
        </w:rPr>
        <w:t xml:space="preserve"> согласно Приложению 7 к муниципальной программе. </w:t>
      </w:r>
      <w:proofErr w:type="gramEnd"/>
    </w:p>
    <w:p w:rsidR="0014307D" w:rsidRPr="0014307D" w:rsidRDefault="0014307D" w:rsidP="0014307D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  <w:shd w:val="clear" w:color="auto" w:fill="FFFFFF"/>
        </w:rPr>
      </w:pPr>
      <w:r w:rsidRPr="0014307D">
        <w:rPr>
          <w:color w:val="000000"/>
          <w:sz w:val="16"/>
          <w:szCs w:val="16"/>
          <w:shd w:val="clear" w:color="auto" w:fill="FFFFFF"/>
        </w:rPr>
        <w:t>4. Порядок и сроки проведения ранжирования общественных территорий, подлежащих благоустройству в рамках Программы.</w:t>
      </w:r>
    </w:p>
    <w:p w:rsidR="0014307D" w:rsidRPr="0014307D" w:rsidRDefault="0014307D" w:rsidP="0014307D">
      <w:pPr>
        <w:autoSpaceDE w:val="0"/>
        <w:autoSpaceDN w:val="0"/>
        <w:adjustRightInd w:val="0"/>
        <w:jc w:val="both"/>
        <w:rPr>
          <w:color w:val="000000"/>
          <w:sz w:val="16"/>
          <w:szCs w:val="16"/>
        </w:rPr>
      </w:pPr>
      <w:r w:rsidRPr="0014307D">
        <w:rPr>
          <w:color w:val="000000"/>
          <w:sz w:val="16"/>
          <w:szCs w:val="16"/>
          <w:shd w:val="clear" w:color="auto" w:fill="FFFFFF"/>
        </w:rPr>
        <w:t xml:space="preserve">        </w:t>
      </w:r>
      <w:r w:rsidRPr="0014307D">
        <w:rPr>
          <w:color w:val="000000"/>
          <w:sz w:val="16"/>
          <w:szCs w:val="16"/>
          <w:shd w:val="clear" w:color="auto" w:fill="FFFFFF"/>
        </w:rPr>
        <w:tab/>
        <w:t xml:space="preserve">Обязательными условиями организации и проведения опроса граждан по отбору общественных территорий, подлежащих благоустройству в первоочередном порядке в 2018 году в рамках Программы, утвержденные Решением Совета депутатов </w:t>
      </w:r>
      <w:proofErr w:type="spellStart"/>
      <w:r w:rsidRPr="0014307D">
        <w:rPr>
          <w:color w:val="000000"/>
          <w:sz w:val="16"/>
          <w:szCs w:val="16"/>
          <w:shd w:val="clear" w:color="auto" w:fill="FFFFFF"/>
        </w:rPr>
        <w:t>Любытинского</w:t>
      </w:r>
      <w:proofErr w:type="spellEnd"/>
      <w:r w:rsidRPr="0014307D">
        <w:rPr>
          <w:color w:val="000000"/>
          <w:sz w:val="16"/>
          <w:szCs w:val="16"/>
          <w:shd w:val="clear" w:color="auto" w:fill="FFFFFF"/>
        </w:rPr>
        <w:t xml:space="preserve"> сельского поселения № 141 от 28.02.2018 «Об утверждении Положения о порядке назначения и проведения опроса граждан на территории </w:t>
      </w:r>
      <w:proofErr w:type="spellStart"/>
      <w:r w:rsidRPr="0014307D">
        <w:rPr>
          <w:color w:val="000000"/>
          <w:sz w:val="16"/>
          <w:szCs w:val="16"/>
          <w:shd w:val="clear" w:color="auto" w:fill="FFFFFF"/>
        </w:rPr>
        <w:t>Любытинского</w:t>
      </w:r>
      <w:proofErr w:type="spellEnd"/>
      <w:r w:rsidRPr="0014307D">
        <w:rPr>
          <w:color w:val="000000"/>
          <w:sz w:val="16"/>
          <w:szCs w:val="16"/>
          <w:shd w:val="clear" w:color="auto" w:fill="FFFFFF"/>
        </w:rPr>
        <w:t xml:space="preserve"> сельского поселения»  являются:</w:t>
      </w:r>
    </w:p>
    <w:p w:rsidR="0014307D" w:rsidRPr="0014307D" w:rsidRDefault="0014307D" w:rsidP="0014307D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</w:rPr>
      </w:pPr>
      <w:r w:rsidRPr="0014307D">
        <w:rPr>
          <w:color w:val="000000"/>
          <w:sz w:val="16"/>
          <w:szCs w:val="16"/>
          <w:shd w:val="clear" w:color="auto" w:fill="FFFFFF"/>
        </w:rPr>
        <w:t xml:space="preserve">участие в опросе по отбору общественных территорий граждан Российской Федерации, </w:t>
      </w:r>
      <w:r w:rsidRPr="0014307D">
        <w:rPr>
          <w:color w:val="000000"/>
          <w:sz w:val="16"/>
          <w:szCs w:val="16"/>
        </w:rPr>
        <w:t xml:space="preserve">обладающие избирательным правом граждане, относящиеся к населению </w:t>
      </w:r>
      <w:proofErr w:type="spellStart"/>
      <w:r w:rsidRPr="0014307D">
        <w:rPr>
          <w:color w:val="000000"/>
          <w:sz w:val="16"/>
          <w:szCs w:val="16"/>
        </w:rPr>
        <w:t>Любытинского</w:t>
      </w:r>
      <w:proofErr w:type="spellEnd"/>
      <w:r w:rsidRPr="0014307D">
        <w:rPr>
          <w:color w:val="000000"/>
          <w:sz w:val="16"/>
          <w:szCs w:val="16"/>
        </w:rPr>
        <w:t xml:space="preserve"> сельского поселения и проживающие в границах территории, на которой предполагается проведение опроса;</w:t>
      </w:r>
    </w:p>
    <w:p w:rsidR="0014307D" w:rsidRPr="0014307D" w:rsidRDefault="0014307D" w:rsidP="0014307D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</w:rPr>
      </w:pPr>
      <w:r w:rsidRPr="0014307D">
        <w:rPr>
          <w:color w:val="000000"/>
          <w:sz w:val="16"/>
          <w:szCs w:val="16"/>
          <w:shd w:val="clear" w:color="auto" w:fill="FFFFFF"/>
        </w:rPr>
        <w:t>перечень общественных территорий, сформированный для проведения общественной комиссией опроса по отбору общественных территорий, (далее перечень) и его опубликование в средствах массовой информации в течение 5 рабочих дней со дня завершения приема предложений;</w:t>
      </w:r>
    </w:p>
    <w:p w:rsidR="0014307D" w:rsidRPr="0014307D" w:rsidRDefault="0014307D" w:rsidP="0014307D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  <w:shd w:val="clear" w:color="auto" w:fill="FFFFFF"/>
        </w:rPr>
      </w:pPr>
      <w:r w:rsidRPr="0014307D">
        <w:rPr>
          <w:color w:val="000000"/>
          <w:sz w:val="16"/>
          <w:szCs w:val="16"/>
          <w:shd w:val="clear" w:color="auto" w:fill="FFFFFF"/>
        </w:rPr>
        <w:t>обеспечение подготовки и опубликования в средствах массовой ин</w:t>
      </w:r>
    </w:p>
    <w:p w:rsidR="0014307D" w:rsidRPr="0014307D" w:rsidRDefault="0014307D" w:rsidP="0014307D">
      <w:pPr>
        <w:autoSpaceDE w:val="0"/>
        <w:autoSpaceDN w:val="0"/>
        <w:adjustRightInd w:val="0"/>
        <w:jc w:val="both"/>
        <w:rPr>
          <w:color w:val="000000"/>
          <w:sz w:val="16"/>
          <w:szCs w:val="16"/>
          <w:shd w:val="clear" w:color="auto" w:fill="FFFFFF"/>
        </w:rPr>
      </w:pPr>
      <w:r w:rsidRPr="0014307D">
        <w:rPr>
          <w:color w:val="000000"/>
          <w:sz w:val="16"/>
          <w:szCs w:val="16"/>
          <w:shd w:val="clear" w:color="auto" w:fill="FFFFFF"/>
        </w:rPr>
        <w:t xml:space="preserve">формации не позднее 2 марта 2018 года дизайн проектов благоустройства общественных территорий, предусмотренных перечнем, включающих, в том числе описание предлагаемых мероприятий по благоустройству, в целях ознакомления с   ними   всех    заинтересованных    лиц    в    течение  не менее 15 календарных дней со дня опубликования; </w:t>
      </w:r>
    </w:p>
    <w:p w:rsidR="0014307D" w:rsidRPr="0014307D" w:rsidRDefault="0014307D" w:rsidP="0014307D">
      <w:pPr>
        <w:autoSpaceDE w:val="0"/>
        <w:autoSpaceDN w:val="0"/>
        <w:adjustRightInd w:val="0"/>
        <w:ind w:firstLine="720"/>
        <w:jc w:val="both"/>
        <w:rPr>
          <w:color w:val="000000"/>
          <w:sz w:val="16"/>
          <w:szCs w:val="16"/>
          <w:shd w:val="clear" w:color="auto" w:fill="FFFFFF"/>
        </w:rPr>
      </w:pPr>
      <w:r w:rsidRPr="0014307D">
        <w:rPr>
          <w:color w:val="000000"/>
          <w:sz w:val="16"/>
          <w:szCs w:val="16"/>
          <w:shd w:val="clear" w:color="auto" w:fill="FFFFFF"/>
        </w:rPr>
        <w:t xml:space="preserve">проведение опросов граждан по отбору общественных территорий из общественных территорий, предусмотренных перечнем, 18 марта 2018 года с 11 часов 00 минут до 17 часов 00 минут в </w:t>
      </w:r>
      <w:proofErr w:type="spellStart"/>
      <w:r w:rsidRPr="0014307D">
        <w:rPr>
          <w:color w:val="000000"/>
          <w:sz w:val="16"/>
          <w:szCs w:val="16"/>
          <w:shd w:val="clear" w:color="auto" w:fill="FFFFFF"/>
        </w:rPr>
        <w:t>Любытинском</w:t>
      </w:r>
      <w:proofErr w:type="spellEnd"/>
      <w:r w:rsidRPr="0014307D">
        <w:rPr>
          <w:color w:val="000000"/>
          <w:sz w:val="16"/>
          <w:szCs w:val="16"/>
          <w:shd w:val="clear" w:color="auto" w:fill="FFFFFF"/>
        </w:rPr>
        <w:t xml:space="preserve"> </w:t>
      </w:r>
      <w:proofErr w:type="spellStart"/>
      <w:r w:rsidRPr="0014307D">
        <w:rPr>
          <w:color w:val="000000"/>
          <w:sz w:val="16"/>
          <w:szCs w:val="16"/>
          <w:shd w:val="clear" w:color="auto" w:fill="FFFFFF"/>
        </w:rPr>
        <w:t>межпоселенческом</w:t>
      </w:r>
      <w:proofErr w:type="spellEnd"/>
      <w:r w:rsidRPr="0014307D">
        <w:rPr>
          <w:color w:val="000000"/>
          <w:sz w:val="16"/>
          <w:szCs w:val="16"/>
          <w:shd w:val="clear" w:color="auto" w:fill="FFFFFF"/>
        </w:rPr>
        <w:t xml:space="preserve"> доме культуры в </w:t>
      </w:r>
      <w:proofErr w:type="spellStart"/>
      <w:r w:rsidRPr="0014307D">
        <w:rPr>
          <w:color w:val="000000"/>
          <w:sz w:val="16"/>
          <w:szCs w:val="16"/>
          <w:shd w:val="clear" w:color="auto" w:fill="FFFFFF"/>
        </w:rPr>
        <w:t>р.п</w:t>
      </w:r>
      <w:proofErr w:type="spellEnd"/>
      <w:r w:rsidRPr="0014307D">
        <w:rPr>
          <w:color w:val="000000"/>
          <w:sz w:val="16"/>
          <w:szCs w:val="16"/>
          <w:shd w:val="clear" w:color="auto" w:fill="FFFFFF"/>
        </w:rPr>
        <w:t xml:space="preserve">. </w:t>
      </w:r>
      <w:proofErr w:type="spellStart"/>
      <w:r w:rsidRPr="0014307D">
        <w:rPr>
          <w:color w:val="000000"/>
          <w:sz w:val="16"/>
          <w:szCs w:val="16"/>
          <w:shd w:val="clear" w:color="auto" w:fill="FFFFFF"/>
        </w:rPr>
        <w:t>Любытино</w:t>
      </w:r>
      <w:proofErr w:type="spellEnd"/>
      <w:r w:rsidRPr="0014307D">
        <w:rPr>
          <w:color w:val="000000"/>
          <w:sz w:val="16"/>
          <w:szCs w:val="16"/>
          <w:shd w:val="clear" w:color="auto" w:fill="FFFFFF"/>
        </w:rPr>
        <w:t>, в форме поименного голосования по опросным листам с представлением результатов такого голосования в уполномоченный орган местного самоуправления для учета указанных результатов при утверждении (изменении) Программы,</w:t>
      </w:r>
      <w:r w:rsidRPr="0014307D">
        <w:rPr>
          <w:rFonts w:ascii="Arial" w:hAnsi="Arial" w:cs="Arial"/>
          <w:color w:val="666666"/>
          <w:sz w:val="16"/>
          <w:szCs w:val="16"/>
          <w:shd w:val="clear" w:color="auto" w:fill="FFFFFF"/>
        </w:rPr>
        <w:t xml:space="preserve"> </w:t>
      </w:r>
      <w:r w:rsidRPr="0014307D">
        <w:rPr>
          <w:color w:val="000000"/>
          <w:sz w:val="16"/>
          <w:szCs w:val="16"/>
          <w:shd w:val="clear" w:color="auto" w:fill="FFFFFF"/>
        </w:rPr>
        <w:t xml:space="preserve">утвержденного Решением Совета депутатов </w:t>
      </w:r>
      <w:proofErr w:type="spellStart"/>
      <w:r w:rsidRPr="0014307D">
        <w:rPr>
          <w:color w:val="000000"/>
          <w:sz w:val="16"/>
          <w:szCs w:val="16"/>
          <w:shd w:val="clear" w:color="auto" w:fill="FFFFFF"/>
        </w:rPr>
        <w:t>Любытинского</w:t>
      </w:r>
      <w:proofErr w:type="spellEnd"/>
      <w:r w:rsidRPr="0014307D">
        <w:rPr>
          <w:color w:val="000000"/>
          <w:sz w:val="16"/>
          <w:szCs w:val="16"/>
          <w:shd w:val="clear" w:color="auto" w:fill="FFFFFF"/>
        </w:rPr>
        <w:t xml:space="preserve"> сельского поселения № 142 от 28.02.2018 «О назначении опроса граждан на территории </w:t>
      </w:r>
      <w:proofErr w:type="spellStart"/>
      <w:r w:rsidRPr="0014307D">
        <w:rPr>
          <w:color w:val="000000"/>
          <w:sz w:val="16"/>
          <w:szCs w:val="16"/>
          <w:shd w:val="clear" w:color="auto" w:fill="FFFFFF"/>
        </w:rPr>
        <w:t>Любытинского</w:t>
      </w:r>
      <w:proofErr w:type="spellEnd"/>
      <w:r w:rsidRPr="0014307D">
        <w:rPr>
          <w:color w:val="000000"/>
          <w:sz w:val="16"/>
          <w:szCs w:val="16"/>
          <w:shd w:val="clear" w:color="auto" w:fill="FFFFFF"/>
        </w:rPr>
        <w:t xml:space="preserve"> сельского поселения»</w:t>
      </w:r>
      <w:r w:rsidRPr="0014307D">
        <w:rPr>
          <w:color w:val="666666"/>
          <w:sz w:val="16"/>
          <w:szCs w:val="16"/>
          <w:shd w:val="clear" w:color="auto" w:fill="FFFFFF"/>
        </w:rPr>
        <w:t>.</w:t>
      </w:r>
    </w:p>
    <w:p w:rsidR="0014307D" w:rsidRPr="0014307D" w:rsidRDefault="0014307D" w:rsidP="0014307D">
      <w:pPr>
        <w:jc w:val="both"/>
        <w:rPr>
          <w:sz w:val="16"/>
          <w:szCs w:val="16"/>
        </w:rPr>
      </w:pPr>
      <w:r w:rsidRPr="0014307D">
        <w:rPr>
          <w:color w:val="000000"/>
          <w:sz w:val="16"/>
          <w:szCs w:val="16"/>
          <w:shd w:val="clear" w:color="auto" w:fill="FFFFFF"/>
        </w:rPr>
        <w:t xml:space="preserve">        </w:t>
      </w:r>
      <w:r w:rsidRPr="0014307D">
        <w:rPr>
          <w:color w:val="000000"/>
          <w:sz w:val="16"/>
          <w:szCs w:val="16"/>
          <w:shd w:val="clear" w:color="auto" w:fill="FFFFFF"/>
        </w:rPr>
        <w:tab/>
        <w:t xml:space="preserve">1.4. Присвоить номер </w:t>
      </w:r>
      <w:r w:rsidRPr="0014307D">
        <w:rPr>
          <w:color w:val="000000"/>
          <w:sz w:val="16"/>
          <w:szCs w:val="16"/>
          <w:shd w:val="clear" w:color="auto" w:fill="FFFFFF"/>
          <w:lang w:val="en-US"/>
        </w:rPr>
        <w:t>I</w:t>
      </w:r>
      <w:r w:rsidRPr="0014307D">
        <w:rPr>
          <w:color w:val="000000"/>
          <w:sz w:val="16"/>
          <w:szCs w:val="16"/>
          <w:shd w:val="clear" w:color="auto" w:fill="FFFFFF"/>
        </w:rPr>
        <w:t xml:space="preserve"> главе «</w:t>
      </w:r>
      <w:r w:rsidRPr="0014307D">
        <w:rPr>
          <w:sz w:val="16"/>
          <w:szCs w:val="16"/>
        </w:rPr>
        <w:t>Характеристика текущего состояния, приоритеты и цели муниципальной политики в сфере благоустройства дворовых территорий, а также общественных территорий</w:t>
      </w:r>
      <w:r w:rsidRPr="0014307D">
        <w:rPr>
          <w:b/>
          <w:sz w:val="16"/>
          <w:szCs w:val="16"/>
        </w:rPr>
        <w:t>»</w:t>
      </w:r>
      <w:r w:rsidRPr="0014307D">
        <w:rPr>
          <w:sz w:val="16"/>
          <w:szCs w:val="16"/>
        </w:rPr>
        <w:t>.</w:t>
      </w:r>
    </w:p>
    <w:p w:rsidR="0014307D" w:rsidRPr="0014307D" w:rsidRDefault="0014307D" w:rsidP="0014307D">
      <w:pPr>
        <w:autoSpaceDE w:val="0"/>
        <w:autoSpaceDN w:val="0"/>
        <w:adjustRightInd w:val="0"/>
        <w:ind w:firstLine="709"/>
        <w:jc w:val="both"/>
        <w:rPr>
          <w:color w:val="000000"/>
          <w:sz w:val="16"/>
          <w:szCs w:val="16"/>
          <w:shd w:val="clear" w:color="auto" w:fill="FFFFFF"/>
        </w:rPr>
      </w:pPr>
      <w:r w:rsidRPr="0014307D">
        <w:rPr>
          <w:color w:val="000000"/>
          <w:sz w:val="16"/>
          <w:szCs w:val="16"/>
          <w:shd w:val="clear" w:color="auto" w:fill="FFFFFF"/>
        </w:rPr>
        <w:t>1.5</w:t>
      </w:r>
      <w:proofErr w:type="gramStart"/>
      <w:r w:rsidRPr="0014307D">
        <w:rPr>
          <w:color w:val="000000"/>
          <w:sz w:val="16"/>
          <w:szCs w:val="16"/>
          <w:shd w:val="clear" w:color="auto" w:fill="FFFFFF"/>
        </w:rPr>
        <w:t xml:space="preserve"> Д</w:t>
      </w:r>
      <w:proofErr w:type="gramEnd"/>
      <w:r w:rsidRPr="0014307D">
        <w:rPr>
          <w:color w:val="000000"/>
          <w:sz w:val="16"/>
          <w:szCs w:val="16"/>
          <w:shd w:val="clear" w:color="auto" w:fill="FFFFFF"/>
        </w:rPr>
        <w:t xml:space="preserve">ополнить главу </w:t>
      </w:r>
      <w:r w:rsidRPr="0014307D">
        <w:rPr>
          <w:color w:val="000000"/>
          <w:sz w:val="16"/>
          <w:szCs w:val="16"/>
          <w:shd w:val="clear" w:color="auto" w:fill="FFFFFF"/>
          <w:lang w:val="en-US"/>
        </w:rPr>
        <w:t>III</w:t>
      </w:r>
      <w:r w:rsidRPr="0014307D">
        <w:rPr>
          <w:color w:val="000000"/>
          <w:sz w:val="16"/>
          <w:szCs w:val="16"/>
          <w:shd w:val="clear" w:color="auto" w:fill="FFFFFF"/>
        </w:rPr>
        <w:t xml:space="preserve"> «</w:t>
      </w:r>
      <w:r w:rsidRPr="0014307D">
        <w:rPr>
          <w:sz w:val="16"/>
          <w:szCs w:val="16"/>
        </w:rPr>
        <w:t xml:space="preserve">Механизм управления реализацией муниципальной программы» после слов «принимает участие в реализации мероприятий программы посредством заключения контрактов в соответствии с законодательством в сфере закупок товаров, работ, услуг» абзацем 7 следующего содержания </w:t>
      </w:r>
      <w:r w:rsidRPr="0014307D">
        <w:rPr>
          <w:color w:val="000000"/>
          <w:sz w:val="16"/>
          <w:szCs w:val="16"/>
        </w:rPr>
        <w:t>«</w:t>
      </w:r>
      <w:r w:rsidRPr="0014307D">
        <w:rPr>
          <w:color w:val="000000"/>
          <w:sz w:val="16"/>
          <w:szCs w:val="16"/>
          <w:shd w:val="clear" w:color="auto" w:fill="FFFFFF"/>
        </w:rPr>
        <w:t xml:space="preserve">Администрация муниципального района (далее Администрация) и Общественная комиссия по контролю и координации реализации муниципальных программ, направленных на формирование современной городской среды </w:t>
      </w:r>
      <w:proofErr w:type="spellStart"/>
      <w:r w:rsidRPr="0014307D">
        <w:rPr>
          <w:color w:val="000000"/>
          <w:sz w:val="16"/>
          <w:szCs w:val="16"/>
        </w:rPr>
        <w:t>Любытинского</w:t>
      </w:r>
      <w:proofErr w:type="spellEnd"/>
      <w:r w:rsidRPr="0014307D">
        <w:rPr>
          <w:color w:val="000000"/>
          <w:sz w:val="16"/>
          <w:szCs w:val="16"/>
        </w:rPr>
        <w:t xml:space="preserve"> сельского поселения</w:t>
      </w:r>
      <w:r w:rsidRPr="0014307D">
        <w:rPr>
          <w:color w:val="000000"/>
          <w:sz w:val="16"/>
          <w:szCs w:val="16"/>
          <w:shd w:val="clear" w:color="auto" w:fill="FFFFFF"/>
        </w:rPr>
        <w:t xml:space="preserve">, осуществляют непосредственный </w:t>
      </w:r>
      <w:proofErr w:type="gramStart"/>
      <w:r w:rsidRPr="0014307D">
        <w:rPr>
          <w:color w:val="000000"/>
          <w:sz w:val="16"/>
          <w:szCs w:val="16"/>
          <w:shd w:val="clear" w:color="auto" w:fill="FFFFFF"/>
        </w:rPr>
        <w:t>контроль за</w:t>
      </w:r>
      <w:proofErr w:type="gramEnd"/>
      <w:r w:rsidRPr="0014307D">
        <w:rPr>
          <w:color w:val="000000"/>
          <w:sz w:val="16"/>
          <w:szCs w:val="16"/>
          <w:shd w:val="clear" w:color="auto" w:fill="FFFFFF"/>
        </w:rPr>
        <w:t xml:space="preserve"> реализацией мероприятий Программы, осуществляют координацию выполнения ее мероприятий,  </w:t>
      </w:r>
      <w:r w:rsidRPr="0014307D">
        <w:rPr>
          <w:color w:val="000000"/>
          <w:sz w:val="16"/>
          <w:szCs w:val="16"/>
        </w:rPr>
        <w:t xml:space="preserve">приемку выполненных работ,   </w:t>
      </w:r>
      <w:r w:rsidRPr="0014307D">
        <w:rPr>
          <w:color w:val="000000"/>
          <w:sz w:val="16"/>
          <w:szCs w:val="16"/>
          <w:shd w:val="clear" w:color="auto" w:fill="FFFFFF"/>
        </w:rPr>
        <w:t>включая проведение оценки предложений заинтересованных лиц»;</w:t>
      </w:r>
    </w:p>
    <w:p w:rsidR="0014307D" w:rsidRPr="0014307D" w:rsidRDefault="0014307D" w:rsidP="0014307D">
      <w:pPr>
        <w:ind w:firstLine="709"/>
        <w:jc w:val="both"/>
        <w:rPr>
          <w:sz w:val="16"/>
          <w:szCs w:val="16"/>
        </w:rPr>
      </w:pPr>
      <w:proofErr w:type="gramStart"/>
      <w:r w:rsidRPr="0014307D">
        <w:rPr>
          <w:color w:val="000000"/>
          <w:sz w:val="16"/>
          <w:szCs w:val="16"/>
          <w:shd w:val="clear" w:color="auto" w:fill="FFFFFF"/>
        </w:rPr>
        <w:t xml:space="preserve">1.6. в главе </w:t>
      </w:r>
      <w:r w:rsidRPr="0014307D">
        <w:rPr>
          <w:color w:val="000000"/>
          <w:sz w:val="16"/>
          <w:szCs w:val="16"/>
          <w:shd w:val="clear" w:color="auto" w:fill="FFFFFF"/>
          <w:lang w:val="en-US"/>
        </w:rPr>
        <w:t>III</w:t>
      </w:r>
      <w:r w:rsidRPr="0014307D">
        <w:rPr>
          <w:color w:val="000000"/>
          <w:sz w:val="16"/>
          <w:szCs w:val="16"/>
          <w:shd w:val="clear" w:color="auto" w:fill="FFFFFF"/>
        </w:rPr>
        <w:t xml:space="preserve"> абзац 7 считать абзацем 8 и </w:t>
      </w:r>
      <w:r w:rsidRPr="0014307D">
        <w:rPr>
          <w:sz w:val="16"/>
          <w:szCs w:val="16"/>
        </w:rPr>
        <w:t>изложить его в новой редакции «Для  обеспечения мониторинга реализации муниципальной программы, отдел до 20 июля текущего года и до 1 марта года, следующего за отчётным, представляют полугодовой и годовой отчеты о ходе реализации муниципальной программы по установленной форме обеспечивает их согласование с заместителем Главы администрации муниципального района, осуществляющим</w:t>
      </w:r>
      <w:r w:rsidRPr="0014307D">
        <w:rPr>
          <w:color w:val="FF0000"/>
          <w:sz w:val="16"/>
          <w:szCs w:val="16"/>
        </w:rPr>
        <w:t xml:space="preserve"> </w:t>
      </w:r>
      <w:r w:rsidRPr="0014307D">
        <w:rPr>
          <w:sz w:val="16"/>
          <w:szCs w:val="16"/>
        </w:rPr>
        <w:t>координацию деятельности</w:t>
      </w:r>
      <w:proofErr w:type="gramEnd"/>
      <w:r w:rsidRPr="0014307D">
        <w:rPr>
          <w:sz w:val="16"/>
          <w:szCs w:val="16"/>
        </w:rPr>
        <w:t xml:space="preserve"> ответственного исполнителя и направляет в отдел экономики, потребительского рынка и сельского хозяйства Администрации муниципального района».</w:t>
      </w:r>
    </w:p>
    <w:p w:rsidR="0014307D" w:rsidRPr="0014307D" w:rsidRDefault="0014307D" w:rsidP="0014307D">
      <w:pPr>
        <w:ind w:firstLine="567"/>
        <w:jc w:val="both"/>
        <w:rPr>
          <w:color w:val="000000"/>
          <w:sz w:val="16"/>
          <w:szCs w:val="16"/>
          <w:shd w:val="clear" w:color="auto" w:fill="FFFFFF"/>
        </w:rPr>
      </w:pPr>
      <w:r w:rsidRPr="0014307D">
        <w:rPr>
          <w:sz w:val="16"/>
          <w:szCs w:val="16"/>
        </w:rPr>
        <w:t xml:space="preserve">1.7. </w:t>
      </w:r>
      <w:r w:rsidRPr="0014307D">
        <w:rPr>
          <w:color w:val="000000"/>
          <w:sz w:val="16"/>
          <w:szCs w:val="16"/>
          <w:shd w:val="clear" w:color="auto" w:fill="FFFFFF"/>
        </w:rPr>
        <w:t xml:space="preserve">главу </w:t>
      </w:r>
      <w:r w:rsidRPr="0014307D">
        <w:rPr>
          <w:color w:val="000000"/>
          <w:sz w:val="16"/>
          <w:szCs w:val="16"/>
          <w:shd w:val="clear" w:color="auto" w:fill="FFFFFF"/>
          <w:lang w:val="en-US"/>
        </w:rPr>
        <w:t>III</w:t>
      </w:r>
      <w:r w:rsidRPr="0014307D">
        <w:rPr>
          <w:color w:val="000000"/>
          <w:sz w:val="16"/>
          <w:szCs w:val="16"/>
          <w:shd w:val="clear" w:color="auto" w:fill="FFFFFF"/>
        </w:rPr>
        <w:t xml:space="preserve"> </w:t>
      </w:r>
      <w:r w:rsidRPr="0014307D">
        <w:rPr>
          <w:sz w:val="16"/>
          <w:szCs w:val="16"/>
        </w:rPr>
        <w:t>дополнить абзацем 11 следующего содержания:</w:t>
      </w:r>
      <w:r w:rsidRPr="0014307D">
        <w:rPr>
          <w:color w:val="000000"/>
          <w:sz w:val="16"/>
          <w:szCs w:val="16"/>
          <w:shd w:val="clear" w:color="auto" w:fill="FFFFFF"/>
        </w:rPr>
        <w:t xml:space="preserve">       </w:t>
      </w:r>
    </w:p>
    <w:p w:rsidR="0014307D" w:rsidRPr="0014307D" w:rsidRDefault="0014307D" w:rsidP="0014307D">
      <w:pPr>
        <w:ind w:firstLine="567"/>
        <w:jc w:val="both"/>
        <w:rPr>
          <w:color w:val="000000"/>
          <w:sz w:val="16"/>
          <w:szCs w:val="16"/>
          <w:shd w:val="clear" w:color="auto" w:fill="FFFFFF"/>
        </w:rPr>
      </w:pPr>
      <w:r w:rsidRPr="0014307D">
        <w:rPr>
          <w:color w:val="000000"/>
          <w:sz w:val="16"/>
          <w:szCs w:val="16"/>
          <w:shd w:val="clear" w:color="auto" w:fill="FFFFFF"/>
        </w:rPr>
        <w:lastRenderedPageBreak/>
        <w:t xml:space="preserve">«Мероприятия Программы в обязательном порядке синхронизируются с реализуемыми на территории </w:t>
      </w:r>
      <w:proofErr w:type="spellStart"/>
      <w:r w:rsidRPr="0014307D">
        <w:rPr>
          <w:color w:val="000000"/>
          <w:sz w:val="16"/>
          <w:szCs w:val="16"/>
          <w:shd w:val="clear" w:color="auto" w:fill="FFFFFF"/>
        </w:rPr>
        <w:t>Любытинского</w:t>
      </w:r>
      <w:proofErr w:type="spellEnd"/>
      <w:r w:rsidRPr="0014307D">
        <w:rPr>
          <w:color w:val="000000"/>
          <w:sz w:val="16"/>
          <w:szCs w:val="16"/>
          <w:shd w:val="clear" w:color="auto" w:fill="FFFFFF"/>
        </w:rPr>
        <w:t xml:space="preserve"> сельского поселения мероприятиями в рамках муниципальных программ по строительству (реконструкции, ремонту) объектов недвижимого имущества, программ по ремонту и </w:t>
      </w:r>
      <w:proofErr w:type="spellStart"/>
      <w:r w:rsidRPr="0014307D">
        <w:rPr>
          <w:color w:val="000000"/>
          <w:sz w:val="16"/>
          <w:szCs w:val="16"/>
          <w:shd w:val="clear" w:color="auto" w:fill="FFFFFF"/>
        </w:rPr>
        <w:t>модер</w:t>
      </w:r>
      <w:proofErr w:type="spellEnd"/>
    </w:p>
    <w:p w:rsidR="0014307D" w:rsidRPr="0014307D" w:rsidRDefault="0014307D" w:rsidP="0014307D">
      <w:pPr>
        <w:jc w:val="both"/>
        <w:rPr>
          <w:color w:val="000000"/>
          <w:sz w:val="16"/>
          <w:szCs w:val="16"/>
        </w:rPr>
      </w:pPr>
      <w:proofErr w:type="spellStart"/>
      <w:r w:rsidRPr="0014307D">
        <w:rPr>
          <w:color w:val="000000"/>
          <w:sz w:val="16"/>
          <w:szCs w:val="16"/>
          <w:shd w:val="clear" w:color="auto" w:fill="FFFFFF"/>
        </w:rPr>
        <w:t>низации</w:t>
      </w:r>
      <w:proofErr w:type="spellEnd"/>
      <w:r w:rsidRPr="0014307D">
        <w:rPr>
          <w:color w:val="000000"/>
          <w:sz w:val="16"/>
          <w:szCs w:val="16"/>
          <w:shd w:val="clear" w:color="auto" w:fill="FFFFFF"/>
        </w:rPr>
        <w:t xml:space="preserve"> инженерных сетей, дорог и иных объектов, расположенных на соответствующей территории».</w:t>
      </w:r>
    </w:p>
    <w:p w:rsidR="0014307D" w:rsidRPr="0014307D" w:rsidRDefault="0014307D" w:rsidP="0014307D">
      <w:pPr>
        <w:ind w:firstLine="709"/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1.8.  Заменить слова «раздел 9» на слова «глава </w:t>
      </w:r>
      <w:r w:rsidRPr="0014307D">
        <w:rPr>
          <w:sz w:val="16"/>
          <w:szCs w:val="16"/>
          <w:lang w:val="en-US"/>
        </w:rPr>
        <w:t>IV</w:t>
      </w:r>
      <w:r w:rsidRPr="0014307D">
        <w:rPr>
          <w:sz w:val="16"/>
          <w:szCs w:val="16"/>
        </w:rPr>
        <w:t xml:space="preserve">» и изложить «Мероприятия муниципальной программы» </w:t>
      </w:r>
      <w:r w:rsidRPr="0014307D">
        <w:rPr>
          <w:sz w:val="16"/>
          <w:szCs w:val="16"/>
          <w:lang w:eastAsia="en-US"/>
        </w:rPr>
        <w:t>«</w:t>
      </w:r>
      <w:r w:rsidRPr="0014307D">
        <w:rPr>
          <w:bCs/>
          <w:sz w:val="16"/>
          <w:szCs w:val="16"/>
        </w:rPr>
        <w:t xml:space="preserve">Формирование  современной городской среды на территории </w:t>
      </w:r>
      <w:proofErr w:type="spellStart"/>
      <w:r w:rsidRPr="0014307D">
        <w:rPr>
          <w:bCs/>
          <w:sz w:val="16"/>
          <w:szCs w:val="16"/>
        </w:rPr>
        <w:t>Любытинского</w:t>
      </w:r>
      <w:proofErr w:type="spellEnd"/>
      <w:r w:rsidRPr="0014307D">
        <w:rPr>
          <w:bCs/>
          <w:sz w:val="16"/>
          <w:szCs w:val="16"/>
        </w:rPr>
        <w:t xml:space="preserve"> сельского поселения на 2018</w:t>
      </w:r>
      <w:r w:rsidRPr="0014307D">
        <w:rPr>
          <w:sz w:val="16"/>
          <w:szCs w:val="16"/>
        </w:rPr>
        <w:t>-2022 годы» согласно приложению 2.</w:t>
      </w:r>
    </w:p>
    <w:p w:rsidR="0014307D" w:rsidRPr="0014307D" w:rsidRDefault="0014307D" w:rsidP="0014307D">
      <w:pPr>
        <w:ind w:firstLine="567"/>
        <w:jc w:val="both"/>
        <w:rPr>
          <w:sz w:val="16"/>
          <w:szCs w:val="16"/>
        </w:rPr>
      </w:pPr>
      <w:r w:rsidRPr="0014307D">
        <w:rPr>
          <w:color w:val="000000"/>
          <w:sz w:val="16"/>
          <w:szCs w:val="16"/>
        </w:rPr>
        <w:t xml:space="preserve"> 1.9.  </w:t>
      </w:r>
      <w:r w:rsidRPr="0014307D">
        <w:rPr>
          <w:sz w:val="16"/>
          <w:szCs w:val="16"/>
        </w:rPr>
        <w:t>Дополнить Приложение 3 после слов «</w:t>
      </w:r>
      <w:r w:rsidRPr="0014307D">
        <w:rPr>
          <w:color w:val="000000"/>
          <w:sz w:val="16"/>
          <w:szCs w:val="16"/>
        </w:rPr>
        <w:t xml:space="preserve">Основу доступной для инвалидов </w:t>
      </w:r>
      <w:r w:rsidRPr="0014307D">
        <w:rPr>
          <w:sz w:val="16"/>
          <w:szCs w:val="16"/>
        </w:rPr>
        <w:t>и других маломобильных групп населения</w:t>
      </w:r>
      <w:r w:rsidRPr="0014307D">
        <w:rPr>
          <w:color w:val="000000"/>
          <w:sz w:val="16"/>
          <w:szCs w:val="16"/>
        </w:rPr>
        <w:t xml:space="preserve"> среды жизнедеятельности должен составлять </w:t>
      </w:r>
      <w:proofErr w:type="spellStart"/>
      <w:r w:rsidRPr="0014307D">
        <w:rPr>
          <w:color w:val="000000"/>
          <w:sz w:val="16"/>
          <w:szCs w:val="16"/>
        </w:rPr>
        <w:t>безбарьерный</w:t>
      </w:r>
      <w:proofErr w:type="spellEnd"/>
      <w:r w:rsidRPr="0014307D">
        <w:rPr>
          <w:color w:val="000000"/>
          <w:sz w:val="16"/>
          <w:szCs w:val="16"/>
        </w:rPr>
        <w:t xml:space="preserve"> каркас территории реконструируемой застройки, обеспечивающий создание инвалидам условий для самостоятельного осуществления основных жизненных процессов: культурно-бытовых потребностей, передвижения с трудовыми и культурно-бытовыми целями, отдыха, занятия спортом и др.» </w:t>
      </w:r>
      <w:r w:rsidRPr="0014307D">
        <w:rPr>
          <w:color w:val="000000"/>
          <w:sz w:val="16"/>
          <w:szCs w:val="16"/>
          <w:shd w:val="clear" w:color="auto" w:fill="FFFFFF"/>
        </w:rPr>
        <w:t>абзацем следующего содержания:</w:t>
      </w:r>
    </w:p>
    <w:p w:rsidR="0014307D" w:rsidRPr="0014307D" w:rsidRDefault="0014307D" w:rsidP="0014307D">
      <w:pPr>
        <w:ind w:firstLine="720"/>
        <w:rPr>
          <w:color w:val="000000"/>
          <w:sz w:val="16"/>
          <w:szCs w:val="16"/>
          <w:shd w:val="clear" w:color="auto" w:fill="FFFFFF"/>
        </w:rPr>
      </w:pPr>
      <w:proofErr w:type="gramStart"/>
      <w:r w:rsidRPr="0014307D">
        <w:rPr>
          <w:color w:val="000000"/>
          <w:sz w:val="16"/>
          <w:szCs w:val="16"/>
          <w:shd w:val="clear" w:color="auto" w:fill="FFFFFF"/>
        </w:rPr>
        <w:t>Мероприятия по благоустройству дворовых и общественных территорий должны проводиться с учетом необходимости обеспечения физической,  пространственной  и  информационной  доступности зданий,  сооружений,   дворовых и общественных территорий для инвалидов и других маломобильных групп   населения:</w:t>
      </w:r>
      <w:r w:rsidRPr="0014307D">
        <w:rPr>
          <w:color w:val="000000"/>
          <w:sz w:val="16"/>
          <w:szCs w:val="16"/>
        </w:rPr>
        <w:br/>
      </w:r>
      <w:r w:rsidRPr="0014307D">
        <w:rPr>
          <w:color w:val="000000"/>
          <w:sz w:val="16"/>
          <w:szCs w:val="16"/>
          <w:shd w:val="clear" w:color="auto" w:fill="FFFFFF"/>
        </w:rPr>
        <w:t xml:space="preserve">       </w:t>
      </w:r>
      <w:r w:rsidRPr="0014307D">
        <w:rPr>
          <w:color w:val="000000"/>
          <w:sz w:val="16"/>
          <w:szCs w:val="16"/>
          <w:shd w:val="clear" w:color="auto" w:fill="FFFFFF"/>
        </w:rPr>
        <w:tab/>
        <w:t>оборудование доступных для инвалидов мест отдыха в скверах,  парках, на площадях;</w:t>
      </w:r>
      <w:r w:rsidRPr="0014307D">
        <w:rPr>
          <w:color w:val="000000"/>
          <w:sz w:val="16"/>
          <w:szCs w:val="16"/>
        </w:rPr>
        <w:br/>
      </w:r>
      <w:r w:rsidRPr="0014307D">
        <w:rPr>
          <w:color w:val="000000"/>
          <w:sz w:val="16"/>
          <w:szCs w:val="16"/>
          <w:shd w:val="clear" w:color="auto" w:fill="FFFFFF"/>
        </w:rPr>
        <w:t xml:space="preserve">       </w:t>
      </w:r>
      <w:r w:rsidRPr="0014307D">
        <w:rPr>
          <w:color w:val="000000"/>
          <w:sz w:val="16"/>
          <w:szCs w:val="16"/>
          <w:shd w:val="clear" w:color="auto" w:fill="FFFFFF"/>
        </w:rPr>
        <w:tab/>
        <w:t>установка скамеек со спинками и подлокотниками;</w:t>
      </w:r>
      <w:r w:rsidRPr="0014307D">
        <w:rPr>
          <w:color w:val="000000"/>
          <w:sz w:val="16"/>
          <w:szCs w:val="16"/>
        </w:rPr>
        <w:br/>
      </w:r>
      <w:r w:rsidRPr="0014307D">
        <w:rPr>
          <w:color w:val="000000"/>
          <w:sz w:val="16"/>
          <w:szCs w:val="16"/>
          <w:shd w:val="clear" w:color="auto" w:fill="FFFFFF"/>
        </w:rPr>
        <w:t xml:space="preserve">      </w:t>
      </w:r>
      <w:r w:rsidRPr="0014307D">
        <w:rPr>
          <w:color w:val="000000"/>
          <w:sz w:val="16"/>
          <w:szCs w:val="16"/>
          <w:shd w:val="clear" w:color="auto" w:fill="FFFFFF"/>
        </w:rPr>
        <w:tab/>
        <w:t>устройство зон с установкой тренажеров для людей   с   ограниченными возможностями;</w:t>
      </w:r>
      <w:proofErr w:type="gramEnd"/>
      <w:r w:rsidRPr="0014307D">
        <w:rPr>
          <w:color w:val="000000"/>
          <w:sz w:val="16"/>
          <w:szCs w:val="16"/>
        </w:rPr>
        <w:br/>
      </w:r>
      <w:r w:rsidRPr="0014307D">
        <w:rPr>
          <w:color w:val="000000"/>
          <w:sz w:val="16"/>
          <w:szCs w:val="16"/>
          <w:shd w:val="clear" w:color="auto" w:fill="FFFFFF"/>
        </w:rPr>
        <w:t xml:space="preserve">      </w:t>
      </w:r>
      <w:r w:rsidRPr="0014307D">
        <w:rPr>
          <w:color w:val="000000"/>
          <w:sz w:val="16"/>
          <w:szCs w:val="16"/>
          <w:shd w:val="clear" w:color="auto" w:fill="FFFFFF"/>
        </w:rPr>
        <w:tab/>
      </w:r>
      <w:proofErr w:type="gramStart"/>
      <w:r w:rsidRPr="0014307D">
        <w:rPr>
          <w:color w:val="000000"/>
          <w:sz w:val="16"/>
          <w:szCs w:val="16"/>
          <w:shd w:val="clear" w:color="auto" w:fill="FFFFFF"/>
        </w:rPr>
        <w:t>оборудование тротуаров и тренажеров бордюрными пандусами для въезда;</w:t>
      </w:r>
      <w:r w:rsidRPr="0014307D">
        <w:rPr>
          <w:color w:val="000000"/>
          <w:sz w:val="16"/>
          <w:szCs w:val="16"/>
        </w:rPr>
        <w:br/>
      </w:r>
      <w:r w:rsidRPr="0014307D">
        <w:rPr>
          <w:color w:val="000000"/>
          <w:sz w:val="16"/>
          <w:szCs w:val="16"/>
          <w:shd w:val="clear" w:color="auto" w:fill="FFFFFF"/>
        </w:rPr>
        <w:t xml:space="preserve">      </w:t>
      </w:r>
      <w:r w:rsidRPr="0014307D">
        <w:rPr>
          <w:color w:val="000000"/>
          <w:sz w:val="16"/>
          <w:szCs w:val="16"/>
          <w:shd w:val="clear" w:color="auto" w:fill="FFFFFF"/>
        </w:rPr>
        <w:tab/>
        <w:t>устройство пандусов на придомовых и общественных территориях;</w:t>
      </w:r>
      <w:r w:rsidRPr="0014307D">
        <w:rPr>
          <w:color w:val="000000"/>
          <w:sz w:val="16"/>
          <w:szCs w:val="16"/>
        </w:rPr>
        <w:br/>
      </w:r>
      <w:r w:rsidRPr="0014307D">
        <w:rPr>
          <w:color w:val="000000"/>
          <w:sz w:val="16"/>
          <w:szCs w:val="16"/>
          <w:shd w:val="clear" w:color="auto" w:fill="FFFFFF"/>
        </w:rPr>
        <w:t xml:space="preserve">      </w:t>
      </w:r>
      <w:r w:rsidRPr="0014307D">
        <w:rPr>
          <w:color w:val="000000"/>
          <w:sz w:val="16"/>
          <w:szCs w:val="16"/>
          <w:shd w:val="clear" w:color="auto" w:fill="FFFFFF"/>
        </w:rPr>
        <w:tab/>
        <w:t>парковочные места на придомовых территориях;</w:t>
      </w:r>
      <w:r w:rsidRPr="0014307D">
        <w:rPr>
          <w:color w:val="000000"/>
          <w:sz w:val="16"/>
          <w:szCs w:val="16"/>
        </w:rPr>
        <w:br/>
      </w:r>
      <w:r w:rsidRPr="0014307D">
        <w:rPr>
          <w:color w:val="000000"/>
          <w:sz w:val="16"/>
          <w:szCs w:val="16"/>
          <w:shd w:val="clear" w:color="auto" w:fill="FFFFFF"/>
        </w:rPr>
        <w:t xml:space="preserve">      </w:t>
      </w:r>
      <w:r w:rsidRPr="0014307D">
        <w:rPr>
          <w:color w:val="000000"/>
          <w:sz w:val="16"/>
          <w:szCs w:val="16"/>
          <w:shd w:val="clear" w:color="auto" w:fill="FFFFFF"/>
        </w:rPr>
        <w:tab/>
        <w:t>устройство тактильной плитки для слабовидящих;</w:t>
      </w:r>
      <w:r w:rsidRPr="0014307D">
        <w:rPr>
          <w:color w:val="000000"/>
          <w:sz w:val="16"/>
          <w:szCs w:val="16"/>
        </w:rPr>
        <w:br/>
      </w:r>
      <w:r w:rsidRPr="0014307D">
        <w:rPr>
          <w:color w:val="000000"/>
          <w:sz w:val="16"/>
          <w:szCs w:val="16"/>
          <w:shd w:val="clear" w:color="auto" w:fill="FFFFFF"/>
        </w:rPr>
        <w:t xml:space="preserve">      </w:t>
      </w:r>
      <w:r w:rsidRPr="0014307D">
        <w:rPr>
          <w:color w:val="000000"/>
          <w:sz w:val="16"/>
          <w:szCs w:val="16"/>
          <w:shd w:val="clear" w:color="auto" w:fill="FFFFFF"/>
        </w:rPr>
        <w:tab/>
        <w:t>устройство входной группы для беспрепятственного прохода на дворовую и общественную территорию.</w:t>
      </w:r>
      <w:proofErr w:type="gramEnd"/>
    </w:p>
    <w:p w:rsidR="0014307D" w:rsidRPr="0014307D" w:rsidRDefault="0014307D" w:rsidP="0014307D">
      <w:pPr>
        <w:rPr>
          <w:color w:val="000000"/>
          <w:sz w:val="16"/>
          <w:szCs w:val="16"/>
          <w:shd w:val="clear" w:color="auto" w:fill="FFFFFF"/>
        </w:rPr>
      </w:pPr>
    </w:p>
    <w:p w:rsidR="0014307D" w:rsidRPr="0014307D" w:rsidRDefault="0014307D" w:rsidP="0014307D">
      <w:pPr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2. Опубликовать постановление в бюллетене «Официальный вестник» и  разместить на официальном сайте Администрации муниципального района  в  информационно-телекоммуникационной сети «Интернет».</w:t>
      </w:r>
    </w:p>
    <w:p w:rsidR="0014307D" w:rsidRPr="0014307D" w:rsidRDefault="0014307D" w:rsidP="0014307D">
      <w:pPr>
        <w:ind w:right="54"/>
        <w:rPr>
          <w:b/>
          <w:sz w:val="16"/>
          <w:szCs w:val="16"/>
        </w:rPr>
      </w:pPr>
    </w:p>
    <w:p w:rsidR="0014307D" w:rsidRPr="0014307D" w:rsidRDefault="0014307D" w:rsidP="0014307D">
      <w:pPr>
        <w:ind w:right="-510"/>
        <w:jc w:val="both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>Глава</w:t>
      </w:r>
    </w:p>
    <w:p w:rsidR="0014307D" w:rsidRPr="0014307D" w:rsidRDefault="0014307D" w:rsidP="0014307D">
      <w:pPr>
        <w:ind w:right="-510"/>
        <w:jc w:val="both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 xml:space="preserve">муниципального района                                                 </w:t>
      </w:r>
      <w:proofErr w:type="spellStart"/>
      <w:r w:rsidRPr="0014307D">
        <w:rPr>
          <w:b/>
          <w:sz w:val="16"/>
          <w:szCs w:val="16"/>
        </w:rPr>
        <w:t>А.А.Устинов</w:t>
      </w:r>
      <w:proofErr w:type="spellEnd"/>
    </w:p>
    <w:p w:rsidR="0014307D" w:rsidRPr="0014307D" w:rsidRDefault="0014307D" w:rsidP="0014307D">
      <w:pPr>
        <w:ind w:right="-510"/>
        <w:jc w:val="both"/>
        <w:rPr>
          <w:b/>
          <w:sz w:val="16"/>
          <w:szCs w:val="16"/>
        </w:rPr>
      </w:pPr>
    </w:p>
    <w:p w:rsidR="0014307D" w:rsidRPr="0014307D" w:rsidRDefault="0014307D" w:rsidP="0014307D">
      <w:pPr>
        <w:spacing w:line="240" w:lineRule="exact"/>
        <w:ind w:right="-510" w:firstLine="720"/>
        <w:jc w:val="center"/>
        <w:rPr>
          <w:sz w:val="16"/>
          <w:szCs w:val="16"/>
        </w:rPr>
      </w:pPr>
    </w:p>
    <w:p w:rsidR="0014307D" w:rsidRPr="0014307D" w:rsidRDefault="0014307D" w:rsidP="0014307D">
      <w:pPr>
        <w:ind w:left="4320" w:firstLine="720"/>
        <w:jc w:val="center"/>
        <w:rPr>
          <w:sz w:val="16"/>
          <w:szCs w:val="16"/>
        </w:rPr>
      </w:pPr>
      <w:r w:rsidRPr="0014307D">
        <w:rPr>
          <w:sz w:val="16"/>
          <w:szCs w:val="16"/>
        </w:rPr>
        <w:t>Приложение 1</w:t>
      </w:r>
    </w:p>
    <w:p w:rsidR="0014307D" w:rsidRPr="0014307D" w:rsidRDefault="0014307D" w:rsidP="0014307D">
      <w:pPr>
        <w:spacing w:line="240" w:lineRule="exact"/>
        <w:ind w:right="-510"/>
        <w:jc w:val="center"/>
        <w:rPr>
          <w:sz w:val="16"/>
          <w:szCs w:val="16"/>
        </w:rPr>
      </w:pPr>
      <w:r w:rsidRPr="0014307D">
        <w:rPr>
          <w:sz w:val="16"/>
          <w:szCs w:val="16"/>
        </w:rPr>
        <w:t xml:space="preserve">                                                             к  постановлению Администрации</w:t>
      </w:r>
    </w:p>
    <w:p w:rsidR="0014307D" w:rsidRPr="0014307D" w:rsidRDefault="0014307D" w:rsidP="0014307D">
      <w:pPr>
        <w:spacing w:line="240" w:lineRule="exact"/>
        <w:ind w:right="-510"/>
        <w:jc w:val="center"/>
        <w:rPr>
          <w:sz w:val="16"/>
          <w:szCs w:val="16"/>
        </w:rPr>
      </w:pPr>
      <w:r w:rsidRPr="0014307D">
        <w:rPr>
          <w:sz w:val="16"/>
          <w:szCs w:val="16"/>
        </w:rPr>
        <w:t xml:space="preserve">                                                               муниципального района</w:t>
      </w:r>
    </w:p>
    <w:p w:rsidR="0014307D" w:rsidRPr="0014307D" w:rsidRDefault="0014307D" w:rsidP="0014307D">
      <w:pPr>
        <w:spacing w:line="240" w:lineRule="exact"/>
        <w:ind w:right="-510"/>
        <w:jc w:val="center"/>
        <w:rPr>
          <w:sz w:val="16"/>
          <w:szCs w:val="16"/>
        </w:rPr>
      </w:pPr>
      <w:r w:rsidRPr="0014307D">
        <w:rPr>
          <w:sz w:val="16"/>
          <w:szCs w:val="16"/>
        </w:rPr>
        <w:t xml:space="preserve">                                                             от  11.04.2018 № 278</w:t>
      </w:r>
    </w:p>
    <w:p w:rsidR="0014307D" w:rsidRPr="0014307D" w:rsidRDefault="0014307D" w:rsidP="0014307D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14307D" w:rsidRPr="0014307D" w:rsidRDefault="0014307D" w:rsidP="0014307D">
      <w:pPr>
        <w:suppressAutoHyphens/>
        <w:autoSpaceDE w:val="0"/>
        <w:autoSpaceDN w:val="0"/>
        <w:adjustRightInd w:val="0"/>
        <w:ind w:left="85" w:right="-2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>6. Объемы и источники финансирования программы в целом и по годам реализации (</w:t>
      </w:r>
      <w:proofErr w:type="spellStart"/>
      <w:r w:rsidRPr="0014307D">
        <w:rPr>
          <w:b/>
          <w:sz w:val="16"/>
          <w:szCs w:val="16"/>
        </w:rPr>
        <w:t>тыс</w:t>
      </w:r>
      <w:proofErr w:type="gramStart"/>
      <w:r w:rsidRPr="0014307D">
        <w:rPr>
          <w:b/>
          <w:sz w:val="16"/>
          <w:szCs w:val="16"/>
        </w:rPr>
        <w:t>.р</w:t>
      </w:r>
      <w:proofErr w:type="gramEnd"/>
      <w:r w:rsidRPr="0014307D">
        <w:rPr>
          <w:b/>
          <w:sz w:val="16"/>
          <w:szCs w:val="16"/>
        </w:rPr>
        <w:t>уб</w:t>
      </w:r>
      <w:proofErr w:type="spellEnd"/>
      <w:r w:rsidRPr="0014307D">
        <w:rPr>
          <w:b/>
          <w:sz w:val="16"/>
          <w:szCs w:val="16"/>
        </w:rPr>
        <w:t>.):</w:t>
      </w:r>
    </w:p>
    <w:p w:rsidR="0014307D" w:rsidRPr="0014307D" w:rsidRDefault="0014307D" w:rsidP="0014307D">
      <w:pPr>
        <w:suppressAutoHyphens/>
        <w:autoSpaceDE w:val="0"/>
        <w:autoSpaceDN w:val="0"/>
        <w:adjustRightInd w:val="0"/>
        <w:ind w:left="85" w:right="-2"/>
        <w:rPr>
          <w:b/>
          <w:sz w:val="16"/>
          <w:szCs w:val="16"/>
        </w:rPr>
      </w:pPr>
    </w:p>
    <w:tbl>
      <w:tblPr>
        <w:tblW w:w="921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3"/>
        <w:gridCol w:w="1559"/>
        <w:gridCol w:w="1843"/>
        <w:gridCol w:w="1418"/>
        <w:gridCol w:w="1418"/>
        <w:gridCol w:w="1843"/>
      </w:tblGrid>
      <w:tr w:rsidR="0014307D" w:rsidRPr="0014307D" w:rsidTr="0014307D"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</w:rPr>
              <w:t>Год</w:t>
            </w:r>
          </w:p>
        </w:tc>
        <w:tc>
          <w:tcPr>
            <w:tcW w:w="80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</w:rPr>
              <w:t>Источники финансирования</w:t>
            </w:r>
          </w:p>
        </w:tc>
      </w:tr>
      <w:tr w:rsidR="0014307D" w:rsidRPr="0014307D" w:rsidTr="0014307D"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ind w:left="-57" w:right="-5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</w:rPr>
              <w:t xml:space="preserve">Федеральный бюджет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</w:rPr>
              <w:t>Бюджет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14307D">
              <w:rPr>
                <w:sz w:val="16"/>
                <w:szCs w:val="16"/>
              </w:rPr>
              <w:t>Внебюд-жетные</w:t>
            </w:r>
            <w:proofErr w:type="spellEnd"/>
            <w:proofErr w:type="gramEnd"/>
            <w:r w:rsidRPr="0014307D">
              <w:rPr>
                <w:sz w:val="16"/>
                <w:szCs w:val="16"/>
              </w:rPr>
              <w:t xml:space="preserve">  средства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</w:rPr>
              <w:t>Всего</w:t>
            </w:r>
          </w:p>
        </w:tc>
      </w:tr>
      <w:tr w:rsidR="0014307D" w:rsidRPr="0014307D" w:rsidTr="0014307D">
        <w:trPr>
          <w:tblHeader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ind w:left="-57" w:right="-57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</w:rPr>
              <w:t>6</w:t>
            </w:r>
          </w:p>
        </w:tc>
      </w:tr>
      <w:tr w:rsidR="0014307D" w:rsidRPr="0014307D" w:rsidTr="0014307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57" w:right="-57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566,6916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324,8224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  <w:highlight w:val="yellow"/>
              </w:rPr>
            </w:pPr>
            <w:r w:rsidRPr="0014307D">
              <w:rPr>
                <w:sz w:val="16"/>
                <w:szCs w:val="16"/>
              </w:rPr>
              <w:t>222,879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21,848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  <w:highlight w:val="yellow"/>
              </w:rPr>
            </w:pPr>
            <w:r w:rsidRPr="0014307D">
              <w:rPr>
                <w:sz w:val="16"/>
                <w:szCs w:val="16"/>
              </w:rPr>
              <w:t>1136,241</w:t>
            </w:r>
          </w:p>
        </w:tc>
      </w:tr>
      <w:tr w:rsidR="0014307D" w:rsidRPr="0014307D" w:rsidTr="0014307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57" w:right="-57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</w:tr>
      <w:tr w:rsidR="0014307D" w:rsidRPr="0014307D" w:rsidTr="0014307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57" w:right="-57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</w:tr>
      <w:tr w:rsidR="0014307D" w:rsidRPr="0014307D" w:rsidTr="0014307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57" w:right="-57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</w:tr>
      <w:tr w:rsidR="0014307D" w:rsidRPr="0014307D" w:rsidTr="0014307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57" w:right="-57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0</w:t>
            </w:r>
          </w:p>
        </w:tc>
      </w:tr>
      <w:tr w:rsidR="0014307D" w:rsidRPr="0014307D" w:rsidTr="0014307D"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before="120" w:line="240" w:lineRule="exact"/>
              <w:ind w:left="-57" w:right="-57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566,6916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324,8224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14307D">
              <w:rPr>
                <w:b/>
                <w:sz w:val="16"/>
                <w:szCs w:val="16"/>
              </w:rPr>
              <w:t>222,879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b/>
                <w:sz w:val="16"/>
                <w:szCs w:val="16"/>
              </w:rPr>
            </w:pPr>
            <w:r w:rsidRPr="0014307D">
              <w:rPr>
                <w:b/>
                <w:sz w:val="16"/>
                <w:szCs w:val="16"/>
              </w:rPr>
              <w:t>21,848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b/>
                <w:sz w:val="16"/>
                <w:szCs w:val="16"/>
                <w:highlight w:val="yellow"/>
              </w:rPr>
            </w:pPr>
            <w:r w:rsidRPr="0014307D">
              <w:rPr>
                <w:b/>
                <w:sz w:val="16"/>
                <w:szCs w:val="16"/>
              </w:rPr>
              <w:t>1136,241</w:t>
            </w:r>
          </w:p>
        </w:tc>
      </w:tr>
    </w:tbl>
    <w:p w:rsidR="0014307D" w:rsidRPr="0014307D" w:rsidRDefault="0014307D" w:rsidP="0014307D">
      <w:pPr>
        <w:spacing w:line="240" w:lineRule="exact"/>
        <w:ind w:right="-510"/>
        <w:jc w:val="both"/>
        <w:rPr>
          <w:b/>
          <w:sz w:val="16"/>
          <w:szCs w:val="16"/>
        </w:rPr>
      </w:pPr>
    </w:p>
    <w:p w:rsidR="0014307D" w:rsidRPr="0014307D" w:rsidRDefault="0014307D" w:rsidP="0014307D">
      <w:pPr>
        <w:tabs>
          <w:tab w:val="left" w:pos="0"/>
        </w:tabs>
        <w:spacing w:line="240" w:lineRule="exact"/>
        <w:ind w:right="20"/>
        <w:jc w:val="right"/>
        <w:rPr>
          <w:sz w:val="16"/>
          <w:szCs w:val="16"/>
        </w:rPr>
      </w:pPr>
      <w:r w:rsidRPr="0014307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Приложение 2</w:t>
      </w:r>
    </w:p>
    <w:p w:rsidR="0014307D" w:rsidRPr="0014307D" w:rsidRDefault="0014307D" w:rsidP="0014307D">
      <w:pPr>
        <w:spacing w:line="240" w:lineRule="exact"/>
        <w:ind w:right="20"/>
        <w:jc w:val="right"/>
        <w:rPr>
          <w:sz w:val="16"/>
          <w:szCs w:val="16"/>
        </w:rPr>
      </w:pPr>
      <w:r w:rsidRPr="0014307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к постановлению Администрации</w:t>
      </w:r>
    </w:p>
    <w:p w:rsidR="0014307D" w:rsidRPr="0014307D" w:rsidRDefault="0014307D" w:rsidP="0014307D">
      <w:pPr>
        <w:spacing w:line="240" w:lineRule="exact"/>
        <w:ind w:right="20"/>
        <w:jc w:val="right"/>
        <w:rPr>
          <w:sz w:val="16"/>
          <w:szCs w:val="16"/>
        </w:rPr>
      </w:pPr>
      <w:r w:rsidRPr="0014307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муниципального района</w:t>
      </w:r>
    </w:p>
    <w:p w:rsidR="0014307D" w:rsidRPr="0014307D" w:rsidRDefault="0014307D" w:rsidP="0014307D">
      <w:pPr>
        <w:spacing w:line="240" w:lineRule="exact"/>
        <w:ind w:right="20"/>
        <w:jc w:val="right"/>
        <w:rPr>
          <w:sz w:val="16"/>
          <w:szCs w:val="16"/>
        </w:rPr>
      </w:pPr>
      <w:r w:rsidRPr="0014307D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от 11.04.2018  № 278</w:t>
      </w:r>
    </w:p>
    <w:p w:rsidR="0014307D" w:rsidRPr="0014307D" w:rsidRDefault="0014307D" w:rsidP="0014307D">
      <w:pPr>
        <w:widowControl w:val="0"/>
        <w:suppressAutoHyphens/>
        <w:autoSpaceDE w:val="0"/>
        <w:spacing w:line="240" w:lineRule="exact"/>
        <w:ind w:left="-57" w:right="-57"/>
        <w:jc w:val="center"/>
        <w:rPr>
          <w:b/>
          <w:bCs/>
          <w:sz w:val="16"/>
          <w:szCs w:val="16"/>
          <w:lang w:eastAsia="zh-CN"/>
        </w:rPr>
      </w:pPr>
      <w:r w:rsidRPr="0014307D">
        <w:rPr>
          <w:b/>
          <w:sz w:val="16"/>
          <w:szCs w:val="16"/>
          <w:lang w:val="en-US" w:eastAsia="zh-CN"/>
        </w:rPr>
        <w:t>IV</w:t>
      </w:r>
      <w:proofErr w:type="gramStart"/>
      <w:r w:rsidRPr="0014307D">
        <w:rPr>
          <w:b/>
          <w:sz w:val="16"/>
          <w:szCs w:val="16"/>
          <w:lang w:eastAsia="zh-CN"/>
        </w:rPr>
        <w:t>.  Мероприятия</w:t>
      </w:r>
      <w:proofErr w:type="gramEnd"/>
      <w:r w:rsidRPr="0014307D">
        <w:rPr>
          <w:b/>
          <w:sz w:val="16"/>
          <w:szCs w:val="16"/>
          <w:lang w:eastAsia="zh-CN"/>
        </w:rPr>
        <w:t xml:space="preserve"> муниципальной программы </w:t>
      </w:r>
      <w:r w:rsidRPr="0014307D">
        <w:rPr>
          <w:b/>
          <w:bCs/>
          <w:sz w:val="16"/>
          <w:szCs w:val="16"/>
          <w:lang w:eastAsia="zh-CN"/>
        </w:rPr>
        <w:t xml:space="preserve">«Формирование современной городской среды на территории </w:t>
      </w:r>
      <w:proofErr w:type="spellStart"/>
      <w:r w:rsidRPr="0014307D">
        <w:rPr>
          <w:b/>
          <w:bCs/>
          <w:sz w:val="16"/>
          <w:szCs w:val="16"/>
          <w:lang w:eastAsia="zh-CN"/>
        </w:rPr>
        <w:t>Любытинского</w:t>
      </w:r>
      <w:proofErr w:type="spellEnd"/>
      <w:r w:rsidRPr="0014307D">
        <w:rPr>
          <w:b/>
          <w:bCs/>
          <w:sz w:val="16"/>
          <w:szCs w:val="16"/>
          <w:lang w:eastAsia="zh-CN"/>
        </w:rPr>
        <w:t xml:space="preserve"> сельского поселения на 2018 2022 годы»</w:t>
      </w:r>
    </w:p>
    <w:p w:rsidR="0014307D" w:rsidRPr="0014307D" w:rsidRDefault="0014307D" w:rsidP="0014307D">
      <w:pPr>
        <w:widowControl w:val="0"/>
        <w:suppressAutoHyphens/>
        <w:autoSpaceDE w:val="0"/>
        <w:spacing w:line="240" w:lineRule="exact"/>
        <w:ind w:left="-57" w:right="-57"/>
        <w:jc w:val="center"/>
        <w:rPr>
          <w:bCs/>
          <w:sz w:val="16"/>
          <w:szCs w:val="16"/>
          <w:lang w:eastAsia="zh-CN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"/>
        <w:gridCol w:w="1925"/>
        <w:gridCol w:w="1223"/>
        <w:gridCol w:w="760"/>
        <w:gridCol w:w="635"/>
        <w:gridCol w:w="22"/>
        <w:gridCol w:w="257"/>
        <w:gridCol w:w="907"/>
        <w:gridCol w:w="341"/>
        <w:gridCol w:w="619"/>
        <w:gridCol w:w="25"/>
        <w:gridCol w:w="265"/>
        <w:gridCol w:w="563"/>
        <w:gridCol w:w="7"/>
        <w:gridCol w:w="243"/>
        <w:gridCol w:w="637"/>
        <w:gridCol w:w="9"/>
        <w:gridCol w:w="166"/>
        <w:gridCol w:w="667"/>
        <w:gridCol w:w="12"/>
        <w:gridCol w:w="36"/>
        <w:gridCol w:w="856"/>
      </w:tblGrid>
      <w:tr w:rsidR="0014307D" w:rsidRPr="0014307D" w:rsidTr="0014307D">
        <w:trPr>
          <w:trHeight w:val="689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219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</w:rPr>
              <w:t>№</w:t>
            </w:r>
            <w:r w:rsidRPr="0014307D">
              <w:rPr>
                <w:sz w:val="16"/>
                <w:szCs w:val="16"/>
              </w:rPr>
              <w:br/>
            </w:r>
            <w:proofErr w:type="gramStart"/>
            <w:r w:rsidRPr="0014307D">
              <w:rPr>
                <w:sz w:val="16"/>
                <w:szCs w:val="16"/>
              </w:rPr>
              <w:t>п</w:t>
            </w:r>
            <w:proofErr w:type="gramEnd"/>
            <w:r w:rsidRPr="0014307D">
              <w:rPr>
                <w:sz w:val="16"/>
                <w:szCs w:val="16"/>
              </w:rPr>
              <w:t>/п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</w:rPr>
              <w:t>Наименование мероприятия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</w:rPr>
              <w:t>Исполнитель мероприятия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</w:rPr>
              <w:t xml:space="preserve">Срок </w:t>
            </w:r>
            <w:r w:rsidRPr="0014307D">
              <w:rPr>
                <w:sz w:val="16"/>
                <w:szCs w:val="16"/>
              </w:rPr>
              <w:br/>
            </w:r>
            <w:proofErr w:type="spellStart"/>
            <w:proofErr w:type="gramStart"/>
            <w:r w:rsidRPr="0014307D">
              <w:rPr>
                <w:sz w:val="16"/>
                <w:szCs w:val="16"/>
              </w:rPr>
              <w:t>реали-зации</w:t>
            </w:r>
            <w:proofErr w:type="spellEnd"/>
            <w:proofErr w:type="gramEnd"/>
          </w:p>
        </w:tc>
        <w:tc>
          <w:tcPr>
            <w:tcW w:w="4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</w:rPr>
              <w:t xml:space="preserve">Целевой </w:t>
            </w:r>
            <w:r w:rsidRPr="0014307D">
              <w:rPr>
                <w:sz w:val="16"/>
                <w:szCs w:val="16"/>
              </w:rPr>
              <w:br/>
              <w:t xml:space="preserve">показатель </w:t>
            </w:r>
            <w:r w:rsidRPr="0014307D">
              <w:rPr>
                <w:sz w:val="16"/>
                <w:szCs w:val="16"/>
              </w:rPr>
              <w:br/>
              <w:t xml:space="preserve">(номер целевого показателя из паспорта </w:t>
            </w:r>
            <w:proofErr w:type="spellStart"/>
            <w:proofErr w:type="gramStart"/>
            <w:r w:rsidRPr="0014307D">
              <w:rPr>
                <w:sz w:val="16"/>
                <w:szCs w:val="16"/>
              </w:rPr>
              <w:t>подпро</w:t>
            </w:r>
            <w:proofErr w:type="spellEnd"/>
            <w:r w:rsidRPr="0014307D">
              <w:rPr>
                <w:sz w:val="16"/>
                <w:szCs w:val="16"/>
              </w:rPr>
              <w:t>-граммы</w:t>
            </w:r>
            <w:proofErr w:type="gramEnd"/>
            <w:r w:rsidRPr="0014307D">
              <w:rPr>
                <w:sz w:val="16"/>
                <w:szCs w:val="16"/>
              </w:rPr>
              <w:t>)</w:t>
            </w:r>
          </w:p>
        </w:tc>
        <w:tc>
          <w:tcPr>
            <w:tcW w:w="50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2064" w:type="pct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pacing w:val="-42"/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</w:rPr>
              <w:t>Объемы финансирования по годам (</w:t>
            </w:r>
            <w:proofErr w:type="spellStart"/>
            <w:r w:rsidRPr="0014307D">
              <w:rPr>
                <w:sz w:val="16"/>
                <w:szCs w:val="16"/>
              </w:rPr>
              <w:t>тыс</w:t>
            </w:r>
            <w:proofErr w:type="gramStart"/>
            <w:r w:rsidRPr="0014307D">
              <w:rPr>
                <w:sz w:val="16"/>
                <w:szCs w:val="16"/>
              </w:rPr>
              <w:t>.р</w:t>
            </w:r>
            <w:proofErr w:type="gramEnd"/>
            <w:r w:rsidRPr="0014307D">
              <w:rPr>
                <w:sz w:val="16"/>
                <w:szCs w:val="16"/>
              </w:rPr>
              <w:t>уб</w:t>
            </w:r>
            <w:proofErr w:type="spellEnd"/>
            <w:r w:rsidRPr="0014307D">
              <w:rPr>
                <w:sz w:val="16"/>
                <w:szCs w:val="16"/>
              </w:rPr>
              <w:t>.)</w:t>
            </w: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pacing w:val="-42"/>
                <w:sz w:val="16"/>
                <w:szCs w:val="16"/>
                <w:lang w:eastAsia="en-US"/>
              </w:rPr>
            </w:pPr>
          </w:p>
        </w:tc>
      </w:tr>
      <w:tr w:rsidR="0014307D" w:rsidRPr="0014307D" w:rsidTr="0014307D">
        <w:trPr>
          <w:trHeight w:val="1800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219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2018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2019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2020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2021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2022</w:t>
            </w:r>
          </w:p>
        </w:tc>
      </w:tr>
      <w:tr w:rsidR="0014307D" w:rsidRPr="0014307D" w:rsidTr="0014307D">
        <w:trPr>
          <w:trHeight w:val="210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219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</w:t>
            </w:r>
          </w:p>
        </w:tc>
        <w:tc>
          <w:tcPr>
            <w:tcW w:w="46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4</w:t>
            </w:r>
          </w:p>
        </w:tc>
        <w:tc>
          <w:tcPr>
            <w:tcW w:w="460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11</w:t>
            </w:r>
          </w:p>
        </w:tc>
      </w:tr>
      <w:tr w:rsidR="0014307D" w:rsidRPr="0014307D" w:rsidTr="0014307D">
        <w:trPr>
          <w:trHeight w:val="454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219"/>
              <w:jc w:val="center"/>
              <w:textAlignment w:val="baseline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219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</w:t>
            </w:r>
          </w:p>
        </w:tc>
        <w:tc>
          <w:tcPr>
            <w:tcW w:w="4773" w:type="pct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7" w:right="-108"/>
              <w:textAlignment w:val="baseline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7" w:right="-108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</w:rPr>
              <w:t xml:space="preserve">Задача 1. Благоустройство дворовых  территорий многоквартирных домов </w:t>
            </w:r>
            <w:proofErr w:type="spellStart"/>
            <w:r w:rsidRPr="0014307D">
              <w:rPr>
                <w:sz w:val="16"/>
                <w:szCs w:val="16"/>
              </w:rPr>
              <w:t>р.п</w:t>
            </w:r>
            <w:proofErr w:type="gramStart"/>
            <w:r w:rsidRPr="0014307D">
              <w:rPr>
                <w:sz w:val="16"/>
                <w:szCs w:val="16"/>
              </w:rPr>
              <w:t>.Л</w:t>
            </w:r>
            <w:proofErr w:type="gramEnd"/>
            <w:r w:rsidRPr="0014307D">
              <w:rPr>
                <w:sz w:val="16"/>
                <w:szCs w:val="16"/>
              </w:rPr>
              <w:t>юбытино</w:t>
            </w:r>
            <w:proofErr w:type="spellEnd"/>
          </w:p>
        </w:tc>
      </w:tr>
      <w:tr w:rsidR="0014307D" w:rsidRPr="0014307D" w:rsidTr="0014307D">
        <w:trPr>
          <w:trHeight w:val="287"/>
        </w:trPr>
        <w:tc>
          <w:tcPr>
            <w:tcW w:w="2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219"/>
              <w:jc w:val="center"/>
              <w:textAlignment w:val="baseline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219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1.1.</w:t>
            </w:r>
          </w:p>
        </w:tc>
        <w:tc>
          <w:tcPr>
            <w:tcW w:w="4773" w:type="pct"/>
            <w:gridSpan w:val="2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7" w:right="-108"/>
              <w:textAlignment w:val="baseline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7" w:right="-108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Благоустройство дворовых  территорий многоквартирных домов</w:t>
            </w:r>
          </w:p>
        </w:tc>
      </w:tr>
      <w:tr w:rsidR="0014307D" w:rsidRPr="0014307D" w:rsidTr="0014307D">
        <w:trPr>
          <w:trHeight w:val="371"/>
        </w:trPr>
        <w:tc>
          <w:tcPr>
            <w:tcW w:w="2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219"/>
              <w:jc w:val="center"/>
              <w:textAlignment w:val="baseline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219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1.1.1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spacing w:line="240" w:lineRule="exact"/>
              <w:ind w:right="-108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spacing w:line="240" w:lineRule="exact"/>
              <w:ind w:right="-108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Адресный перечень многоквартирных домов с указанием минимального перечня работ и перечня дополнительных работ по благоустройству (в том числе изготовление проектно-сметной документации):</w:t>
            </w:r>
          </w:p>
          <w:p w:rsidR="0014307D" w:rsidRPr="0014307D" w:rsidRDefault="0014307D" w:rsidP="0014307D">
            <w:pPr>
              <w:spacing w:line="240" w:lineRule="exact"/>
              <w:ind w:right="-108"/>
              <w:rPr>
                <w:sz w:val="16"/>
                <w:szCs w:val="16"/>
              </w:rPr>
            </w:pPr>
            <w:proofErr w:type="spellStart"/>
            <w:r w:rsidRPr="0014307D">
              <w:rPr>
                <w:sz w:val="16"/>
                <w:szCs w:val="16"/>
              </w:rPr>
              <w:t>р.п</w:t>
            </w:r>
            <w:proofErr w:type="gramStart"/>
            <w:r w:rsidRPr="0014307D">
              <w:rPr>
                <w:sz w:val="16"/>
                <w:szCs w:val="16"/>
              </w:rPr>
              <w:t>.Л</w:t>
            </w:r>
            <w:proofErr w:type="gramEnd"/>
            <w:r w:rsidRPr="0014307D">
              <w:rPr>
                <w:sz w:val="16"/>
                <w:szCs w:val="16"/>
              </w:rPr>
              <w:t>юбытино</w:t>
            </w:r>
            <w:proofErr w:type="spellEnd"/>
            <w:r w:rsidRPr="0014307D">
              <w:rPr>
                <w:sz w:val="16"/>
                <w:szCs w:val="16"/>
              </w:rPr>
              <w:t xml:space="preserve">, </w:t>
            </w:r>
            <w:proofErr w:type="spellStart"/>
            <w:r w:rsidRPr="0014307D">
              <w:rPr>
                <w:sz w:val="16"/>
                <w:szCs w:val="16"/>
              </w:rPr>
              <w:t>ул.Советов</w:t>
            </w:r>
            <w:proofErr w:type="spellEnd"/>
            <w:r w:rsidRPr="0014307D">
              <w:rPr>
                <w:sz w:val="16"/>
                <w:szCs w:val="16"/>
              </w:rPr>
              <w:t>, д.38</w:t>
            </w:r>
          </w:p>
          <w:p w:rsidR="0014307D" w:rsidRPr="0014307D" w:rsidRDefault="0014307D" w:rsidP="0014307D">
            <w:pPr>
              <w:spacing w:line="240" w:lineRule="exact"/>
              <w:ind w:right="-108"/>
              <w:rPr>
                <w:sz w:val="16"/>
                <w:szCs w:val="16"/>
              </w:rPr>
            </w:pPr>
            <w:proofErr w:type="spellStart"/>
            <w:r w:rsidRPr="0014307D">
              <w:rPr>
                <w:sz w:val="16"/>
                <w:szCs w:val="16"/>
              </w:rPr>
              <w:t>р.п</w:t>
            </w:r>
            <w:proofErr w:type="spellEnd"/>
            <w:r w:rsidRPr="0014307D">
              <w:rPr>
                <w:sz w:val="16"/>
                <w:szCs w:val="16"/>
              </w:rPr>
              <w:t xml:space="preserve">. </w:t>
            </w:r>
            <w:proofErr w:type="spellStart"/>
            <w:r w:rsidRPr="0014307D">
              <w:rPr>
                <w:sz w:val="16"/>
                <w:szCs w:val="16"/>
              </w:rPr>
              <w:t>Любытино</w:t>
            </w:r>
            <w:proofErr w:type="spellEnd"/>
            <w:r w:rsidRPr="0014307D">
              <w:rPr>
                <w:sz w:val="16"/>
                <w:szCs w:val="16"/>
              </w:rPr>
              <w:t>,</w:t>
            </w:r>
          </w:p>
          <w:p w:rsidR="0014307D" w:rsidRPr="0014307D" w:rsidRDefault="0014307D" w:rsidP="0014307D">
            <w:pPr>
              <w:spacing w:line="240" w:lineRule="exact"/>
              <w:ind w:right="-108"/>
              <w:rPr>
                <w:sz w:val="16"/>
                <w:szCs w:val="16"/>
                <w:lang w:eastAsia="en-US"/>
              </w:rPr>
            </w:pPr>
            <w:proofErr w:type="spellStart"/>
            <w:r w:rsidRPr="0014307D">
              <w:rPr>
                <w:sz w:val="16"/>
                <w:szCs w:val="16"/>
              </w:rPr>
              <w:t>ул</w:t>
            </w:r>
            <w:proofErr w:type="gramStart"/>
            <w:r w:rsidRPr="0014307D">
              <w:rPr>
                <w:sz w:val="16"/>
                <w:szCs w:val="16"/>
              </w:rPr>
              <w:t>.С</w:t>
            </w:r>
            <w:proofErr w:type="gramEnd"/>
            <w:r w:rsidRPr="0014307D">
              <w:rPr>
                <w:sz w:val="16"/>
                <w:szCs w:val="16"/>
              </w:rPr>
              <w:t>оветов</w:t>
            </w:r>
            <w:proofErr w:type="spellEnd"/>
            <w:r w:rsidRPr="0014307D">
              <w:rPr>
                <w:sz w:val="16"/>
                <w:szCs w:val="16"/>
              </w:rPr>
              <w:t>, д. 125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4307D">
              <w:rPr>
                <w:color w:val="000000"/>
                <w:sz w:val="16"/>
                <w:szCs w:val="16"/>
                <w:lang w:eastAsia="en-US"/>
              </w:rPr>
              <w:t>отдел;</w:t>
            </w:r>
            <w:r w:rsidRPr="0014307D">
              <w:rPr>
                <w:sz w:val="16"/>
                <w:szCs w:val="16"/>
                <w:lang w:eastAsia="en-US"/>
              </w:rPr>
              <w:t xml:space="preserve"> подрядные организации, привлеченные на конкурсной основе, ТСЖ, ТСН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left="-170"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4307D">
              <w:rPr>
                <w:color w:val="000000"/>
                <w:sz w:val="16"/>
                <w:szCs w:val="16"/>
                <w:lang w:eastAsia="en-US"/>
              </w:rPr>
              <w:t>2018-2022</w:t>
            </w:r>
          </w:p>
        </w:tc>
        <w:tc>
          <w:tcPr>
            <w:tcW w:w="460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4307D">
              <w:rPr>
                <w:color w:val="000000"/>
                <w:sz w:val="16"/>
                <w:szCs w:val="16"/>
                <w:lang w:eastAsia="en-US"/>
              </w:rPr>
              <w:t>1.1.1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104,1396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14307D" w:rsidRPr="0014307D" w:rsidTr="0014307D">
        <w:trPr>
          <w:trHeight w:val="418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219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53,1644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14307D" w:rsidRPr="0014307D" w:rsidTr="0014307D">
        <w:trPr>
          <w:trHeight w:val="650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219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0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spacing w:line="240" w:lineRule="exac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бюджет сельского поселения</w:t>
            </w:r>
          </w:p>
        </w:tc>
        <w:tc>
          <w:tcPr>
            <w:tcW w:w="459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39,326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14307D" w:rsidRPr="0014307D" w:rsidTr="0014307D">
        <w:tc>
          <w:tcPr>
            <w:tcW w:w="2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219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0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spacing w:line="240" w:lineRule="exac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459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21,848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1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7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1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14307D" w:rsidRPr="0014307D" w:rsidTr="0014307D">
        <w:tc>
          <w:tcPr>
            <w:tcW w:w="227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219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708" w:type="pct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spacing w:line="240" w:lineRule="exact"/>
              <w:ind w:left="-108" w:right="-108"/>
              <w:rPr>
                <w:b/>
                <w:sz w:val="16"/>
                <w:szCs w:val="16"/>
              </w:rPr>
            </w:pPr>
          </w:p>
          <w:p w:rsidR="0014307D" w:rsidRPr="0014307D" w:rsidRDefault="0014307D" w:rsidP="0014307D">
            <w:pPr>
              <w:spacing w:line="240" w:lineRule="exact"/>
              <w:ind w:left="-108" w:right="-108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</w:rPr>
              <w:t>Итого:</w:t>
            </w:r>
          </w:p>
        </w:tc>
        <w:tc>
          <w:tcPr>
            <w:tcW w:w="4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  <w:lang w:eastAsia="en-US"/>
              </w:rPr>
              <w:t>218,478</w:t>
            </w: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1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3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14307D" w:rsidRPr="0014307D" w:rsidTr="0014307D">
        <w:trPr>
          <w:trHeight w:val="282"/>
        </w:trPr>
        <w:tc>
          <w:tcPr>
            <w:tcW w:w="5000" w:type="pct"/>
            <w:gridSpan w:val="2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4</w:t>
            </w:r>
          </w:p>
        </w:tc>
      </w:tr>
      <w:tr w:rsidR="0014307D" w:rsidRPr="0014307D" w:rsidTr="0014307D">
        <w:trPr>
          <w:trHeight w:val="282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</w:t>
            </w:r>
          </w:p>
        </w:tc>
        <w:tc>
          <w:tcPr>
            <w:tcW w:w="916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</w:t>
            </w:r>
          </w:p>
        </w:tc>
        <w:tc>
          <w:tcPr>
            <w:tcW w:w="460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3</w:t>
            </w:r>
          </w:p>
        </w:tc>
        <w:tc>
          <w:tcPr>
            <w:tcW w:w="368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4</w:t>
            </w:r>
          </w:p>
        </w:tc>
        <w:tc>
          <w:tcPr>
            <w:tcW w:w="321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5</w:t>
            </w:r>
          </w:p>
        </w:tc>
        <w:tc>
          <w:tcPr>
            <w:tcW w:w="504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6</w:t>
            </w:r>
          </w:p>
        </w:tc>
        <w:tc>
          <w:tcPr>
            <w:tcW w:w="459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7</w:t>
            </w:r>
          </w:p>
        </w:tc>
        <w:tc>
          <w:tcPr>
            <w:tcW w:w="413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8</w:t>
            </w:r>
          </w:p>
        </w:tc>
        <w:tc>
          <w:tcPr>
            <w:tcW w:w="459" w:type="pct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9</w:t>
            </w:r>
          </w:p>
        </w:tc>
        <w:tc>
          <w:tcPr>
            <w:tcW w:w="416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10</w:t>
            </w:r>
          </w:p>
        </w:tc>
        <w:tc>
          <w:tcPr>
            <w:tcW w:w="455" w:type="pct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11</w:t>
            </w:r>
          </w:p>
        </w:tc>
      </w:tr>
      <w:tr w:rsidR="0014307D" w:rsidRPr="0014307D" w:rsidTr="0014307D">
        <w:trPr>
          <w:trHeight w:val="437"/>
        </w:trPr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208" w:right="-219"/>
              <w:jc w:val="center"/>
              <w:textAlignment w:val="baseline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208" w:right="-219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2</w:t>
            </w:r>
          </w:p>
        </w:tc>
        <w:tc>
          <w:tcPr>
            <w:tcW w:w="4773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textAlignment w:val="baseline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 xml:space="preserve">Задача 2. Привлечение населения к участию в благоустройстве дворовых территорий </w:t>
            </w:r>
            <w:proofErr w:type="spellStart"/>
            <w:r w:rsidRPr="0014307D">
              <w:rPr>
                <w:sz w:val="16"/>
                <w:szCs w:val="16"/>
              </w:rPr>
              <w:t>р.п</w:t>
            </w:r>
            <w:proofErr w:type="gramStart"/>
            <w:r w:rsidRPr="0014307D">
              <w:rPr>
                <w:sz w:val="16"/>
                <w:szCs w:val="16"/>
              </w:rPr>
              <w:t>.Л</w:t>
            </w:r>
            <w:proofErr w:type="gramEnd"/>
            <w:r w:rsidRPr="0014307D">
              <w:rPr>
                <w:sz w:val="16"/>
                <w:szCs w:val="16"/>
              </w:rPr>
              <w:t>юбытино</w:t>
            </w:r>
            <w:proofErr w:type="spellEnd"/>
          </w:p>
        </w:tc>
      </w:tr>
      <w:tr w:rsidR="0014307D" w:rsidRPr="0014307D" w:rsidTr="0014307D">
        <w:trPr>
          <w:trHeight w:val="398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208" w:right="-219"/>
              <w:jc w:val="center"/>
              <w:textAlignment w:val="baseline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208" w:right="-219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1.2.1.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</w:rPr>
              <w:t>Информирование населения о проводимых мероприятий по благоустройству дворовых территорий многоквартирных домов</w:t>
            </w:r>
          </w:p>
        </w:tc>
        <w:tc>
          <w:tcPr>
            <w:tcW w:w="46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right="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4307D">
              <w:rPr>
                <w:color w:val="000000"/>
                <w:sz w:val="16"/>
                <w:szCs w:val="16"/>
                <w:lang w:eastAsia="en-US"/>
              </w:rPr>
              <w:t>отдел;</w:t>
            </w:r>
            <w:r w:rsidRPr="0014307D">
              <w:rPr>
                <w:sz w:val="16"/>
                <w:szCs w:val="16"/>
                <w:lang w:eastAsia="en-US"/>
              </w:rPr>
              <w:t xml:space="preserve"> подрядные организации, привлеченные на конкурсной основе, ТСЖ, ТСН</w:t>
            </w:r>
          </w:p>
        </w:tc>
        <w:tc>
          <w:tcPr>
            <w:tcW w:w="3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4307D">
              <w:rPr>
                <w:color w:val="000000"/>
                <w:sz w:val="16"/>
                <w:szCs w:val="16"/>
                <w:lang w:eastAsia="en-US"/>
              </w:rPr>
              <w:t>2018-2022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4307D">
              <w:rPr>
                <w:color w:val="000000"/>
                <w:sz w:val="16"/>
                <w:szCs w:val="16"/>
                <w:lang w:eastAsia="en-US"/>
              </w:rPr>
              <w:t>1.2.1</w:t>
            </w: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0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0" w:type="pct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14307D" w:rsidRPr="0014307D" w:rsidTr="0014307D">
        <w:trPr>
          <w:trHeight w:val="282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327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4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14307D" w:rsidRPr="0014307D" w:rsidTr="0014307D">
        <w:trPr>
          <w:trHeight w:val="436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327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spacing w:line="240" w:lineRule="exac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бюджет сельского поселения</w:t>
            </w:r>
          </w:p>
        </w:tc>
        <w:tc>
          <w:tcPr>
            <w:tcW w:w="4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14307D" w:rsidRPr="0014307D" w:rsidTr="0014307D">
        <w:trPr>
          <w:trHeight w:val="357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327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21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0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spacing w:line="240" w:lineRule="exac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440" w:type="pct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0" w:type="pct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0" w:type="pct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0" w:type="pct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14307D" w:rsidRPr="0014307D" w:rsidTr="0014307D"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327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57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spacing w:line="240" w:lineRule="exact"/>
              <w:ind w:right="-108"/>
              <w:rPr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44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0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0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44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jc w:val="center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  <w:lang w:eastAsia="en-US"/>
              </w:rPr>
              <w:t>-</w:t>
            </w:r>
          </w:p>
        </w:tc>
      </w:tr>
      <w:tr w:rsidR="0014307D" w:rsidRPr="0014307D" w:rsidTr="0014307D"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327"/>
              <w:jc w:val="center"/>
              <w:textAlignment w:val="baseline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327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3</w:t>
            </w:r>
          </w:p>
        </w:tc>
        <w:tc>
          <w:tcPr>
            <w:tcW w:w="4773" w:type="pct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textAlignment w:val="baseline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</w:rPr>
              <w:t xml:space="preserve">Благоустройство  территорий общего пользования в </w:t>
            </w:r>
            <w:proofErr w:type="spellStart"/>
            <w:r w:rsidRPr="0014307D">
              <w:rPr>
                <w:sz w:val="16"/>
                <w:szCs w:val="16"/>
              </w:rPr>
              <w:t>р.п</w:t>
            </w:r>
            <w:proofErr w:type="gramStart"/>
            <w:r w:rsidRPr="0014307D">
              <w:rPr>
                <w:sz w:val="16"/>
                <w:szCs w:val="16"/>
              </w:rPr>
              <w:t>.Л</w:t>
            </w:r>
            <w:proofErr w:type="gramEnd"/>
            <w:r w:rsidRPr="0014307D">
              <w:rPr>
                <w:sz w:val="16"/>
                <w:szCs w:val="16"/>
              </w:rPr>
              <w:t>юбытино</w:t>
            </w:r>
            <w:proofErr w:type="spellEnd"/>
          </w:p>
        </w:tc>
      </w:tr>
      <w:tr w:rsidR="0014307D" w:rsidRPr="0014307D" w:rsidTr="0014307D"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327"/>
              <w:jc w:val="center"/>
              <w:textAlignment w:val="baseline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327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1.3</w:t>
            </w:r>
          </w:p>
        </w:tc>
        <w:tc>
          <w:tcPr>
            <w:tcW w:w="4773" w:type="pct"/>
            <w:gridSpan w:val="21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textAlignment w:val="baseline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</w:rPr>
              <w:t xml:space="preserve">Благоустройство общественных территорий в </w:t>
            </w:r>
            <w:proofErr w:type="spellStart"/>
            <w:r w:rsidRPr="0014307D">
              <w:rPr>
                <w:sz w:val="16"/>
                <w:szCs w:val="16"/>
              </w:rPr>
              <w:t>р.п</w:t>
            </w:r>
            <w:proofErr w:type="gramStart"/>
            <w:r w:rsidRPr="0014307D">
              <w:rPr>
                <w:sz w:val="16"/>
                <w:szCs w:val="16"/>
              </w:rPr>
              <w:t>.Л</w:t>
            </w:r>
            <w:proofErr w:type="gramEnd"/>
            <w:r w:rsidRPr="0014307D">
              <w:rPr>
                <w:sz w:val="16"/>
                <w:szCs w:val="16"/>
              </w:rPr>
              <w:t>юбытино</w:t>
            </w:r>
            <w:proofErr w:type="spellEnd"/>
          </w:p>
        </w:tc>
      </w:tr>
      <w:tr w:rsidR="0014307D" w:rsidRPr="0014307D" w:rsidTr="0014307D">
        <w:trPr>
          <w:trHeight w:val="748"/>
        </w:trPr>
        <w:tc>
          <w:tcPr>
            <w:tcW w:w="227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208" w:right="-219"/>
              <w:jc w:val="center"/>
              <w:textAlignment w:val="baseline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208" w:right="-125"/>
              <w:jc w:val="center"/>
              <w:textAlignment w:val="baseline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>1.3.1.</w:t>
            </w:r>
          </w:p>
        </w:tc>
        <w:tc>
          <w:tcPr>
            <w:tcW w:w="916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sz w:val="16"/>
                <w:szCs w:val="16"/>
              </w:rPr>
            </w:pPr>
          </w:p>
          <w:p w:rsidR="0014307D" w:rsidRPr="0014307D" w:rsidRDefault="0014307D" w:rsidP="0014307D">
            <w:pPr>
              <w:spacing w:line="240" w:lineRule="exact"/>
              <w:ind w:right="-108"/>
              <w:rPr>
                <w:sz w:val="16"/>
                <w:szCs w:val="16"/>
              </w:rPr>
            </w:pPr>
            <w:r w:rsidRPr="0014307D">
              <w:rPr>
                <w:sz w:val="16"/>
                <w:szCs w:val="16"/>
              </w:rPr>
              <w:t xml:space="preserve">Перечень </w:t>
            </w:r>
            <w:r w:rsidRPr="0014307D">
              <w:rPr>
                <w:bCs/>
                <w:color w:val="000000"/>
                <w:sz w:val="16"/>
                <w:szCs w:val="16"/>
              </w:rPr>
              <w:t>б</w:t>
            </w:r>
            <w:r w:rsidRPr="0014307D">
              <w:rPr>
                <w:sz w:val="16"/>
                <w:szCs w:val="16"/>
              </w:rPr>
              <w:t>лагоустройства  общественных территорий (в том числе изготовление проектно-сметной документации):</w:t>
            </w: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460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right="2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4307D">
              <w:rPr>
                <w:color w:val="000000"/>
                <w:sz w:val="16"/>
                <w:szCs w:val="16"/>
                <w:lang w:eastAsia="en-US"/>
              </w:rPr>
              <w:t>отдел;</w:t>
            </w:r>
            <w:r w:rsidRPr="0014307D">
              <w:rPr>
                <w:sz w:val="16"/>
                <w:szCs w:val="16"/>
                <w:lang w:eastAsia="en-US"/>
              </w:rPr>
              <w:t xml:space="preserve"> подрядные организации, привлеченные на конкурсной основе, ТСЖ, ТСН</w:t>
            </w:r>
          </w:p>
        </w:tc>
        <w:tc>
          <w:tcPr>
            <w:tcW w:w="368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4307D">
              <w:rPr>
                <w:color w:val="000000"/>
                <w:sz w:val="16"/>
                <w:szCs w:val="16"/>
                <w:lang w:eastAsia="en-US"/>
              </w:rPr>
              <w:t>2018-2022</w:t>
            </w:r>
          </w:p>
        </w:tc>
        <w:tc>
          <w:tcPr>
            <w:tcW w:w="309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right="-108"/>
              <w:jc w:val="center"/>
              <w:rPr>
                <w:color w:val="000000"/>
                <w:sz w:val="16"/>
                <w:szCs w:val="16"/>
                <w:lang w:eastAsia="en-US"/>
              </w:rPr>
            </w:pPr>
            <w:r w:rsidRPr="0014307D">
              <w:rPr>
                <w:color w:val="000000"/>
                <w:sz w:val="16"/>
                <w:szCs w:val="16"/>
                <w:lang w:eastAsia="en-US"/>
              </w:rPr>
              <w:t>1.3.1</w:t>
            </w:r>
          </w:p>
        </w:tc>
        <w:tc>
          <w:tcPr>
            <w:tcW w:w="51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федеральный бюджет</w:t>
            </w:r>
          </w:p>
        </w:tc>
        <w:tc>
          <w:tcPr>
            <w:tcW w:w="440" w:type="pct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462,552</w:t>
            </w:r>
          </w:p>
        </w:tc>
        <w:tc>
          <w:tcPr>
            <w:tcW w:w="440" w:type="pct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0" w:type="pct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14307D" w:rsidRPr="0014307D" w:rsidTr="0014307D">
        <w:trPr>
          <w:trHeight w:val="701"/>
        </w:trPr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327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областной бюджет</w:t>
            </w:r>
          </w:p>
        </w:tc>
        <w:tc>
          <w:tcPr>
            <w:tcW w:w="4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271,658</w:t>
            </w:r>
          </w:p>
        </w:tc>
        <w:tc>
          <w:tcPr>
            <w:tcW w:w="44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0" w:type="pct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14307D" w:rsidRPr="0014307D" w:rsidTr="0014307D"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327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spacing w:line="240" w:lineRule="exac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бюджет сельского поселения</w:t>
            </w:r>
          </w:p>
        </w:tc>
        <w:tc>
          <w:tcPr>
            <w:tcW w:w="440" w:type="pct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183,553</w:t>
            </w:r>
          </w:p>
        </w:tc>
        <w:tc>
          <w:tcPr>
            <w:tcW w:w="440" w:type="pct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0" w:type="pct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0" w:type="pct"/>
            <w:gridSpan w:val="4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1" w:type="pct"/>
            <w:gridSpan w:val="2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14307D" w:rsidRPr="0014307D" w:rsidTr="0014307D">
        <w:tc>
          <w:tcPr>
            <w:tcW w:w="2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327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916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46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68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309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</w:tc>
        <w:tc>
          <w:tcPr>
            <w:tcW w:w="517" w:type="pct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spacing w:line="240" w:lineRule="exac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spacing w:line="240" w:lineRule="exact"/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внебюджетные источники</w:t>
            </w:r>
          </w:p>
        </w:tc>
        <w:tc>
          <w:tcPr>
            <w:tcW w:w="44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  <w:p w:rsidR="0014307D" w:rsidRPr="0014307D" w:rsidRDefault="0014307D" w:rsidP="0014307D">
            <w:pPr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40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0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</w:p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sz w:val="16"/>
                <w:szCs w:val="16"/>
                <w:lang w:eastAsia="en-US"/>
              </w:rPr>
            </w:pPr>
            <w:r w:rsidRPr="0014307D">
              <w:rPr>
                <w:sz w:val="16"/>
                <w:szCs w:val="16"/>
                <w:lang w:eastAsia="en-US"/>
              </w:rPr>
              <w:t>0</w:t>
            </w:r>
          </w:p>
        </w:tc>
      </w:tr>
      <w:tr w:rsidR="0014307D" w:rsidRPr="0014307D" w:rsidTr="0014307D">
        <w:tc>
          <w:tcPr>
            <w:tcW w:w="227" w:type="pct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327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57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spacing w:line="240" w:lineRule="exact"/>
              <w:ind w:right="-108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  <w:lang w:eastAsia="en-US"/>
              </w:rPr>
              <w:t>ИТОГО:</w:t>
            </w:r>
          </w:p>
        </w:tc>
        <w:tc>
          <w:tcPr>
            <w:tcW w:w="44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  <w:lang w:eastAsia="en-US"/>
              </w:rPr>
              <w:t>917,763</w:t>
            </w:r>
          </w:p>
        </w:tc>
        <w:tc>
          <w:tcPr>
            <w:tcW w:w="440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0" w:type="pct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  <w:tr w:rsidR="0014307D" w:rsidRPr="0014307D" w:rsidTr="0014307D">
        <w:tc>
          <w:tcPr>
            <w:tcW w:w="227" w:type="pct"/>
            <w:tcBorders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right="-327"/>
              <w:jc w:val="center"/>
              <w:textAlignment w:val="baseline"/>
              <w:rPr>
                <w:sz w:val="16"/>
                <w:szCs w:val="16"/>
              </w:rPr>
            </w:pPr>
          </w:p>
        </w:tc>
        <w:tc>
          <w:tcPr>
            <w:tcW w:w="2570" w:type="pct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spacing w:line="240" w:lineRule="exact"/>
              <w:ind w:right="-108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  <w:lang w:eastAsia="en-US"/>
              </w:rPr>
              <w:t>ВСЕГО:</w:t>
            </w:r>
          </w:p>
        </w:tc>
        <w:tc>
          <w:tcPr>
            <w:tcW w:w="440" w:type="pct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  <w:lang w:eastAsia="en-US"/>
              </w:rPr>
              <w:t>1136,241</w:t>
            </w:r>
          </w:p>
        </w:tc>
        <w:tc>
          <w:tcPr>
            <w:tcW w:w="440" w:type="pct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0" w:type="pct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0" w:type="pct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  <w:lang w:eastAsia="en-US"/>
              </w:rPr>
              <w:t>0</w:t>
            </w:r>
          </w:p>
        </w:tc>
        <w:tc>
          <w:tcPr>
            <w:tcW w:w="441" w:type="pct"/>
            <w:gridSpan w:val="2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</w:tcPr>
          <w:p w:rsidR="0014307D" w:rsidRPr="0014307D" w:rsidRDefault="0014307D" w:rsidP="0014307D">
            <w:pPr>
              <w:widowControl w:val="0"/>
              <w:overflowPunct w:val="0"/>
              <w:autoSpaceDE w:val="0"/>
              <w:autoSpaceDN w:val="0"/>
              <w:adjustRightInd w:val="0"/>
              <w:spacing w:line="240" w:lineRule="exact"/>
              <w:ind w:left="-108" w:right="-108"/>
              <w:jc w:val="center"/>
              <w:textAlignment w:val="baseline"/>
              <w:rPr>
                <w:b/>
                <w:sz w:val="16"/>
                <w:szCs w:val="16"/>
                <w:lang w:eastAsia="en-US"/>
              </w:rPr>
            </w:pPr>
            <w:r w:rsidRPr="0014307D">
              <w:rPr>
                <w:b/>
                <w:sz w:val="16"/>
                <w:szCs w:val="16"/>
                <w:lang w:eastAsia="en-US"/>
              </w:rPr>
              <w:t>0</w:t>
            </w:r>
          </w:p>
        </w:tc>
      </w:tr>
    </w:tbl>
    <w:p w:rsidR="0014307D" w:rsidRPr="0014307D" w:rsidRDefault="0014307D" w:rsidP="0014307D">
      <w:pPr>
        <w:rPr>
          <w:sz w:val="16"/>
          <w:szCs w:val="16"/>
        </w:rPr>
      </w:pPr>
    </w:p>
    <w:p w:rsidR="0014307D" w:rsidRPr="0014307D" w:rsidRDefault="0014307D" w:rsidP="0014307D">
      <w:pPr>
        <w:keepNext/>
        <w:ind w:right="-58"/>
        <w:jc w:val="center"/>
        <w:outlineLvl w:val="4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>Российская  Федерация</w:t>
      </w:r>
    </w:p>
    <w:p w:rsidR="0014307D" w:rsidRPr="0014307D" w:rsidRDefault="0014307D" w:rsidP="0014307D">
      <w:pPr>
        <w:keepNext/>
        <w:ind w:right="-58"/>
        <w:jc w:val="center"/>
        <w:outlineLvl w:val="4"/>
        <w:rPr>
          <w:b/>
          <w:color w:val="000000"/>
          <w:sz w:val="16"/>
          <w:szCs w:val="16"/>
        </w:rPr>
      </w:pPr>
      <w:r w:rsidRPr="0014307D">
        <w:rPr>
          <w:b/>
          <w:color w:val="000000"/>
          <w:sz w:val="16"/>
          <w:szCs w:val="16"/>
        </w:rPr>
        <w:t>Новгородская область</w:t>
      </w:r>
    </w:p>
    <w:p w:rsidR="0014307D" w:rsidRPr="0014307D" w:rsidRDefault="0014307D" w:rsidP="0014307D">
      <w:pPr>
        <w:keepNext/>
        <w:ind w:right="-58"/>
        <w:jc w:val="center"/>
        <w:outlineLvl w:val="7"/>
        <w:rPr>
          <w:b/>
          <w:color w:val="000000"/>
          <w:sz w:val="16"/>
          <w:szCs w:val="16"/>
        </w:rPr>
      </w:pPr>
      <w:r w:rsidRPr="0014307D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14307D">
        <w:rPr>
          <w:b/>
          <w:color w:val="000000"/>
          <w:sz w:val="16"/>
          <w:szCs w:val="16"/>
        </w:rPr>
        <w:t>Любытинского</w:t>
      </w:r>
      <w:proofErr w:type="spellEnd"/>
      <w:r w:rsidRPr="0014307D">
        <w:rPr>
          <w:b/>
          <w:color w:val="000000"/>
          <w:sz w:val="16"/>
          <w:szCs w:val="16"/>
        </w:rPr>
        <w:t xml:space="preserve"> муниципального района</w:t>
      </w:r>
    </w:p>
    <w:p w:rsidR="0014307D" w:rsidRPr="0014307D" w:rsidRDefault="0014307D" w:rsidP="0014307D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14307D">
        <w:rPr>
          <w:b/>
          <w:color w:val="000000"/>
          <w:sz w:val="16"/>
          <w:szCs w:val="16"/>
        </w:rPr>
        <w:t>П</w:t>
      </w:r>
      <w:proofErr w:type="gramEnd"/>
      <w:r w:rsidRPr="0014307D">
        <w:rPr>
          <w:b/>
          <w:color w:val="000000"/>
          <w:sz w:val="16"/>
          <w:szCs w:val="16"/>
        </w:rPr>
        <w:t xml:space="preserve"> О С Т А Н О В Л Е Н И Е</w:t>
      </w:r>
    </w:p>
    <w:p w:rsidR="0014307D" w:rsidRPr="0014307D" w:rsidRDefault="0014307D" w:rsidP="0014307D">
      <w:pPr>
        <w:ind w:right="54"/>
        <w:jc w:val="center"/>
        <w:rPr>
          <w:b/>
          <w:color w:val="000000"/>
          <w:sz w:val="16"/>
          <w:szCs w:val="16"/>
        </w:rPr>
      </w:pPr>
    </w:p>
    <w:p w:rsidR="0014307D" w:rsidRPr="0014307D" w:rsidRDefault="0014307D" w:rsidP="0014307D">
      <w:pPr>
        <w:ind w:right="54"/>
        <w:jc w:val="center"/>
        <w:rPr>
          <w:b/>
          <w:color w:val="000000"/>
          <w:sz w:val="16"/>
          <w:szCs w:val="16"/>
        </w:rPr>
      </w:pPr>
      <w:r w:rsidRPr="0014307D">
        <w:rPr>
          <w:color w:val="000000"/>
          <w:sz w:val="16"/>
          <w:szCs w:val="16"/>
        </w:rPr>
        <w:t>от 11.04.2018 № 281</w:t>
      </w:r>
    </w:p>
    <w:p w:rsidR="0014307D" w:rsidRPr="0014307D" w:rsidRDefault="0014307D" w:rsidP="0014307D">
      <w:pPr>
        <w:ind w:right="54"/>
        <w:jc w:val="center"/>
        <w:rPr>
          <w:color w:val="000000"/>
          <w:sz w:val="16"/>
          <w:szCs w:val="16"/>
        </w:rPr>
      </w:pPr>
    </w:p>
    <w:p w:rsidR="0014307D" w:rsidRPr="0014307D" w:rsidRDefault="0014307D" w:rsidP="0014307D">
      <w:pPr>
        <w:ind w:right="54"/>
        <w:jc w:val="center"/>
        <w:rPr>
          <w:color w:val="000000"/>
          <w:sz w:val="16"/>
          <w:szCs w:val="16"/>
        </w:rPr>
      </w:pPr>
      <w:proofErr w:type="spellStart"/>
      <w:r w:rsidRPr="0014307D">
        <w:rPr>
          <w:sz w:val="16"/>
          <w:szCs w:val="16"/>
        </w:rPr>
        <w:t>р.п</w:t>
      </w:r>
      <w:proofErr w:type="gramStart"/>
      <w:r w:rsidRPr="0014307D">
        <w:rPr>
          <w:sz w:val="16"/>
          <w:szCs w:val="16"/>
        </w:rPr>
        <w:t>.Л</w:t>
      </w:r>
      <w:proofErr w:type="gramEnd"/>
      <w:r w:rsidRPr="0014307D">
        <w:rPr>
          <w:sz w:val="16"/>
          <w:szCs w:val="16"/>
        </w:rPr>
        <w:t>юбытино</w:t>
      </w:r>
      <w:proofErr w:type="spellEnd"/>
    </w:p>
    <w:p w:rsidR="0014307D" w:rsidRPr="0014307D" w:rsidRDefault="0014307D" w:rsidP="0014307D">
      <w:pPr>
        <w:tabs>
          <w:tab w:val="left" w:pos="9000"/>
        </w:tabs>
        <w:jc w:val="center"/>
        <w:rPr>
          <w:b/>
          <w:sz w:val="16"/>
          <w:szCs w:val="16"/>
        </w:rPr>
      </w:pPr>
    </w:p>
    <w:p w:rsidR="0014307D" w:rsidRPr="0014307D" w:rsidRDefault="0014307D" w:rsidP="0014307D">
      <w:pPr>
        <w:autoSpaceDE w:val="0"/>
        <w:jc w:val="center"/>
        <w:rPr>
          <w:rFonts w:eastAsia="Calibri"/>
          <w:b/>
          <w:kern w:val="24"/>
          <w:sz w:val="16"/>
          <w:szCs w:val="16"/>
          <w:lang w:eastAsia="en-US"/>
        </w:rPr>
      </w:pPr>
      <w:r w:rsidRPr="0014307D">
        <w:rPr>
          <w:b/>
          <w:sz w:val="16"/>
          <w:szCs w:val="16"/>
          <w:lang w:eastAsia="en-US"/>
        </w:rPr>
        <w:t xml:space="preserve">О внесении изменения в </w:t>
      </w:r>
      <w:r w:rsidRPr="0014307D">
        <w:rPr>
          <w:rFonts w:eastAsia="Calibri"/>
          <w:b/>
          <w:kern w:val="24"/>
          <w:sz w:val="16"/>
          <w:szCs w:val="16"/>
          <w:lang w:eastAsia="en-US"/>
        </w:rPr>
        <w:t xml:space="preserve">Положение о формировании муниципального задания на оказание муниципальных услуг (выполнение работ) </w:t>
      </w:r>
    </w:p>
    <w:p w:rsidR="0014307D" w:rsidRPr="0014307D" w:rsidRDefault="0014307D" w:rsidP="0014307D">
      <w:pPr>
        <w:autoSpaceDE w:val="0"/>
        <w:jc w:val="center"/>
        <w:rPr>
          <w:rFonts w:eastAsia="Calibri"/>
          <w:b/>
          <w:kern w:val="24"/>
          <w:sz w:val="16"/>
          <w:szCs w:val="16"/>
          <w:lang w:eastAsia="en-US"/>
        </w:rPr>
      </w:pPr>
      <w:r w:rsidRPr="0014307D">
        <w:rPr>
          <w:rFonts w:eastAsia="Calibri"/>
          <w:b/>
          <w:kern w:val="24"/>
          <w:sz w:val="16"/>
          <w:szCs w:val="16"/>
          <w:lang w:eastAsia="en-US"/>
        </w:rPr>
        <w:t xml:space="preserve">муниципальными учреждениями и финансовом </w:t>
      </w:r>
      <w:proofErr w:type="gramStart"/>
      <w:r w:rsidRPr="0014307D">
        <w:rPr>
          <w:rFonts w:eastAsia="Calibri"/>
          <w:b/>
          <w:kern w:val="24"/>
          <w:sz w:val="16"/>
          <w:szCs w:val="16"/>
          <w:lang w:eastAsia="en-US"/>
        </w:rPr>
        <w:t>обеспечении</w:t>
      </w:r>
      <w:proofErr w:type="gramEnd"/>
      <w:r w:rsidRPr="0014307D">
        <w:rPr>
          <w:rFonts w:eastAsia="Calibri"/>
          <w:b/>
          <w:kern w:val="24"/>
          <w:sz w:val="16"/>
          <w:szCs w:val="16"/>
          <w:lang w:eastAsia="en-US"/>
        </w:rPr>
        <w:t xml:space="preserve"> </w:t>
      </w:r>
    </w:p>
    <w:p w:rsidR="0014307D" w:rsidRPr="0014307D" w:rsidRDefault="0014307D" w:rsidP="0014307D">
      <w:pPr>
        <w:autoSpaceDE w:val="0"/>
        <w:jc w:val="center"/>
        <w:rPr>
          <w:b/>
          <w:sz w:val="16"/>
          <w:szCs w:val="16"/>
          <w:lang w:eastAsia="en-US"/>
        </w:rPr>
      </w:pPr>
      <w:r w:rsidRPr="0014307D">
        <w:rPr>
          <w:rFonts w:eastAsia="Calibri"/>
          <w:b/>
          <w:kern w:val="24"/>
          <w:sz w:val="16"/>
          <w:szCs w:val="16"/>
          <w:lang w:eastAsia="en-US"/>
        </w:rPr>
        <w:t>выполнения муниципального задания</w:t>
      </w:r>
    </w:p>
    <w:p w:rsidR="0014307D" w:rsidRPr="0014307D" w:rsidRDefault="0014307D" w:rsidP="0014307D">
      <w:pPr>
        <w:jc w:val="center"/>
        <w:rPr>
          <w:b/>
          <w:sz w:val="16"/>
          <w:szCs w:val="16"/>
        </w:rPr>
      </w:pPr>
    </w:p>
    <w:p w:rsidR="0014307D" w:rsidRPr="0014307D" w:rsidRDefault="0014307D" w:rsidP="0014307D">
      <w:pPr>
        <w:jc w:val="both"/>
        <w:rPr>
          <w:sz w:val="16"/>
          <w:szCs w:val="16"/>
        </w:rPr>
      </w:pPr>
    </w:p>
    <w:p w:rsidR="0014307D" w:rsidRPr="0014307D" w:rsidRDefault="0014307D" w:rsidP="0014307D">
      <w:pPr>
        <w:ind w:firstLine="709"/>
        <w:jc w:val="both"/>
        <w:rPr>
          <w:rFonts w:eastAsia="Calibri"/>
          <w:b/>
          <w:kern w:val="24"/>
          <w:sz w:val="16"/>
          <w:szCs w:val="16"/>
          <w:lang w:eastAsia="en-US"/>
        </w:rPr>
      </w:pPr>
      <w:r w:rsidRPr="0014307D">
        <w:rPr>
          <w:rFonts w:eastAsia="Calibri"/>
          <w:kern w:val="24"/>
          <w:sz w:val="16"/>
          <w:szCs w:val="16"/>
          <w:lang w:eastAsia="en-US"/>
        </w:rPr>
        <w:t xml:space="preserve">Администрация </w:t>
      </w:r>
      <w:proofErr w:type="spellStart"/>
      <w:r w:rsidRPr="0014307D">
        <w:rPr>
          <w:rFonts w:eastAsia="Calibri"/>
          <w:kern w:val="24"/>
          <w:sz w:val="16"/>
          <w:szCs w:val="16"/>
          <w:lang w:eastAsia="en-US"/>
        </w:rPr>
        <w:t>Любытинского</w:t>
      </w:r>
      <w:proofErr w:type="spellEnd"/>
      <w:r w:rsidRPr="0014307D">
        <w:rPr>
          <w:rFonts w:eastAsia="Calibri"/>
          <w:kern w:val="24"/>
          <w:sz w:val="16"/>
          <w:szCs w:val="16"/>
          <w:lang w:eastAsia="en-US"/>
        </w:rPr>
        <w:t xml:space="preserve"> муниципального района                   </w:t>
      </w:r>
      <w:r w:rsidRPr="0014307D">
        <w:rPr>
          <w:rFonts w:eastAsia="Calibri"/>
          <w:b/>
          <w:kern w:val="24"/>
          <w:sz w:val="16"/>
          <w:szCs w:val="16"/>
          <w:lang w:eastAsia="en-US"/>
        </w:rPr>
        <w:t>ПОСТАНОВЛЯЕТ:</w:t>
      </w:r>
    </w:p>
    <w:p w:rsidR="0014307D" w:rsidRPr="0014307D" w:rsidRDefault="0014307D" w:rsidP="0014307D">
      <w:pPr>
        <w:ind w:firstLine="709"/>
        <w:jc w:val="both"/>
        <w:rPr>
          <w:rFonts w:eastAsia="Calibri"/>
          <w:kern w:val="24"/>
          <w:sz w:val="16"/>
          <w:szCs w:val="16"/>
          <w:lang w:eastAsia="en-US"/>
        </w:rPr>
      </w:pPr>
    </w:p>
    <w:p w:rsidR="0014307D" w:rsidRPr="0014307D" w:rsidRDefault="0014307D" w:rsidP="0014307D">
      <w:pPr>
        <w:ind w:firstLine="709"/>
        <w:jc w:val="both"/>
        <w:rPr>
          <w:rFonts w:eastAsia="Calibri"/>
          <w:kern w:val="24"/>
          <w:sz w:val="16"/>
          <w:szCs w:val="16"/>
          <w:lang w:eastAsia="en-US"/>
        </w:rPr>
      </w:pPr>
      <w:r w:rsidRPr="0014307D">
        <w:rPr>
          <w:rFonts w:eastAsia="Calibri"/>
          <w:kern w:val="24"/>
          <w:sz w:val="16"/>
          <w:szCs w:val="16"/>
          <w:lang w:eastAsia="en-US"/>
        </w:rPr>
        <w:t xml:space="preserve">1. Внести изменение в Положение о формировании муниципального задания на оказание муниципальных услуг (выполнение работ) муниципальными учреждениями и финансовом обеспечении выполнения муниципального задания, утвержденное постановлением Администрация </w:t>
      </w:r>
      <w:proofErr w:type="spellStart"/>
      <w:r w:rsidRPr="0014307D">
        <w:rPr>
          <w:rFonts w:eastAsia="Calibri"/>
          <w:kern w:val="24"/>
          <w:sz w:val="16"/>
          <w:szCs w:val="16"/>
          <w:lang w:eastAsia="en-US"/>
        </w:rPr>
        <w:t>Любытинского</w:t>
      </w:r>
      <w:proofErr w:type="spellEnd"/>
      <w:r w:rsidRPr="0014307D">
        <w:rPr>
          <w:rFonts w:eastAsia="Calibri"/>
          <w:kern w:val="24"/>
          <w:sz w:val="16"/>
          <w:szCs w:val="16"/>
          <w:lang w:eastAsia="en-US"/>
        </w:rPr>
        <w:t xml:space="preserve"> муниципального района от  10.11.2015 г. № 600, исключив в третьем абзаце пункта 3 слово «областному».</w:t>
      </w:r>
    </w:p>
    <w:p w:rsidR="0014307D" w:rsidRPr="0014307D" w:rsidRDefault="0014307D" w:rsidP="0014307D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2. Опубликовать постановление в бюллетене «Официальный вестник» и разместить на официальном сайте Администрации </w:t>
      </w:r>
      <w:proofErr w:type="spellStart"/>
      <w:r w:rsidRPr="0014307D">
        <w:rPr>
          <w:sz w:val="16"/>
          <w:szCs w:val="16"/>
        </w:rPr>
        <w:t>Любытинского</w:t>
      </w:r>
      <w:proofErr w:type="spellEnd"/>
      <w:r w:rsidRPr="0014307D">
        <w:rPr>
          <w:sz w:val="16"/>
          <w:szCs w:val="16"/>
        </w:rPr>
        <w:t xml:space="preserve"> муниципального района в информационно-телекоммуникационной сети «Интернет».</w:t>
      </w:r>
    </w:p>
    <w:p w:rsidR="0014307D" w:rsidRPr="0014307D" w:rsidRDefault="0014307D" w:rsidP="0014307D">
      <w:pPr>
        <w:ind w:right="54"/>
        <w:rPr>
          <w:b/>
          <w:sz w:val="16"/>
          <w:szCs w:val="16"/>
        </w:rPr>
      </w:pPr>
    </w:p>
    <w:p w:rsidR="0014307D" w:rsidRPr="0014307D" w:rsidRDefault="0014307D" w:rsidP="0014307D">
      <w:pPr>
        <w:ind w:right="-510"/>
        <w:jc w:val="both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>Глава</w:t>
      </w:r>
    </w:p>
    <w:p w:rsidR="0014307D" w:rsidRPr="0014307D" w:rsidRDefault="0014307D" w:rsidP="0014307D">
      <w:pPr>
        <w:ind w:right="-510"/>
        <w:jc w:val="both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 xml:space="preserve">муниципального района                                                </w:t>
      </w:r>
      <w:proofErr w:type="spellStart"/>
      <w:r w:rsidRPr="0014307D">
        <w:rPr>
          <w:b/>
          <w:sz w:val="16"/>
          <w:szCs w:val="16"/>
        </w:rPr>
        <w:t>А.А.Устинов</w:t>
      </w:r>
      <w:proofErr w:type="spellEnd"/>
    </w:p>
    <w:p w:rsidR="0014307D" w:rsidRPr="0014307D" w:rsidRDefault="0014307D" w:rsidP="0014307D">
      <w:pPr>
        <w:spacing w:line="240" w:lineRule="exact"/>
        <w:ind w:right="-510"/>
        <w:jc w:val="both"/>
        <w:rPr>
          <w:b/>
          <w:sz w:val="16"/>
          <w:szCs w:val="16"/>
        </w:rPr>
      </w:pPr>
    </w:p>
    <w:p w:rsidR="0014307D" w:rsidRPr="0014307D" w:rsidRDefault="0014307D" w:rsidP="0014307D">
      <w:pPr>
        <w:keepNext/>
        <w:ind w:right="-58"/>
        <w:jc w:val="center"/>
        <w:outlineLvl w:val="4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>Российская  Федерация</w:t>
      </w:r>
    </w:p>
    <w:p w:rsidR="0014307D" w:rsidRPr="0014307D" w:rsidRDefault="0014307D" w:rsidP="0014307D">
      <w:pPr>
        <w:keepNext/>
        <w:ind w:right="-58"/>
        <w:jc w:val="center"/>
        <w:outlineLvl w:val="4"/>
        <w:rPr>
          <w:b/>
          <w:color w:val="000000"/>
          <w:sz w:val="16"/>
          <w:szCs w:val="16"/>
        </w:rPr>
      </w:pPr>
      <w:r w:rsidRPr="0014307D">
        <w:rPr>
          <w:b/>
          <w:color w:val="000000"/>
          <w:sz w:val="16"/>
          <w:szCs w:val="16"/>
        </w:rPr>
        <w:t>Новгородская область</w:t>
      </w:r>
    </w:p>
    <w:p w:rsidR="0014307D" w:rsidRPr="0014307D" w:rsidRDefault="0014307D" w:rsidP="0014307D">
      <w:pPr>
        <w:keepNext/>
        <w:ind w:right="-58"/>
        <w:jc w:val="center"/>
        <w:outlineLvl w:val="7"/>
        <w:rPr>
          <w:b/>
          <w:color w:val="000000"/>
          <w:sz w:val="16"/>
          <w:szCs w:val="16"/>
        </w:rPr>
      </w:pPr>
      <w:r w:rsidRPr="0014307D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14307D">
        <w:rPr>
          <w:b/>
          <w:color w:val="000000"/>
          <w:sz w:val="16"/>
          <w:szCs w:val="16"/>
        </w:rPr>
        <w:t>Любытинского</w:t>
      </w:r>
      <w:proofErr w:type="spellEnd"/>
      <w:r w:rsidRPr="0014307D">
        <w:rPr>
          <w:b/>
          <w:color w:val="000000"/>
          <w:sz w:val="16"/>
          <w:szCs w:val="16"/>
        </w:rPr>
        <w:t xml:space="preserve"> муниципального района</w:t>
      </w:r>
    </w:p>
    <w:p w:rsidR="0014307D" w:rsidRPr="0014307D" w:rsidRDefault="0014307D" w:rsidP="0014307D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14307D">
        <w:rPr>
          <w:b/>
          <w:color w:val="000000"/>
          <w:sz w:val="16"/>
          <w:szCs w:val="16"/>
        </w:rPr>
        <w:t>П</w:t>
      </w:r>
      <w:proofErr w:type="gramEnd"/>
      <w:r w:rsidRPr="0014307D">
        <w:rPr>
          <w:b/>
          <w:color w:val="000000"/>
          <w:sz w:val="16"/>
          <w:szCs w:val="16"/>
        </w:rPr>
        <w:t xml:space="preserve"> О С Т А Н О В Л Е Н И Е</w:t>
      </w:r>
    </w:p>
    <w:p w:rsidR="0014307D" w:rsidRPr="0014307D" w:rsidRDefault="0014307D" w:rsidP="0014307D">
      <w:pPr>
        <w:ind w:right="54"/>
        <w:jc w:val="center"/>
        <w:rPr>
          <w:b/>
          <w:color w:val="000000"/>
          <w:sz w:val="16"/>
          <w:szCs w:val="16"/>
        </w:rPr>
      </w:pPr>
    </w:p>
    <w:p w:rsidR="0014307D" w:rsidRPr="0014307D" w:rsidRDefault="0014307D" w:rsidP="0014307D">
      <w:pPr>
        <w:ind w:right="54"/>
        <w:jc w:val="center"/>
        <w:rPr>
          <w:b/>
          <w:color w:val="000000"/>
          <w:sz w:val="16"/>
          <w:szCs w:val="16"/>
        </w:rPr>
      </w:pPr>
      <w:r w:rsidRPr="0014307D">
        <w:rPr>
          <w:color w:val="000000"/>
          <w:sz w:val="16"/>
          <w:szCs w:val="16"/>
        </w:rPr>
        <w:t>от 11.04.2018 № 282</w:t>
      </w:r>
    </w:p>
    <w:p w:rsidR="0014307D" w:rsidRPr="0014307D" w:rsidRDefault="0014307D" w:rsidP="0014307D">
      <w:pPr>
        <w:ind w:right="54"/>
        <w:jc w:val="center"/>
        <w:rPr>
          <w:color w:val="000000"/>
          <w:sz w:val="16"/>
          <w:szCs w:val="16"/>
        </w:rPr>
      </w:pPr>
    </w:p>
    <w:p w:rsidR="0014307D" w:rsidRPr="0014307D" w:rsidRDefault="0014307D" w:rsidP="0014307D">
      <w:pPr>
        <w:ind w:right="54"/>
        <w:jc w:val="center"/>
        <w:rPr>
          <w:color w:val="000000"/>
          <w:sz w:val="16"/>
          <w:szCs w:val="16"/>
        </w:rPr>
      </w:pPr>
      <w:proofErr w:type="spellStart"/>
      <w:r w:rsidRPr="0014307D">
        <w:rPr>
          <w:sz w:val="16"/>
          <w:szCs w:val="16"/>
        </w:rPr>
        <w:t>р.п</w:t>
      </w:r>
      <w:proofErr w:type="gramStart"/>
      <w:r w:rsidRPr="0014307D">
        <w:rPr>
          <w:sz w:val="16"/>
          <w:szCs w:val="16"/>
        </w:rPr>
        <w:t>.Л</w:t>
      </w:r>
      <w:proofErr w:type="gramEnd"/>
      <w:r w:rsidRPr="0014307D">
        <w:rPr>
          <w:sz w:val="16"/>
          <w:szCs w:val="16"/>
        </w:rPr>
        <w:t>юбытино</w:t>
      </w:r>
      <w:proofErr w:type="spellEnd"/>
    </w:p>
    <w:p w:rsidR="0014307D" w:rsidRPr="0014307D" w:rsidRDefault="0014307D" w:rsidP="0014307D">
      <w:pPr>
        <w:ind w:right="-1"/>
        <w:jc w:val="center"/>
        <w:rPr>
          <w:b/>
          <w:sz w:val="16"/>
          <w:szCs w:val="16"/>
        </w:rPr>
      </w:pPr>
    </w:p>
    <w:p w:rsidR="0014307D" w:rsidRPr="0014307D" w:rsidRDefault="0014307D" w:rsidP="0014307D">
      <w:pPr>
        <w:ind w:right="-1"/>
        <w:jc w:val="center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 xml:space="preserve">О внесении изменений в постановление Администрации </w:t>
      </w:r>
    </w:p>
    <w:p w:rsidR="0014307D" w:rsidRPr="0014307D" w:rsidRDefault="0014307D" w:rsidP="0014307D">
      <w:pPr>
        <w:ind w:right="-1"/>
        <w:jc w:val="center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 xml:space="preserve">муниципального района от 01.04.2015 № 166 </w:t>
      </w:r>
    </w:p>
    <w:p w:rsidR="0014307D" w:rsidRPr="0014307D" w:rsidRDefault="0014307D" w:rsidP="0014307D">
      <w:pPr>
        <w:jc w:val="center"/>
        <w:rPr>
          <w:color w:val="000000"/>
          <w:sz w:val="16"/>
          <w:szCs w:val="16"/>
        </w:rPr>
      </w:pPr>
    </w:p>
    <w:p w:rsidR="0014307D" w:rsidRPr="0014307D" w:rsidRDefault="0014307D" w:rsidP="0014307D">
      <w:pPr>
        <w:ind w:firstLine="720"/>
        <w:jc w:val="both"/>
        <w:rPr>
          <w:b/>
          <w:sz w:val="16"/>
          <w:szCs w:val="16"/>
        </w:rPr>
      </w:pPr>
      <w:r w:rsidRPr="0014307D">
        <w:rPr>
          <w:sz w:val="16"/>
          <w:szCs w:val="16"/>
        </w:rPr>
        <w:t xml:space="preserve">Администрация </w:t>
      </w:r>
      <w:proofErr w:type="spellStart"/>
      <w:r w:rsidRPr="0014307D">
        <w:rPr>
          <w:sz w:val="16"/>
          <w:szCs w:val="16"/>
        </w:rPr>
        <w:t>Любытинского</w:t>
      </w:r>
      <w:proofErr w:type="spellEnd"/>
      <w:r w:rsidRPr="0014307D">
        <w:rPr>
          <w:sz w:val="16"/>
          <w:szCs w:val="16"/>
        </w:rPr>
        <w:t xml:space="preserve"> муниципального района                            </w:t>
      </w:r>
      <w:r w:rsidRPr="0014307D">
        <w:rPr>
          <w:b/>
          <w:sz w:val="16"/>
          <w:szCs w:val="16"/>
        </w:rPr>
        <w:t>ПОСТАНОВЛЯЕТ:</w:t>
      </w:r>
    </w:p>
    <w:p w:rsidR="0014307D" w:rsidRPr="0014307D" w:rsidRDefault="0014307D" w:rsidP="0014307D">
      <w:pPr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      </w:t>
      </w:r>
    </w:p>
    <w:p w:rsidR="0014307D" w:rsidRPr="0014307D" w:rsidRDefault="0014307D" w:rsidP="0014307D">
      <w:pPr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1. Внести изменения в постановление Администрации муниципального района от 01.04.2015 № 166 (в ред. пост. № 97 от 12.02.2016, № 380 от 18.04.2017) «Об  утверждении Административного регламента по исполнению муниципальной функции «Осуществление муниципального жилищного контроля на территории </w:t>
      </w:r>
      <w:proofErr w:type="spellStart"/>
      <w:r w:rsidRPr="0014307D">
        <w:rPr>
          <w:sz w:val="16"/>
          <w:szCs w:val="16"/>
        </w:rPr>
        <w:t>Любытинского</w:t>
      </w:r>
      <w:proofErr w:type="spellEnd"/>
      <w:r w:rsidRPr="0014307D">
        <w:rPr>
          <w:sz w:val="16"/>
          <w:szCs w:val="16"/>
        </w:rPr>
        <w:t xml:space="preserve"> муниципального района», изложив  восьмой абзац пункта 3.1.4 раздела 3 в редакции:</w:t>
      </w:r>
    </w:p>
    <w:p w:rsidR="0014307D" w:rsidRPr="0014307D" w:rsidRDefault="0014307D" w:rsidP="0014307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16"/>
          <w:szCs w:val="16"/>
        </w:rPr>
      </w:pPr>
      <w:proofErr w:type="gramStart"/>
      <w:r w:rsidRPr="0014307D">
        <w:rPr>
          <w:sz w:val="16"/>
          <w:szCs w:val="16"/>
        </w:rPr>
        <w:t xml:space="preserve">«Основанием для проведения внеплановой проверки наряду с основаниями, указанными в </w:t>
      </w:r>
      <w:hyperlink r:id="rId40" w:history="1">
        <w:r w:rsidRPr="0014307D">
          <w:rPr>
            <w:sz w:val="16"/>
            <w:szCs w:val="16"/>
          </w:rPr>
          <w:t>части 2 статьи 10</w:t>
        </w:r>
      </w:hyperlink>
      <w:r w:rsidRPr="0014307D">
        <w:rPr>
          <w:sz w:val="16"/>
          <w:szCs w:val="16"/>
        </w:rPr>
        <w:t xml:space="preserve">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</w:t>
      </w:r>
      <w:r w:rsidRPr="0014307D">
        <w:rPr>
          <w:color w:val="FF0000"/>
          <w:sz w:val="16"/>
          <w:szCs w:val="16"/>
        </w:rPr>
        <w:t xml:space="preserve"> </w:t>
      </w:r>
      <w:r w:rsidRPr="0014307D">
        <w:rPr>
          <w:sz w:val="16"/>
          <w:szCs w:val="16"/>
        </w:rPr>
        <w:t>являются поступления, в частности посредством  информационной системы жилищно-коммунального хозяйства (далее система), в орган муниципального жилищного контроля обращений и заявлений граждан, в том</w:t>
      </w:r>
      <w:proofErr w:type="gramEnd"/>
      <w:r w:rsidRPr="0014307D">
        <w:rPr>
          <w:sz w:val="16"/>
          <w:szCs w:val="16"/>
        </w:rPr>
        <w:t xml:space="preserve"> </w:t>
      </w:r>
      <w:proofErr w:type="gramStart"/>
      <w:r w:rsidRPr="0014307D">
        <w:rPr>
          <w:sz w:val="16"/>
          <w:szCs w:val="16"/>
        </w:rPr>
        <w:t>числе</w:t>
      </w:r>
      <w:proofErr w:type="gramEnd"/>
      <w:r w:rsidRPr="0014307D">
        <w:rPr>
          <w:sz w:val="16"/>
          <w:szCs w:val="16"/>
        </w:rPr>
        <w:t xml:space="preserve"> индивидуальных предпринимателей, юридических лиц, информации от органов государственной власти, органов местного самоуправления, выявление органом муниципального жилищного контроля в системе следующей информации:</w:t>
      </w:r>
    </w:p>
    <w:p w:rsidR="0014307D" w:rsidRPr="0014307D" w:rsidRDefault="0014307D" w:rsidP="0014307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16"/>
          <w:szCs w:val="16"/>
        </w:rPr>
      </w:pPr>
      <w:proofErr w:type="gramStart"/>
      <w:r w:rsidRPr="0014307D">
        <w:rPr>
          <w:sz w:val="16"/>
          <w:szCs w:val="16"/>
        </w:rPr>
        <w:t>о фактах нарушения  требований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требований к порядку создания товарищества собственников жилья, жилищного, жилищно-строительного или иного специализированного потребительского кооператива, уставу товарищества собственников жилья, жилищного, жилищно-строительного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кооператива, к порядку</w:t>
      </w:r>
      <w:proofErr w:type="gramEnd"/>
      <w:r w:rsidRPr="0014307D">
        <w:rPr>
          <w:sz w:val="16"/>
          <w:szCs w:val="16"/>
        </w:rPr>
        <w:t xml:space="preserve"> </w:t>
      </w:r>
      <w:proofErr w:type="gramStart"/>
      <w:r w:rsidRPr="0014307D">
        <w:rPr>
          <w:sz w:val="16"/>
          <w:szCs w:val="16"/>
        </w:rPr>
        <w:t>принятия собственниками помещений в многоквартирном доме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домом, решения о заключении с управляющей организацией договора оказания услуг и (или) выполнения работ по содержанию и ремонту общего имущества в многоквартирном доме, решения</w:t>
      </w:r>
      <w:proofErr w:type="gramEnd"/>
      <w:r w:rsidRPr="0014307D">
        <w:rPr>
          <w:sz w:val="16"/>
          <w:szCs w:val="16"/>
        </w:rPr>
        <w:t xml:space="preserve"> </w:t>
      </w:r>
      <w:proofErr w:type="gramStart"/>
      <w:r w:rsidRPr="0014307D">
        <w:rPr>
          <w:sz w:val="16"/>
          <w:szCs w:val="16"/>
        </w:rPr>
        <w:t xml:space="preserve">о заключении с указанными в </w:t>
      </w:r>
      <w:hyperlink r:id="rId41" w:history="1">
        <w:r w:rsidRPr="0014307D">
          <w:rPr>
            <w:sz w:val="16"/>
            <w:szCs w:val="16"/>
          </w:rPr>
          <w:t>части 1 статьи 164</w:t>
        </w:r>
      </w:hyperlink>
      <w:r w:rsidRPr="0014307D">
        <w:rPr>
          <w:sz w:val="16"/>
          <w:szCs w:val="16"/>
        </w:rPr>
        <w:t xml:space="preserve"> настоящего Кодекса лицами договоров оказания услуг по содержанию и (или) выполнению работ по ремонту общего имущества в многоквартирном доме, порядку утверждения условий этих договоров и их заключения,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доме; </w:t>
      </w:r>
      <w:proofErr w:type="gramEnd"/>
    </w:p>
    <w:p w:rsidR="0014307D" w:rsidRPr="0014307D" w:rsidRDefault="0014307D" w:rsidP="0014307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16"/>
          <w:szCs w:val="16"/>
        </w:rPr>
      </w:pPr>
      <w:r w:rsidRPr="0014307D">
        <w:rPr>
          <w:sz w:val="16"/>
          <w:szCs w:val="16"/>
        </w:rPr>
        <w:t xml:space="preserve">о фактах нарушения управляющей организацией обязательств, предусмотренных </w:t>
      </w:r>
      <w:hyperlink r:id="rId42" w:history="1">
        <w:r w:rsidRPr="0014307D">
          <w:rPr>
            <w:sz w:val="16"/>
            <w:szCs w:val="16"/>
          </w:rPr>
          <w:t>частью 2 статьи 162</w:t>
        </w:r>
      </w:hyperlink>
      <w:r w:rsidRPr="0014307D">
        <w:rPr>
          <w:sz w:val="16"/>
          <w:szCs w:val="16"/>
        </w:rPr>
        <w:t xml:space="preserve"> настоящего Кодекса; </w:t>
      </w:r>
    </w:p>
    <w:p w:rsidR="0014307D" w:rsidRPr="0014307D" w:rsidRDefault="0014307D" w:rsidP="0014307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16"/>
          <w:szCs w:val="16"/>
        </w:rPr>
      </w:pPr>
      <w:r w:rsidRPr="0014307D">
        <w:rPr>
          <w:sz w:val="16"/>
          <w:szCs w:val="16"/>
        </w:rPr>
        <w:t xml:space="preserve">о фактах нарушения в области применения предельных (максимальных) индексов изменения размера вносимой гражданами платы за коммунальные услуги; </w:t>
      </w:r>
    </w:p>
    <w:p w:rsidR="0014307D" w:rsidRPr="0014307D" w:rsidRDefault="0014307D" w:rsidP="0014307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16"/>
          <w:szCs w:val="16"/>
        </w:rPr>
      </w:pPr>
      <w:r w:rsidRPr="0014307D">
        <w:rPr>
          <w:sz w:val="16"/>
          <w:szCs w:val="16"/>
        </w:rPr>
        <w:t>о фактах необоснованности размера установленного норматива потребления коммунальных ресурсов (коммунальных услуг), нарушения требований к составу нормативов потребления коммунальных ресурсов (коммунальных услуг), несоблюдения условий и методов установления нормативов потребления коммунальных ресурсов (коммунальных услуг), нарушения правил содержания общего имущества в многоквартирном доме и правил изменения размера платы за содержание жилого помещения;</w:t>
      </w:r>
    </w:p>
    <w:p w:rsidR="0014307D" w:rsidRPr="0014307D" w:rsidRDefault="0014307D" w:rsidP="0014307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16"/>
          <w:szCs w:val="16"/>
        </w:rPr>
      </w:pPr>
      <w:r w:rsidRPr="0014307D">
        <w:rPr>
          <w:sz w:val="16"/>
          <w:szCs w:val="16"/>
        </w:rPr>
        <w:t xml:space="preserve"> о фактах нарушения </w:t>
      </w:r>
      <w:proofErr w:type="spellStart"/>
      <w:r w:rsidRPr="0014307D">
        <w:rPr>
          <w:sz w:val="16"/>
          <w:szCs w:val="16"/>
        </w:rPr>
        <w:t>наймодателями</w:t>
      </w:r>
      <w:proofErr w:type="spellEnd"/>
      <w:r w:rsidRPr="0014307D">
        <w:rPr>
          <w:sz w:val="16"/>
          <w:szCs w:val="16"/>
        </w:rPr>
        <w:t xml:space="preserve"> жилых помещений в наемных домах социального использования обязательных требований к </w:t>
      </w:r>
      <w:proofErr w:type="spellStart"/>
      <w:r w:rsidRPr="0014307D">
        <w:rPr>
          <w:sz w:val="16"/>
          <w:szCs w:val="16"/>
        </w:rPr>
        <w:t>наймодателям</w:t>
      </w:r>
      <w:proofErr w:type="spellEnd"/>
      <w:r w:rsidRPr="0014307D">
        <w:rPr>
          <w:sz w:val="16"/>
          <w:szCs w:val="16"/>
        </w:rPr>
        <w:t xml:space="preserve"> и нанимателям жилых помещений в таких домах, к заключению и исполнению </w:t>
      </w:r>
      <w:proofErr w:type="gramStart"/>
      <w:r w:rsidRPr="0014307D">
        <w:rPr>
          <w:sz w:val="16"/>
          <w:szCs w:val="16"/>
        </w:rPr>
        <w:t>договоров найма жилых помещений жилищного фонда социального использования</w:t>
      </w:r>
      <w:proofErr w:type="gramEnd"/>
      <w:r w:rsidRPr="0014307D">
        <w:rPr>
          <w:sz w:val="16"/>
          <w:szCs w:val="16"/>
        </w:rPr>
        <w:t xml:space="preserve"> и договоров найма жилых помещений; </w:t>
      </w:r>
    </w:p>
    <w:p w:rsidR="0014307D" w:rsidRPr="0014307D" w:rsidRDefault="0014307D" w:rsidP="0014307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16"/>
          <w:szCs w:val="16"/>
        </w:rPr>
      </w:pPr>
      <w:r w:rsidRPr="0014307D">
        <w:rPr>
          <w:sz w:val="16"/>
          <w:szCs w:val="16"/>
        </w:rPr>
        <w:t xml:space="preserve">о фактах нарушения органами местного самоуправления, </w:t>
      </w:r>
      <w:proofErr w:type="spellStart"/>
      <w:r w:rsidRPr="0014307D">
        <w:rPr>
          <w:sz w:val="16"/>
          <w:szCs w:val="16"/>
        </w:rPr>
        <w:t>ресурсоснабжающими</w:t>
      </w:r>
      <w:proofErr w:type="spellEnd"/>
      <w:r w:rsidRPr="0014307D">
        <w:rPr>
          <w:sz w:val="16"/>
          <w:szCs w:val="16"/>
        </w:rPr>
        <w:t xml:space="preserve"> организациями, лицами, осуществляющими деятельность по управлению многоквартирными домами, гражданами требований к порядку размещения информации в системе. </w:t>
      </w:r>
    </w:p>
    <w:p w:rsidR="0014307D" w:rsidRPr="0014307D" w:rsidRDefault="0014307D" w:rsidP="0014307D">
      <w:pPr>
        <w:widowControl w:val="0"/>
        <w:autoSpaceDE w:val="0"/>
        <w:autoSpaceDN w:val="0"/>
        <w:adjustRightInd w:val="0"/>
        <w:ind w:firstLine="720"/>
        <w:jc w:val="both"/>
        <w:outlineLvl w:val="2"/>
        <w:rPr>
          <w:sz w:val="16"/>
          <w:szCs w:val="16"/>
        </w:rPr>
      </w:pPr>
      <w:proofErr w:type="gramStart"/>
      <w:r w:rsidRPr="0014307D">
        <w:rPr>
          <w:sz w:val="16"/>
          <w:szCs w:val="16"/>
        </w:rPr>
        <w:t xml:space="preserve">Основанием для проведения внеплановой проверки органом муниципального жилищного контроля (в случаях наделения органами </w:t>
      </w:r>
      <w:r w:rsidRPr="0014307D">
        <w:rPr>
          <w:sz w:val="16"/>
          <w:szCs w:val="16"/>
        </w:rPr>
        <w:lastRenderedPageBreak/>
        <w:t>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контроля) является приказ (распоряжение) главного государственного жилищного инспектора Российской Федерации о назначении внеплановой проверки, изданный в соответствии с поручениями Президента Российской Федерации, Правительства Российской Федерации.».</w:t>
      </w:r>
      <w:proofErr w:type="gramEnd"/>
    </w:p>
    <w:p w:rsidR="0014307D" w:rsidRPr="0014307D" w:rsidRDefault="0014307D" w:rsidP="0014307D">
      <w:pPr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2. Опубликовать постановление в бюллетене «Официальный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14307D" w:rsidRPr="0014307D" w:rsidRDefault="0014307D" w:rsidP="0014307D">
      <w:pPr>
        <w:ind w:right="54"/>
        <w:rPr>
          <w:b/>
          <w:sz w:val="16"/>
          <w:szCs w:val="16"/>
        </w:rPr>
      </w:pPr>
    </w:p>
    <w:p w:rsidR="0014307D" w:rsidRPr="0014307D" w:rsidRDefault="0014307D" w:rsidP="0014307D">
      <w:pPr>
        <w:ind w:right="-510"/>
        <w:jc w:val="both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>Глава</w:t>
      </w:r>
    </w:p>
    <w:p w:rsidR="0014307D" w:rsidRPr="0014307D" w:rsidRDefault="0014307D" w:rsidP="0014307D">
      <w:pPr>
        <w:ind w:right="-510"/>
        <w:jc w:val="both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 xml:space="preserve">муниципального района                                                </w:t>
      </w:r>
      <w:proofErr w:type="spellStart"/>
      <w:r w:rsidRPr="0014307D">
        <w:rPr>
          <w:b/>
          <w:sz w:val="16"/>
          <w:szCs w:val="16"/>
        </w:rPr>
        <w:t>А.А.Устинов</w:t>
      </w:r>
      <w:proofErr w:type="spellEnd"/>
    </w:p>
    <w:p w:rsidR="0014307D" w:rsidRPr="0014307D" w:rsidRDefault="0014307D" w:rsidP="0014307D"/>
    <w:p w:rsidR="0014307D" w:rsidRPr="0014307D" w:rsidRDefault="0014307D" w:rsidP="0014307D">
      <w:pPr>
        <w:keepNext/>
        <w:ind w:right="-58"/>
        <w:jc w:val="center"/>
        <w:outlineLvl w:val="4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>Российская  Федерация</w:t>
      </w:r>
    </w:p>
    <w:p w:rsidR="0014307D" w:rsidRPr="0014307D" w:rsidRDefault="0014307D" w:rsidP="0014307D">
      <w:pPr>
        <w:keepNext/>
        <w:ind w:right="-58"/>
        <w:jc w:val="center"/>
        <w:outlineLvl w:val="4"/>
        <w:rPr>
          <w:b/>
          <w:color w:val="000000"/>
          <w:sz w:val="16"/>
          <w:szCs w:val="16"/>
        </w:rPr>
      </w:pPr>
      <w:r w:rsidRPr="0014307D">
        <w:rPr>
          <w:b/>
          <w:color w:val="000000"/>
          <w:sz w:val="16"/>
          <w:szCs w:val="16"/>
        </w:rPr>
        <w:t>Новгородская область</w:t>
      </w:r>
    </w:p>
    <w:p w:rsidR="0014307D" w:rsidRPr="0014307D" w:rsidRDefault="0014307D" w:rsidP="0014307D">
      <w:pPr>
        <w:keepNext/>
        <w:ind w:right="-58"/>
        <w:jc w:val="center"/>
        <w:outlineLvl w:val="7"/>
        <w:rPr>
          <w:b/>
          <w:color w:val="000000"/>
          <w:sz w:val="16"/>
          <w:szCs w:val="16"/>
        </w:rPr>
      </w:pPr>
      <w:r w:rsidRPr="0014307D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14307D">
        <w:rPr>
          <w:b/>
          <w:color w:val="000000"/>
          <w:sz w:val="16"/>
          <w:szCs w:val="16"/>
        </w:rPr>
        <w:t>Любытинского</w:t>
      </w:r>
      <w:proofErr w:type="spellEnd"/>
      <w:r w:rsidRPr="0014307D">
        <w:rPr>
          <w:b/>
          <w:color w:val="000000"/>
          <w:sz w:val="16"/>
          <w:szCs w:val="16"/>
        </w:rPr>
        <w:t xml:space="preserve"> муниципального района</w:t>
      </w:r>
    </w:p>
    <w:p w:rsidR="0014307D" w:rsidRPr="0014307D" w:rsidRDefault="0014307D" w:rsidP="0014307D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14307D">
        <w:rPr>
          <w:b/>
          <w:color w:val="000000"/>
          <w:sz w:val="16"/>
          <w:szCs w:val="16"/>
        </w:rPr>
        <w:t>П</w:t>
      </w:r>
      <w:proofErr w:type="gramEnd"/>
      <w:r w:rsidRPr="0014307D">
        <w:rPr>
          <w:b/>
          <w:color w:val="000000"/>
          <w:sz w:val="16"/>
          <w:szCs w:val="16"/>
        </w:rPr>
        <w:t xml:space="preserve"> О С Т А Н О В Л Е Н И Е</w:t>
      </w:r>
    </w:p>
    <w:p w:rsidR="0014307D" w:rsidRPr="0014307D" w:rsidRDefault="0014307D" w:rsidP="0014307D">
      <w:pPr>
        <w:ind w:right="54"/>
        <w:jc w:val="center"/>
        <w:rPr>
          <w:b/>
          <w:color w:val="000000"/>
          <w:sz w:val="16"/>
          <w:szCs w:val="16"/>
        </w:rPr>
      </w:pPr>
    </w:p>
    <w:p w:rsidR="0014307D" w:rsidRPr="0014307D" w:rsidRDefault="0014307D" w:rsidP="0014307D">
      <w:pPr>
        <w:ind w:right="54"/>
        <w:jc w:val="center"/>
        <w:rPr>
          <w:b/>
          <w:color w:val="000000"/>
          <w:sz w:val="16"/>
          <w:szCs w:val="16"/>
        </w:rPr>
      </w:pPr>
      <w:r w:rsidRPr="0014307D">
        <w:rPr>
          <w:color w:val="000000"/>
          <w:sz w:val="16"/>
          <w:szCs w:val="16"/>
        </w:rPr>
        <w:t>от 11.04.2018 № 283</w:t>
      </w:r>
    </w:p>
    <w:p w:rsidR="0014307D" w:rsidRPr="0014307D" w:rsidRDefault="0014307D" w:rsidP="0014307D">
      <w:pPr>
        <w:ind w:right="54"/>
        <w:jc w:val="center"/>
        <w:rPr>
          <w:color w:val="000000"/>
          <w:sz w:val="16"/>
          <w:szCs w:val="16"/>
        </w:rPr>
      </w:pPr>
    </w:p>
    <w:p w:rsidR="0014307D" w:rsidRPr="0014307D" w:rsidRDefault="0014307D" w:rsidP="0014307D">
      <w:pPr>
        <w:ind w:right="54"/>
        <w:jc w:val="center"/>
        <w:rPr>
          <w:color w:val="000000"/>
          <w:sz w:val="16"/>
          <w:szCs w:val="16"/>
        </w:rPr>
      </w:pPr>
      <w:proofErr w:type="spellStart"/>
      <w:r w:rsidRPr="0014307D">
        <w:rPr>
          <w:sz w:val="16"/>
          <w:szCs w:val="16"/>
        </w:rPr>
        <w:t>р.п</w:t>
      </w:r>
      <w:proofErr w:type="gramStart"/>
      <w:r w:rsidRPr="0014307D">
        <w:rPr>
          <w:sz w:val="16"/>
          <w:szCs w:val="16"/>
        </w:rPr>
        <w:t>.Л</w:t>
      </w:r>
      <w:proofErr w:type="gramEnd"/>
      <w:r w:rsidRPr="0014307D">
        <w:rPr>
          <w:sz w:val="16"/>
          <w:szCs w:val="16"/>
        </w:rPr>
        <w:t>юбытино</w:t>
      </w:r>
      <w:proofErr w:type="spellEnd"/>
    </w:p>
    <w:p w:rsidR="0014307D" w:rsidRPr="0014307D" w:rsidRDefault="0014307D" w:rsidP="0014307D">
      <w:pPr>
        <w:tabs>
          <w:tab w:val="left" w:pos="9000"/>
        </w:tabs>
        <w:jc w:val="center"/>
        <w:rPr>
          <w:b/>
          <w:sz w:val="16"/>
          <w:szCs w:val="16"/>
        </w:rPr>
      </w:pPr>
    </w:p>
    <w:p w:rsidR="0014307D" w:rsidRPr="0014307D" w:rsidRDefault="0014307D" w:rsidP="0014307D">
      <w:pPr>
        <w:ind w:right="84"/>
        <w:jc w:val="center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 xml:space="preserve">О внесении изменения в Положение о порядке оплаты труда лиц, </w:t>
      </w:r>
    </w:p>
    <w:p w:rsidR="0014307D" w:rsidRPr="0014307D" w:rsidRDefault="0014307D" w:rsidP="0014307D">
      <w:pPr>
        <w:ind w:right="84"/>
        <w:jc w:val="center"/>
        <w:rPr>
          <w:sz w:val="16"/>
          <w:szCs w:val="16"/>
        </w:rPr>
      </w:pPr>
      <w:r w:rsidRPr="0014307D">
        <w:rPr>
          <w:b/>
          <w:sz w:val="16"/>
          <w:szCs w:val="16"/>
        </w:rPr>
        <w:t xml:space="preserve">занимающих в Администрации </w:t>
      </w:r>
      <w:proofErr w:type="spellStart"/>
      <w:r w:rsidRPr="0014307D">
        <w:rPr>
          <w:b/>
          <w:sz w:val="16"/>
          <w:szCs w:val="16"/>
        </w:rPr>
        <w:t>Любытинского</w:t>
      </w:r>
      <w:proofErr w:type="spellEnd"/>
      <w:r w:rsidRPr="0014307D">
        <w:rPr>
          <w:b/>
          <w:sz w:val="16"/>
          <w:szCs w:val="16"/>
        </w:rPr>
        <w:t xml:space="preserve"> муниципального района должности служащих</w:t>
      </w:r>
    </w:p>
    <w:p w:rsidR="0014307D" w:rsidRPr="0014307D" w:rsidRDefault="0014307D" w:rsidP="0014307D">
      <w:pPr>
        <w:jc w:val="both"/>
        <w:rPr>
          <w:sz w:val="16"/>
          <w:szCs w:val="16"/>
        </w:rPr>
      </w:pPr>
    </w:p>
    <w:p w:rsidR="0014307D" w:rsidRPr="0014307D" w:rsidRDefault="0014307D" w:rsidP="0014307D">
      <w:pPr>
        <w:ind w:firstLine="720"/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Администрация </w:t>
      </w:r>
      <w:proofErr w:type="spellStart"/>
      <w:r w:rsidRPr="0014307D">
        <w:rPr>
          <w:sz w:val="16"/>
          <w:szCs w:val="16"/>
        </w:rPr>
        <w:t>Любытинского</w:t>
      </w:r>
      <w:proofErr w:type="spellEnd"/>
      <w:r w:rsidRPr="0014307D">
        <w:rPr>
          <w:sz w:val="16"/>
          <w:szCs w:val="16"/>
        </w:rPr>
        <w:t xml:space="preserve"> муниципального района</w:t>
      </w:r>
      <w:r w:rsidRPr="0014307D">
        <w:rPr>
          <w:b/>
          <w:sz w:val="16"/>
          <w:szCs w:val="16"/>
        </w:rPr>
        <w:t xml:space="preserve">                   ПОСТАНОВЛЯЕТ:</w:t>
      </w:r>
    </w:p>
    <w:p w:rsidR="0014307D" w:rsidRPr="0014307D" w:rsidRDefault="0014307D" w:rsidP="0014307D">
      <w:pPr>
        <w:jc w:val="both"/>
        <w:rPr>
          <w:sz w:val="16"/>
          <w:szCs w:val="16"/>
        </w:rPr>
      </w:pPr>
      <w:r w:rsidRPr="0014307D">
        <w:rPr>
          <w:sz w:val="16"/>
          <w:szCs w:val="16"/>
        </w:rPr>
        <w:tab/>
      </w:r>
    </w:p>
    <w:p w:rsidR="0014307D" w:rsidRPr="0014307D" w:rsidRDefault="0014307D" w:rsidP="0014307D">
      <w:pPr>
        <w:jc w:val="both"/>
        <w:rPr>
          <w:sz w:val="16"/>
          <w:szCs w:val="16"/>
        </w:rPr>
      </w:pPr>
      <w:r w:rsidRPr="0014307D">
        <w:rPr>
          <w:sz w:val="16"/>
          <w:szCs w:val="16"/>
        </w:rPr>
        <w:tab/>
        <w:t xml:space="preserve">1. Внести изменения в Положение о порядке оплаты труда лиц, занимающих в Администрации </w:t>
      </w:r>
      <w:proofErr w:type="spellStart"/>
      <w:r w:rsidRPr="0014307D">
        <w:rPr>
          <w:sz w:val="16"/>
          <w:szCs w:val="16"/>
        </w:rPr>
        <w:t>Любытинского</w:t>
      </w:r>
      <w:proofErr w:type="spellEnd"/>
      <w:r w:rsidRPr="0014307D">
        <w:rPr>
          <w:sz w:val="16"/>
          <w:szCs w:val="16"/>
        </w:rPr>
        <w:t xml:space="preserve"> муниципального района должности служащих, утвержденное постановлением  Администрации  муниципального  района  от  31.05.2017  № 581:</w:t>
      </w:r>
    </w:p>
    <w:p w:rsidR="0014307D" w:rsidRPr="0014307D" w:rsidRDefault="0014307D" w:rsidP="0014307D">
      <w:pPr>
        <w:ind w:firstLine="709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1.1. Изложить раздел 10 в следующей  редакции:</w:t>
      </w:r>
    </w:p>
    <w:p w:rsidR="0014307D" w:rsidRPr="0014307D" w:rsidRDefault="0014307D" w:rsidP="0014307D">
      <w:pPr>
        <w:ind w:firstLine="709"/>
        <w:jc w:val="both"/>
        <w:rPr>
          <w:spacing w:val="-11"/>
          <w:sz w:val="16"/>
          <w:szCs w:val="16"/>
        </w:rPr>
      </w:pPr>
      <w:r w:rsidRPr="0014307D">
        <w:rPr>
          <w:sz w:val="16"/>
          <w:szCs w:val="16"/>
        </w:rPr>
        <w:t>«10. Порядок иных выплат</w:t>
      </w:r>
    </w:p>
    <w:p w:rsidR="0014307D" w:rsidRPr="0014307D" w:rsidRDefault="0014307D" w:rsidP="0014307D">
      <w:pPr>
        <w:ind w:firstLine="708"/>
        <w:jc w:val="both"/>
        <w:rPr>
          <w:sz w:val="16"/>
          <w:szCs w:val="16"/>
        </w:rPr>
      </w:pPr>
      <w:r w:rsidRPr="0014307D">
        <w:rPr>
          <w:sz w:val="16"/>
          <w:szCs w:val="16"/>
        </w:rPr>
        <w:t>«10.1. При наличии экономии по фонду оплаты труда служащим оказывать материальную помощь в размере 500 рублей каждому в связи с днем рождения.</w:t>
      </w:r>
    </w:p>
    <w:p w:rsidR="0014307D" w:rsidRPr="0014307D" w:rsidRDefault="0014307D" w:rsidP="0014307D">
      <w:pPr>
        <w:jc w:val="both"/>
        <w:rPr>
          <w:sz w:val="16"/>
          <w:szCs w:val="16"/>
        </w:rPr>
      </w:pPr>
      <w:r w:rsidRPr="0014307D">
        <w:rPr>
          <w:sz w:val="16"/>
          <w:szCs w:val="16"/>
        </w:rPr>
        <w:t xml:space="preserve">  </w:t>
      </w:r>
      <w:r w:rsidRPr="0014307D">
        <w:rPr>
          <w:sz w:val="16"/>
          <w:szCs w:val="16"/>
        </w:rPr>
        <w:tab/>
        <w:t>10.2. При наличии экономии по фонду оплаты труда служащим оказывать материальную помощь в размере 5000 рублей каждому в связи с бракосочетанием и рождением ребенка</w:t>
      </w:r>
      <w:proofErr w:type="gramStart"/>
      <w:r w:rsidRPr="0014307D">
        <w:rPr>
          <w:sz w:val="16"/>
          <w:szCs w:val="16"/>
        </w:rPr>
        <w:t>.».</w:t>
      </w:r>
      <w:proofErr w:type="gramEnd"/>
    </w:p>
    <w:p w:rsidR="0014307D" w:rsidRPr="0014307D" w:rsidRDefault="0014307D" w:rsidP="0014307D">
      <w:pPr>
        <w:widowControl w:val="0"/>
        <w:autoSpaceDE w:val="0"/>
        <w:autoSpaceDN w:val="0"/>
        <w:adjustRightInd w:val="0"/>
        <w:jc w:val="both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ab/>
      </w:r>
      <w:r w:rsidRPr="0014307D">
        <w:rPr>
          <w:sz w:val="16"/>
          <w:szCs w:val="16"/>
        </w:rPr>
        <w:t>2. Опубликовать постановление в бюллетене «Официальный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14307D" w:rsidRPr="0014307D" w:rsidRDefault="0014307D" w:rsidP="0014307D">
      <w:pPr>
        <w:ind w:right="54"/>
        <w:rPr>
          <w:b/>
          <w:sz w:val="16"/>
          <w:szCs w:val="16"/>
        </w:rPr>
      </w:pPr>
    </w:p>
    <w:p w:rsidR="0014307D" w:rsidRPr="0014307D" w:rsidRDefault="0014307D" w:rsidP="0014307D">
      <w:pPr>
        <w:ind w:right="-510"/>
        <w:jc w:val="both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>Глава</w:t>
      </w:r>
    </w:p>
    <w:p w:rsidR="0014307D" w:rsidRPr="0014307D" w:rsidRDefault="0014307D" w:rsidP="0014307D">
      <w:pPr>
        <w:ind w:right="-510"/>
        <w:jc w:val="both"/>
        <w:rPr>
          <w:b/>
          <w:sz w:val="16"/>
          <w:szCs w:val="16"/>
        </w:rPr>
      </w:pPr>
      <w:r w:rsidRPr="0014307D">
        <w:rPr>
          <w:b/>
          <w:sz w:val="16"/>
          <w:szCs w:val="16"/>
        </w:rPr>
        <w:t xml:space="preserve">муниципального района                                                </w:t>
      </w:r>
      <w:proofErr w:type="spellStart"/>
      <w:r w:rsidRPr="0014307D">
        <w:rPr>
          <w:b/>
          <w:sz w:val="16"/>
          <w:szCs w:val="16"/>
        </w:rPr>
        <w:t>А.А.Устинов</w:t>
      </w:r>
      <w:proofErr w:type="spellEnd"/>
    </w:p>
    <w:p w:rsidR="0014307D" w:rsidRPr="0014307D" w:rsidRDefault="0014307D" w:rsidP="0014307D">
      <w:pPr>
        <w:spacing w:line="240" w:lineRule="exact"/>
        <w:ind w:right="-510"/>
        <w:jc w:val="both"/>
        <w:rPr>
          <w:b/>
          <w:sz w:val="16"/>
          <w:szCs w:val="16"/>
        </w:rPr>
      </w:pPr>
    </w:p>
    <w:p w:rsidR="00A5331C" w:rsidRPr="00A5331C" w:rsidRDefault="00A5331C" w:rsidP="00A5331C">
      <w:pPr>
        <w:keepNext/>
        <w:ind w:right="-58"/>
        <w:jc w:val="center"/>
        <w:outlineLvl w:val="4"/>
        <w:rPr>
          <w:b/>
          <w:sz w:val="16"/>
          <w:szCs w:val="16"/>
        </w:rPr>
      </w:pPr>
      <w:r w:rsidRPr="00A5331C">
        <w:rPr>
          <w:b/>
          <w:sz w:val="16"/>
          <w:szCs w:val="16"/>
        </w:rPr>
        <w:t>Российская  Федерация</w:t>
      </w:r>
    </w:p>
    <w:p w:rsidR="00A5331C" w:rsidRPr="00A5331C" w:rsidRDefault="00A5331C" w:rsidP="00A5331C">
      <w:pPr>
        <w:keepNext/>
        <w:ind w:right="-58"/>
        <w:jc w:val="center"/>
        <w:outlineLvl w:val="4"/>
        <w:rPr>
          <w:b/>
          <w:color w:val="000000"/>
          <w:sz w:val="16"/>
          <w:szCs w:val="16"/>
        </w:rPr>
      </w:pPr>
      <w:r w:rsidRPr="00A5331C">
        <w:rPr>
          <w:b/>
          <w:color w:val="000000"/>
          <w:sz w:val="16"/>
          <w:szCs w:val="16"/>
        </w:rPr>
        <w:t>Новгородская область</w:t>
      </w:r>
    </w:p>
    <w:p w:rsidR="00A5331C" w:rsidRPr="00A5331C" w:rsidRDefault="00A5331C" w:rsidP="00A5331C">
      <w:pPr>
        <w:keepNext/>
        <w:ind w:right="-58"/>
        <w:jc w:val="center"/>
        <w:outlineLvl w:val="7"/>
        <w:rPr>
          <w:b/>
          <w:color w:val="000000"/>
          <w:sz w:val="16"/>
          <w:szCs w:val="16"/>
        </w:rPr>
      </w:pPr>
      <w:r w:rsidRPr="00A5331C">
        <w:rPr>
          <w:b/>
          <w:color w:val="000000"/>
          <w:sz w:val="16"/>
          <w:szCs w:val="16"/>
        </w:rPr>
        <w:t xml:space="preserve">Администрация  </w:t>
      </w:r>
      <w:proofErr w:type="spellStart"/>
      <w:r w:rsidRPr="00A5331C">
        <w:rPr>
          <w:b/>
          <w:color w:val="000000"/>
          <w:sz w:val="16"/>
          <w:szCs w:val="16"/>
        </w:rPr>
        <w:t>Любытинского</w:t>
      </w:r>
      <w:proofErr w:type="spellEnd"/>
      <w:r w:rsidRPr="00A5331C">
        <w:rPr>
          <w:b/>
          <w:color w:val="000000"/>
          <w:sz w:val="16"/>
          <w:szCs w:val="16"/>
        </w:rPr>
        <w:t xml:space="preserve"> муниципального района</w:t>
      </w:r>
    </w:p>
    <w:p w:rsidR="00A5331C" w:rsidRPr="00A5331C" w:rsidRDefault="00A5331C" w:rsidP="00A5331C">
      <w:pPr>
        <w:ind w:right="-58"/>
        <w:jc w:val="center"/>
        <w:rPr>
          <w:b/>
          <w:color w:val="000000"/>
          <w:sz w:val="16"/>
          <w:szCs w:val="16"/>
        </w:rPr>
      </w:pPr>
      <w:proofErr w:type="gramStart"/>
      <w:r w:rsidRPr="00A5331C">
        <w:rPr>
          <w:b/>
          <w:color w:val="000000"/>
          <w:sz w:val="16"/>
          <w:szCs w:val="16"/>
        </w:rPr>
        <w:t>П</w:t>
      </w:r>
      <w:proofErr w:type="gramEnd"/>
      <w:r w:rsidRPr="00A5331C">
        <w:rPr>
          <w:b/>
          <w:color w:val="000000"/>
          <w:sz w:val="16"/>
          <w:szCs w:val="16"/>
        </w:rPr>
        <w:t xml:space="preserve"> О С Т А Н О В Л Е Н И Е</w:t>
      </w:r>
    </w:p>
    <w:p w:rsidR="00A5331C" w:rsidRPr="00A5331C" w:rsidRDefault="00A5331C" w:rsidP="00A5331C">
      <w:pPr>
        <w:ind w:right="-2"/>
        <w:jc w:val="center"/>
        <w:rPr>
          <w:b/>
          <w:color w:val="000000"/>
          <w:sz w:val="16"/>
          <w:szCs w:val="16"/>
        </w:rPr>
      </w:pPr>
    </w:p>
    <w:p w:rsidR="00A5331C" w:rsidRPr="00A5331C" w:rsidRDefault="00A5331C" w:rsidP="00A5331C">
      <w:pPr>
        <w:ind w:right="-2"/>
        <w:jc w:val="center"/>
        <w:rPr>
          <w:b/>
          <w:color w:val="000000"/>
          <w:sz w:val="16"/>
          <w:szCs w:val="16"/>
        </w:rPr>
      </w:pPr>
      <w:r w:rsidRPr="00A5331C">
        <w:rPr>
          <w:color w:val="000000"/>
          <w:sz w:val="16"/>
          <w:szCs w:val="16"/>
        </w:rPr>
        <w:t>от 11.04.2018 № 284</w:t>
      </w:r>
    </w:p>
    <w:p w:rsidR="00A5331C" w:rsidRPr="00A5331C" w:rsidRDefault="00A5331C" w:rsidP="00A5331C">
      <w:pPr>
        <w:ind w:right="-2"/>
        <w:jc w:val="center"/>
        <w:rPr>
          <w:color w:val="000000"/>
          <w:sz w:val="16"/>
          <w:szCs w:val="16"/>
        </w:rPr>
      </w:pPr>
    </w:p>
    <w:p w:rsidR="00A5331C" w:rsidRPr="00A5331C" w:rsidRDefault="00A5331C" w:rsidP="00A5331C">
      <w:pPr>
        <w:ind w:right="-2"/>
        <w:jc w:val="center"/>
        <w:rPr>
          <w:color w:val="000000"/>
          <w:sz w:val="16"/>
          <w:szCs w:val="16"/>
        </w:rPr>
      </w:pPr>
      <w:proofErr w:type="spellStart"/>
      <w:r w:rsidRPr="00A5331C">
        <w:rPr>
          <w:sz w:val="16"/>
          <w:szCs w:val="16"/>
        </w:rPr>
        <w:t>р.п</w:t>
      </w:r>
      <w:proofErr w:type="gramStart"/>
      <w:r w:rsidRPr="00A5331C">
        <w:rPr>
          <w:sz w:val="16"/>
          <w:szCs w:val="16"/>
        </w:rPr>
        <w:t>.Л</w:t>
      </w:r>
      <w:proofErr w:type="gramEnd"/>
      <w:r w:rsidRPr="00A5331C">
        <w:rPr>
          <w:sz w:val="16"/>
          <w:szCs w:val="16"/>
        </w:rPr>
        <w:t>юбытино</w:t>
      </w:r>
      <w:proofErr w:type="spellEnd"/>
    </w:p>
    <w:p w:rsidR="00A5331C" w:rsidRPr="00A5331C" w:rsidRDefault="00A5331C" w:rsidP="00A5331C">
      <w:pPr>
        <w:ind w:right="-2"/>
        <w:rPr>
          <w:b/>
          <w:sz w:val="16"/>
          <w:szCs w:val="16"/>
        </w:rPr>
      </w:pPr>
    </w:p>
    <w:p w:rsidR="00A5331C" w:rsidRPr="00A5331C" w:rsidRDefault="00A5331C" w:rsidP="00A5331C">
      <w:pPr>
        <w:autoSpaceDE w:val="0"/>
        <w:ind w:right="-2"/>
        <w:jc w:val="center"/>
        <w:rPr>
          <w:b/>
          <w:sz w:val="16"/>
          <w:szCs w:val="16"/>
          <w:lang w:eastAsia="en-US"/>
        </w:rPr>
      </w:pPr>
      <w:r w:rsidRPr="00A5331C">
        <w:rPr>
          <w:b/>
          <w:sz w:val="16"/>
          <w:szCs w:val="16"/>
          <w:lang w:eastAsia="en-US"/>
        </w:rPr>
        <w:t xml:space="preserve">О  признании </w:t>
      </w:r>
      <w:proofErr w:type="gramStart"/>
      <w:r w:rsidRPr="00A5331C">
        <w:rPr>
          <w:b/>
          <w:sz w:val="16"/>
          <w:szCs w:val="16"/>
          <w:lang w:eastAsia="en-US"/>
        </w:rPr>
        <w:t>утратившими</w:t>
      </w:r>
      <w:proofErr w:type="gramEnd"/>
      <w:r w:rsidRPr="00A5331C">
        <w:rPr>
          <w:b/>
          <w:sz w:val="16"/>
          <w:szCs w:val="16"/>
          <w:lang w:eastAsia="en-US"/>
        </w:rPr>
        <w:t xml:space="preserve"> силу постановлений Администрации </w:t>
      </w:r>
    </w:p>
    <w:p w:rsidR="00A5331C" w:rsidRPr="00A5331C" w:rsidRDefault="00A5331C" w:rsidP="00A5331C">
      <w:pPr>
        <w:autoSpaceDE w:val="0"/>
        <w:ind w:right="-2"/>
        <w:jc w:val="center"/>
        <w:rPr>
          <w:b/>
          <w:sz w:val="16"/>
          <w:szCs w:val="16"/>
          <w:lang w:eastAsia="en-US"/>
        </w:rPr>
      </w:pPr>
      <w:r w:rsidRPr="00A5331C">
        <w:rPr>
          <w:b/>
          <w:sz w:val="16"/>
          <w:szCs w:val="16"/>
          <w:lang w:eastAsia="en-US"/>
        </w:rPr>
        <w:t>муниципального района</w:t>
      </w:r>
    </w:p>
    <w:p w:rsidR="00A5331C" w:rsidRPr="00A5331C" w:rsidRDefault="00A5331C" w:rsidP="00A5331C">
      <w:pPr>
        <w:ind w:right="-2"/>
        <w:jc w:val="both"/>
        <w:rPr>
          <w:sz w:val="16"/>
          <w:szCs w:val="16"/>
        </w:rPr>
      </w:pPr>
    </w:p>
    <w:p w:rsidR="00A5331C" w:rsidRPr="00A5331C" w:rsidRDefault="00A5331C" w:rsidP="00A5331C">
      <w:pPr>
        <w:ind w:firstLine="709"/>
        <w:jc w:val="both"/>
        <w:rPr>
          <w:b/>
          <w:sz w:val="16"/>
          <w:szCs w:val="16"/>
        </w:rPr>
      </w:pPr>
      <w:r w:rsidRPr="00A5331C">
        <w:rPr>
          <w:rFonts w:eastAsia="Calibri"/>
          <w:kern w:val="24"/>
          <w:sz w:val="16"/>
          <w:szCs w:val="16"/>
          <w:lang w:eastAsia="en-US"/>
        </w:rPr>
        <w:t xml:space="preserve">В соответствии </w:t>
      </w:r>
      <w:r w:rsidRPr="00A5331C">
        <w:rPr>
          <w:sz w:val="16"/>
          <w:szCs w:val="16"/>
        </w:rPr>
        <w:t xml:space="preserve">с Федеральным законом от 18 июля 2017 года №178-ФЗ «О внесении изменений в Бюджетный кодекс Российской Федерации и статью 3 Федерального закона «О внесении изменений в Бюджетный кодекс Российской Федерации и признании </w:t>
      </w:r>
      <w:proofErr w:type="gramStart"/>
      <w:r w:rsidRPr="00A5331C">
        <w:rPr>
          <w:sz w:val="16"/>
          <w:szCs w:val="16"/>
        </w:rPr>
        <w:t>утратившими</w:t>
      </w:r>
      <w:proofErr w:type="gramEnd"/>
      <w:r w:rsidRPr="00A5331C">
        <w:rPr>
          <w:sz w:val="16"/>
          <w:szCs w:val="16"/>
        </w:rPr>
        <w:t xml:space="preserve"> силу отдельных положений законодательных актов Российской Федерации» </w:t>
      </w:r>
      <w:r w:rsidRPr="00A5331C">
        <w:rPr>
          <w:rFonts w:eastAsia="Calibri"/>
          <w:kern w:val="24"/>
          <w:sz w:val="16"/>
          <w:szCs w:val="16"/>
          <w:lang w:eastAsia="en-US"/>
        </w:rPr>
        <w:t xml:space="preserve">Администрация </w:t>
      </w:r>
      <w:proofErr w:type="spellStart"/>
      <w:r w:rsidRPr="00A5331C">
        <w:rPr>
          <w:rFonts w:eastAsia="Calibri"/>
          <w:kern w:val="24"/>
          <w:sz w:val="16"/>
          <w:szCs w:val="16"/>
          <w:lang w:eastAsia="en-US"/>
        </w:rPr>
        <w:t>Любытинского</w:t>
      </w:r>
      <w:proofErr w:type="spellEnd"/>
      <w:r w:rsidRPr="00A5331C">
        <w:rPr>
          <w:rFonts w:eastAsia="Calibri"/>
          <w:kern w:val="24"/>
          <w:sz w:val="16"/>
          <w:szCs w:val="16"/>
          <w:lang w:eastAsia="en-US"/>
        </w:rPr>
        <w:t xml:space="preserve"> муниципального района </w:t>
      </w:r>
      <w:r w:rsidRPr="00A5331C">
        <w:rPr>
          <w:rFonts w:eastAsia="Calibri"/>
          <w:b/>
          <w:kern w:val="24"/>
          <w:sz w:val="16"/>
          <w:szCs w:val="16"/>
          <w:lang w:eastAsia="en-US"/>
        </w:rPr>
        <w:t>ПОСТАНОВЛЯЕТ:</w:t>
      </w:r>
    </w:p>
    <w:p w:rsidR="00A5331C" w:rsidRPr="00A5331C" w:rsidRDefault="00A5331C" w:rsidP="00A5331C">
      <w:pPr>
        <w:contextualSpacing/>
        <w:jc w:val="both"/>
        <w:rPr>
          <w:rFonts w:eastAsia="Calibri"/>
          <w:kern w:val="24"/>
          <w:sz w:val="16"/>
          <w:szCs w:val="16"/>
          <w:lang w:eastAsia="en-US"/>
        </w:rPr>
      </w:pPr>
    </w:p>
    <w:p w:rsidR="00A5331C" w:rsidRPr="00A5331C" w:rsidRDefault="00A5331C" w:rsidP="00A5331C">
      <w:pPr>
        <w:ind w:firstLine="709"/>
        <w:contextualSpacing/>
        <w:jc w:val="both"/>
        <w:rPr>
          <w:rFonts w:eastAsia="Calibri"/>
          <w:kern w:val="24"/>
          <w:sz w:val="16"/>
          <w:szCs w:val="16"/>
          <w:lang w:eastAsia="en-US"/>
        </w:rPr>
      </w:pPr>
      <w:r w:rsidRPr="00A5331C">
        <w:rPr>
          <w:rFonts w:eastAsia="Calibri"/>
          <w:kern w:val="24"/>
          <w:sz w:val="16"/>
          <w:szCs w:val="16"/>
          <w:lang w:eastAsia="en-US"/>
        </w:rPr>
        <w:t xml:space="preserve">1.Признать утратившим силу </w:t>
      </w:r>
      <w:r w:rsidRPr="00A5331C">
        <w:rPr>
          <w:rFonts w:eastAsia="Calibri"/>
          <w:sz w:val="16"/>
          <w:szCs w:val="16"/>
          <w:lang w:eastAsia="en-US"/>
        </w:rPr>
        <w:t>постановления Администрации муниципального района</w:t>
      </w:r>
      <w:r w:rsidRPr="00A5331C">
        <w:rPr>
          <w:rFonts w:eastAsia="Calibri"/>
          <w:kern w:val="24"/>
          <w:sz w:val="16"/>
          <w:szCs w:val="16"/>
          <w:lang w:eastAsia="en-US"/>
        </w:rPr>
        <w:t>:</w:t>
      </w:r>
    </w:p>
    <w:p w:rsidR="00A5331C" w:rsidRPr="00A5331C" w:rsidRDefault="00A5331C" w:rsidP="00A5331C">
      <w:pPr>
        <w:ind w:firstLine="709"/>
        <w:contextualSpacing/>
        <w:jc w:val="both"/>
        <w:rPr>
          <w:sz w:val="16"/>
          <w:szCs w:val="16"/>
        </w:rPr>
      </w:pPr>
      <w:r w:rsidRPr="00A5331C">
        <w:rPr>
          <w:rFonts w:eastAsia="Calibri"/>
          <w:sz w:val="16"/>
          <w:szCs w:val="16"/>
          <w:lang w:eastAsia="en-US"/>
        </w:rPr>
        <w:t>от 29.01.2015 № 25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A5331C" w:rsidRPr="00A5331C" w:rsidRDefault="00A5331C" w:rsidP="00A5331C">
      <w:pPr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A5331C">
        <w:rPr>
          <w:rFonts w:eastAsia="Calibri"/>
          <w:sz w:val="16"/>
          <w:szCs w:val="16"/>
          <w:lang w:eastAsia="en-US"/>
        </w:rPr>
        <w:t>от 25.08.2015 № 423 «О внесении изменений в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учреждениями»;</w:t>
      </w:r>
    </w:p>
    <w:p w:rsidR="00A5331C" w:rsidRPr="00A5331C" w:rsidRDefault="00A5331C" w:rsidP="00A5331C">
      <w:pPr>
        <w:ind w:firstLine="709"/>
        <w:contextualSpacing/>
        <w:jc w:val="both"/>
        <w:rPr>
          <w:rFonts w:eastAsia="Calibri"/>
          <w:sz w:val="16"/>
          <w:szCs w:val="16"/>
          <w:lang w:eastAsia="en-US"/>
        </w:rPr>
      </w:pPr>
      <w:r w:rsidRPr="00A5331C">
        <w:rPr>
          <w:rFonts w:eastAsia="Calibri"/>
          <w:sz w:val="16"/>
          <w:szCs w:val="16"/>
          <w:lang w:eastAsia="en-US"/>
        </w:rPr>
        <w:t>от 19.02.2016 № 125 «О внесении изменений в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учреждениями».</w:t>
      </w:r>
    </w:p>
    <w:p w:rsidR="00A5331C" w:rsidRPr="00A5331C" w:rsidRDefault="00A5331C" w:rsidP="00A5331C">
      <w:pPr>
        <w:jc w:val="both"/>
        <w:rPr>
          <w:sz w:val="16"/>
          <w:szCs w:val="16"/>
        </w:rPr>
      </w:pPr>
      <w:r w:rsidRPr="00A5331C">
        <w:rPr>
          <w:sz w:val="16"/>
          <w:szCs w:val="16"/>
        </w:rPr>
        <w:t xml:space="preserve">         2. Распространяется на правоотношения, возникшие с 1 января 2018 года.</w:t>
      </w:r>
    </w:p>
    <w:p w:rsidR="00A5331C" w:rsidRPr="00A5331C" w:rsidRDefault="00A5331C" w:rsidP="00A5331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  <w:r w:rsidRPr="00A5331C">
        <w:rPr>
          <w:sz w:val="16"/>
          <w:szCs w:val="16"/>
        </w:rPr>
        <w:t>3. Опубликовать постановление в бюллетене «Официальный вестник» и разместить на официальном сайте Администрации муниципального района в информационно-телекоммуникационной сети «Интернет».</w:t>
      </w:r>
    </w:p>
    <w:p w:rsidR="00A5331C" w:rsidRPr="00A5331C" w:rsidRDefault="00A5331C" w:rsidP="00A5331C">
      <w:pPr>
        <w:rPr>
          <w:b/>
          <w:sz w:val="16"/>
          <w:szCs w:val="16"/>
        </w:rPr>
      </w:pPr>
    </w:p>
    <w:p w:rsidR="00A5331C" w:rsidRPr="00A5331C" w:rsidRDefault="00A5331C" w:rsidP="00A5331C">
      <w:pPr>
        <w:ind w:right="-510"/>
        <w:jc w:val="both"/>
        <w:rPr>
          <w:b/>
          <w:sz w:val="16"/>
          <w:szCs w:val="16"/>
        </w:rPr>
      </w:pPr>
      <w:r w:rsidRPr="00A5331C">
        <w:rPr>
          <w:b/>
          <w:sz w:val="16"/>
          <w:szCs w:val="16"/>
        </w:rPr>
        <w:t>Глава</w:t>
      </w:r>
    </w:p>
    <w:p w:rsidR="0014307D" w:rsidRPr="0014307D" w:rsidRDefault="00A5331C" w:rsidP="00A5331C">
      <w:pPr>
        <w:ind w:right="-510"/>
        <w:jc w:val="both"/>
        <w:rPr>
          <w:b/>
          <w:sz w:val="16"/>
          <w:szCs w:val="16"/>
        </w:rPr>
      </w:pPr>
      <w:r w:rsidRPr="00A5331C">
        <w:rPr>
          <w:b/>
          <w:sz w:val="16"/>
          <w:szCs w:val="16"/>
        </w:rPr>
        <w:t xml:space="preserve">муниципального района                                                 </w:t>
      </w:r>
      <w:proofErr w:type="spellStart"/>
      <w:r w:rsidRPr="00A5331C">
        <w:rPr>
          <w:b/>
          <w:sz w:val="16"/>
          <w:szCs w:val="16"/>
        </w:rPr>
        <w:t>А.А.Устинов</w:t>
      </w:r>
      <w:proofErr w:type="spellEnd"/>
    </w:p>
    <w:p w:rsidR="0014307D" w:rsidRPr="0014307D" w:rsidRDefault="0014307D" w:rsidP="0014307D">
      <w:pPr>
        <w:spacing w:line="240" w:lineRule="exact"/>
        <w:ind w:right="-510"/>
        <w:jc w:val="both"/>
        <w:rPr>
          <w:b/>
          <w:sz w:val="16"/>
          <w:szCs w:val="16"/>
        </w:rPr>
      </w:pPr>
    </w:p>
    <w:p w:rsidR="0014307D" w:rsidRPr="0014307D" w:rsidRDefault="0014307D" w:rsidP="0014307D">
      <w:pPr>
        <w:spacing w:line="240" w:lineRule="exact"/>
        <w:ind w:right="-510"/>
        <w:jc w:val="both"/>
        <w:rPr>
          <w:b/>
          <w:sz w:val="16"/>
          <w:szCs w:val="16"/>
        </w:rPr>
      </w:pPr>
    </w:p>
    <w:p w:rsidR="0014307D" w:rsidRPr="0014307D" w:rsidRDefault="0014307D" w:rsidP="0014307D">
      <w:pPr>
        <w:spacing w:line="240" w:lineRule="exact"/>
        <w:ind w:right="-510"/>
        <w:jc w:val="both"/>
        <w:rPr>
          <w:b/>
          <w:sz w:val="16"/>
          <w:szCs w:val="16"/>
        </w:rPr>
      </w:pPr>
    </w:p>
    <w:p w:rsidR="0014307D" w:rsidRPr="0014307D" w:rsidRDefault="0014307D" w:rsidP="0014307D">
      <w:pPr>
        <w:spacing w:line="240" w:lineRule="exact"/>
        <w:ind w:right="-510"/>
        <w:jc w:val="both"/>
        <w:rPr>
          <w:b/>
          <w:sz w:val="16"/>
          <w:szCs w:val="16"/>
        </w:rPr>
      </w:pPr>
    </w:p>
    <w:p w:rsidR="0014307D" w:rsidRPr="0014307D" w:rsidRDefault="0014307D" w:rsidP="0014307D">
      <w:pPr>
        <w:spacing w:line="240" w:lineRule="exact"/>
        <w:ind w:right="-510"/>
        <w:jc w:val="both"/>
        <w:rPr>
          <w:b/>
          <w:sz w:val="16"/>
          <w:szCs w:val="16"/>
        </w:rPr>
      </w:pPr>
    </w:p>
    <w:p w:rsidR="0014307D" w:rsidRPr="0014307D" w:rsidRDefault="0014307D" w:rsidP="0014307D">
      <w:pPr>
        <w:spacing w:line="240" w:lineRule="exact"/>
        <w:ind w:right="-510"/>
        <w:jc w:val="both"/>
        <w:rPr>
          <w:b/>
          <w:sz w:val="16"/>
          <w:szCs w:val="16"/>
        </w:rPr>
      </w:pPr>
    </w:p>
    <w:p w:rsidR="0014307D" w:rsidRPr="0014307D" w:rsidRDefault="0014307D" w:rsidP="0014307D">
      <w:pPr>
        <w:spacing w:line="240" w:lineRule="exact"/>
        <w:ind w:right="-510"/>
        <w:jc w:val="both"/>
        <w:rPr>
          <w:b/>
          <w:sz w:val="16"/>
          <w:szCs w:val="16"/>
        </w:rPr>
      </w:pPr>
    </w:p>
    <w:p w:rsidR="00277C7D" w:rsidRDefault="00277C7D">
      <w:bookmarkStart w:id="0" w:name="_GoBack"/>
      <w:bookmarkEnd w:id="0"/>
    </w:p>
    <w:p w:rsidR="00277C7D" w:rsidRDefault="00277C7D"/>
    <w:p w:rsidR="00277C7D" w:rsidRDefault="00277C7D"/>
    <w:p w:rsidR="00277C7D" w:rsidRDefault="00277C7D"/>
    <w:p w:rsidR="00406684" w:rsidRDefault="00406684" w:rsidP="00406684">
      <w:pPr>
        <w:spacing w:line="240" w:lineRule="atLeast"/>
        <w:jc w:val="center"/>
        <w:rPr>
          <w:b/>
        </w:rPr>
      </w:pPr>
      <w:r>
        <w:rPr>
          <w:b/>
        </w:rPr>
        <w:t>Официальный вестник</w:t>
      </w:r>
    </w:p>
    <w:p w:rsidR="00406684" w:rsidRDefault="00406684" w:rsidP="00406684">
      <w:pPr>
        <w:spacing w:line="240" w:lineRule="atLeast"/>
        <w:jc w:val="center"/>
        <w:rPr>
          <w:b/>
        </w:rPr>
      </w:pPr>
      <w:r>
        <w:rPr>
          <w:b/>
        </w:rPr>
        <w:t xml:space="preserve">Учредитель, издатель: Администрация </w:t>
      </w:r>
      <w:proofErr w:type="spellStart"/>
      <w:r>
        <w:rPr>
          <w:b/>
        </w:rPr>
        <w:t>Любытинского</w:t>
      </w:r>
      <w:proofErr w:type="spellEnd"/>
      <w:r>
        <w:rPr>
          <w:b/>
        </w:rPr>
        <w:t xml:space="preserve"> муниципального района</w:t>
      </w:r>
    </w:p>
    <w:p w:rsidR="00406684" w:rsidRDefault="00406684" w:rsidP="00406684">
      <w:pPr>
        <w:spacing w:line="240" w:lineRule="atLeast"/>
        <w:jc w:val="center"/>
        <w:rPr>
          <w:b/>
        </w:rPr>
      </w:pPr>
      <w:r>
        <w:rPr>
          <w:b/>
        </w:rPr>
        <w:t xml:space="preserve">Главный редактор: </w:t>
      </w:r>
      <w:proofErr w:type="spellStart"/>
      <w:r>
        <w:rPr>
          <w:b/>
        </w:rPr>
        <w:t>А.А.Устинов</w:t>
      </w:r>
      <w:proofErr w:type="spellEnd"/>
    </w:p>
    <w:p w:rsidR="00406684" w:rsidRDefault="00406684" w:rsidP="00406684">
      <w:pPr>
        <w:spacing w:line="240" w:lineRule="atLeast"/>
        <w:jc w:val="center"/>
        <w:rPr>
          <w:b/>
        </w:rPr>
      </w:pPr>
      <w:r>
        <w:rPr>
          <w:b/>
        </w:rPr>
        <w:t>Распространяется бесплатно</w:t>
      </w:r>
    </w:p>
    <w:p w:rsidR="006D6A24" w:rsidRDefault="00406684" w:rsidP="00406684">
      <w:pPr>
        <w:pStyle w:val="Style3"/>
        <w:widowControl/>
        <w:spacing w:before="72" w:line="240" w:lineRule="auto"/>
        <w:ind w:right="56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Адрес издателя: 174760, Новгородская область, </w:t>
      </w:r>
      <w:proofErr w:type="spellStart"/>
      <w:r>
        <w:rPr>
          <w:rFonts w:ascii="Times New Roman" w:hAnsi="Times New Roman"/>
          <w:b/>
          <w:sz w:val="20"/>
          <w:szCs w:val="20"/>
        </w:rPr>
        <w:t>п</w:t>
      </w:r>
      <w:proofErr w:type="gramStart"/>
      <w:r>
        <w:rPr>
          <w:rFonts w:ascii="Times New Roman" w:hAnsi="Times New Roman"/>
          <w:b/>
          <w:sz w:val="20"/>
          <w:szCs w:val="20"/>
        </w:rPr>
        <w:t>.Л</w:t>
      </w:r>
      <w:proofErr w:type="gramEnd"/>
      <w:r>
        <w:rPr>
          <w:rFonts w:ascii="Times New Roman" w:hAnsi="Times New Roman"/>
          <w:b/>
          <w:sz w:val="20"/>
          <w:szCs w:val="20"/>
        </w:rPr>
        <w:t>юбытино</w:t>
      </w:r>
      <w:proofErr w:type="spellEnd"/>
      <w:r>
        <w:rPr>
          <w:rFonts w:ascii="Times New Roman" w:hAnsi="Times New Roman"/>
          <w:b/>
          <w:sz w:val="20"/>
          <w:szCs w:val="20"/>
        </w:rPr>
        <w:t xml:space="preserve">, ул.Советов,д.29   Телефон: (881668) 6-16-81, </w:t>
      </w:r>
    </w:p>
    <w:p w:rsidR="00406684" w:rsidRDefault="00406684" w:rsidP="00406684">
      <w:pPr>
        <w:pStyle w:val="Style3"/>
        <w:widowControl/>
        <w:spacing w:before="72" w:line="240" w:lineRule="auto"/>
        <w:ind w:right="564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6-15-90</w:t>
      </w:r>
    </w:p>
    <w:p w:rsidR="00406684" w:rsidRDefault="00406684" w:rsidP="00406684">
      <w:pPr>
        <w:pStyle w:val="Style3"/>
        <w:widowControl/>
        <w:spacing w:before="72" w:line="240" w:lineRule="auto"/>
        <w:ind w:right="564"/>
        <w:jc w:val="center"/>
        <w:rPr>
          <w:rStyle w:val="FontStyle12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Подписано в печать 17.09.2015</w:t>
      </w:r>
    </w:p>
    <w:p w:rsidR="00406684" w:rsidRDefault="00406684"/>
    <w:sectPr w:rsidR="00406684" w:rsidSect="00406684">
      <w:pgSz w:w="23814" w:h="16839" w:orient="landscape" w:code="8"/>
      <w:pgMar w:top="1701" w:right="1134" w:bottom="850" w:left="1134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816" w:rsidRDefault="00B34816">
      <w:r>
        <w:separator/>
      </w:r>
    </w:p>
  </w:endnote>
  <w:endnote w:type="continuationSeparator" w:id="0">
    <w:p w:rsidR="00B34816" w:rsidRDefault="00B34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816" w:rsidRDefault="00B34816">
      <w:r>
        <w:separator/>
      </w:r>
    </w:p>
  </w:footnote>
  <w:footnote w:type="continuationSeparator" w:id="0">
    <w:p w:rsidR="00B34816" w:rsidRDefault="00B348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D94372"/>
    <w:multiLevelType w:val="multilevel"/>
    <w:tmpl w:val="7FAEC1DA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120570F"/>
    <w:multiLevelType w:val="multilevel"/>
    <w:tmpl w:val="6A90AABA"/>
    <w:lvl w:ilvl="0">
      <w:start w:val="2"/>
      <w:numFmt w:val="decimal"/>
      <w:lvlText w:val="10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3615FE1"/>
    <w:multiLevelType w:val="multilevel"/>
    <w:tmpl w:val="EAE052DA"/>
    <w:lvl w:ilvl="0">
      <w:start w:val="1"/>
      <w:numFmt w:val="decimal"/>
      <w:lvlText w:val="10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4637E08"/>
    <w:multiLevelType w:val="multilevel"/>
    <w:tmpl w:val="7E30726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BA6072E"/>
    <w:multiLevelType w:val="multilevel"/>
    <w:tmpl w:val="5FE8D8D6"/>
    <w:lvl w:ilvl="0">
      <w:start w:val="9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0CBA61AC"/>
    <w:multiLevelType w:val="hybridMultilevel"/>
    <w:tmpl w:val="41360A68"/>
    <w:lvl w:ilvl="0" w:tplc="96CEED7A">
      <w:start w:val="5"/>
      <w:numFmt w:val="decimal"/>
      <w:lvlText w:val="%1."/>
      <w:lvlJc w:val="left"/>
      <w:pPr>
        <w:ind w:left="1080" w:hanging="360"/>
      </w:pPr>
      <w:rPr>
        <w:rFonts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0E296534"/>
    <w:multiLevelType w:val="multilevel"/>
    <w:tmpl w:val="7C82FC3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9371828"/>
    <w:multiLevelType w:val="multilevel"/>
    <w:tmpl w:val="B944E724"/>
    <w:lvl w:ilvl="0">
      <w:start w:val="1"/>
      <w:numFmt w:val="decimal"/>
      <w:lvlText w:val="5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C326370"/>
    <w:multiLevelType w:val="multilevel"/>
    <w:tmpl w:val="7C82FC3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F496740"/>
    <w:multiLevelType w:val="multilevel"/>
    <w:tmpl w:val="AD622D5A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FCF1056"/>
    <w:multiLevelType w:val="multilevel"/>
    <w:tmpl w:val="D0EEF69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28047DD"/>
    <w:multiLevelType w:val="hybridMultilevel"/>
    <w:tmpl w:val="22A2E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C70E37"/>
    <w:multiLevelType w:val="multilevel"/>
    <w:tmpl w:val="F6FEFC64"/>
    <w:lvl w:ilvl="0">
      <w:start w:val="1"/>
      <w:numFmt w:val="decimal"/>
      <w:lvlText w:val="11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6703EFD"/>
    <w:multiLevelType w:val="multilevel"/>
    <w:tmpl w:val="84BA336A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28173C87"/>
    <w:multiLevelType w:val="multilevel"/>
    <w:tmpl w:val="9F9A5980"/>
    <w:lvl w:ilvl="0">
      <w:start w:val="7"/>
      <w:numFmt w:val="decimal"/>
      <w:lvlText w:val="3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294B6808"/>
    <w:multiLevelType w:val="multilevel"/>
    <w:tmpl w:val="9F9A5980"/>
    <w:lvl w:ilvl="0">
      <w:start w:val="7"/>
      <w:numFmt w:val="decimal"/>
      <w:lvlText w:val="3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30C81A09"/>
    <w:multiLevelType w:val="multilevel"/>
    <w:tmpl w:val="E864CCD8"/>
    <w:lvl w:ilvl="0">
      <w:start w:val="1"/>
      <w:numFmt w:val="decimal"/>
      <w:lvlText w:val="3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53F7421"/>
    <w:multiLevelType w:val="multilevel"/>
    <w:tmpl w:val="BEB6EB28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3C7C0F12"/>
    <w:multiLevelType w:val="hybridMultilevel"/>
    <w:tmpl w:val="50E857CA"/>
    <w:lvl w:ilvl="0" w:tplc="567A04D8">
      <w:start w:val="1"/>
      <w:numFmt w:val="decimal"/>
      <w:lvlText w:val="%1."/>
      <w:lvlJc w:val="left"/>
      <w:pPr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>
    <w:nsid w:val="3E6F6DBD"/>
    <w:multiLevelType w:val="multilevel"/>
    <w:tmpl w:val="7C82FC3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1C86A0D"/>
    <w:multiLevelType w:val="multilevel"/>
    <w:tmpl w:val="A7C6F1AE"/>
    <w:lvl w:ilvl="0">
      <w:start w:val="1"/>
      <w:numFmt w:val="bullet"/>
      <w:lvlText w:val="-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84D3C0B"/>
    <w:multiLevelType w:val="multilevel"/>
    <w:tmpl w:val="6FB2A3B8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B0B7ADA"/>
    <w:multiLevelType w:val="multilevel"/>
    <w:tmpl w:val="C45CB64E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F102F4E"/>
    <w:multiLevelType w:val="multilevel"/>
    <w:tmpl w:val="7C82FC34"/>
    <w:lvl w:ilvl="0">
      <w:start w:val="1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63422F5B"/>
    <w:multiLevelType w:val="multilevel"/>
    <w:tmpl w:val="EB3C1A26"/>
    <w:lvl w:ilvl="0">
      <w:start w:val="12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43223ED"/>
    <w:multiLevelType w:val="multilevel"/>
    <w:tmpl w:val="D8887554"/>
    <w:lvl w:ilvl="0">
      <w:start w:val="1"/>
      <w:numFmt w:val="bullet"/>
      <w:lvlText w:val="•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724277C"/>
    <w:multiLevelType w:val="hybridMultilevel"/>
    <w:tmpl w:val="20828CC4"/>
    <w:lvl w:ilvl="0" w:tplc="8D602E1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6BB1394D"/>
    <w:multiLevelType w:val="multilevel"/>
    <w:tmpl w:val="E864CCD8"/>
    <w:lvl w:ilvl="0">
      <w:start w:val="1"/>
      <w:numFmt w:val="decimal"/>
      <w:lvlText w:val="3.%1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7D917EEA"/>
    <w:multiLevelType w:val="multilevel"/>
    <w:tmpl w:val="49DCE46C"/>
    <w:lvl w:ilvl="0">
      <w:start w:val="4"/>
      <w:numFmt w:val="decimal"/>
      <w:lvlText w:val="%1.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"/>
      <w:lvlJc w:val="left"/>
      <w:rPr>
        <w:rFonts w:ascii="Bookman Old Style" w:eastAsia="Bookman Old Style" w:hAnsi="Bookman Old Style" w:cs="Bookman Old Style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F8A36E4"/>
    <w:multiLevelType w:val="multilevel"/>
    <w:tmpl w:val="25B63734"/>
    <w:lvl w:ilvl="0">
      <w:start w:val="1"/>
      <w:numFmt w:val="decimal"/>
      <w:lvlText w:val="299,%1"/>
      <w:lvlJc w:val="left"/>
      <w:rPr>
        <w:rFonts w:ascii="Bookman Old Style" w:eastAsia="Bookman Old Style" w:hAnsi="Bookman Old Style" w:cs="Bookman Old Styl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19"/>
  </w:num>
  <w:num w:numId="3">
    <w:abstractNumId w:val="20"/>
  </w:num>
  <w:num w:numId="4">
    <w:abstractNumId w:val="1"/>
  </w:num>
  <w:num w:numId="5">
    <w:abstractNumId w:val="24"/>
  </w:num>
  <w:num w:numId="6">
    <w:abstractNumId w:val="9"/>
  </w:num>
  <w:num w:numId="7">
    <w:abstractNumId w:val="7"/>
  </w:num>
  <w:num w:numId="8">
    <w:abstractNumId w:val="17"/>
  </w:num>
  <w:num w:numId="9">
    <w:abstractNumId w:val="30"/>
  </w:num>
  <w:num w:numId="10">
    <w:abstractNumId w:val="28"/>
  </w:num>
  <w:num w:numId="11">
    <w:abstractNumId w:val="16"/>
  </w:num>
  <w:num w:numId="12">
    <w:abstractNumId w:val="15"/>
  </w:num>
  <w:num w:numId="13">
    <w:abstractNumId w:val="29"/>
  </w:num>
  <w:num w:numId="14">
    <w:abstractNumId w:val="26"/>
  </w:num>
  <w:num w:numId="15">
    <w:abstractNumId w:val="23"/>
  </w:num>
  <w:num w:numId="16">
    <w:abstractNumId w:val="10"/>
  </w:num>
  <w:num w:numId="17">
    <w:abstractNumId w:val="11"/>
  </w:num>
  <w:num w:numId="18">
    <w:abstractNumId w:val="8"/>
  </w:num>
  <w:num w:numId="19">
    <w:abstractNumId w:val="4"/>
  </w:num>
  <w:num w:numId="20">
    <w:abstractNumId w:val="18"/>
  </w:num>
  <w:num w:numId="21">
    <w:abstractNumId w:val="5"/>
  </w:num>
  <w:num w:numId="22">
    <w:abstractNumId w:val="22"/>
  </w:num>
  <w:num w:numId="23">
    <w:abstractNumId w:val="3"/>
  </w:num>
  <w:num w:numId="24">
    <w:abstractNumId w:val="2"/>
  </w:num>
  <w:num w:numId="25">
    <w:abstractNumId w:val="13"/>
  </w:num>
  <w:num w:numId="26">
    <w:abstractNumId w:val="14"/>
  </w:num>
  <w:num w:numId="27">
    <w:abstractNumId w:val="25"/>
  </w:num>
  <w:num w:numId="28">
    <w:abstractNumId w:val="21"/>
  </w:num>
  <w:num w:numId="29">
    <w:abstractNumId w:val="12"/>
  </w:num>
  <w:num w:numId="3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684"/>
    <w:rsid w:val="00045BDD"/>
    <w:rsid w:val="000C6F05"/>
    <w:rsid w:val="001159A5"/>
    <w:rsid w:val="0014307D"/>
    <w:rsid w:val="0018741B"/>
    <w:rsid w:val="00197F88"/>
    <w:rsid w:val="001C3B7C"/>
    <w:rsid w:val="001E06B2"/>
    <w:rsid w:val="00277C7D"/>
    <w:rsid w:val="00347D6D"/>
    <w:rsid w:val="00383A63"/>
    <w:rsid w:val="003A1E1E"/>
    <w:rsid w:val="00406684"/>
    <w:rsid w:val="00476771"/>
    <w:rsid w:val="004C41D7"/>
    <w:rsid w:val="004C5F90"/>
    <w:rsid w:val="004F7A5F"/>
    <w:rsid w:val="00540B4F"/>
    <w:rsid w:val="00594DB1"/>
    <w:rsid w:val="0060315F"/>
    <w:rsid w:val="00620D9C"/>
    <w:rsid w:val="00623F44"/>
    <w:rsid w:val="006339A6"/>
    <w:rsid w:val="00653D3F"/>
    <w:rsid w:val="00684719"/>
    <w:rsid w:val="006D5F7D"/>
    <w:rsid w:val="006D6A24"/>
    <w:rsid w:val="00765D78"/>
    <w:rsid w:val="00871DFF"/>
    <w:rsid w:val="008C61D5"/>
    <w:rsid w:val="00985B53"/>
    <w:rsid w:val="00985CAD"/>
    <w:rsid w:val="009B5B7B"/>
    <w:rsid w:val="009C03E4"/>
    <w:rsid w:val="009D1AF3"/>
    <w:rsid w:val="009F4964"/>
    <w:rsid w:val="009F7793"/>
    <w:rsid w:val="00A4333B"/>
    <w:rsid w:val="00A5331C"/>
    <w:rsid w:val="00B34816"/>
    <w:rsid w:val="00BA5866"/>
    <w:rsid w:val="00BF2981"/>
    <w:rsid w:val="00C332FA"/>
    <w:rsid w:val="00CF48B4"/>
    <w:rsid w:val="00DD6E24"/>
    <w:rsid w:val="00EB678A"/>
    <w:rsid w:val="00F276B8"/>
    <w:rsid w:val="00F40513"/>
    <w:rsid w:val="00F95282"/>
    <w:rsid w:val="00FC21D6"/>
    <w:rsid w:val="00FE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48B4"/>
    <w:pPr>
      <w:keepNext/>
      <w:tabs>
        <w:tab w:val="left" w:pos="2338"/>
        <w:tab w:val="left" w:pos="5740"/>
      </w:tabs>
      <w:spacing w:before="120"/>
      <w:jc w:val="center"/>
      <w:outlineLvl w:val="1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qFormat/>
    <w:rsid w:val="00CF48B4"/>
    <w:pPr>
      <w:keepNext/>
      <w:spacing w:before="120" w:line="240" w:lineRule="exact"/>
      <w:outlineLvl w:val="2"/>
    </w:pPr>
    <w:rPr>
      <w:snapToGrid w:val="0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CF48B4"/>
    <w:pPr>
      <w:keepNext/>
      <w:widowControl w:val="0"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link w:val="51"/>
    <w:qFormat/>
    <w:rsid w:val="0040668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F48B4"/>
    <w:pPr>
      <w:keepNext/>
      <w:widowControl w:val="0"/>
      <w:spacing w:before="100" w:line="240" w:lineRule="exact"/>
      <w:outlineLvl w:val="5"/>
    </w:pPr>
    <w:rPr>
      <w:color w:val="FF6600"/>
      <w:sz w:val="28"/>
    </w:rPr>
  </w:style>
  <w:style w:type="paragraph" w:styleId="7">
    <w:name w:val="heading 7"/>
    <w:basedOn w:val="a"/>
    <w:next w:val="a"/>
    <w:link w:val="70"/>
    <w:qFormat/>
    <w:rsid w:val="00CF48B4"/>
    <w:pPr>
      <w:keepNext/>
      <w:spacing w:before="120" w:line="240" w:lineRule="exact"/>
      <w:outlineLvl w:val="6"/>
    </w:pPr>
    <w:rPr>
      <w:b/>
      <w:snapToGrid w:val="0"/>
      <w:color w:val="000000"/>
      <w:sz w:val="28"/>
      <w:szCs w:val="24"/>
    </w:rPr>
  </w:style>
  <w:style w:type="paragraph" w:styleId="8">
    <w:name w:val="heading 8"/>
    <w:basedOn w:val="a"/>
    <w:next w:val="a"/>
    <w:link w:val="80"/>
    <w:qFormat/>
    <w:rsid w:val="00CF48B4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qFormat/>
    <w:rsid w:val="00CF48B4"/>
    <w:pPr>
      <w:keepNext/>
      <w:spacing w:line="360" w:lineRule="atLeast"/>
      <w:ind w:firstLine="851"/>
      <w:jc w:val="both"/>
      <w:outlineLvl w:val="8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uiPriority w:val="9"/>
    <w:semiHidden/>
    <w:rsid w:val="0040668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51">
    <w:name w:val="Заголовок 5 Знак1"/>
    <w:link w:val="5"/>
    <w:locked/>
    <w:rsid w:val="004066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rsid w:val="00406684"/>
    <w:pPr>
      <w:widowControl w:val="0"/>
      <w:autoSpaceDE w:val="0"/>
      <w:autoSpaceDN w:val="0"/>
      <w:adjustRightInd w:val="0"/>
      <w:spacing w:line="269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40668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4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F48B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F48B4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F48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F48B4"/>
    <w:rPr>
      <w:rFonts w:ascii="Times New Roman" w:eastAsia="Times New Roman" w:hAnsi="Times New Roman" w:cs="Times New Roman"/>
      <w:color w:val="FF66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F48B4"/>
    <w:rPr>
      <w:rFonts w:ascii="Times New Roman" w:eastAsia="Times New Roman" w:hAnsi="Times New Roman" w:cs="Times New Roman"/>
      <w:b/>
      <w:snapToGrid w:val="0"/>
      <w:color w:val="00000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F48B4"/>
    <w:rPr>
      <w:rFonts w:ascii="Times New Roman" w:eastAsia="Times New Roman" w:hAnsi="Times New Roman" w:cs="Times New Roman"/>
      <w:b/>
      <w:color w:val="FF000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F48B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CF48B4"/>
  </w:style>
  <w:style w:type="paragraph" w:customStyle="1" w:styleId="a3">
    <w:name w:val="Знак Знак Знак Знак"/>
    <w:basedOn w:val="a"/>
    <w:rsid w:val="00CF48B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rsid w:val="00CF48B4"/>
    <w:pPr>
      <w:widowControl w:val="0"/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F4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CF48B4"/>
    <w:pPr>
      <w:keepNext/>
      <w:widowControl w:val="0"/>
    </w:pPr>
    <w:rPr>
      <w:sz w:val="28"/>
    </w:rPr>
  </w:style>
  <w:style w:type="paragraph" w:styleId="a4">
    <w:name w:val="Body Text"/>
    <w:basedOn w:val="a"/>
    <w:link w:val="a5"/>
    <w:rsid w:val="00CF48B4"/>
    <w:pPr>
      <w:widowControl w:val="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F4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CF48B4"/>
    <w:pPr>
      <w:widowControl w:val="0"/>
      <w:ind w:firstLine="720"/>
      <w:jc w:val="both"/>
    </w:pPr>
    <w:rPr>
      <w:sz w:val="28"/>
    </w:rPr>
  </w:style>
  <w:style w:type="paragraph" w:customStyle="1" w:styleId="23">
    <w:name w:val="заголовок 2"/>
    <w:basedOn w:val="a"/>
    <w:next w:val="a"/>
    <w:rsid w:val="00CF48B4"/>
    <w:pPr>
      <w:keepNext/>
      <w:widowControl w:val="0"/>
      <w:jc w:val="both"/>
    </w:pPr>
    <w:rPr>
      <w:sz w:val="28"/>
    </w:rPr>
  </w:style>
  <w:style w:type="character" w:customStyle="1" w:styleId="a6">
    <w:name w:val="номер страницы"/>
    <w:basedOn w:val="a7"/>
    <w:rsid w:val="00CF48B4"/>
  </w:style>
  <w:style w:type="character" w:customStyle="1" w:styleId="a7">
    <w:name w:val="Основной шрифт"/>
    <w:rsid w:val="00CF48B4"/>
  </w:style>
  <w:style w:type="paragraph" w:styleId="a8">
    <w:name w:val="header"/>
    <w:basedOn w:val="a"/>
    <w:link w:val="a9"/>
    <w:rsid w:val="00CF48B4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CF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CF48B4"/>
    <w:pPr>
      <w:spacing w:line="360" w:lineRule="atLeast"/>
      <w:ind w:firstLine="851"/>
      <w:jc w:val="both"/>
      <w:outlineLvl w:val="0"/>
    </w:pPr>
    <w:rPr>
      <w:bCs/>
      <w:color w:val="FF6600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CF48B4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customStyle="1" w:styleId="211">
    <w:name w:val="Основной текст 21"/>
    <w:basedOn w:val="a"/>
    <w:rsid w:val="00CF48B4"/>
    <w:pPr>
      <w:widowControl w:val="0"/>
      <w:jc w:val="both"/>
    </w:pPr>
    <w:rPr>
      <w:b/>
      <w:sz w:val="28"/>
      <w:u w:val="single"/>
    </w:rPr>
  </w:style>
  <w:style w:type="paragraph" w:customStyle="1" w:styleId="31">
    <w:name w:val="Основной текст 31"/>
    <w:basedOn w:val="a"/>
    <w:rsid w:val="00CF48B4"/>
    <w:pPr>
      <w:widowControl w:val="0"/>
      <w:jc w:val="both"/>
    </w:pPr>
    <w:rPr>
      <w:b/>
      <w:sz w:val="28"/>
    </w:rPr>
  </w:style>
  <w:style w:type="paragraph" w:customStyle="1" w:styleId="212">
    <w:name w:val="Основной текст 21"/>
    <w:basedOn w:val="a"/>
    <w:rsid w:val="00CF48B4"/>
    <w:pPr>
      <w:widowControl w:val="0"/>
      <w:ind w:left="360"/>
      <w:jc w:val="both"/>
    </w:pPr>
    <w:rPr>
      <w:sz w:val="28"/>
    </w:rPr>
  </w:style>
  <w:style w:type="paragraph" w:customStyle="1" w:styleId="13">
    <w:name w:val="Текст1"/>
    <w:basedOn w:val="a"/>
    <w:rsid w:val="00CF48B4"/>
    <w:rPr>
      <w:rFonts w:ascii="Courier New" w:hAnsi="Courier New"/>
    </w:rPr>
  </w:style>
  <w:style w:type="paragraph" w:customStyle="1" w:styleId="310">
    <w:name w:val="Основной текст с отступом 31"/>
    <w:basedOn w:val="a"/>
    <w:rsid w:val="00CF48B4"/>
    <w:pPr>
      <w:ind w:firstLine="426"/>
      <w:jc w:val="both"/>
    </w:pPr>
    <w:rPr>
      <w:sz w:val="24"/>
    </w:rPr>
  </w:style>
  <w:style w:type="character" w:customStyle="1" w:styleId="14">
    <w:name w:val="Гиперссылка1"/>
    <w:rsid w:val="00CF48B4"/>
    <w:rPr>
      <w:color w:val="0000FF"/>
      <w:u w:val="single"/>
    </w:rPr>
  </w:style>
  <w:style w:type="paragraph" w:customStyle="1" w:styleId="Iauiue">
    <w:name w:val="Iau?iue"/>
    <w:rsid w:val="00CF48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CF48B4"/>
    <w:pPr>
      <w:spacing w:after="0" w:line="240" w:lineRule="auto"/>
      <w:ind w:right="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PlainText1">
    <w:name w:val="Plain Text1"/>
    <w:basedOn w:val="a"/>
    <w:rsid w:val="00CF48B4"/>
    <w:pPr>
      <w:widowControl w:val="0"/>
    </w:pPr>
    <w:rPr>
      <w:rFonts w:ascii="Courier New" w:hAnsi="Courier New"/>
    </w:rPr>
  </w:style>
  <w:style w:type="paragraph" w:customStyle="1" w:styleId="font5">
    <w:name w:val="font5"/>
    <w:basedOn w:val="a"/>
    <w:rsid w:val="00CF48B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CF48B4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CF48B4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CF48B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6">
    <w:name w:val="xl26"/>
    <w:basedOn w:val="a"/>
    <w:rsid w:val="00CF48B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CF48B4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CF48B4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CF48B4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CF48B4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CF48B4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CF48B4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CF48B4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CF48B4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CF48B4"/>
    <w:pPr>
      <w:spacing w:line="360" w:lineRule="atLeast"/>
      <w:ind w:firstLine="851"/>
      <w:jc w:val="both"/>
    </w:pPr>
    <w:rPr>
      <w:color w:val="FF0000"/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rsid w:val="00CF48B4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c">
    <w:name w:val="footer"/>
    <w:basedOn w:val="a"/>
    <w:link w:val="ad"/>
    <w:rsid w:val="00CF48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F4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CF48B4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CF48B4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CF48B4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CF48B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font7">
    <w:name w:val="font7"/>
    <w:basedOn w:val="a"/>
    <w:rsid w:val="00CF48B4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CF48B4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</w:rPr>
  </w:style>
  <w:style w:type="paragraph" w:customStyle="1" w:styleId="ConsNormal">
    <w:name w:val="ConsNormal"/>
    <w:rsid w:val="00CF48B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F48B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4">
    <w:name w:val="Body Text 2"/>
    <w:basedOn w:val="a"/>
    <w:link w:val="25"/>
    <w:rsid w:val="00CF48B4"/>
    <w:pPr>
      <w:jc w:val="both"/>
    </w:pPr>
    <w:rPr>
      <w:color w:val="000000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CF48B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4">
    <w:name w:val="Body Text 3"/>
    <w:basedOn w:val="a"/>
    <w:link w:val="35"/>
    <w:rsid w:val="00CF48B4"/>
    <w:pPr>
      <w:jc w:val="both"/>
    </w:pPr>
    <w:rPr>
      <w:color w:val="FF0000"/>
      <w:sz w:val="28"/>
      <w:szCs w:val="24"/>
    </w:rPr>
  </w:style>
  <w:style w:type="character" w:customStyle="1" w:styleId="35">
    <w:name w:val="Основной текст 3 Знак"/>
    <w:basedOn w:val="a0"/>
    <w:link w:val="34"/>
    <w:rsid w:val="00CF48B4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e">
    <w:name w:val="caption"/>
    <w:basedOn w:val="a"/>
    <w:next w:val="a"/>
    <w:qFormat/>
    <w:rsid w:val="00CF48B4"/>
    <w:pPr>
      <w:tabs>
        <w:tab w:val="left" w:pos="3060"/>
      </w:tabs>
      <w:spacing w:before="120" w:line="240" w:lineRule="atLeast"/>
      <w:jc w:val="center"/>
    </w:pPr>
    <w:rPr>
      <w:b/>
      <w:sz w:val="30"/>
      <w:szCs w:val="24"/>
    </w:rPr>
  </w:style>
  <w:style w:type="paragraph" w:customStyle="1" w:styleId="BodyTextIndent31">
    <w:name w:val="Body Text Indent 31"/>
    <w:basedOn w:val="a"/>
    <w:rsid w:val="00CF48B4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paragraph" w:customStyle="1" w:styleId="BodyText21">
    <w:name w:val="Body Text 21"/>
    <w:basedOn w:val="a"/>
    <w:rsid w:val="00CF48B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CF4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4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F4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CF48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F48B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page number"/>
    <w:basedOn w:val="a0"/>
    <w:rsid w:val="00CF48B4"/>
  </w:style>
  <w:style w:type="table" w:styleId="af2">
    <w:name w:val="Table Grid"/>
    <w:basedOn w:val="a1"/>
    <w:rsid w:val="00CF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CF48B4"/>
    <w:rPr>
      <w:color w:val="0000FF"/>
      <w:u w:val="single"/>
    </w:rPr>
  </w:style>
  <w:style w:type="character" w:styleId="af4">
    <w:name w:val="FollowedHyperlink"/>
    <w:uiPriority w:val="99"/>
    <w:unhideWhenUsed/>
    <w:rsid w:val="00CF48B4"/>
    <w:rPr>
      <w:color w:val="800080"/>
      <w:u w:val="single"/>
    </w:rPr>
  </w:style>
  <w:style w:type="paragraph" w:styleId="af5">
    <w:name w:val="Normal (Web)"/>
    <w:basedOn w:val="a"/>
    <w:semiHidden/>
    <w:unhideWhenUsed/>
    <w:rsid w:val="00BA5866"/>
    <w:pPr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Основной текст (2)"/>
    <w:basedOn w:val="a"/>
    <w:link w:val="27"/>
    <w:rsid w:val="0018741B"/>
    <w:pPr>
      <w:shd w:val="clear" w:color="auto" w:fill="FFFFFF"/>
      <w:suppressAutoHyphens/>
      <w:spacing w:line="164" w:lineRule="exact"/>
      <w:jc w:val="center"/>
    </w:pPr>
    <w:rPr>
      <w:rFonts w:eastAsia="Arial Unicode MS"/>
      <w:b/>
      <w:bCs/>
      <w:sz w:val="18"/>
      <w:szCs w:val="18"/>
      <w:lang w:eastAsia="zh-CN"/>
    </w:rPr>
  </w:style>
  <w:style w:type="character" w:customStyle="1" w:styleId="27">
    <w:name w:val="Основной текст (2)_"/>
    <w:link w:val="26"/>
    <w:rsid w:val="0018741B"/>
    <w:rPr>
      <w:rFonts w:ascii="Times New Roman" w:eastAsia="Arial Unicode MS" w:hAnsi="Times New Roman" w:cs="Times New Roman"/>
      <w:b/>
      <w:bCs/>
      <w:sz w:val="18"/>
      <w:szCs w:val="18"/>
      <w:shd w:val="clear" w:color="auto" w:fill="FFFFFF"/>
      <w:lang w:eastAsia="zh-CN"/>
    </w:rPr>
  </w:style>
  <w:style w:type="character" w:customStyle="1" w:styleId="28">
    <w:name w:val="Заголовок №2_"/>
    <w:link w:val="29"/>
    <w:rsid w:val="0018741B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71">
    <w:name w:val="Основной текст (7)_"/>
    <w:link w:val="72"/>
    <w:rsid w:val="0018741B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rsid w:val="0018741B"/>
    <w:pPr>
      <w:widowControl w:val="0"/>
      <w:shd w:val="clear" w:color="auto" w:fill="FFFFFF"/>
      <w:spacing w:after="60" w:line="283" w:lineRule="exact"/>
      <w:ind w:hanging="1300"/>
      <w:outlineLvl w:val="1"/>
    </w:pPr>
    <w:rPr>
      <w:rFonts w:ascii="Bookman Old Style" w:eastAsia="Bookman Old Style" w:hAnsi="Bookman Old Style" w:cs="Bookman Old Style"/>
      <w:b/>
      <w:bCs/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18741B"/>
    <w:pPr>
      <w:widowControl w:val="0"/>
      <w:shd w:val="clear" w:color="auto" w:fill="FFFFFF"/>
      <w:spacing w:before="60" w:after="60" w:line="278" w:lineRule="exact"/>
      <w:ind w:firstLine="580"/>
      <w:jc w:val="both"/>
    </w:pPr>
    <w:rPr>
      <w:rFonts w:ascii="Bookman Old Style" w:eastAsia="Bookman Old Style" w:hAnsi="Bookman Old Style" w:cs="Bookman Old Style"/>
      <w:b/>
      <w:bCs/>
      <w:sz w:val="22"/>
      <w:szCs w:val="22"/>
      <w:lang w:eastAsia="en-US"/>
    </w:rPr>
  </w:style>
  <w:style w:type="character" w:customStyle="1" w:styleId="af6">
    <w:name w:val="Подпись к таблице_"/>
    <w:link w:val="af7"/>
    <w:rsid w:val="00985CA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985CAD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a">
    <w:name w:val="Подпись к таблице (2)"/>
    <w:rsid w:val="009B5B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f8">
    <w:name w:val="List Paragraph"/>
    <w:basedOn w:val="a"/>
    <w:uiPriority w:val="34"/>
    <w:qFormat/>
    <w:rsid w:val="009B5B7B"/>
    <w:pPr>
      <w:ind w:left="720"/>
      <w:contextualSpacing/>
    </w:pPr>
  </w:style>
  <w:style w:type="character" w:customStyle="1" w:styleId="2Exact">
    <w:name w:val="Подпись к картинке (2) Exact"/>
    <w:link w:val="2b"/>
    <w:rsid w:val="00BF2981"/>
    <w:rPr>
      <w:rFonts w:ascii="Franklin Gothic Medium" w:eastAsia="Franklin Gothic Medium" w:hAnsi="Franklin Gothic Medium" w:cs="Franklin Gothic Medium"/>
      <w:sz w:val="17"/>
      <w:szCs w:val="17"/>
      <w:shd w:val="clear" w:color="auto" w:fill="FFFFFF"/>
    </w:rPr>
  </w:style>
  <w:style w:type="character" w:customStyle="1" w:styleId="3Exact">
    <w:name w:val="Подпись к картинке (3) Exact"/>
    <w:rsid w:val="00BF298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36">
    <w:name w:val="Подпись к картинке (3)_"/>
    <w:link w:val="37"/>
    <w:rsid w:val="00BF2981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b">
    <w:name w:val="Подпись к картинке (2)"/>
    <w:basedOn w:val="a"/>
    <w:link w:val="2Exact"/>
    <w:rsid w:val="00BF2981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7"/>
      <w:szCs w:val="17"/>
      <w:lang w:eastAsia="en-US"/>
    </w:rPr>
  </w:style>
  <w:style w:type="paragraph" w:customStyle="1" w:styleId="37">
    <w:name w:val="Подпись к картинке (3)"/>
    <w:basedOn w:val="a"/>
    <w:link w:val="36"/>
    <w:rsid w:val="00BF2981"/>
    <w:pPr>
      <w:widowControl w:val="0"/>
      <w:shd w:val="clear" w:color="auto" w:fill="FFFFFF"/>
      <w:spacing w:line="322" w:lineRule="exact"/>
      <w:ind w:hanging="198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100">
    <w:name w:val="Основной текст (10)"/>
    <w:rsid w:val="00BF298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"/>
    <w:rsid w:val="00F276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Заголовок №2 (3)"/>
    <w:rsid w:val="00F276B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pt">
    <w:name w:val="Основной текст (10) + Интервал 0 pt"/>
    <w:rsid w:val="00F276B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Exact">
    <w:name w:val="Основной текст (11) Exact"/>
    <w:rsid w:val="00F276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rsid w:val="00623F4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623F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rsid w:val="00383A6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paragraph" w:customStyle="1" w:styleId="ConsPlusTitle">
    <w:name w:val="ConsPlusTitle"/>
    <w:rsid w:val="00594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6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F48B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CF48B4"/>
    <w:pPr>
      <w:keepNext/>
      <w:tabs>
        <w:tab w:val="left" w:pos="2338"/>
        <w:tab w:val="left" w:pos="5740"/>
      </w:tabs>
      <w:spacing w:before="120"/>
      <w:jc w:val="center"/>
      <w:outlineLvl w:val="1"/>
    </w:pPr>
    <w:rPr>
      <w:b/>
      <w:sz w:val="32"/>
      <w:szCs w:val="24"/>
    </w:rPr>
  </w:style>
  <w:style w:type="paragraph" w:styleId="3">
    <w:name w:val="heading 3"/>
    <w:basedOn w:val="a"/>
    <w:next w:val="a"/>
    <w:link w:val="30"/>
    <w:qFormat/>
    <w:rsid w:val="00CF48B4"/>
    <w:pPr>
      <w:keepNext/>
      <w:spacing w:before="120" w:line="240" w:lineRule="exact"/>
      <w:outlineLvl w:val="2"/>
    </w:pPr>
    <w:rPr>
      <w:snapToGrid w:val="0"/>
      <w:color w:val="000000"/>
      <w:sz w:val="28"/>
      <w:szCs w:val="24"/>
    </w:rPr>
  </w:style>
  <w:style w:type="paragraph" w:styleId="4">
    <w:name w:val="heading 4"/>
    <w:basedOn w:val="a"/>
    <w:next w:val="a"/>
    <w:link w:val="40"/>
    <w:qFormat/>
    <w:rsid w:val="00CF48B4"/>
    <w:pPr>
      <w:keepNext/>
      <w:widowControl w:val="0"/>
      <w:ind w:firstLine="851"/>
      <w:outlineLvl w:val="3"/>
    </w:pPr>
    <w:rPr>
      <w:b/>
      <w:sz w:val="28"/>
    </w:rPr>
  </w:style>
  <w:style w:type="paragraph" w:styleId="5">
    <w:name w:val="heading 5"/>
    <w:basedOn w:val="a"/>
    <w:next w:val="a"/>
    <w:link w:val="51"/>
    <w:qFormat/>
    <w:rsid w:val="00406684"/>
    <w:pPr>
      <w:keepNext/>
      <w:jc w:val="center"/>
      <w:outlineLvl w:val="4"/>
    </w:pPr>
    <w:rPr>
      <w:b/>
      <w:sz w:val="28"/>
    </w:rPr>
  </w:style>
  <w:style w:type="paragraph" w:styleId="6">
    <w:name w:val="heading 6"/>
    <w:basedOn w:val="a"/>
    <w:next w:val="a"/>
    <w:link w:val="60"/>
    <w:qFormat/>
    <w:rsid w:val="00CF48B4"/>
    <w:pPr>
      <w:keepNext/>
      <w:widowControl w:val="0"/>
      <w:spacing w:before="100" w:line="240" w:lineRule="exact"/>
      <w:outlineLvl w:val="5"/>
    </w:pPr>
    <w:rPr>
      <w:color w:val="FF6600"/>
      <w:sz w:val="28"/>
    </w:rPr>
  </w:style>
  <w:style w:type="paragraph" w:styleId="7">
    <w:name w:val="heading 7"/>
    <w:basedOn w:val="a"/>
    <w:next w:val="a"/>
    <w:link w:val="70"/>
    <w:qFormat/>
    <w:rsid w:val="00CF48B4"/>
    <w:pPr>
      <w:keepNext/>
      <w:spacing w:before="120" w:line="240" w:lineRule="exact"/>
      <w:outlineLvl w:val="6"/>
    </w:pPr>
    <w:rPr>
      <w:b/>
      <w:snapToGrid w:val="0"/>
      <w:color w:val="000000"/>
      <w:sz w:val="28"/>
      <w:szCs w:val="24"/>
    </w:rPr>
  </w:style>
  <w:style w:type="paragraph" w:styleId="8">
    <w:name w:val="heading 8"/>
    <w:basedOn w:val="a"/>
    <w:next w:val="a"/>
    <w:link w:val="80"/>
    <w:qFormat/>
    <w:rsid w:val="00CF48B4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  <w:szCs w:val="24"/>
    </w:rPr>
  </w:style>
  <w:style w:type="paragraph" w:styleId="9">
    <w:name w:val="heading 9"/>
    <w:basedOn w:val="a"/>
    <w:next w:val="a"/>
    <w:link w:val="90"/>
    <w:qFormat/>
    <w:rsid w:val="00CF48B4"/>
    <w:pPr>
      <w:keepNext/>
      <w:spacing w:line="360" w:lineRule="atLeast"/>
      <w:ind w:firstLine="851"/>
      <w:jc w:val="both"/>
      <w:outlineLvl w:val="8"/>
    </w:pPr>
    <w:rPr>
      <w:b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uiPriority w:val="9"/>
    <w:semiHidden/>
    <w:rsid w:val="00406684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customStyle="1" w:styleId="51">
    <w:name w:val="Заголовок 5 Знак1"/>
    <w:link w:val="5"/>
    <w:locked/>
    <w:rsid w:val="0040668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Style3">
    <w:name w:val="Style3"/>
    <w:basedOn w:val="a"/>
    <w:rsid w:val="00406684"/>
    <w:pPr>
      <w:widowControl w:val="0"/>
      <w:autoSpaceDE w:val="0"/>
      <w:autoSpaceDN w:val="0"/>
      <w:adjustRightInd w:val="0"/>
      <w:spacing w:line="269" w:lineRule="exact"/>
    </w:pPr>
    <w:rPr>
      <w:rFonts w:ascii="Calibri" w:hAnsi="Calibri"/>
      <w:sz w:val="24"/>
      <w:szCs w:val="24"/>
    </w:rPr>
  </w:style>
  <w:style w:type="character" w:customStyle="1" w:styleId="FontStyle12">
    <w:name w:val="Font Style12"/>
    <w:rsid w:val="00406684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CF48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CF48B4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CF48B4"/>
    <w:rPr>
      <w:rFonts w:ascii="Times New Roman" w:eastAsia="Times New Roman" w:hAnsi="Times New Roman" w:cs="Times New Roman"/>
      <w:snapToGrid w:val="0"/>
      <w:color w:val="000000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F48B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CF48B4"/>
    <w:rPr>
      <w:rFonts w:ascii="Times New Roman" w:eastAsia="Times New Roman" w:hAnsi="Times New Roman" w:cs="Times New Roman"/>
      <w:color w:val="FF66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CF48B4"/>
    <w:rPr>
      <w:rFonts w:ascii="Times New Roman" w:eastAsia="Times New Roman" w:hAnsi="Times New Roman" w:cs="Times New Roman"/>
      <w:b/>
      <w:snapToGrid w:val="0"/>
      <w:color w:val="000000"/>
      <w:sz w:val="2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CF48B4"/>
    <w:rPr>
      <w:rFonts w:ascii="Times New Roman" w:eastAsia="Times New Roman" w:hAnsi="Times New Roman" w:cs="Times New Roman"/>
      <w:b/>
      <w:color w:val="FF0000"/>
      <w:sz w:val="28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CF48B4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rsid w:val="00CF48B4"/>
  </w:style>
  <w:style w:type="paragraph" w:customStyle="1" w:styleId="a3">
    <w:name w:val="Знак Знак Знак Знак"/>
    <w:basedOn w:val="a"/>
    <w:rsid w:val="00CF48B4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styleId="21">
    <w:name w:val="Body Text Indent 2"/>
    <w:basedOn w:val="a"/>
    <w:link w:val="22"/>
    <w:rsid w:val="00CF48B4"/>
    <w:pPr>
      <w:widowControl w:val="0"/>
      <w:spacing w:line="360" w:lineRule="auto"/>
      <w:ind w:firstLine="851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CF4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2">
    <w:name w:val="заголовок 1"/>
    <w:basedOn w:val="a"/>
    <w:next w:val="a"/>
    <w:rsid w:val="00CF48B4"/>
    <w:pPr>
      <w:keepNext/>
      <w:widowControl w:val="0"/>
    </w:pPr>
    <w:rPr>
      <w:sz w:val="28"/>
    </w:rPr>
  </w:style>
  <w:style w:type="paragraph" w:styleId="a4">
    <w:name w:val="Body Text"/>
    <w:basedOn w:val="a"/>
    <w:link w:val="a5"/>
    <w:rsid w:val="00CF48B4"/>
    <w:pPr>
      <w:widowControl w:val="0"/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CF48B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0">
    <w:name w:val="Основной текст с отступом 21"/>
    <w:basedOn w:val="a"/>
    <w:rsid w:val="00CF48B4"/>
    <w:pPr>
      <w:widowControl w:val="0"/>
      <w:ind w:firstLine="720"/>
      <w:jc w:val="both"/>
    </w:pPr>
    <w:rPr>
      <w:sz w:val="28"/>
    </w:rPr>
  </w:style>
  <w:style w:type="paragraph" w:customStyle="1" w:styleId="23">
    <w:name w:val="заголовок 2"/>
    <w:basedOn w:val="a"/>
    <w:next w:val="a"/>
    <w:rsid w:val="00CF48B4"/>
    <w:pPr>
      <w:keepNext/>
      <w:widowControl w:val="0"/>
      <w:jc w:val="both"/>
    </w:pPr>
    <w:rPr>
      <w:sz w:val="28"/>
    </w:rPr>
  </w:style>
  <w:style w:type="character" w:customStyle="1" w:styleId="a6">
    <w:name w:val="номер страницы"/>
    <w:basedOn w:val="a7"/>
    <w:rsid w:val="00CF48B4"/>
  </w:style>
  <w:style w:type="character" w:customStyle="1" w:styleId="a7">
    <w:name w:val="Основной шрифт"/>
    <w:rsid w:val="00CF48B4"/>
  </w:style>
  <w:style w:type="paragraph" w:styleId="a8">
    <w:name w:val="header"/>
    <w:basedOn w:val="a"/>
    <w:link w:val="a9"/>
    <w:rsid w:val="00CF48B4"/>
    <w:pPr>
      <w:widowControl w:val="0"/>
      <w:tabs>
        <w:tab w:val="center" w:pos="4153"/>
        <w:tab w:val="right" w:pos="8306"/>
      </w:tabs>
    </w:pPr>
  </w:style>
  <w:style w:type="character" w:customStyle="1" w:styleId="a9">
    <w:name w:val="Верхний колонтитул Знак"/>
    <w:basedOn w:val="a0"/>
    <w:link w:val="a8"/>
    <w:rsid w:val="00CF48B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 Indent"/>
    <w:basedOn w:val="a"/>
    <w:link w:val="ab"/>
    <w:rsid w:val="00CF48B4"/>
    <w:pPr>
      <w:spacing w:line="360" w:lineRule="atLeast"/>
      <w:ind w:firstLine="851"/>
      <w:jc w:val="both"/>
      <w:outlineLvl w:val="0"/>
    </w:pPr>
    <w:rPr>
      <w:bCs/>
      <w:color w:val="FF6600"/>
      <w:sz w:val="28"/>
      <w:szCs w:val="24"/>
    </w:rPr>
  </w:style>
  <w:style w:type="character" w:customStyle="1" w:styleId="ab">
    <w:name w:val="Основной текст с отступом Знак"/>
    <w:basedOn w:val="a0"/>
    <w:link w:val="aa"/>
    <w:rsid w:val="00CF48B4"/>
    <w:rPr>
      <w:rFonts w:ascii="Times New Roman" w:eastAsia="Times New Roman" w:hAnsi="Times New Roman" w:cs="Times New Roman"/>
      <w:bCs/>
      <w:color w:val="FF6600"/>
      <w:sz w:val="28"/>
      <w:szCs w:val="24"/>
      <w:lang w:eastAsia="ru-RU"/>
    </w:rPr>
  </w:style>
  <w:style w:type="paragraph" w:customStyle="1" w:styleId="211">
    <w:name w:val="Основной текст 21"/>
    <w:basedOn w:val="a"/>
    <w:rsid w:val="00CF48B4"/>
    <w:pPr>
      <w:widowControl w:val="0"/>
      <w:jc w:val="both"/>
    </w:pPr>
    <w:rPr>
      <w:b/>
      <w:sz w:val="28"/>
      <w:u w:val="single"/>
    </w:rPr>
  </w:style>
  <w:style w:type="paragraph" w:customStyle="1" w:styleId="31">
    <w:name w:val="Основной текст 31"/>
    <w:basedOn w:val="a"/>
    <w:rsid w:val="00CF48B4"/>
    <w:pPr>
      <w:widowControl w:val="0"/>
      <w:jc w:val="both"/>
    </w:pPr>
    <w:rPr>
      <w:b/>
      <w:sz w:val="28"/>
    </w:rPr>
  </w:style>
  <w:style w:type="paragraph" w:customStyle="1" w:styleId="212">
    <w:name w:val="Основной текст 21"/>
    <w:basedOn w:val="a"/>
    <w:rsid w:val="00CF48B4"/>
    <w:pPr>
      <w:widowControl w:val="0"/>
      <w:ind w:left="360"/>
      <w:jc w:val="both"/>
    </w:pPr>
    <w:rPr>
      <w:sz w:val="28"/>
    </w:rPr>
  </w:style>
  <w:style w:type="paragraph" w:customStyle="1" w:styleId="13">
    <w:name w:val="Текст1"/>
    <w:basedOn w:val="a"/>
    <w:rsid w:val="00CF48B4"/>
    <w:rPr>
      <w:rFonts w:ascii="Courier New" w:hAnsi="Courier New"/>
    </w:rPr>
  </w:style>
  <w:style w:type="paragraph" w:customStyle="1" w:styleId="310">
    <w:name w:val="Основной текст с отступом 31"/>
    <w:basedOn w:val="a"/>
    <w:rsid w:val="00CF48B4"/>
    <w:pPr>
      <w:ind w:firstLine="426"/>
      <w:jc w:val="both"/>
    </w:pPr>
    <w:rPr>
      <w:sz w:val="24"/>
    </w:rPr>
  </w:style>
  <w:style w:type="character" w:customStyle="1" w:styleId="14">
    <w:name w:val="Гиперссылка1"/>
    <w:rsid w:val="00CF48B4"/>
    <w:rPr>
      <w:color w:val="0000FF"/>
      <w:u w:val="single"/>
    </w:rPr>
  </w:style>
  <w:style w:type="paragraph" w:customStyle="1" w:styleId="Iauiue">
    <w:name w:val="Iau?iue"/>
    <w:rsid w:val="00CF48B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CF48B4"/>
    <w:pPr>
      <w:spacing w:after="0" w:line="240" w:lineRule="auto"/>
      <w:ind w:right="200"/>
      <w:jc w:val="center"/>
    </w:pPr>
    <w:rPr>
      <w:rFonts w:ascii="Arial" w:eastAsia="Times New Roman" w:hAnsi="Arial" w:cs="Times New Roman"/>
      <w:szCs w:val="20"/>
      <w:lang w:eastAsia="ru-RU"/>
    </w:rPr>
  </w:style>
  <w:style w:type="paragraph" w:customStyle="1" w:styleId="PlainText1">
    <w:name w:val="Plain Text1"/>
    <w:basedOn w:val="a"/>
    <w:rsid w:val="00CF48B4"/>
    <w:pPr>
      <w:widowControl w:val="0"/>
    </w:pPr>
    <w:rPr>
      <w:rFonts w:ascii="Courier New" w:hAnsi="Courier New"/>
    </w:rPr>
  </w:style>
  <w:style w:type="paragraph" w:customStyle="1" w:styleId="font5">
    <w:name w:val="font5"/>
    <w:basedOn w:val="a"/>
    <w:rsid w:val="00CF48B4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CF48B4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CF48B4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CF48B4"/>
    <w:pP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6">
    <w:name w:val="xl26"/>
    <w:basedOn w:val="a"/>
    <w:rsid w:val="00CF48B4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CF48B4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CF48B4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CF48B4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CF48B4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CF48B4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CF48B4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CF48B4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CF48B4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CF48B4"/>
    <w:pPr>
      <w:spacing w:line="360" w:lineRule="atLeast"/>
      <w:ind w:firstLine="851"/>
      <w:jc w:val="both"/>
    </w:pPr>
    <w:rPr>
      <w:color w:val="FF0000"/>
      <w:sz w:val="28"/>
      <w:szCs w:val="24"/>
    </w:rPr>
  </w:style>
  <w:style w:type="character" w:customStyle="1" w:styleId="33">
    <w:name w:val="Основной текст с отступом 3 Знак"/>
    <w:basedOn w:val="a0"/>
    <w:link w:val="32"/>
    <w:rsid w:val="00CF48B4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c">
    <w:name w:val="footer"/>
    <w:basedOn w:val="a"/>
    <w:link w:val="ad"/>
    <w:rsid w:val="00CF48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d">
    <w:name w:val="Нижний колонтитул Знак"/>
    <w:basedOn w:val="a0"/>
    <w:link w:val="ac"/>
    <w:rsid w:val="00CF48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">
    <w:name w:val="xl35"/>
    <w:basedOn w:val="a"/>
    <w:rsid w:val="00CF48B4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CF48B4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CF48B4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CF48B4"/>
    <w:pPr>
      <w:spacing w:before="100" w:beforeAutospacing="1" w:after="100" w:afterAutospacing="1"/>
      <w:jc w:val="right"/>
    </w:pPr>
    <w:rPr>
      <w:rFonts w:eastAsia="Arial Unicode MS"/>
      <w:sz w:val="24"/>
      <w:szCs w:val="24"/>
    </w:rPr>
  </w:style>
  <w:style w:type="paragraph" w:customStyle="1" w:styleId="font7">
    <w:name w:val="font7"/>
    <w:basedOn w:val="a"/>
    <w:rsid w:val="00CF48B4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CF48B4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</w:rPr>
  </w:style>
  <w:style w:type="paragraph" w:customStyle="1" w:styleId="ConsNormal">
    <w:name w:val="ConsNormal"/>
    <w:rsid w:val="00CF48B4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customStyle="1" w:styleId="ConsNonformat">
    <w:name w:val="ConsNonformat"/>
    <w:rsid w:val="00CF48B4"/>
    <w:pPr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24">
    <w:name w:val="Body Text 2"/>
    <w:basedOn w:val="a"/>
    <w:link w:val="25"/>
    <w:rsid w:val="00CF48B4"/>
    <w:pPr>
      <w:jc w:val="both"/>
    </w:pPr>
    <w:rPr>
      <w:color w:val="000000"/>
      <w:sz w:val="28"/>
      <w:szCs w:val="24"/>
    </w:rPr>
  </w:style>
  <w:style w:type="character" w:customStyle="1" w:styleId="25">
    <w:name w:val="Основной текст 2 Знак"/>
    <w:basedOn w:val="a0"/>
    <w:link w:val="24"/>
    <w:rsid w:val="00CF48B4"/>
    <w:rPr>
      <w:rFonts w:ascii="Times New Roman" w:eastAsia="Times New Roman" w:hAnsi="Times New Roman" w:cs="Times New Roman"/>
      <w:color w:val="000000"/>
      <w:sz w:val="28"/>
      <w:szCs w:val="24"/>
      <w:lang w:eastAsia="ru-RU"/>
    </w:rPr>
  </w:style>
  <w:style w:type="paragraph" w:styleId="34">
    <w:name w:val="Body Text 3"/>
    <w:basedOn w:val="a"/>
    <w:link w:val="35"/>
    <w:rsid w:val="00CF48B4"/>
    <w:pPr>
      <w:jc w:val="both"/>
    </w:pPr>
    <w:rPr>
      <w:color w:val="FF0000"/>
      <w:sz w:val="28"/>
      <w:szCs w:val="24"/>
    </w:rPr>
  </w:style>
  <w:style w:type="character" w:customStyle="1" w:styleId="35">
    <w:name w:val="Основной текст 3 Знак"/>
    <w:basedOn w:val="a0"/>
    <w:link w:val="34"/>
    <w:rsid w:val="00CF48B4"/>
    <w:rPr>
      <w:rFonts w:ascii="Times New Roman" w:eastAsia="Times New Roman" w:hAnsi="Times New Roman" w:cs="Times New Roman"/>
      <w:color w:val="FF0000"/>
      <w:sz w:val="28"/>
      <w:szCs w:val="24"/>
      <w:lang w:eastAsia="ru-RU"/>
    </w:rPr>
  </w:style>
  <w:style w:type="paragraph" w:styleId="ae">
    <w:name w:val="caption"/>
    <w:basedOn w:val="a"/>
    <w:next w:val="a"/>
    <w:qFormat/>
    <w:rsid w:val="00CF48B4"/>
    <w:pPr>
      <w:tabs>
        <w:tab w:val="left" w:pos="3060"/>
      </w:tabs>
      <w:spacing w:before="120" w:line="240" w:lineRule="atLeast"/>
      <w:jc w:val="center"/>
    </w:pPr>
    <w:rPr>
      <w:b/>
      <w:sz w:val="30"/>
      <w:szCs w:val="24"/>
    </w:rPr>
  </w:style>
  <w:style w:type="paragraph" w:customStyle="1" w:styleId="BodyTextIndent31">
    <w:name w:val="Body Text Indent 31"/>
    <w:basedOn w:val="a"/>
    <w:rsid w:val="00CF48B4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</w:rPr>
  </w:style>
  <w:style w:type="paragraph" w:customStyle="1" w:styleId="BodyText21">
    <w:name w:val="Body Text 21"/>
    <w:basedOn w:val="a"/>
    <w:rsid w:val="00CF48B4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</w:rPr>
  </w:style>
  <w:style w:type="paragraph" w:customStyle="1" w:styleId="ConsPlusNormal">
    <w:name w:val="ConsPlusNormal"/>
    <w:rsid w:val="00CF48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F48B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CF4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semiHidden/>
    <w:rsid w:val="00CF48B4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semiHidden/>
    <w:rsid w:val="00CF48B4"/>
    <w:rPr>
      <w:rFonts w:ascii="Tahoma" w:eastAsia="Times New Roman" w:hAnsi="Tahoma" w:cs="Tahoma"/>
      <w:sz w:val="16"/>
      <w:szCs w:val="16"/>
      <w:lang w:eastAsia="ru-RU"/>
    </w:rPr>
  </w:style>
  <w:style w:type="character" w:styleId="af1">
    <w:name w:val="page number"/>
    <w:basedOn w:val="a0"/>
    <w:rsid w:val="00CF48B4"/>
  </w:style>
  <w:style w:type="table" w:styleId="af2">
    <w:name w:val="Table Grid"/>
    <w:basedOn w:val="a1"/>
    <w:rsid w:val="00CF4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uiPriority w:val="99"/>
    <w:unhideWhenUsed/>
    <w:rsid w:val="00CF48B4"/>
    <w:rPr>
      <w:color w:val="0000FF"/>
      <w:u w:val="single"/>
    </w:rPr>
  </w:style>
  <w:style w:type="character" w:styleId="af4">
    <w:name w:val="FollowedHyperlink"/>
    <w:uiPriority w:val="99"/>
    <w:unhideWhenUsed/>
    <w:rsid w:val="00CF48B4"/>
    <w:rPr>
      <w:color w:val="800080"/>
      <w:u w:val="single"/>
    </w:rPr>
  </w:style>
  <w:style w:type="paragraph" w:styleId="af5">
    <w:name w:val="Normal (Web)"/>
    <w:basedOn w:val="a"/>
    <w:semiHidden/>
    <w:unhideWhenUsed/>
    <w:rsid w:val="00BA5866"/>
    <w:pPr>
      <w:spacing w:before="100" w:beforeAutospacing="1" w:after="100" w:afterAutospacing="1"/>
    </w:pPr>
    <w:rPr>
      <w:sz w:val="24"/>
      <w:szCs w:val="24"/>
    </w:rPr>
  </w:style>
  <w:style w:type="paragraph" w:customStyle="1" w:styleId="26">
    <w:name w:val="Основной текст (2)"/>
    <w:basedOn w:val="a"/>
    <w:link w:val="27"/>
    <w:rsid w:val="0018741B"/>
    <w:pPr>
      <w:shd w:val="clear" w:color="auto" w:fill="FFFFFF"/>
      <w:suppressAutoHyphens/>
      <w:spacing w:line="164" w:lineRule="exact"/>
      <w:jc w:val="center"/>
    </w:pPr>
    <w:rPr>
      <w:rFonts w:eastAsia="Arial Unicode MS"/>
      <w:b/>
      <w:bCs/>
      <w:sz w:val="18"/>
      <w:szCs w:val="18"/>
      <w:lang w:eastAsia="zh-CN"/>
    </w:rPr>
  </w:style>
  <w:style w:type="character" w:customStyle="1" w:styleId="27">
    <w:name w:val="Основной текст (2)_"/>
    <w:link w:val="26"/>
    <w:rsid w:val="0018741B"/>
    <w:rPr>
      <w:rFonts w:ascii="Times New Roman" w:eastAsia="Arial Unicode MS" w:hAnsi="Times New Roman" w:cs="Times New Roman"/>
      <w:b/>
      <w:bCs/>
      <w:sz w:val="18"/>
      <w:szCs w:val="18"/>
      <w:shd w:val="clear" w:color="auto" w:fill="FFFFFF"/>
      <w:lang w:eastAsia="zh-CN"/>
    </w:rPr>
  </w:style>
  <w:style w:type="character" w:customStyle="1" w:styleId="28">
    <w:name w:val="Заголовок №2_"/>
    <w:link w:val="29"/>
    <w:rsid w:val="0018741B"/>
    <w:rPr>
      <w:rFonts w:ascii="Bookman Old Style" w:eastAsia="Bookman Old Style" w:hAnsi="Bookman Old Style" w:cs="Bookman Old Style"/>
      <w:b/>
      <w:bCs/>
      <w:shd w:val="clear" w:color="auto" w:fill="FFFFFF"/>
    </w:rPr>
  </w:style>
  <w:style w:type="character" w:customStyle="1" w:styleId="71">
    <w:name w:val="Основной текст (7)_"/>
    <w:link w:val="72"/>
    <w:rsid w:val="0018741B"/>
    <w:rPr>
      <w:rFonts w:ascii="Bookman Old Style" w:eastAsia="Bookman Old Style" w:hAnsi="Bookman Old Style" w:cs="Bookman Old Style"/>
      <w:b/>
      <w:bCs/>
      <w:shd w:val="clear" w:color="auto" w:fill="FFFFFF"/>
    </w:rPr>
  </w:style>
  <w:style w:type="paragraph" w:customStyle="1" w:styleId="29">
    <w:name w:val="Заголовок №2"/>
    <w:basedOn w:val="a"/>
    <w:link w:val="28"/>
    <w:rsid w:val="0018741B"/>
    <w:pPr>
      <w:widowControl w:val="0"/>
      <w:shd w:val="clear" w:color="auto" w:fill="FFFFFF"/>
      <w:spacing w:after="60" w:line="283" w:lineRule="exact"/>
      <w:ind w:hanging="1300"/>
      <w:outlineLvl w:val="1"/>
    </w:pPr>
    <w:rPr>
      <w:rFonts w:ascii="Bookman Old Style" w:eastAsia="Bookman Old Style" w:hAnsi="Bookman Old Style" w:cs="Bookman Old Style"/>
      <w:b/>
      <w:bCs/>
      <w:sz w:val="22"/>
      <w:szCs w:val="22"/>
      <w:lang w:eastAsia="en-US"/>
    </w:rPr>
  </w:style>
  <w:style w:type="paragraph" w:customStyle="1" w:styleId="72">
    <w:name w:val="Основной текст (7)"/>
    <w:basedOn w:val="a"/>
    <w:link w:val="71"/>
    <w:rsid w:val="0018741B"/>
    <w:pPr>
      <w:widowControl w:val="0"/>
      <w:shd w:val="clear" w:color="auto" w:fill="FFFFFF"/>
      <w:spacing w:before="60" w:after="60" w:line="278" w:lineRule="exact"/>
      <w:ind w:firstLine="580"/>
      <w:jc w:val="both"/>
    </w:pPr>
    <w:rPr>
      <w:rFonts w:ascii="Bookman Old Style" w:eastAsia="Bookman Old Style" w:hAnsi="Bookman Old Style" w:cs="Bookman Old Style"/>
      <w:b/>
      <w:bCs/>
      <w:sz w:val="22"/>
      <w:szCs w:val="22"/>
      <w:lang w:eastAsia="en-US"/>
    </w:rPr>
  </w:style>
  <w:style w:type="character" w:customStyle="1" w:styleId="af6">
    <w:name w:val="Подпись к таблице_"/>
    <w:link w:val="af7"/>
    <w:rsid w:val="00985CAD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af7">
    <w:name w:val="Подпись к таблице"/>
    <w:basedOn w:val="a"/>
    <w:link w:val="af6"/>
    <w:rsid w:val="00985CAD"/>
    <w:pPr>
      <w:widowControl w:val="0"/>
      <w:shd w:val="clear" w:color="auto" w:fill="FFFFFF"/>
      <w:spacing w:line="0" w:lineRule="atLeast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2a">
    <w:name w:val="Подпись к таблице (2)"/>
    <w:rsid w:val="009B5B7B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single"/>
      <w:lang w:val="ru-RU" w:eastAsia="ru-RU" w:bidi="ru-RU"/>
    </w:rPr>
  </w:style>
  <w:style w:type="paragraph" w:styleId="af8">
    <w:name w:val="List Paragraph"/>
    <w:basedOn w:val="a"/>
    <w:uiPriority w:val="34"/>
    <w:qFormat/>
    <w:rsid w:val="009B5B7B"/>
    <w:pPr>
      <w:ind w:left="720"/>
      <w:contextualSpacing/>
    </w:pPr>
  </w:style>
  <w:style w:type="character" w:customStyle="1" w:styleId="2Exact">
    <w:name w:val="Подпись к картинке (2) Exact"/>
    <w:link w:val="2b"/>
    <w:rsid w:val="00BF2981"/>
    <w:rPr>
      <w:rFonts w:ascii="Franklin Gothic Medium" w:eastAsia="Franklin Gothic Medium" w:hAnsi="Franklin Gothic Medium" w:cs="Franklin Gothic Medium"/>
      <w:sz w:val="17"/>
      <w:szCs w:val="17"/>
      <w:shd w:val="clear" w:color="auto" w:fill="FFFFFF"/>
    </w:rPr>
  </w:style>
  <w:style w:type="character" w:customStyle="1" w:styleId="3Exact">
    <w:name w:val="Подпись к картинке (3) Exact"/>
    <w:rsid w:val="00BF298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character" w:customStyle="1" w:styleId="36">
    <w:name w:val="Подпись к картинке (3)_"/>
    <w:link w:val="37"/>
    <w:rsid w:val="00BF2981"/>
    <w:rPr>
      <w:rFonts w:ascii="Bookman Old Style" w:eastAsia="Bookman Old Style" w:hAnsi="Bookman Old Style" w:cs="Bookman Old Style"/>
      <w:shd w:val="clear" w:color="auto" w:fill="FFFFFF"/>
    </w:rPr>
  </w:style>
  <w:style w:type="paragraph" w:customStyle="1" w:styleId="2b">
    <w:name w:val="Подпись к картинке (2)"/>
    <w:basedOn w:val="a"/>
    <w:link w:val="2Exact"/>
    <w:rsid w:val="00BF2981"/>
    <w:pPr>
      <w:widowControl w:val="0"/>
      <w:shd w:val="clear" w:color="auto" w:fill="FFFFFF"/>
      <w:spacing w:line="0" w:lineRule="atLeast"/>
    </w:pPr>
    <w:rPr>
      <w:rFonts w:ascii="Franklin Gothic Medium" w:eastAsia="Franklin Gothic Medium" w:hAnsi="Franklin Gothic Medium" w:cs="Franklin Gothic Medium"/>
      <w:sz w:val="17"/>
      <w:szCs w:val="17"/>
      <w:lang w:eastAsia="en-US"/>
    </w:rPr>
  </w:style>
  <w:style w:type="paragraph" w:customStyle="1" w:styleId="37">
    <w:name w:val="Подпись к картинке (3)"/>
    <w:basedOn w:val="a"/>
    <w:link w:val="36"/>
    <w:rsid w:val="00BF2981"/>
    <w:pPr>
      <w:widowControl w:val="0"/>
      <w:shd w:val="clear" w:color="auto" w:fill="FFFFFF"/>
      <w:spacing w:line="322" w:lineRule="exact"/>
      <w:ind w:hanging="1980"/>
    </w:pPr>
    <w:rPr>
      <w:rFonts w:ascii="Bookman Old Style" w:eastAsia="Bookman Old Style" w:hAnsi="Bookman Old Style" w:cs="Bookman Old Style"/>
      <w:sz w:val="22"/>
      <w:szCs w:val="22"/>
      <w:lang w:eastAsia="en-US"/>
    </w:rPr>
  </w:style>
  <w:style w:type="character" w:customStyle="1" w:styleId="100">
    <w:name w:val="Основной текст (10)"/>
    <w:rsid w:val="00BF2981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0">
    <w:name w:val="Основной текст (11)"/>
    <w:rsid w:val="00F276B8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30">
    <w:name w:val="Заголовок №2 (3)"/>
    <w:rsid w:val="00F276B8"/>
    <w:rPr>
      <w:rFonts w:ascii="Cambria" w:eastAsia="Cambria" w:hAnsi="Cambria" w:cs="Cambria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00pt">
    <w:name w:val="Основной текст (10) + Интервал 0 pt"/>
    <w:rsid w:val="00F276B8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11Exact">
    <w:name w:val="Основной текст (11) Exact"/>
    <w:rsid w:val="00F276B8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105pt">
    <w:name w:val="Основной текст (2) + 10;5 pt;Полужирный"/>
    <w:rsid w:val="00623F44"/>
    <w:rPr>
      <w:rFonts w:ascii="Bookman Old Style" w:eastAsia="Bookman Old Style" w:hAnsi="Bookman Old Style" w:cs="Bookman Old Style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rsid w:val="00623F44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Exact0">
    <w:name w:val="Основной текст (2) Exact"/>
    <w:rsid w:val="00383A63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u w:val="none"/>
    </w:rPr>
  </w:style>
  <w:style w:type="paragraph" w:customStyle="1" w:styleId="ConsPlusTitle">
    <w:name w:val="ConsPlusTitle"/>
    <w:rsid w:val="00594D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81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9F9736D3E8E2030F9342916D0D0EF8FF01E31368D7E644E97A2AE77DFA9A0C88nEpCH" TargetMode="External"/><Relationship Id="rId18" Type="http://schemas.openxmlformats.org/officeDocument/2006/relationships/hyperlink" Target="consultantplus://offline/ref=4A94B841B64B757C8839E28910AC05ADB11A47D5EA6F1B54772439D25250A84B7E69E7ABB7D979BE50C922e0HCN" TargetMode="External"/><Relationship Id="rId26" Type="http://schemas.openxmlformats.org/officeDocument/2006/relationships/hyperlink" Target="consultantplus://offline/ref=4A94B841B64B757C8839E28910AC05ADB11A47D5EA6F1B54772439D25250A84B7E69E7ABB7D979BE50C924e0H4N" TargetMode="External"/><Relationship Id="rId39" Type="http://schemas.openxmlformats.org/officeDocument/2006/relationships/hyperlink" Target="consultantplus://offline/ref=5DF8BE149436240F543CA192CFBFB44908550F87E9478CE17AF250wAP8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4A94B841B64B757C8839E28910AC05ADB11A47D5EA6F1B54772439D25250A84B7E69E7ABB7D979BE50C924e0H4N" TargetMode="External"/><Relationship Id="rId34" Type="http://schemas.openxmlformats.org/officeDocument/2006/relationships/hyperlink" Target="consultantplus://offline/ref=4A94B841B64B757C8839E28910AC05ADB11A47D5EA6F1B54772439D25250A84B7E69E7ABB7D979BE50C924e0H4N" TargetMode="External"/><Relationship Id="rId42" Type="http://schemas.openxmlformats.org/officeDocument/2006/relationships/hyperlink" Target="consultantplus://offline/ref=9696E9C5BDBC08203C5C87EF0E975E8672386688B6E0D5E0E7015EBD24A324529A7511F1F2L4C3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9F9736D3E8E2030F93428F601B62A7F704EE4567D0E447BF2475BC20AD9306DFABBD62E6784B4281n6p1H" TargetMode="External"/><Relationship Id="rId17" Type="http://schemas.openxmlformats.org/officeDocument/2006/relationships/hyperlink" Target="consultantplus://offline/ref=4A94B841B64B757C8839E28910AC05ADB11A47D5EA6F1B54772439D25250A84B7E69E7ABB7D979BE50CC26e0H7N" TargetMode="External"/><Relationship Id="rId25" Type="http://schemas.openxmlformats.org/officeDocument/2006/relationships/hyperlink" Target="consultantplus://offline/ref=4A94B841B64B757C8839E28910AC05ADB11A47D5EA6F1B54772439D25250A84B7E69E7ABB7D979BE50C924e0H4N" TargetMode="External"/><Relationship Id="rId33" Type="http://schemas.openxmlformats.org/officeDocument/2006/relationships/hyperlink" Target="consultantplus://offline/ref=4A94B841B64B757C8839E28910AC05ADB11A47D5EA6F1B54772439D25250A84B7E69E7ABB7D979BE50C922e0HCN" TargetMode="External"/><Relationship Id="rId38" Type="http://schemas.openxmlformats.org/officeDocument/2006/relationships/hyperlink" Target="consultantplus://offline/ref=4A94B841B64B757C8839E28910AC05ADB11A47D5EA6F1B54772439D25250A84B7E69E7ABB7D979BE50C922e0HC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4A94B841B64B757C8839E28910AC05ADB11A47D5EA6F1B54772439D25250A84B7E69E7ABB7D979BE50C924e0H4N" TargetMode="External"/><Relationship Id="rId20" Type="http://schemas.openxmlformats.org/officeDocument/2006/relationships/hyperlink" Target="consultantplus://offline/ref=4A94B841B64B757C8839E28910AC05ADB11A47D5EA6F1B54772439D25250A84B7E69E7ABB7D979BE50C924e0H4N" TargetMode="External"/><Relationship Id="rId29" Type="http://schemas.openxmlformats.org/officeDocument/2006/relationships/hyperlink" Target="consultantplus://offline/ref=4A94B841B64B757C8839E28910AC05ADB11A47D5EA6F1B54772439D25250A84B7E69E7ABB7D979BE50C924e0H4N" TargetMode="External"/><Relationship Id="rId41" Type="http://schemas.openxmlformats.org/officeDocument/2006/relationships/hyperlink" Target="consultantplus://offline/ref=9696E9C5BDBC08203C5C87EF0E975E8672386688B6E0D5E0E7015EBD24A324529A7511F4F040ED60LACC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lubcultura@mail.ru" TargetMode="External"/><Relationship Id="rId24" Type="http://schemas.openxmlformats.org/officeDocument/2006/relationships/hyperlink" Target="consultantplus://offline/ref=4A94B841B64B757C8839E28910AC05ADB11A47D5EA6F1B54772439D25250A84B7E69E7ABB7D979BE50C924e0H4N" TargetMode="External"/><Relationship Id="rId32" Type="http://schemas.openxmlformats.org/officeDocument/2006/relationships/hyperlink" Target="consultantplus://offline/ref=4A94B841B64B757C8839E28910AC05ADB11A47D5EA6F1B54772439D25250A84B7E69E7ABB7D979BE50CC26e0H7N" TargetMode="External"/><Relationship Id="rId37" Type="http://schemas.openxmlformats.org/officeDocument/2006/relationships/hyperlink" Target="consultantplus://offline/ref=4A94B841B64B757C8839E28910AC05ADB11A47D5EA6F1B54772439D25250A84B7E69E7ABB7D979BE50CC26e0H7N" TargetMode="External"/><Relationship Id="rId40" Type="http://schemas.openxmlformats.org/officeDocument/2006/relationships/hyperlink" Target="consultantplus://offline/ref=96B5D6761BB86C3120E2DBCBFCB8573BA71053406418659ABA19C61A35398C798BC9796F6791E32DP0E2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A94B841B64B757C8839E28910AC05ADB11A47D5EA6F1B54772439D25250A84B7E69E7ABB7D979BE50C924e0H4N" TargetMode="External"/><Relationship Id="rId23" Type="http://schemas.openxmlformats.org/officeDocument/2006/relationships/hyperlink" Target="consultantplus://offline/ref=4A94B841B64B757C8839E28910AC05ADB11A47D5EA6F1B54772439D25250A84B7E69E7ABB7D979BE50C922e0HCN" TargetMode="External"/><Relationship Id="rId28" Type="http://schemas.openxmlformats.org/officeDocument/2006/relationships/hyperlink" Target="consultantplus://offline/ref=4A94B841B64B757C8839E28910AC05ADB11A47D5EA6F1B54772439D25250A84B7E69E7ABB7D979BE50C922e0HCN" TargetMode="External"/><Relationship Id="rId36" Type="http://schemas.openxmlformats.org/officeDocument/2006/relationships/hyperlink" Target="consultantplus://offline/ref=4A94B841B64B757C8839E28910AC05ADB11A47D5EA6F1B54772439D25250A84B7E69E7ABB7D979BE50C924e0H4N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hyperlink" Target="consultantplus://offline/ref=4A94B841B64B757C8839E28910AC05ADB11A47D5EA6F1B54772439D25250A84B7E69E7ABB7D979BE50C924e0H4N" TargetMode="External"/><Relationship Id="rId31" Type="http://schemas.openxmlformats.org/officeDocument/2006/relationships/hyperlink" Target="consultantplus://offline/ref=4A94B841B64B757C8839E28910AC05ADB11A47D5EA6F1B54772439D25250A84B7E69E7ABB7D979BE50C924e0H4N" TargetMode="External"/><Relationship Id="rId44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A94B841B64B757C8839E28910AC05ADB11A47D5EA6F1B54772439D25250A84B7E69E7ABB7D979BE50C924e0H4N" TargetMode="External"/><Relationship Id="rId22" Type="http://schemas.openxmlformats.org/officeDocument/2006/relationships/hyperlink" Target="consultantplus://offline/ref=4A94B841B64B757C8839E28910AC05ADB11A47D5EA6F1B54772439D25250A84B7E69E7ABB7D979BE50CC26e0H7N" TargetMode="External"/><Relationship Id="rId27" Type="http://schemas.openxmlformats.org/officeDocument/2006/relationships/hyperlink" Target="consultantplus://offline/ref=4A94B841B64B757C8839E28910AC05ADB11A47D5EA6F1B54772439D25250A84B7E69E7ABB7D979BE50CC26e0H7N" TargetMode="External"/><Relationship Id="rId30" Type="http://schemas.openxmlformats.org/officeDocument/2006/relationships/hyperlink" Target="consultantplus://offline/ref=4A94B841B64B757C8839E28910AC05ADB11A47D5EA6F1B54772439D25250A84B7E69E7ABB7D979BE50C924e0H4N" TargetMode="External"/><Relationship Id="rId35" Type="http://schemas.openxmlformats.org/officeDocument/2006/relationships/hyperlink" Target="consultantplus://offline/ref=4A94B841B64B757C8839E28910AC05ADB11A47D5EA6F1B54772439D25250A84B7E69E7ABB7D979BE50C924e0H4N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212F81-2D1C-4B18-BBF2-15F3BDD96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17</Pages>
  <Words>20378</Words>
  <Characters>116161</Characters>
  <Application>Microsoft Office Word</Application>
  <DocSecurity>0</DocSecurity>
  <Lines>968</Lines>
  <Paragraphs>272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Тихонова Е.А.</dc:creator>
  <cp:lastModifiedBy>Тихонова Е.А.</cp:lastModifiedBy>
  <cp:revision>28</cp:revision>
  <dcterms:created xsi:type="dcterms:W3CDTF">2018-03-23T09:40:00Z</dcterms:created>
  <dcterms:modified xsi:type="dcterms:W3CDTF">2018-06-05T11:45:00Z</dcterms:modified>
</cp:coreProperties>
</file>