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BC2" w:rsidRPr="001A3A16" w:rsidRDefault="00D61BC2" w:rsidP="001A3A16">
      <w:pPr>
        <w:pStyle w:val="5"/>
        <w:ind w:right="-58"/>
        <w:jc w:val="left"/>
        <w:rPr>
          <w:b w:val="0"/>
          <w:sz w:val="16"/>
          <w:szCs w:val="16"/>
        </w:rPr>
      </w:pPr>
      <w:r w:rsidRPr="001A3A16">
        <w:rPr>
          <w:b w:val="0"/>
          <w:noProof/>
          <w:sz w:val="16"/>
          <w:szCs w:val="16"/>
        </w:rPr>
        <mc:AlternateContent>
          <mc:Choice Requires="wps">
            <w:drawing>
              <wp:anchor distT="0" distB="0" distL="114300" distR="114300" simplePos="0" relativeHeight="251658240" behindDoc="0" locked="0" layoutInCell="1" allowOverlap="1" wp14:anchorId="2A002482" wp14:editId="628554FC">
                <wp:simplePos x="0" y="0"/>
                <wp:positionH relativeFrom="column">
                  <wp:posOffset>1146810</wp:posOffset>
                </wp:positionH>
                <wp:positionV relativeFrom="paragraph">
                  <wp:posOffset>103505</wp:posOffset>
                </wp:positionV>
                <wp:extent cx="5762625" cy="1914525"/>
                <wp:effectExtent l="0" t="0" r="0" b="952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1914525"/>
                        </a:xfrm>
                        <a:prstGeom prst="rect">
                          <a:avLst/>
                        </a:prstGeom>
                        <a:noFill/>
                        <a:ln>
                          <a:noFill/>
                        </a:ln>
                        <a:effectLst/>
                      </wps:spPr>
                      <wps:txbx>
                        <w:txbxContent>
                          <w:p w:rsidR="00B14D34" w:rsidRDefault="00B14D34" w:rsidP="00D61BC2">
                            <w:pPr>
                              <w:rPr>
                                <w:b/>
                                <w:noProof/>
                                <w:sz w:val="120"/>
                                <w:szCs w:val="120"/>
                              </w:rPr>
                            </w:pPr>
                            <w:r>
                              <w:rPr>
                                <w:b/>
                                <w:noProof/>
                                <w:sz w:val="120"/>
                                <w:szCs w:val="120"/>
                              </w:rPr>
                              <w:t>Официальный вестник</w:t>
                            </w:r>
                          </w:p>
                          <w:p w:rsidR="00B14D34" w:rsidRPr="007B1DA3" w:rsidRDefault="00B14D34" w:rsidP="00D61BC2">
                            <w:pPr>
                              <w:rPr>
                                <w:b/>
                                <w:noProof/>
                                <w:sz w:val="120"/>
                                <w:szCs w:val="1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A002482" id="_x0000_t202" coordsize="21600,21600" o:spt="202" path="m,l,21600r21600,l21600,xe">
                <v:stroke joinstyle="miter"/>
                <v:path gradientshapeok="t" o:connecttype="rect"/>
              </v:shapetype>
              <v:shape id="Поле 2" o:spid="_x0000_s1026" type="#_x0000_t202" style="position:absolute;margin-left:90.3pt;margin-top:8.15pt;width:453.75pt;height:15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" filled="f" stroked="f">
                <v:path arrowok="t"/>
                <v:textbox>
                  <w:txbxContent>
                    <w:p w:rsidR="00B14D34" w:rsidRDefault="00B14D34" w:rsidP="00D61BC2">
                      <w:pPr>
                        <w:rPr>
                          <w:b/>
                          <w:noProof/>
                          <w:sz w:val="120"/>
                          <w:szCs w:val="120"/>
                        </w:rPr>
                      </w:pPr>
                      <w:r>
                        <w:rPr>
                          <w:b/>
                          <w:noProof/>
                          <w:sz w:val="120"/>
                          <w:szCs w:val="120"/>
                        </w:rPr>
                        <w:t>Официальный вестник</w:t>
                      </w:r>
                    </w:p>
                    <w:p w:rsidR="00B14D34" w:rsidRPr="007B1DA3" w:rsidRDefault="00B14D34" w:rsidP="00D61BC2">
                      <w:pPr>
                        <w:rPr>
                          <w:b/>
                          <w:noProof/>
                          <w:sz w:val="120"/>
                          <w:szCs w:val="120"/>
                        </w:rPr>
                      </w:pPr>
                    </w:p>
                  </w:txbxContent>
                </v:textbox>
              </v:shape>
            </w:pict>
          </mc:Fallback>
        </mc:AlternateContent>
      </w:r>
      <w:r w:rsidR="00855118" w:rsidRPr="001A3A16">
        <w:rPr>
          <w:b w:val="0"/>
          <w:noProof/>
          <w:sz w:val="16"/>
          <w:szCs w:val="16"/>
        </w:rPr>
        <w:drawing>
          <wp:inline distT="0" distB="0" distL="0" distR="0" wp14:anchorId="57A02059" wp14:editId="3505E214">
            <wp:extent cx="1214797" cy="1518249"/>
            <wp:effectExtent l="0" t="0" r="4445" b="6350"/>
            <wp:docPr id="9" name="Рисунок 9" descr="C:\Users\eatih\Desktop\Герб\герб мал. на бланк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eatih\Desktop\Герб\герб мал. на бланк - копия.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1174" cy="1526219"/>
                    </a:xfrm>
                    <a:prstGeom prst="rect">
                      <a:avLst/>
                    </a:prstGeom>
                    <a:noFill/>
                    <a:ln>
                      <a:noFill/>
                    </a:ln>
                  </pic:spPr>
                </pic:pic>
              </a:graphicData>
            </a:graphic>
          </wp:inline>
        </w:drawing>
      </w:r>
    </w:p>
    <w:p w:rsidR="00D61BC2" w:rsidRPr="001A3A16" w:rsidRDefault="00D61BC2" w:rsidP="001A3A16">
      <w:pPr>
        <w:ind w:left="-360" w:firstLine="360"/>
        <w:rPr>
          <w:sz w:val="16"/>
          <w:szCs w:val="16"/>
        </w:rPr>
      </w:pPr>
    </w:p>
    <w:p w:rsidR="00D61BC2" w:rsidRPr="001A3A16" w:rsidRDefault="00D61BC2" w:rsidP="001A3A16">
      <w:pPr>
        <w:pStyle w:val="5"/>
        <w:ind w:left="-360" w:right="-58" w:firstLine="360"/>
        <w:rPr>
          <w:b w:val="0"/>
          <w:sz w:val="16"/>
          <w:szCs w:val="16"/>
        </w:rPr>
      </w:pPr>
    </w:p>
    <w:p w:rsidR="00D61BC2" w:rsidRPr="001A3A16" w:rsidRDefault="00D61BC2" w:rsidP="001A3A16">
      <w:pPr>
        <w:pStyle w:val="5"/>
        <w:ind w:left="-360" w:right="-58" w:firstLine="360"/>
        <w:rPr>
          <w:b w:val="0"/>
          <w:sz w:val="16"/>
          <w:szCs w:val="16"/>
        </w:rPr>
      </w:pPr>
    </w:p>
    <w:p w:rsidR="00D61BC2" w:rsidRPr="001A3A16" w:rsidRDefault="00D61BC2" w:rsidP="001A3A16">
      <w:pPr>
        <w:pStyle w:val="5"/>
        <w:ind w:left="-360" w:right="-58" w:firstLine="360"/>
        <w:rPr>
          <w:b w:val="0"/>
          <w:sz w:val="16"/>
          <w:szCs w:val="16"/>
        </w:rPr>
      </w:pPr>
    </w:p>
    <w:p w:rsidR="00D61BC2" w:rsidRPr="001A3A16" w:rsidRDefault="00C5290B" w:rsidP="001A3A16">
      <w:pPr>
        <w:ind w:left="142" w:right="-209" w:firstLine="360"/>
        <w:rPr>
          <w:sz w:val="16"/>
          <w:szCs w:val="16"/>
        </w:rPr>
      </w:pPr>
      <w:r w:rsidRPr="001A3A16">
        <w:rPr>
          <w:sz w:val="16"/>
          <w:szCs w:val="16"/>
        </w:rPr>
        <w:t xml:space="preserve">№ </w:t>
      </w:r>
      <w:r w:rsidR="009B1D1D" w:rsidRPr="001A3A16">
        <w:rPr>
          <w:sz w:val="16"/>
          <w:szCs w:val="16"/>
        </w:rPr>
        <w:t>9</w:t>
      </w:r>
      <w:r w:rsidR="00D61BC2" w:rsidRPr="001A3A16">
        <w:rPr>
          <w:sz w:val="16"/>
          <w:szCs w:val="16"/>
        </w:rPr>
        <w:t xml:space="preserve">, </w:t>
      </w:r>
      <w:proofErr w:type="gramStart"/>
      <w:r w:rsidR="00C57266">
        <w:rPr>
          <w:sz w:val="16"/>
          <w:szCs w:val="16"/>
        </w:rPr>
        <w:t>понедельник</w:t>
      </w:r>
      <w:r w:rsidR="009B1D1D" w:rsidRPr="001A3A16">
        <w:rPr>
          <w:sz w:val="16"/>
          <w:szCs w:val="16"/>
        </w:rPr>
        <w:t xml:space="preserve">  19</w:t>
      </w:r>
      <w:proofErr w:type="gramEnd"/>
      <w:r w:rsidR="009B1D1D" w:rsidRPr="001A3A16">
        <w:rPr>
          <w:sz w:val="16"/>
          <w:szCs w:val="16"/>
        </w:rPr>
        <w:t xml:space="preserve"> августа</w:t>
      </w:r>
      <w:r w:rsidR="00B94307" w:rsidRPr="001A3A16">
        <w:rPr>
          <w:sz w:val="16"/>
          <w:szCs w:val="16"/>
        </w:rPr>
        <w:t xml:space="preserve"> </w:t>
      </w:r>
      <w:r w:rsidR="00D61BC2" w:rsidRPr="001A3A16">
        <w:rPr>
          <w:sz w:val="16"/>
          <w:szCs w:val="16"/>
        </w:rPr>
        <w:t xml:space="preserve"> 2019 года </w:t>
      </w:r>
    </w:p>
    <w:p w:rsidR="00D61BC2" w:rsidRPr="001A3A16" w:rsidRDefault="00D61BC2" w:rsidP="001A3A16">
      <w:pPr>
        <w:ind w:left="142" w:right="-209" w:firstLine="360"/>
        <w:rPr>
          <w:sz w:val="16"/>
          <w:szCs w:val="16"/>
        </w:rPr>
      </w:pPr>
    </w:p>
    <w:p w:rsidR="008041BA" w:rsidRPr="00D0171A" w:rsidRDefault="00D61BC2" w:rsidP="00D0171A">
      <w:pPr>
        <w:ind w:right="-209"/>
        <w:rPr>
          <w:rFonts w:eastAsia="Arial"/>
          <w:color w:val="000000"/>
          <w:kern w:val="1"/>
          <w:sz w:val="16"/>
          <w:szCs w:val="16"/>
        </w:rPr>
      </w:pPr>
      <w:r w:rsidRPr="00D0171A">
        <w:rPr>
          <w:sz w:val="16"/>
          <w:szCs w:val="16"/>
          <w:u w:val="single"/>
        </w:rPr>
        <w:t>В данном номере опубликованы следующие документы:</w:t>
      </w:r>
      <w:r w:rsidRPr="00D0171A">
        <w:rPr>
          <w:rFonts w:eastAsia="Arial"/>
          <w:color w:val="000000"/>
          <w:kern w:val="1"/>
          <w:sz w:val="16"/>
          <w:szCs w:val="16"/>
        </w:rPr>
        <w:t xml:space="preserve"> </w:t>
      </w:r>
    </w:p>
    <w:p w:rsidR="00F6124C" w:rsidRPr="00D0171A" w:rsidRDefault="008041BA" w:rsidP="00D0171A">
      <w:pPr>
        <w:pStyle w:val="a3"/>
        <w:numPr>
          <w:ilvl w:val="0"/>
          <w:numId w:val="5"/>
        </w:numPr>
        <w:ind w:left="0"/>
        <w:rPr>
          <w:rStyle w:val="FontStyle12"/>
          <w:sz w:val="16"/>
          <w:szCs w:val="16"/>
        </w:rPr>
      </w:pPr>
      <w:r w:rsidRPr="00D0171A">
        <w:rPr>
          <w:color w:val="000000"/>
          <w:sz w:val="16"/>
          <w:szCs w:val="16"/>
        </w:rPr>
        <w:t xml:space="preserve">Распоряжение </w:t>
      </w:r>
      <w:r w:rsidR="00DD39A7" w:rsidRPr="00D0171A">
        <w:rPr>
          <w:color w:val="000000"/>
          <w:sz w:val="16"/>
          <w:szCs w:val="16"/>
        </w:rPr>
        <w:t>от</w:t>
      </w:r>
      <w:r w:rsidR="00F6124C" w:rsidRPr="00D0171A">
        <w:rPr>
          <w:color w:val="000000"/>
          <w:sz w:val="16"/>
          <w:szCs w:val="16"/>
        </w:rPr>
        <w:t xml:space="preserve"> 24.07.2019 № 339-рг </w:t>
      </w:r>
      <w:proofErr w:type="gramStart"/>
      <w:r w:rsidR="00F6124C" w:rsidRPr="00D0171A">
        <w:rPr>
          <w:rStyle w:val="FontStyle12"/>
          <w:sz w:val="16"/>
          <w:szCs w:val="16"/>
        </w:rPr>
        <w:t>О</w:t>
      </w:r>
      <w:proofErr w:type="gramEnd"/>
      <w:r w:rsidR="00F6124C" w:rsidRPr="00D0171A">
        <w:rPr>
          <w:rStyle w:val="FontStyle12"/>
          <w:sz w:val="16"/>
          <w:szCs w:val="16"/>
        </w:rPr>
        <w:t xml:space="preserve"> проведении публичных слушаний по вопросу предоставления разрешения на условно разрешенный вид использования земельного участка</w:t>
      </w:r>
    </w:p>
    <w:p w:rsidR="00F6124C" w:rsidRPr="00D0171A" w:rsidRDefault="00DD39A7" w:rsidP="00D0171A">
      <w:pPr>
        <w:pStyle w:val="a3"/>
        <w:numPr>
          <w:ilvl w:val="0"/>
          <w:numId w:val="5"/>
        </w:numPr>
        <w:ind w:left="0"/>
        <w:rPr>
          <w:sz w:val="16"/>
          <w:szCs w:val="16"/>
        </w:rPr>
      </w:pPr>
      <w:r w:rsidRPr="00D0171A">
        <w:rPr>
          <w:color w:val="000000"/>
          <w:sz w:val="16"/>
          <w:szCs w:val="16"/>
        </w:rPr>
        <w:t>Распоряжение от</w:t>
      </w:r>
      <w:r w:rsidR="00F6124C" w:rsidRPr="00D0171A">
        <w:rPr>
          <w:color w:val="000000"/>
          <w:sz w:val="16"/>
          <w:szCs w:val="16"/>
        </w:rPr>
        <w:t xml:space="preserve"> 29.07.2019 № 346-рг </w:t>
      </w:r>
      <w:proofErr w:type="gramStart"/>
      <w:r w:rsidR="00F6124C" w:rsidRPr="00D0171A">
        <w:rPr>
          <w:bCs/>
          <w:sz w:val="16"/>
          <w:szCs w:val="16"/>
        </w:rPr>
        <w:t>Об</w:t>
      </w:r>
      <w:proofErr w:type="gramEnd"/>
      <w:r w:rsidR="00F6124C" w:rsidRPr="00D0171A">
        <w:rPr>
          <w:bCs/>
          <w:sz w:val="16"/>
          <w:szCs w:val="16"/>
        </w:rPr>
        <w:t xml:space="preserve"> определении резервных помещений для проведения голосования</w:t>
      </w:r>
    </w:p>
    <w:p w:rsidR="009B1D1D" w:rsidRPr="00D0171A" w:rsidRDefault="00DD39A7" w:rsidP="00D0171A">
      <w:pPr>
        <w:pStyle w:val="a3"/>
        <w:numPr>
          <w:ilvl w:val="0"/>
          <w:numId w:val="5"/>
        </w:numPr>
        <w:ind w:left="0"/>
        <w:rPr>
          <w:sz w:val="16"/>
          <w:szCs w:val="16"/>
        </w:rPr>
      </w:pPr>
      <w:r w:rsidRPr="00D0171A">
        <w:rPr>
          <w:color w:val="000000"/>
          <w:sz w:val="16"/>
          <w:szCs w:val="16"/>
        </w:rPr>
        <w:t>Распоряжение от</w:t>
      </w:r>
      <w:r w:rsidR="00F6124C" w:rsidRPr="00D0171A">
        <w:rPr>
          <w:color w:val="000000"/>
          <w:sz w:val="16"/>
          <w:szCs w:val="16"/>
        </w:rPr>
        <w:t xml:space="preserve"> 31.07.2019 № 353-рг </w:t>
      </w:r>
      <w:proofErr w:type="gramStart"/>
      <w:r w:rsidR="00F6124C" w:rsidRPr="00D0171A">
        <w:rPr>
          <w:sz w:val="16"/>
          <w:szCs w:val="16"/>
        </w:rPr>
        <w:t>О</w:t>
      </w:r>
      <w:proofErr w:type="gramEnd"/>
      <w:r w:rsidR="00F6124C" w:rsidRPr="00D0171A">
        <w:rPr>
          <w:sz w:val="16"/>
          <w:szCs w:val="16"/>
        </w:rPr>
        <w:t xml:space="preserve"> создании рабочей группы по организации работы по оказанию содействия избирательным комиссиям в организационно-техническом обеспечении подготовки и проведения дополнительных выборов депутата Государственной Думы </w:t>
      </w:r>
      <w:r w:rsidR="00F6124C" w:rsidRPr="00D0171A">
        <w:rPr>
          <w:bCs/>
          <w:sz w:val="16"/>
          <w:szCs w:val="16"/>
        </w:rPr>
        <w:t>Федерального Собрания Российской Федерации седьмого созыва по одномандатному избирательному округу Новгородская область - Новгородский одномандатный избирательный округ № 134 8 сентября 2019 года</w:t>
      </w:r>
    </w:p>
    <w:p w:rsidR="00EC5688" w:rsidRPr="00D0171A" w:rsidRDefault="00DD39A7" w:rsidP="00D0171A">
      <w:pPr>
        <w:pStyle w:val="a3"/>
        <w:numPr>
          <w:ilvl w:val="0"/>
          <w:numId w:val="5"/>
        </w:numPr>
        <w:ind w:left="0"/>
        <w:rPr>
          <w:sz w:val="16"/>
          <w:szCs w:val="16"/>
        </w:rPr>
      </w:pPr>
      <w:r w:rsidRPr="00D0171A">
        <w:rPr>
          <w:color w:val="000000"/>
          <w:sz w:val="16"/>
          <w:szCs w:val="16"/>
        </w:rPr>
        <w:t>Распоряжение от</w:t>
      </w:r>
      <w:r w:rsidR="009B1D1D" w:rsidRPr="00D0171A">
        <w:rPr>
          <w:color w:val="000000"/>
          <w:sz w:val="16"/>
          <w:szCs w:val="16"/>
        </w:rPr>
        <w:t xml:space="preserve"> 31.07.2019 № 354-рг </w:t>
      </w:r>
      <w:proofErr w:type="gramStart"/>
      <w:r w:rsidR="009B1D1D" w:rsidRPr="00D0171A">
        <w:rPr>
          <w:sz w:val="16"/>
          <w:szCs w:val="16"/>
        </w:rPr>
        <w:t>Об</w:t>
      </w:r>
      <w:proofErr w:type="gramEnd"/>
      <w:r w:rsidR="009B1D1D" w:rsidRPr="00D0171A">
        <w:rPr>
          <w:sz w:val="16"/>
          <w:szCs w:val="16"/>
        </w:rPr>
        <w:t xml:space="preserve"> определении мест размещения печатного агитационного материала на территории Любытинского муниципального района</w:t>
      </w:r>
    </w:p>
    <w:p w:rsidR="00EC5688" w:rsidRPr="00D0171A" w:rsidRDefault="00DD39A7" w:rsidP="00D0171A">
      <w:pPr>
        <w:pStyle w:val="a3"/>
        <w:numPr>
          <w:ilvl w:val="0"/>
          <w:numId w:val="5"/>
        </w:numPr>
        <w:ind w:left="0"/>
        <w:rPr>
          <w:sz w:val="16"/>
          <w:szCs w:val="16"/>
        </w:rPr>
      </w:pPr>
      <w:r w:rsidRPr="00D0171A">
        <w:rPr>
          <w:color w:val="000000"/>
          <w:sz w:val="16"/>
          <w:szCs w:val="16"/>
        </w:rPr>
        <w:t xml:space="preserve">Распоряжение </w:t>
      </w:r>
      <w:r w:rsidR="00832320" w:rsidRPr="00D0171A">
        <w:rPr>
          <w:color w:val="000000"/>
          <w:sz w:val="16"/>
          <w:szCs w:val="16"/>
        </w:rPr>
        <w:t>от</w:t>
      </w:r>
      <w:r w:rsidR="00EC5688" w:rsidRPr="00D0171A">
        <w:rPr>
          <w:color w:val="000000"/>
          <w:sz w:val="16"/>
          <w:szCs w:val="16"/>
        </w:rPr>
        <w:t xml:space="preserve"> 06.08.2019 № 367-рг </w:t>
      </w:r>
      <w:proofErr w:type="gramStart"/>
      <w:r w:rsidR="00EC5688" w:rsidRPr="00D0171A">
        <w:rPr>
          <w:sz w:val="16"/>
          <w:szCs w:val="16"/>
        </w:rPr>
        <w:t>Об</w:t>
      </w:r>
      <w:proofErr w:type="gramEnd"/>
      <w:r w:rsidR="00EC5688" w:rsidRPr="00D0171A">
        <w:rPr>
          <w:sz w:val="16"/>
          <w:szCs w:val="16"/>
        </w:rPr>
        <w:t xml:space="preserve"> утверждении Порядка осуществления закупок малого объема с использованием информационного ресурса</w:t>
      </w:r>
    </w:p>
    <w:p w:rsidR="00CD3AE4" w:rsidRPr="00D0171A" w:rsidRDefault="00DD39A7" w:rsidP="00D0171A">
      <w:pPr>
        <w:pStyle w:val="a3"/>
        <w:numPr>
          <w:ilvl w:val="0"/>
          <w:numId w:val="5"/>
        </w:numPr>
        <w:ind w:left="0"/>
        <w:rPr>
          <w:sz w:val="16"/>
          <w:szCs w:val="16"/>
        </w:rPr>
      </w:pPr>
      <w:r w:rsidRPr="00D0171A">
        <w:rPr>
          <w:color w:val="000000"/>
          <w:sz w:val="16"/>
          <w:szCs w:val="16"/>
        </w:rPr>
        <w:t>Распоряжение от</w:t>
      </w:r>
      <w:r w:rsidR="00EC5688" w:rsidRPr="00D0171A">
        <w:rPr>
          <w:color w:val="000000"/>
          <w:sz w:val="16"/>
          <w:szCs w:val="16"/>
        </w:rPr>
        <w:t xml:space="preserve"> 07.08.2019 № 370-рг </w:t>
      </w:r>
      <w:proofErr w:type="gramStart"/>
      <w:r w:rsidR="00EC5688" w:rsidRPr="00D0171A">
        <w:rPr>
          <w:sz w:val="16"/>
          <w:szCs w:val="16"/>
        </w:rPr>
        <w:t>О</w:t>
      </w:r>
      <w:proofErr w:type="gramEnd"/>
      <w:r w:rsidR="00EC5688" w:rsidRPr="00D0171A">
        <w:rPr>
          <w:sz w:val="16"/>
          <w:szCs w:val="16"/>
        </w:rPr>
        <w:t xml:space="preserve"> проведении семейного фестиваля активного отдыха </w:t>
      </w:r>
      <w:r w:rsidR="00EC5688" w:rsidRPr="00D0171A">
        <w:rPr>
          <w:sz w:val="16"/>
          <w:szCs w:val="16"/>
          <w:lang w:val="en-US"/>
        </w:rPr>
        <w:t>Family</w:t>
      </w:r>
      <w:r w:rsidR="00EC5688" w:rsidRPr="00D0171A">
        <w:rPr>
          <w:sz w:val="16"/>
          <w:szCs w:val="16"/>
        </w:rPr>
        <w:t xml:space="preserve"> </w:t>
      </w:r>
      <w:r w:rsidR="00EC5688" w:rsidRPr="00D0171A">
        <w:rPr>
          <w:sz w:val="16"/>
          <w:szCs w:val="16"/>
          <w:lang w:val="en-US"/>
        </w:rPr>
        <w:t>Fest</w:t>
      </w:r>
    </w:p>
    <w:p w:rsidR="005D2EF9" w:rsidRPr="00D0171A" w:rsidRDefault="00DD39A7" w:rsidP="00D0171A">
      <w:pPr>
        <w:pStyle w:val="a3"/>
        <w:numPr>
          <w:ilvl w:val="0"/>
          <w:numId w:val="5"/>
        </w:numPr>
        <w:ind w:left="0"/>
        <w:rPr>
          <w:sz w:val="16"/>
          <w:szCs w:val="16"/>
        </w:rPr>
      </w:pPr>
      <w:r w:rsidRPr="00D0171A">
        <w:rPr>
          <w:color w:val="000000"/>
          <w:sz w:val="16"/>
          <w:szCs w:val="16"/>
        </w:rPr>
        <w:t>Распоряжение</w:t>
      </w:r>
      <w:r w:rsidR="00D47997" w:rsidRPr="00D0171A">
        <w:rPr>
          <w:color w:val="000000"/>
          <w:sz w:val="16"/>
          <w:szCs w:val="16"/>
        </w:rPr>
        <w:t xml:space="preserve"> от</w:t>
      </w:r>
      <w:r w:rsidR="00CD3AE4" w:rsidRPr="00D0171A">
        <w:rPr>
          <w:color w:val="000000"/>
          <w:sz w:val="16"/>
          <w:szCs w:val="16"/>
        </w:rPr>
        <w:t xml:space="preserve"> 07.08.2019 № 371-рг </w:t>
      </w:r>
      <w:proofErr w:type="gramStart"/>
      <w:r w:rsidR="00CD3AE4" w:rsidRPr="00D0171A">
        <w:rPr>
          <w:sz w:val="16"/>
          <w:szCs w:val="16"/>
        </w:rPr>
        <w:t>О</w:t>
      </w:r>
      <w:proofErr w:type="gramEnd"/>
      <w:r w:rsidR="00CD3AE4" w:rsidRPr="00D0171A">
        <w:rPr>
          <w:sz w:val="16"/>
          <w:szCs w:val="16"/>
        </w:rPr>
        <w:t xml:space="preserve"> проведении семейного фестиваля активного отдыха, посвященного Дню физкультурника</w:t>
      </w:r>
    </w:p>
    <w:p w:rsidR="005D2EF9" w:rsidRPr="00D0171A" w:rsidRDefault="00DD39A7" w:rsidP="00D0171A">
      <w:pPr>
        <w:pStyle w:val="a3"/>
        <w:numPr>
          <w:ilvl w:val="0"/>
          <w:numId w:val="5"/>
        </w:numPr>
        <w:ind w:left="0"/>
        <w:rPr>
          <w:sz w:val="16"/>
          <w:szCs w:val="16"/>
        </w:rPr>
      </w:pPr>
      <w:r w:rsidRPr="00D0171A">
        <w:rPr>
          <w:color w:val="000000"/>
          <w:sz w:val="16"/>
          <w:szCs w:val="16"/>
        </w:rPr>
        <w:t>Распоряжение</w:t>
      </w:r>
      <w:r w:rsidR="00D47997" w:rsidRPr="00D0171A">
        <w:rPr>
          <w:color w:val="000000"/>
          <w:sz w:val="16"/>
          <w:szCs w:val="16"/>
        </w:rPr>
        <w:t xml:space="preserve"> от</w:t>
      </w:r>
      <w:r w:rsidR="005D2EF9" w:rsidRPr="00D0171A">
        <w:rPr>
          <w:color w:val="000000"/>
          <w:sz w:val="16"/>
          <w:szCs w:val="16"/>
        </w:rPr>
        <w:t xml:space="preserve"> 09.08.2019 № 380-рг </w:t>
      </w:r>
      <w:proofErr w:type="gramStart"/>
      <w:r w:rsidR="005D2EF9" w:rsidRPr="00D0171A">
        <w:rPr>
          <w:sz w:val="16"/>
          <w:szCs w:val="16"/>
        </w:rPr>
        <w:t>О</w:t>
      </w:r>
      <w:proofErr w:type="gramEnd"/>
      <w:r w:rsidR="005D2EF9" w:rsidRPr="00D0171A">
        <w:rPr>
          <w:sz w:val="16"/>
          <w:szCs w:val="16"/>
        </w:rPr>
        <w:t xml:space="preserve"> введении режима повышенной готовности</w:t>
      </w:r>
    </w:p>
    <w:p w:rsidR="005D2EF9" w:rsidRPr="00D0171A" w:rsidRDefault="00CD3AE4" w:rsidP="00D0171A">
      <w:pPr>
        <w:pStyle w:val="a3"/>
        <w:numPr>
          <w:ilvl w:val="0"/>
          <w:numId w:val="5"/>
        </w:numPr>
        <w:ind w:left="0"/>
        <w:rPr>
          <w:sz w:val="16"/>
          <w:szCs w:val="16"/>
        </w:rPr>
      </w:pPr>
      <w:r w:rsidRPr="00D0171A">
        <w:rPr>
          <w:color w:val="000000"/>
          <w:sz w:val="16"/>
          <w:szCs w:val="16"/>
        </w:rPr>
        <w:t>Распоряжение от</w:t>
      </w:r>
      <w:r w:rsidR="005D2EF9" w:rsidRPr="00D0171A">
        <w:rPr>
          <w:color w:val="000000"/>
          <w:sz w:val="16"/>
          <w:szCs w:val="16"/>
        </w:rPr>
        <w:t xml:space="preserve"> 13.08.2019 № 389-рг </w:t>
      </w:r>
      <w:proofErr w:type="gramStart"/>
      <w:r w:rsidR="005D2EF9" w:rsidRPr="00D0171A">
        <w:rPr>
          <w:sz w:val="16"/>
          <w:szCs w:val="16"/>
        </w:rPr>
        <w:t>О</w:t>
      </w:r>
      <w:proofErr w:type="gramEnd"/>
      <w:r w:rsidR="005D2EF9" w:rsidRPr="00D0171A">
        <w:rPr>
          <w:sz w:val="16"/>
          <w:szCs w:val="16"/>
        </w:rPr>
        <w:t xml:space="preserve"> временном ограничении движения транспортных средств по автомобильным дорогам общего пользования муниципального значения</w:t>
      </w:r>
    </w:p>
    <w:p w:rsidR="005D2EF9" w:rsidRPr="00D0171A" w:rsidRDefault="00CD3AE4" w:rsidP="00D0171A">
      <w:pPr>
        <w:pStyle w:val="a3"/>
        <w:numPr>
          <w:ilvl w:val="0"/>
          <w:numId w:val="5"/>
        </w:numPr>
        <w:ind w:left="0"/>
        <w:rPr>
          <w:sz w:val="16"/>
          <w:szCs w:val="16"/>
        </w:rPr>
      </w:pPr>
      <w:r w:rsidRPr="00D0171A">
        <w:rPr>
          <w:color w:val="000000"/>
          <w:sz w:val="16"/>
          <w:szCs w:val="16"/>
        </w:rPr>
        <w:t>Распоряжение от</w:t>
      </w:r>
      <w:r w:rsidR="005D2EF9" w:rsidRPr="00D0171A">
        <w:rPr>
          <w:color w:val="000000"/>
          <w:sz w:val="16"/>
          <w:szCs w:val="16"/>
        </w:rPr>
        <w:t xml:space="preserve"> 19.08.2019 № 393-рг </w:t>
      </w:r>
      <w:proofErr w:type="gramStart"/>
      <w:r w:rsidR="005D2EF9" w:rsidRPr="00D0171A">
        <w:rPr>
          <w:sz w:val="16"/>
          <w:szCs w:val="16"/>
        </w:rPr>
        <w:t>Об</w:t>
      </w:r>
      <w:proofErr w:type="gramEnd"/>
      <w:r w:rsidR="005D2EF9" w:rsidRPr="00D0171A">
        <w:rPr>
          <w:sz w:val="16"/>
          <w:szCs w:val="16"/>
        </w:rPr>
        <w:t xml:space="preserve"> отмене на территории Любытинского муниципального района режима повышенной готовности</w:t>
      </w:r>
    </w:p>
    <w:p w:rsidR="005D2EF9" w:rsidRPr="00D0171A" w:rsidRDefault="00CD3AE4" w:rsidP="00D0171A">
      <w:pPr>
        <w:pStyle w:val="a3"/>
        <w:numPr>
          <w:ilvl w:val="0"/>
          <w:numId w:val="5"/>
        </w:numPr>
        <w:ind w:left="0"/>
        <w:rPr>
          <w:sz w:val="16"/>
          <w:szCs w:val="16"/>
        </w:rPr>
      </w:pPr>
      <w:r w:rsidRPr="00D0171A">
        <w:rPr>
          <w:color w:val="000000"/>
          <w:sz w:val="16"/>
          <w:szCs w:val="16"/>
        </w:rPr>
        <w:t>Распоряжение от</w:t>
      </w:r>
      <w:r w:rsidR="005D2EF9" w:rsidRPr="00D0171A">
        <w:rPr>
          <w:color w:val="000000"/>
          <w:sz w:val="16"/>
          <w:szCs w:val="16"/>
        </w:rPr>
        <w:t xml:space="preserve"> 19.08.2019 № 397-рг </w:t>
      </w:r>
      <w:proofErr w:type="gramStart"/>
      <w:r w:rsidR="005D2EF9" w:rsidRPr="00D0171A">
        <w:rPr>
          <w:sz w:val="16"/>
          <w:szCs w:val="16"/>
        </w:rPr>
        <w:t>Об</w:t>
      </w:r>
      <w:proofErr w:type="gramEnd"/>
      <w:r w:rsidR="005D2EF9" w:rsidRPr="00D0171A">
        <w:rPr>
          <w:sz w:val="16"/>
          <w:szCs w:val="16"/>
        </w:rPr>
        <w:t xml:space="preserve"> утверждении промежуточного ликвидационного баланса МБУ «Любытинского городского хозяйства»</w:t>
      </w:r>
    </w:p>
    <w:p w:rsidR="00D27388" w:rsidRPr="00D0171A" w:rsidRDefault="00CD3AE4" w:rsidP="00D0171A">
      <w:pPr>
        <w:pStyle w:val="a3"/>
        <w:numPr>
          <w:ilvl w:val="0"/>
          <w:numId w:val="5"/>
        </w:numPr>
        <w:ind w:left="0"/>
        <w:rPr>
          <w:sz w:val="16"/>
          <w:szCs w:val="16"/>
        </w:rPr>
      </w:pPr>
      <w:r w:rsidRPr="00D0171A">
        <w:rPr>
          <w:color w:val="000000"/>
          <w:sz w:val="16"/>
          <w:szCs w:val="16"/>
        </w:rPr>
        <w:t>Распоряжение от</w:t>
      </w:r>
      <w:r w:rsidR="005D2EF9" w:rsidRPr="00D0171A">
        <w:rPr>
          <w:color w:val="000000"/>
          <w:sz w:val="16"/>
          <w:szCs w:val="16"/>
        </w:rPr>
        <w:t xml:space="preserve"> 19.08.2019 № 398-рг </w:t>
      </w:r>
      <w:proofErr w:type="gramStart"/>
      <w:r w:rsidR="005D2EF9" w:rsidRPr="00D0171A">
        <w:rPr>
          <w:sz w:val="16"/>
          <w:szCs w:val="16"/>
        </w:rPr>
        <w:t>Об</w:t>
      </w:r>
      <w:proofErr w:type="gramEnd"/>
      <w:r w:rsidR="005D2EF9" w:rsidRPr="00D0171A">
        <w:rPr>
          <w:sz w:val="16"/>
          <w:szCs w:val="16"/>
        </w:rPr>
        <w:t xml:space="preserve"> утверждении ликвидационного баланса МБУ «Любытинского городского хозяйства»</w:t>
      </w:r>
    </w:p>
    <w:p w:rsidR="00D27388" w:rsidRPr="00D0171A" w:rsidRDefault="005D2EF9" w:rsidP="00D0171A">
      <w:pPr>
        <w:pStyle w:val="a3"/>
        <w:numPr>
          <w:ilvl w:val="0"/>
          <w:numId w:val="5"/>
        </w:numPr>
        <w:ind w:left="0"/>
        <w:rPr>
          <w:sz w:val="16"/>
          <w:szCs w:val="16"/>
        </w:rPr>
      </w:pPr>
      <w:r w:rsidRPr="00D0171A">
        <w:rPr>
          <w:bCs/>
          <w:sz w:val="16"/>
          <w:szCs w:val="16"/>
        </w:rPr>
        <w:t xml:space="preserve">Постановление </w:t>
      </w:r>
      <w:r w:rsidRPr="00D0171A">
        <w:rPr>
          <w:color w:val="000000"/>
          <w:sz w:val="16"/>
          <w:szCs w:val="16"/>
        </w:rPr>
        <w:t>от</w:t>
      </w:r>
      <w:r w:rsidR="00D27388" w:rsidRPr="00D0171A">
        <w:rPr>
          <w:color w:val="000000"/>
          <w:sz w:val="16"/>
          <w:szCs w:val="16"/>
        </w:rPr>
        <w:t xml:space="preserve"> 24.07.2019 № 653</w:t>
      </w:r>
      <w:r w:rsidR="00D27388" w:rsidRPr="00D0171A">
        <w:rPr>
          <w:sz w:val="16"/>
          <w:szCs w:val="16"/>
        </w:rPr>
        <w:t xml:space="preserve"> Об утверждении состава комиссии по приемке выполненных работ по строительству, реконструкции, ремонту автомобильных дорог (участков автомобильных дорог) </w:t>
      </w:r>
      <w:r w:rsidR="00D27388" w:rsidRPr="00D0171A">
        <w:rPr>
          <w:spacing w:val="-4"/>
          <w:sz w:val="16"/>
          <w:szCs w:val="16"/>
        </w:rPr>
        <w:t>общего пользования местного значения Любытинского муниципального района</w:t>
      </w:r>
    </w:p>
    <w:p w:rsidR="00D27388" w:rsidRPr="00D0171A" w:rsidRDefault="005D2EF9" w:rsidP="00D0171A">
      <w:pPr>
        <w:pStyle w:val="a3"/>
        <w:numPr>
          <w:ilvl w:val="0"/>
          <w:numId w:val="5"/>
        </w:numPr>
        <w:ind w:left="0"/>
        <w:rPr>
          <w:sz w:val="16"/>
          <w:szCs w:val="16"/>
        </w:rPr>
      </w:pPr>
      <w:r w:rsidRPr="00D0171A">
        <w:rPr>
          <w:bCs/>
          <w:sz w:val="16"/>
          <w:szCs w:val="16"/>
        </w:rPr>
        <w:t xml:space="preserve">Постановление </w:t>
      </w:r>
      <w:r w:rsidRPr="00D0171A">
        <w:rPr>
          <w:color w:val="000000"/>
          <w:sz w:val="16"/>
          <w:szCs w:val="16"/>
        </w:rPr>
        <w:t>от</w:t>
      </w:r>
      <w:r w:rsidR="00D27388" w:rsidRPr="00D0171A">
        <w:rPr>
          <w:color w:val="000000"/>
          <w:sz w:val="16"/>
          <w:szCs w:val="16"/>
        </w:rPr>
        <w:t xml:space="preserve"> 29.07.2019 № 658 </w:t>
      </w:r>
      <w:r w:rsidR="00D27388" w:rsidRPr="00D0171A">
        <w:rPr>
          <w:sz w:val="16"/>
          <w:szCs w:val="16"/>
        </w:rPr>
        <w:t xml:space="preserve">О внесении изменений в Программу проведения проверки готовности к отопительному периоду теплоснабжающих организаций и потребителей тепловой энергии, расположенных на территории Любытинского муниципального района </w:t>
      </w:r>
    </w:p>
    <w:p w:rsidR="00EC3125" w:rsidRPr="00D0171A" w:rsidRDefault="005D2EF9" w:rsidP="00D0171A">
      <w:pPr>
        <w:pStyle w:val="a3"/>
        <w:numPr>
          <w:ilvl w:val="0"/>
          <w:numId w:val="5"/>
        </w:numPr>
        <w:ind w:left="0"/>
        <w:rPr>
          <w:sz w:val="16"/>
          <w:szCs w:val="16"/>
        </w:rPr>
      </w:pPr>
      <w:r w:rsidRPr="00D0171A">
        <w:rPr>
          <w:bCs/>
          <w:sz w:val="16"/>
          <w:szCs w:val="16"/>
        </w:rPr>
        <w:t xml:space="preserve">Постановление </w:t>
      </w:r>
      <w:r w:rsidRPr="00D0171A">
        <w:rPr>
          <w:color w:val="000000"/>
          <w:sz w:val="16"/>
          <w:szCs w:val="16"/>
        </w:rPr>
        <w:t>от</w:t>
      </w:r>
      <w:r w:rsidR="00D27388" w:rsidRPr="00D0171A">
        <w:rPr>
          <w:color w:val="000000"/>
          <w:sz w:val="16"/>
          <w:szCs w:val="16"/>
        </w:rPr>
        <w:t xml:space="preserve"> 01.08.2019 № 661 О внесении изменения в Порядок информационного наполнения сайта Администрации Любытинского муниципального района в информационно-телекоммуникационной сети «Интернет»</w:t>
      </w:r>
    </w:p>
    <w:p w:rsidR="00EC3125" w:rsidRPr="00D0171A" w:rsidRDefault="005D2EF9" w:rsidP="00D0171A">
      <w:pPr>
        <w:pStyle w:val="a3"/>
        <w:numPr>
          <w:ilvl w:val="0"/>
          <w:numId w:val="5"/>
        </w:numPr>
        <w:ind w:left="0"/>
        <w:rPr>
          <w:sz w:val="16"/>
          <w:szCs w:val="16"/>
        </w:rPr>
      </w:pPr>
      <w:r w:rsidRPr="00D0171A">
        <w:rPr>
          <w:bCs/>
          <w:sz w:val="16"/>
          <w:szCs w:val="16"/>
        </w:rPr>
        <w:t xml:space="preserve">Постановление </w:t>
      </w:r>
      <w:r w:rsidRPr="00D0171A">
        <w:rPr>
          <w:color w:val="000000"/>
          <w:sz w:val="16"/>
          <w:szCs w:val="16"/>
        </w:rPr>
        <w:t xml:space="preserve">от </w:t>
      </w:r>
      <w:r w:rsidR="00D27388" w:rsidRPr="00D0171A">
        <w:rPr>
          <w:color w:val="000000"/>
          <w:sz w:val="16"/>
          <w:szCs w:val="16"/>
        </w:rPr>
        <w:t xml:space="preserve">01.08.2019 № 662 </w:t>
      </w:r>
      <w:r w:rsidR="00EC3125" w:rsidRPr="00D0171A">
        <w:rPr>
          <w:bCs/>
          <w:sz w:val="16"/>
          <w:szCs w:val="16"/>
        </w:rPr>
        <w:t>О внесении изменений в постановление Администрации муниципального района от 30.03.2018 № 235</w:t>
      </w:r>
    </w:p>
    <w:p w:rsidR="00EC3125" w:rsidRPr="00D0171A" w:rsidRDefault="005D2EF9" w:rsidP="00D0171A">
      <w:pPr>
        <w:pStyle w:val="a3"/>
        <w:numPr>
          <w:ilvl w:val="0"/>
          <w:numId w:val="5"/>
        </w:numPr>
        <w:ind w:left="0"/>
        <w:rPr>
          <w:sz w:val="16"/>
          <w:szCs w:val="16"/>
        </w:rPr>
      </w:pPr>
      <w:r w:rsidRPr="00D0171A">
        <w:rPr>
          <w:bCs/>
          <w:sz w:val="16"/>
          <w:szCs w:val="16"/>
        </w:rPr>
        <w:t xml:space="preserve">Постановление </w:t>
      </w:r>
      <w:r w:rsidRPr="00D0171A">
        <w:rPr>
          <w:color w:val="000000"/>
          <w:sz w:val="16"/>
          <w:szCs w:val="16"/>
        </w:rPr>
        <w:t xml:space="preserve">от </w:t>
      </w:r>
      <w:r w:rsidR="00EC3125" w:rsidRPr="00D0171A">
        <w:rPr>
          <w:color w:val="000000"/>
          <w:sz w:val="16"/>
          <w:szCs w:val="16"/>
        </w:rPr>
        <w:t xml:space="preserve">01.08.2019 № 666 </w:t>
      </w:r>
      <w:r w:rsidR="00EC3125" w:rsidRPr="00D0171A">
        <w:rPr>
          <w:sz w:val="16"/>
          <w:szCs w:val="16"/>
        </w:rPr>
        <w:t>О внесении изменений в постановление Администрации муниципального района от 22.06.2017 № 672</w:t>
      </w:r>
    </w:p>
    <w:p w:rsidR="00EC3125" w:rsidRPr="00D0171A" w:rsidRDefault="005D2EF9" w:rsidP="00D0171A">
      <w:pPr>
        <w:pStyle w:val="a3"/>
        <w:numPr>
          <w:ilvl w:val="0"/>
          <w:numId w:val="5"/>
        </w:numPr>
        <w:ind w:left="0"/>
        <w:rPr>
          <w:sz w:val="16"/>
          <w:szCs w:val="16"/>
        </w:rPr>
      </w:pPr>
      <w:r w:rsidRPr="00D0171A">
        <w:rPr>
          <w:bCs/>
          <w:sz w:val="16"/>
          <w:szCs w:val="16"/>
        </w:rPr>
        <w:t xml:space="preserve">Постановление </w:t>
      </w:r>
      <w:r w:rsidRPr="00D0171A">
        <w:rPr>
          <w:color w:val="000000"/>
          <w:sz w:val="16"/>
          <w:szCs w:val="16"/>
        </w:rPr>
        <w:t xml:space="preserve">от </w:t>
      </w:r>
      <w:r w:rsidR="00EC3125" w:rsidRPr="00D0171A">
        <w:rPr>
          <w:color w:val="000000"/>
          <w:sz w:val="16"/>
          <w:szCs w:val="16"/>
        </w:rPr>
        <w:t>06.08.2019 № 676 О Порядке ведения реестра расходных обязательств Любытинского муниципального района</w:t>
      </w:r>
    </w:p>
    <w:p w:rsidR="00EC3125" w:rsidRPr="00D0171A" w:rsidRDefault="00B34DA5" w:rsidP="00D0171A">
      <w:pPr>
        <w:pStyle w:val="a3"/>
        <w:numPr>
          <w:ilvl w:val="0"/>
          <w:numId w:val="5"/>
        </w:numPr>
        <w:ind w:left="0"/>
        <w:rPr>
          <w:sz w:val="16"/>
          <w:szCs w:val="16"/>
        </w:rPr>
      </w:pPr>
      <w:r w:rsidRPr="00D0171A">
        <w:rPr>
          <w:bCs/>
          <w:sz w:val="16"/>
          <w:szCs w:val="16"/>
        </w:rPr>
        <w:t xml:space="preserve">Постановление </w:t>
      </w:r>
      <w:r w:rsidR="0050617D" w:rsidRPr="00D0171A">
        <w:rPr>
          <w:color w:val="000000"/>
          <w:sz w:val="16"/>
          <w:szCs w:val="16"/>
        </w:rPr>
        <w:t xml:space="preserve">от </w:t>
      </w:r>
      <w:r w:rsidR="00EC3125" w:rsidRPr="00D0171A">
        <w:rPr>
          <w:color w:val="000000"/>
          <w:sz w:val="16"/>
          <w:szCs w:val="16"/>
        </w:rPr>
        <w:t>06.08.2019 № 677 О Порядке ведения реестра расходных обязательств Любытинского сельского поселения</w:t>
      </w:r>
    </w:p>
    <w:p w:rsidR="00EC3125" w:rsidRPr="00D0171A" w:rsidRDefault="0050617D" w:rsidP="00D0171A">
      <w:pPr>
        <w:pStyle w:val="a3"/>
        <w:numPr>
          <w:ilvl w:val="0"/>
          <w:numId w:val="5"/>
        </w:numPr>
        <w:ind w:left="0"/>
        <w:rPr>
          <w:sz w:val="16"/>
          <w:szCs w:val="16"/>
        </w:rPr>
      </w:pPr>
      <w:r w:rsidRPr="00D0171A">
        <w:rPr>
          <w:bCs/>
          <w:sz w:val="16"/>
          <w:szCs w:val="16"/>
        </w:rPr>
        <w:t>Постановление</w:t>
      </w:r>
      <w:r w:rsidR="00BF549D" w:rsidRPr="00D0171A">
        <w:rPr>
          <w:color w:val="000000"/>
          <w:sz w:val="16"/>
          <w:szCs w:val="16"/>
        </w:rPr>
        <w:t xml:space="preserve"> от</w:t>
      </w:r>
      <w:r w:rsidR="00EC3125" w:rsidRPr="00D0171A">
        <w:rPr>
          <w:color w:val="000000"/>
          <w:sz w:val="16"/>
          <w:szCs w:val="16"/>
        </w:rPr>
        <w:t xml:space="preserve"> 06.08.2019 № 678 </w:t>
      </w:r>
      <w:r w:rsidR="00EC3125" w:rsidRPr="00D0171A">
        <w:rPr>
          <w:sz w:val="16"/>
          <w:szCs w:val="16"/>
        </w:rPr>
        <w:t>О внесении изменений в Правила предоставления (использования, возврата) из бюджета муниципального района бюджетам сельских поселений бюджетных кредитов</w:t>
      </w:r>
    </w:p>
    <w:p w:rsidR="00EC3125" w:rsidRPr="00D0171A" w:rsidRDefault="0050617D" w:rsidP="00D0171A">
      <w:pPr>
        <w:pStyle w:val="a3"/>
        <w:numPr>
          <w:ilvl w:val="0"/>
          <w:numId w:val="5"/>
        </w:numPr>
        <w:ind w:left="0"/>
        <w:rPr>
          <w:sz w:val="16"/>
          <w:szCs w:val="16"/>
        </w:rPr>
      </w:pPr>
      <w:r w:rsidRPr="00D0171A">
        <w:rPr>
          <w:bCs/>
          <w:sz w:val="16"/>
          <w:szCs w:val="16"/>
        </w:rPr>
        <w:t>Постановление</w:t>
      </w:r>
      <w:r w:rsidR="00BF549D" w:rsidRPr="00D0171A">
        <w:rPr>
          <w:color w:val="000000"/>
          <w:sz w:val="16"/>
          <w:szCs w:val="16"/>
        </w:rPr>
        <w:t xml:space="preserve"> от </w:t>
      </w:r>
      <w:r w:rsidR="00EC3125" w:rsidRPr="00D0171A">
        <w:rPr>
          <w:color w:val="000000"/>
          <w:sz w:val="16"/>
          <w:szCs w:val="16"/>
        </w:rPr>
        <w:t xml:space="preserve">14.08.2019 № 705 </w:t>
      </w:r>
      <w:r w:rsidR="00EC3125" w:rsidRPr="00D0171A">
        <w:rPr>
          <w:sz w:val="16"/>
          <w:szCs w:val="16"/>
        </w:rPr>
        <w:t xml:space="preserve">О внесении изменения в муниципальную программу Любытинского муниципального района </w:t>
      </w:r>
      <w:r w:rsidR="00EC3125" w:rsidRPr="00D0171A">
        <w:rPr>
          <w:sz w:val="16"/>
          <w:szCs w:val="16"/>
          <w:lang w:eastAsia="en-US"/>
        </w:rPr>
        <w:t xml:space="preserve">«Профилактика терроризма и экстремизма </w:t>
      </w:r>
      <w:proofErr w:type="gramStart"/>
      <w:r w:rsidR="00EC3125" w:rsidRPr="00D0171A">
        <w:rPr>
          <w:sz w:val="16"/>
          <w:szCs w:val="16"/>
          <w:lang w:eastAsia="en-US"/>
        </w:rPr>
        <w:t>в  Любытинском</w:t>
      </w:r>
      <w:proofErr w:type="gramEnd"/>
      <w:r w:rsidR="00EC3125" w:rsidRPr="00D0171A">
        <w:rPr>
          <w:sz w:val="16"/>
          <w:szCs w:val="16"/>
          <w:lang w:eastAsia="en-US"/>
        </w:rPr>
        <w:t xml:space="preserve"> муниципальном районе на 2017-2022 годы»</w:t>
      </w:r>
    </w:p>
    <w:p w:rsidR="009D06E2" w:rsidRPr="00D0171A" w:rsidRDefault="0050617D" w:rsidP="00D0171A">
      <w:pPr>
        <w:pStyle w:val="a3"/>
        <w:numPr>
          <w:ilvl w:val="0"/>
          <w:numId w:val="5"/>
        </w:numPr>
        <w:ind w:left="0"/>
        <w:rPr>
          <w:sz w:val="16"/>
          <w:szCs w:val="16"/>
        </w:rPr>
      </w:pPr>
      <w:r w:rsidRPr="00D0171A">
        <w:rPr>
          <w:bCs/>
          <w:sz w:val="16"/>
          <w:szCs w:val="16"/>
        </w:rPr>
        <w:t>Постановление</w:t>
      </w:r>
      <w:r w:rsidR="00BF549D" w:rsidRPr="00D0171A">
        <w:rPr>
          <w:color w:val="000000"/>
          <w:sz w:val="16"/>
          <w:szCs w:val="16"/>
        </w:rPr>
        <w:t xml:space="preserve"> от</w:t>
      </w:r>
      <w:r w:rsidR="00EC3125" w:rsidRPr="00D0171A">
        <w:rPr>
          <w:color w:val="000000"/>
          <w:sz w:val="16"/>
          <w:szCs w:val="16"/>
        </w:rPr>
        <w:t xml:space="preserve"> 14.08.2019 № 706 </w:t>
      </w:r>
      <w:r w:rsidR="00EC3125" w:rsidRPr="00D0171A">
        <w:rPr>
          <w:bCs/>
          <w:sz w:val="16"/>
          <w:szCs w:val="16"/>
        </w:rPr>
        <w:t>О признании открытого конкурса на право заключения концессионного соглашения не состоявшимся</w:t>
      </w:r>
    </w:p>
    <w:p w:rsidR="009D06E2" w:rsidRPr="00D0171A" w:rsidRDefault="0050617D" w:rsidP="00D0171A">
      <w:pPr>
        <w:pStyle w:val="a3"/>
        <w:numPr>
          <w:ilvl w:val="0"/>
          <w:numId w:val="5"/>
        </w:numPr>
        <w:ind w:left="0"/>
        <w:rPr>
          <w:sz w:val="16"/>
          <w:szCs w:val="16"/>
        </w:rPr>
      </w:pPr>
      <w:r w:rsidRPr="00D0171A">
        <w:rPr>
          <w:bCs/>
          <w:sz w:val="16"/>
          <w:szCs w:val="16"/>
        </w:rPr>
        <w:t xml:space="preserve">Постановление </w:t>
      </w:r>
      <w:r w:rsidR="00BF549D" w:rsidRPr="00D0171A">
        <w:rPr>
          <w:color w:val="000000"/>
          <w:sz w:val="16"/>
          <w:szCs w:val="16"/>
        </w:rPr>
        <w:t xml:space="preserve">от </w:t>
      </w:r>
      <w:r w:rsidR="009D06E2" w:rsidRPr="00D0171A">
        <w:rPr>
          <w:color w:val="000000"/>
          <w:sz w:val="16"/>
          <w:szCs w:val="16"/>
        </w:rPr>
        <w:t xml:space="preserve">15.08.2019 № 707 </w:t>
      </w:r>
      <w:r w:rsidR="009D06E2" w:rsidRPr="00D0171A">
        <w:rPr>
          <w:bCs/>
          <w:sz w:val="16"/>
          <w:szCs w:val="16"/>
        </w:rPr>
        <w:t>О внесении изменений в постановление Администрации Любытинского муниципального района от 11.03.2019 № 226</w:t>
      </w:r>
    </w:p>
    <w:p w:rsidR="001C47B5" w:rsidRPr="00D0171A" w:rsidRDefault="00BC2288" w:rsidP="00D0171A">
      <w:pPr>
        <w:pStyle w:val="a3"/>
        <w:numPr>
          <w:ilvl w:val="0"/>
          <w:numId w:val="5"/>
        </w:numPr>
        <w:ind w:left="0"/>
        <w:rPr>
          <w:sz w:val="16"/>
          <w:szCs w:val="16"/>
        </w:rPr>
      </w:pPr>
      <w:r w:rsidRPr="00D0171A">
        <w:rPr>
          <w:bCs/>
          <w:sz w:val="16"/>
          <w:szCs w:val="16"/>
        </w:rPr>
        <w:t>Постановление</w:t>
      </w:r>
      <w:r w:rsidRPr="00D0171A">
        <w:rPr>
          <w:color w:val="000000"/>
          <w:sz w:val="16"/>
          <w:szCs w:val="16"/>
        </w:rPr>
        <w:t xml:space="preserve"> </w:t>
      </w:r>
      <w:r w:rsidR="00832320" w:rsidRPr="00D0171A">
        <w:rPr>
          <w:color w:val="000000"/>
          <w:sz w:val="16"/>
          <w:szCs w:val="16"/>
        </w:rPr>
        <w:t xml:space="preserve">от </w:t>
      </w:r>
      <w:r w:rsidR="009D06E2" w:rsidRPr="00D0171A">
        <w:rPr>
          <w:color w:val="000000"/>
          <w:sz w:val="16"/>
          <w:szCs w:val="16"/>
        </w:rPr>
        <w:t>15.08.2019 № 708 Об утверждении Положения и состава конкурсной комиссии по проведению открытого конкурса на право заключения концессионного соглашения</w:t>
      </w:r>
    </w:p>
    <w:p w:rsidR="001C47B5" w:rsidRPr="00D0171A" w:rsidRDefault="0050617D" w:rsidP="00D0171A">
      <w:pPr>
        <w:pStyle w:val="a3"/>
        <w:numPr>
          <w:ilvl w:val="0"/>
          <w:numId w:val="5"/>
        </w:numPr>
        <w:ind w:left="0"/>
        <w:rPr>
          <w:sz w:val="16"/>
          <w:szCs w:val="16"/>
        </w:rPr>
      </w:pPr>
      <w:r w:rsidRPr="00D0171A">
        <w:rPr>
          <w:bCs/>
          <w:sz w:val="16"/>
          <w:szCs w:val="16"/>
        </w:rPr>
        <w:t>Постановление</w:t>
      </w:r>
      <w:r w:rsidR="00BF549D" w:rsidRPr="00D0171A">
        <w:rPr>
          <w:color w:val="000000"/>
          <w:sz w:val="16"/>
          <w:szCs w:val="16"/>
        </w:rPr>
        <w:t xml:space="preserve"> от </w:t>
      </w:r>
      <w:r w:rsidR="001C47B5" w:rsidRPr="00D0171A">
        <w:rPr>
          <w:color w:val="000000"/>
          <w:sz w:val="16"/>
          <w:szCs w:val="16"/>
        </w:rPr>
        <w:t xml:space="preserve">15.08.2019 № 709 </w:t>
      </w:r>
      <w:r w:rsidR="001C47B5" w:rsidRPr="00D0171A">
        <w:rPr>
          <w:bCs/>
          <w:sz w:val="16"/>
          <w:szCs w:val="16"/>
        </w:rPr>
        <w:t>Об утверждении конкурсной документации</w:t>
      </w:r>
    </w:p>
    <w:p w:rsidR="001C47B5" w:rsidRPr="00D0171A" w:rsidRDefault="0050617D" w:rsidP="00D0171A">
      <w:pPr>
        <w:pStyle w:val="a3"/>
        <w:numPr>
          <w:ilvl w:val="0"/>
          <w:numId w:val="5"/>
        </w:numPr>
        <w:ind w:left="0"/>
        <w:rPr>
          <w:sz w:val="16"/>
          <w:szCs w:val="16"/>
        </w:rPr>
      </w:pPr>
      <w:r w:rsidRPr="00D0171A">
        <w:rPr>
          <w:bCs/>
          <w:sz w:val="16"/>
          <w:szCs w:val="16"/>
        </w:rPr>
        <w:t>Постановление</w:t>
      </w:r>
      <w:r w:rsidR="00BF549D" w:rsidRPr="00D0171A">
        <w:rPr>
          <w:color w:val="000000"/>
          <w:sz w:val="16"/>
          <w:szCs w:val="16"/>
        </w:rPr>
        <w:t xml:space="preserve"> от </w:t>
      </w:r>
      <w:r w:rsidR="001C47B5" w:rsidRPr="00D0171A">
        <w:rPr>
          <w:color w:val="000000"/>
          <w:sz w:val="16"/>
          <w:szCs w:val="16"/>
        </w:rPr>
        <w:t xml:space="preserve">15.08.2019 № 710 </w:t>
      </w:r>
      <w:r w:rsidR="001C47B5" w:rsidRPr="00D0171A">
        <w:rPr>
          <w:bCs/>
          <w:sz w:val="16"/>
          <w:szCs w:val="16"/>
        </w:rPr>
        <w:t xml:space="preserve">Об утверждении </w:t>
      </w:r>
      <w:r w:rsidR="001C47B5" w:rsidRPr="00D0171A">
        <w:rPr>
          <w:sz w:val="16"/>
          <w:szCs w:val="16"/>
        </w:rPr>
        <w:t>плана подготовки и проведения профилактических и противоэпидемических мероприятий по гриппу и острым респираторным вирусным инфекциям на территории Любытинского муниципального района в 2019-2022 году</w:t>
      </w:r>
      <w:r w:rsidR="001C47B5" w:rsidRPr="00D0171A">
        <w:rPr>
          <w:bCs/>
          <w:sz w:val="16"/>
          <w:szCs w:val="16"/>
        </w:rPr>
        <w:t xml:space="preserve"> </w:t>
      </w:r>
    </w:p>
    <w:p w:rsidR="006E4D4C" w:rsidRPr="00D0171A" w:rsidRDefault="001C47B5" w:rsidP="00D0171A">
      <w:pPr>
        <w:pStyle w:val="a3"/>
        <w:numPr>
          <w:ilvl w:val="0"/>
          <w:numId w:val="5"/>
        </w:numPr>
        <w:ind w:left="0"/>
        <w:rPr>
          <w:sz w:val="16"/>
          <w:szCs w:val="16"/>
        </w:rPr>
      </w:pPr>
      <w:r w:rsidRPr="00D0171A">
        <w:rPr>
          <w:bCs/>
          <w:sz w:val="16"/>
          <w:szCs w:val="16"/>
        </w:rPr>
        <w:t>Постановление</w:t>
      </w:r>
      <w:r w:rsidRPr="00D0171A">
        <w:rPr>
          <w:color w:val="000000"/>
          <w:sz w:val="16"/>
          <w:szCs w:val="16"/>
        </w:rPr>
        <w:t xml:space="preserve"> от 19.08.2019 № 712 </w:t>
      </w:r>
      <w:r w:rsidRPr="00D0171A">
        <w:rPr>
          <w:sz w:val="16"/>
          <w:szCs w:val="16"/>
        </w:rPr>
        <w:t>О внесении изменений в Административный регламент по предоставлению муниципальной услуги «Выдача уведомления о соответствии/несоответствии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1A3A16" w:rsidRPr="00D0171A" w:rsidRDefault="001C47B5" w:rsidP="00D0171A">
      <w:pPr>
        <w:pStyle w:val="a3"/>
        <w:numPr>
          <w:ilvl w:val="0"/>
          <w:numId w:val="5"/>
        </w:numPr>
        <w:ind w:left="0"/>
        <w:rPr>
          <w:sz w:val="16"/>
          <w:szCs w:val="16"/>
        </w:rPr>
      </w:pPr>
      <w:r w:rsidRPr="00D0171A">
        <w:rPr>
          <w:bCs/>
          <w:sz w:val="16"/>
          <w:szCs w:val="16"/>
        </w:rPr>
        <w:t>Постановление</w:t>
      </w:r>
      <w:r w:rsidRPr="00D0171A">
        <w:rPr>
          <w:color w:val="000000"/>
          <w:sz w:val="16"/>
          <w:szCs w:val="16"/>
        </w:rPr>
        <w:t xml:space="preserve"> от 19.08.2019 № 713 </w:t>
      </w:r>
      <w:r w:rsidR="006E4D4C" w:rsidRPr="00D0171A">
        <w:rPr>
          <w:sz w:val="16"/>
          <w:szCs w:val="16"/>
        </w:rPr>
        <w:t>О внесении изменений в Административный регламент по предоставлению муниципальной услуги «Выдача уведомления о соответствии/несоответствии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rsidR="001A3A16" w:rsidRPr="00D0171A" w:rsidRDefault="006C6E89" w:rsidP="00D0171A">
      <w:pPr>
        <w:pStyle w:val="a3"/>
        <w:numPr>
          <w:ilvl w:val="0"/>
          <w:numId w:val="5"/>
        </w:numPr>
        <w:ind w:left="0"/>
        <w:rPr>
          <w:sz w:val="16"/>
          <w:szCs w:val="16"/>
        </w:rPr>
      </w:pPr>
      <w:r w:rsidRPr="00D0171A">
        <w:rPr>
          <w:bCs/>
          <w:sz w:val="16"/>
          <w:szCs w:val="16"/>
        </w:rPr>
        <w:t xml:space="preserve">Решение от </w:t>
      </w:r>
      <w:r w:rsidR="001A3A16" w:rsidRPr="00D0171A">
        <w:rPr>
          <w:color w:val="000000"/>
          <w:sz w:val="16"/>
          <w:szCs w:val="16"/>
        </w:rPr>
        <w:t xml:space="preserve">16.08.2019 № 306 </w:t>
      </w:r>
      <w:r w:rsidR="001A3A16" w:rsidRPr="00D0171A">
        <w:rPr>
          <w:sz w:val="16"/>
          <w:szCs w:val="16"/>
        </w:rPr>
        <w:t>О внесении изменений в решение Думы Любытинского муниципального района «О бюджете Любытинского муниципального района на 2019 год и на плановый период 2020 и 2021 годов»</w:t>
      </w:r>
    </w:p>
    <w:p w:rsidR="00172AED" w:rsidRPr="001A3A16" w:rsidRDefault="00172AED" w:rsidP="001A3A16">
      <w:pPr>
        <w:rPr>
          <w:sz w:val="16"/>
          <w:szCs w:val="16"/>
        </w:rPr>
      </w:pPr>
    </w:p>
    <w:p w:rsidR="00172AED" w:rsidRDefault="00172AED" w:rsidP="001A3A16">
      <w:pPr>
        <w:rPr>
          <w:sz w:val="16"/>
          <w:szCs w:val="16"/>
        </w:rPr>
      </w:pPr>
    </w:p>
    <w:p w:rsidR="00D0171A" w:rsidRDefault="00D0171A" w:rsidP="001A3A16">
      <w:pPr>
        <w:rPr>
          <w:sz w:val="16"/>
          <w:szCs w:val="16"/>
        </w:rPr>
      </w:pPr>
    </w:p>
    <w:p w:rsidR="00D0171A" w:rsidRDefault="00D0171A" w:rsidP="001A3A16">
      <w:pPr>
        <w:rPr>
          <w:sz w:val="16"/>
          <w:szCs w:val="16"/>
        </w:rPr>
      </w:pPr>
    </w:p>
    <w:p w:rsidR="00D0171A" w:rsidRDefault="00D0171A" w:rsidP="001A3A16">
      <w:pPr>
        <w:rPr>
          <w:sz w:val="16"/>
          <w:szCs w:val="16"/>
        </w:rPr>
      </w:pPr>
    </w:p>
    <w:p w:rsidR="00D0171A" w:rsidRDefault="00D0171A" w:rsidP="001A3A16">
      <w:pPr>
        <w:rPr>
          <w:sz w:val="16"/>
          <w:szCs w:val="16"/>
        </w:rPr>
      </w:pPr>
    </w:p>
    <w:p w:rsidR="00D0171A" w:rsidRDefault="00D0171A" w:rsidP="001A3A16">
      <w:pPr>
        <w:rPr>
          <w:sz w:val="16"/>
          <w:szCs w:val="16"/>
        </w:rPr>
      </w:pPr>
    </w:p>
    <w:p w:rsidR="00D0171A" w:rsidRDefault="00D0171A" w:rsidP="001A3A16">
      <w:pPr>
        <w:rPr>
          <w:sz w:val="16"/>
          <w:szCs w:val="16"/>
        </w:rPr>
      </w:pPr>
    </w:p>
    <w:p w:rsidR="00D0171A" w:rsidRDefault="00D0171A" w:rsidP="001A3A16">
      <w:pPr>
        <w:rPr>
          <w:sz w:val="16"/>
          <w:szCs w:val="16"/>
        </w:rPr>
      </w:pPr>
    </w:p>
    <w:p w:rsidR="00D0171A" w:rsidRDefault="00D0171A" w:rsidP="001A3A16">
      <w:pPr>
        <w:rPr>
          <w:sz w:val="16"/>
          <w:szCs w:val="16"/>
        </w:rPr>
      </w:pPr>
    </w:p>
    <w:p w:rsidR="00D0171A" w:rsidRPr="001A3A16" w:rsidRDefault="00D0171A" w:rsidP="001A3A16">
      <w:pPr>
        <w:rPr>
          <w:sz w:val="16"/>
          <w:szCs w:val="16"/>
        </w:rPr>
      </w:pPr>
    </w:p>
    <w:p w:rsidR="00172AED" w:rsidRPr="001A3A16" w:rsidRDefault="00172AED" w:rsidP="001A3A16">
      <w:pPr>
        <w:rPr>
          <w:sz w:val="16"/>
          <w:szCs w:val="16"/>
        </w:rPr>
      </w:pPr>
    </w:p>
    <w:p w:rsidR="00870E05" w:rsidRPr="001A3A16" w:rsidRDefault="00870E05" w:rsidP="001A3A16">
      <w:pPr>
        <w:rPr>
          <w:sz w:val="16"/>
          <w:szCs w:val="16"/>
        </w:rPr>
      </w:pPr>
    </w:p>
    <w:p w:rsidR="00F6124C" w:rsidRPr="001A3A16" w:rsidRDefault="00F6124C" w:rsidP="001A3A16">
      <w:pPr>
        <w:jc w:val="center"/>
        <w:rPr>
          <w:color w:val="000000"/>
          <w:sz w:val="16"/>
          <w:szCs w:val="16"/>
        </w:rPr>
      </w:pPr>
      <w:r w:rsidRPr="001A3A16">
        <w:rPr>
          <w:bCs/>
          <w:color w:val="000000"/>
          <w:sz w:val="16"/>
          <w:szCs w:val="16"/>
        </w:rPr>
        <w:t xml:space="preserve">Сообщение </w:t>
      </w:r>
      <w:r w:rsidRPr="001A3A16">
        <w:rPr>
          <w:color w:val="000000"/>
          <w:sz w:val="16"/>
          <w:szCs w:val="16"/>
        </w:rPr>
        <w:t>по проведению открытого конкурса на право заключения концессионного соглашения в отношении   системы холодного водоснабжения, находящейся на территории</w:t>
      </w:r>
      <w:r w:rsidRPr="001A3A16">
        <w:rPr>
          <w:sz w:val="16"/>
          <w:szCs w:val="16"/>
        </w:rPr>
        <w:t xml:space="preserve"> Любытинского муниципального района.</w:t>
      </w:r>
      <w:r w:rsidRPr="001A3A16">
        <w:rPr>
          <w:color w:val="FF0000"/>
          <w:sz w:val="16"/>
          <w:szCs w:val="16"/>
        </w:rPr>
        <w:t xml:space="preserve"> </w:t>
      </w:r>
      <w:r w:rsidRPr="001A3A16">
        <w:rPr>
          <w:color w:val="000000"/>
          <w:sz w:val="16"/>
          <w:szCs w:val="16"/>
        </w:rPr>
        <w:t xml:space="preserve"> </w:t>
      </w:r>
    </w:p>
    <w:p w:rsidR="00F6124C" w:rsidRPr="001A3A16" w:rsidRDefault="00F6124C" w:rsidP="001A3A16">
      <w:pPr>
        <w:jc w:val="both"/>
        <w:rPr>
          <w:sz w:val="16"/>
          <w:szCs w:val="16"/>
        </w:rPr>
      </w:pPr>
      <w:r w:rsidRPr="001A3A16">
        <w:rPr>
          <w:color w:val="000000"/>
          <w:sz w:val="16"/>
          <w:szCs w:val="16"/>
        </w:rPr>
        <w:t xml:space="preserve">       Администрация Любытинского муниципального района Новгородской области в соответствии с </w:t>
      </w:r>
      <w:r w:rsidRPr="001A3A16">
        <w:rPr>
          <w:sz w:val="16"/>
          <w:szCs w:val="16"/>
        </w:rPr>
        <w:t xml:space="preserve">постановление администрации Любытинского муниципального района от </w:t>
      </w:r>
      <w:proofErr w:type="gramStart"/>
      <w:r w:rsidRPr="001A3A16">
        <w:rPr>
          <w:sz w:val="16"/>
          <w:szCs w:val="16"/>
        </w:rPr>
        <w:t>11.03.2019  года</w:t>
      </w:r>
      <w:proofErr w:type="gramEnd"/>
      <w:r w:rsidRPr="001A3A16">
        <w:rPr>
          <w:sz w:val="16"/>
          <w:szCs w:val="16"/>
        </w:rPr>
        <w:t xml:space="preserve"> №226 «О заключении концессионного соглашения в отношении объекта водоснабжения  Любытинского сельского поселения Любытинского муниципального района» </w:t>
      </w:r>
      <w:r w:rsidRPr="001A3A16">
        <w:rPr>
          <w:color w:val="000000"/>
          <w:sz w:val="16"/>
          <w:szCs w:val="16"/>
        </w:rPr>
        <w:t xml:space="preserve"> сообщает о проведении открытого конкурса на право заключения концессионного соглашения в отношении системы водоснабжения  Любытинского муниципального района.</w:t>
      </w:r>
    </w:p>
    <w:p w:rsidR="00F6124C" w:rsidRPr="001A3A16" w:rsidRDefault="00F6124C" w:rsidP="002C4759">
      <w:pPr>
        <w:numPr>
          <w:ilvl w:val="0"/>
          <w:numId w:val="6"/>
        </w:numPr>
        <w:suppressAutoHyphens/>
        <w:jc w:val="center"/>
        <w:rPr>
          <w:color w:val="000000"/>
          <w:sz w:val="16"/>
          <w:szCs w:val="16"/>
        </w:rPr>
      </w:pPr>
      <w:proofErr w:type="spellStart"/>
      <w:r w:rsidRPr="001A3A16">
        <w:rPr>
          <w:color w:val="000000"/>
          <w:sz w:val="16"/>
          <w:szCs w:val="16"/>
        </w:rPr>
        <w:t>Концедент</w:t>
      </w:r>
      <w:proofErr w:type="spellEnd"/>
      <w:r w:rsidRPr="001A3A16">
        <w:rPr>
          <w:color w:val="000000"/>
          <w:sz w:val="16"/>
          <w:szCs w:val="16"/>
        </w:rPr>
        <w:t>.</w:t>
      </w:r>
    </w:p>
    <w:p w:rsidR="00F6124C" w:rsidRPr="001A3A16" w:rsidRDefault="00F6124C" w:rsidP="001A3A16">
      <w:pPr>
        <w:jc w:val="both"/>
        <w:rPr>
          <w:color w:val="000000"/>
          <w:sz w:val="16"/>
          <w:szCs w:val="16"/>
        </w:rPr>
      </w:pPr>
      <w:r w:rsidRPr="001A3A16">
        <w:rPr>
          <w:color w:val="000000"/>
          <w:sz w:val="16"/>
          <w:szCs w:val="16"/>
        </w:rPr>
        <w:t xml:space="preserve">     1.1. </w:t>
      </w:r>
      <w:proofErr w:type="spellStart"/>
      <w:r w:rsidRPr="001A3A16">
        <w:rPr>
          <w:color w:val="000000"/>
          <w:sz w:val="16"/>
          <w:szCs w:val="16"/>
        </w:rPr>
        <w:t>Концедент</w:t>
      </w:r>
      <w:proofErr w:type="spellEnd"/>
      <w:r w:rsidRPr="001A3A16">
        <w:rPr>
          <w:color w:val="000000"/>
          <w:sz w:val="16"/>
          <w:szCs w:val="16"/>
        </w:rPr>
        <w:t xml:space="preserve"> - </w:t>
      </w:r>
      <w:r w:rsidRPr="001A3A16">
        <w:rPr>
          <w:sz w:val="16"/>
          <w:szCs w:val="16"/>
        </w:rPr>
        <w:t xml:space="preserve">  Любытинский муниципальный район </w:t>
      </w:r>
      <w:r w:rsidRPr="001A3A16">
        <w:rPr>
          <w:color w:val="FF0000"/>
          <w:sz w:val="16"/>
          <w:szCs w:val="16"/>
        </w:rPr>
        <w:t xml:space="preserve"> </w:t>
      </w:r>
      <w:r w:rsidRPr="001A3A16">
        <w:rPr>
          <w:sz w:val="16"/>
          <w:szCs w:val="16"/>
        </w:rPr>
        <w:t xml:space="preserve"> от имени которого выступает </w:t>
      </w:r>
      <w:proofErr w:type="gramStart"/>
      <w:r w:rsidRPr="001A3A16">
        <w:rPr>
          <w:sz w:val="16"/>
          <w:szCs w:val="16"/>
        </w:rPr>
        <w:t>Администрация  Любытинского</w:t>
      </w:r>
      <w:proofErr w:type="gramEnd"/>
      <w:r w:rsidRPr="001A3A16">
        <w:rPr>
          <w:sz w:val="16"/>
          <w:szCs w:val="16"/>
        </w:rPr>
        <w:t xml:space="preserve"> муниципального района. </w:t>
      </w:r>
      <w:r w:rsidRPr="001A3A16">
        <w:rPr>
          <w:color w:val="FF0000"/>
          <w:sz w:val="16"/>
          <w:szCs w:val="16"/>
        </w:rPr>
        <w:t xml:space="preserve"> </w:t>
      </w:r>
      <w:r w:rsidRPr="001A3A16">
        <w:rPr>
          <w:color w:val="000000"/>
          <w:sz w:val="16"/>
          <w:szCs w:val="16"/>
        </w:rPr>
        <w:t xml:space="preserve">  .    1.2. Юридический и почтовый адрес (местонахождение):</w:t>
      </w:r>
    </w:p>
    <w:p w:rsidR="00F6124C" w:rsidRPr="001A3A16" w:rsidRDefault="00F6124C" w:rsidP="001A3A16">
      <w:pPr>
        <w:jc w:val="both"/>
        <w:rPr>
          <w:color w:val="000000"/>
          <w:sz w:val="16"/>
          <w:szCs w:val="16"/>
        </w:rPr>
      </w:pPr>
      <w:r w:rsidRPr="001A3A16">
        <w:rPr>
          <w:color w:val="000000"/>
          <w:sz w:val="16"/>
          <w:szCs w:val="16"/>
        </w:rPr>
        <w:t xml:space="preserve">174760, Новгородская область, Любытинский район, </w:t>
      </w:r>
      <w:proofErr w:type="spellStart"/>
      <w:r w:rsidRPr="001A3A16">
        <w:rPr>
          <w:color w:val="000000"/>
          <w:sz w:val="16"/>
          <w:szCs w:val="16"/>
        </w:rPr>
        <w:t>р.п</w:t>
      </w:r>
      <w:proofErr w:type="spellEnd"/>
      <w:r w:rsidRPr="001A3A16">
        <w:rPr>
          <w:color w:val="000000"/>
          <w:sz w:val="16"/>
          <w:szCs w:val="16"/>
        </w:rPr>
        <w:t>. Любытино, ул. Советов, д.29.</w:t>
      </w:r>
    </w:p>
    <w:p w:rsidR="00F6124C" w:rsidRPr="001A3A16" w:rsidRDefault="00F6124C" w:rsidP="001A3A16">
      <w:pPr>
        <w:jc w:val="both"/>
        <w:rPr>
          <w:color w:val="000000"/>
          <w:sz w:val="16"/>
          <w:szCs w:val="16"/>
        </w:rPr>
      </w:pPr>
      <w:r w:rsidRPr="001A3A16">
        <w:rPr>
          <w:color w:val="000000"/>
          <w:sz w:val="16"/>
          <w:szCs w:val="16"/>
        </w:rPr>
        <w:t xml:space="preserve">    1.3. Официальный сайт</w:t>
      </w:r>
      <w:proofErr w:type="gramStart"/>
      <w:r w:rsidRPr="001A3A16">
        <w:rPr>
          <w:color w:val="000000"/>
          <w:sz w:val="16"/>
          <w:szCs w:val="16"/>
        </w:rPr>
        <w:t xml:space="preserve">: </w:t>
      </w:r>
      <w:hyperlink r:id="rId6" w:history="1">
        <w:hyperlink r:id="rId7" w:history="1">
          <w:r w:rsidRPr="001A3A16">
            <w:rPr>
              <w:rStyle w:val="a6"/>
              <w:sz w:val="16"/>
              <w:szCs w:val="16"/>
            </w:rPr>
            <w:t>http://lubytino.ru/</w:t>
          </w:r>
        </w:hyperlink>
      </w:hyperlink>
      <w:r w:rsidRPr="001A3A16">
        <w:rPr>
          <w:color w:val="000000"/>
          <w:sz w:val="16"/>
          <w:szCs w:val="16"/>
        </w:rPr>
        <w:t>.</w:t>
      </w:r>
      <w:proofErr w:type="gramEnd"/>
    </w:p>
    <w:p w:rsidR="00F6124C" w:rsidRPr="001A3A16" w:rsidRDefault="00F6124C" w:rsidP="001A3A16">
      <w:pPr>
        <w:jc w:val="both"/>
        <w:rPr>
          <w:color w:val="000000"/>
          <w:sz w:val="16"/>
          <w:szCs w:val="16"/>
        </w:rPr>
      </w:pPr>
      <w:r w:rsidRPr="001A3A16">
        <w:rPr>
          <w:color w:val="000000"/>
          <w:sz w:val="16"/>
          <w:szCs w:val="16"/>
        </w:rPr>
        <w:t xml:space="preserve">    1.4.Телефон приемной Администрации Любытинского муниципального района: 8 (81668) 61-681.</w:t>
      </w:r>
    </w:p>
    <w:p w:rsidR="00F6124C" w:rsidRPr="001A3A16" w:rsidRDefault="00F6124C" w:rsidP="001A3A16">
      <w:pPr>
        <w:jc w:val="both"/>
        <w:rPr>
          <w:rFonts w:eastAsia="Times New Roman CYR"/>
          <w:color w:val="000000"/>
          <w:sz w:val="16"/>
          <w:szCs w:val="16"/>
        </w:rPr>
      </w:pPr>
      <w:r w:rsidRPr="001A3A16">
        <w:rPr>
          <w:rFonts w:eastAsia="Times New Roman CYR"/>
          <w:color w:val="000000"/>
          <w:sz w:val="16"/>
          <w:szCs w:val="16"/>
        </w:rPr>
        <w:t xml:space="preserve">    1.5.Реквизиты счетов:</w:t>
      </w:r>
    </w:p>
    <w:p w:rsidR="00F6124C" w:rsidRPr="001A3A16" w:rsidRDefault="00F6124C" w:rsidP="001A3A16">
      <w:pPr>
        <w:jc w:val="both"/>
        <w:rPr>
          <w:rFonts w:eastAsia="Times New Roman CYR"/>
          <w:color w:val="000000"/>
          <w:sz w:val="16"/>
          <w:szCs w:val="16"/>
        </w:rPr>
      </w:pPr>
      <w:r w:rsidRPr="001A3A16">
        <w:rPr>
          <w:rFonts w:eastAsia="Times New Roman CYR"/>
          <w:color w:val="000000"/>
          <w:sz w:val="16"/>
          <w:szCs w:val="16"/>
        </w:rPr>
        <w:t>ИНН 5306000656   КПП 530601001</w:t>
      </w:r>
    </w:p>
    <w:p w:rsidR="00F6124C" w:rsidRPr="001A3A16" w:rsidRDefault="00F6124C" w:rsidP="001A3A16">
      <w:pPr>
        <w:jc w:val="both"/>
        <w:rPr>
          <w:rFonts w:eastAsia="Times New Roman CYR"/>
          <w:color w:val="000000"/>
          <w:sz w:val="16"/>
          <w:szCs w:val="16"/>
        </w:rPr>
      </w:pPr>
      <w:r w:rsidRPr="001A3A16">
        <w:rPr>
          <w:rFonts w:eastAsia="Times New Roman CYR"/>
          <w:color w:val="000000"/>
          <w:sz w:val="16"/>
          <w:szCs w:val="16"/>
        </w:rPr>
        <w:t>ОГРН 1025301988502</w:t>
      </w:r>
    </w:p>
    <w:p w:rsidR="00F6124C" w:rsidRPr="001A3A16" w:rsidRDefault="00F6124C" w:rsidP="001A3A16">
      <w:pPr>
        <w:jc w:val="both"/>
        <w:rPr>
          <w:rFonts w:eastAsia="Times New Roman CYR"/>
          <w:color w:val="000000"/>
          <w:sz w:val="16"/>
          <w:szCs w:val="16"/>
        </w:rPr>
      </w:pPr>
      <w:r w:rsidRPr="001A3A16">
        <w:rPr>
          <w:rFonts w:eastAsia="Times New Roman CYR"/>
          <w:color w:val="000000"/>
          <w:sz w:val="16"/>
          <w:szCs w:val="16"/>
        </w:rPr>
        <w:t>ОКПО 04034993</w:t>
      </w:r>
    </w:p>
    <w:p w:rsidR="00F6124C" w:rsidRPr="001A3A16" w:rsidRDefault="00F6124C" w:rsidP="001A3A16">
      <w:pPr>
        <w:jc w:val="both"/>
        <w:rPr>
          <w:rFonts w:eastAsia="Times New Roman CYR"/>
          <w:color w:val="000000"/>
          <w:sz w:val="16"/>
          <w:szCs w:val="16"/>
        </w:rPr>
      </w:pPr>
      <w:r w:rsidRPr="001A3A16">
        <w:rPr>
          <w:rFonts w:eastAsia="Times New Roman CYR"/>
          <w:color w:val="000000"/>
          <w:sz w:val="16"/>
          <w:szCs w:val="16"/>
        </w:rPr>
        <w:t>лицевой счет 04503007160</w:t>
      </w:r>
    </w:p>
    <w:p w:rsidR="00F6124C" w:rsidRPr="001A3A16" w:rsidRDefault="00F6124C" w:rsidP="001A3A16">
      <w:pPr>
        <w:jc w:val="both"/>
        <w:rPr>
          <w:rFonts w:eastAsia="Times New Roman CYR"/>
          <w:color w:val="000000"/>
          <w:sz w:val="16"/>
          <w:szCs w:val="16"/>
        </w:rPr>
      </w:pPr>
      <w:r w:rsidRPr="001A3A16">
        <w:rPr>
          <w:rFonts w:eastAsia="Times New Roman CYR"/>
          <w:color w:val="000000"/>
          <w:sz w:val="16"/>
          <w:szCs w:val="16"/>
        </w:rPr>
        <w:t>р/с 40101810440300018001</w:t>
      </w:r>
    </w:p>
    <w:p w:rsidR="00F6124C" w:rsidRPr="001A3A16" w:rsidRDefault="00F6124C" w:rsidP="001A3A16">
      <w:pPr>
        <w:jc w:val="both"/>
        <w:rPr>
          <w:rFonts w:eastAsia="Times New Roman CYR"/>
          <w:color w:val="000000"/>
          <w:sz w:val="16"/>
          <w:szCs w:val="16"/>
        </w:rPr>
      </w:pPr>
      <w:r w:rsidRPr="001A3A16">
        <w:rPr>
          <w:rFonts w:eastAsia="Times New Roman CYR"/>
          <w:color w:val="000000"/>
          <w:sz w:val="16"/>
          <w:szCs w:val="16"/>
        </w:rPr>
        <w:t>УФК по Новгородской области</w:t>
      </w:r>
    </w:p>
    <w:p w:rsidR="00F6124C" w:rsidRPr="001A3A16" w:rsidRDefault="00F6124C" w:rsidP="001A3A16">
      <w:pPr>
        <w:jc w:val="both"/>
        <w:rPr>
          <w:rFonts w:eastAsia="Times New Roman CYR"/>
          <w:color w:val="000000"/>
          <w:sz w:val="16"/>
          <w:szCs w:val="16"/>
        </w:rPr>
      </w:pPr>
      <w:r w:rsidRPr="001A3A16">
        <w:rPr>
          <w:rFonts w:eastAsia="Times New Roman CYR"/>
          <w:color w:val="000000"/>
          <w:sz w:val="16"/>
          <w:szCs w:val="16"/>
        </w:rPr>
        <w:t>в Отделение Новгород</w:t>
      </w:r>
    </w:p>
    <w:p w:rsidR="00F6124C" w:rsidRPr="001A3A16" w:rsidRDefault="00F6124C" w:rsidP="001A3A16">
      <w:pPr>
        <w:jc w:val="both"/>
        <w:rPr>
          <w:rFonts w:eastAsia="Times New Roman CYR"/>
          <w:color w:val="000000"/>
          <w:sz w:val="16"/>
          <w:szCs w:val="16"/>
          <w:highlight w:val="yellow"/>
        </w:rPr>
      </w:pPr>
      <w:r w:rsidRPr="001A3A16">
        <w:rPr>
          <w:rFonts w:eastAsia="Times New Roman CYR"/>
          <w:color w:val="000000"/>
          <w:sz w:val="16"/>
          <w:szCs w:val="16"/>
        </w:rPr>
        <w:t xml:space="preserve">БИК 044959001  </w:t>
      </w:r>
    </w:p>
    <w:p w:rsidR="00F6124C" w:rsidRPr="001A3A16" w:rsidRDefault="00F6124C" w:rsidP="002C4759">
      <w:pPr>
        <w:numPr>
          <w:ilvl w:val="1"/>
          <w:numId w:val="6"/>
        </w:numPr>
        <w:suppressAutoHyphens/>
        <w:jc w:val="both"/>
        <w:rPr>
          <w:rFonts w:eastAsia="Times New Roman CYR"/>
          <w:color w:val="000000"/>
          <w:sz w:val="16"/>
          <w:szCs w:val="16"/>
        </w:rPr>
      </w:pPr>
      <w:r w:rsidRPr="001A3A16">
        <w:rPr>
          <w:rFonts w:eastAsia="Times New Roman CYR"/>
          <w:color w:val="000000"/>
          <w:sz w:val="16"/>
          <w:szCs w:val="16"/>
        </w:rPr>
        <w:t>Должностные лица:</w:t>
      </w:r>
    </w:p>
    <w:p w:rsidR="00F6124C" w:rsidRPr="001A3A16" w:rsidRDefault="00F6124C" w:rsidP="001A3A16">
      <w:pPr>
        <w:jc w:val="both"/>
        <w:rPr>
          <w:rFonts w:eastAsia="Times New Roman CYR"/>
          <w:color w:val="000000"/>
          <w:sz w:val="16"/>
          <w:szCs w:val="16"/>
        </w:rPr>
      </w:pPr>
      <w:r w:rsidRPr="001A3A16">
        <w:rPr>
          <w:rFonts w:eastAsia="Times New Roman CYR"/>
          <w:color w:val="000000"/>
          <w:sz w:val="16"/>
          <w:szCs w:val="16"/>
        </w:rPr>
        <w:t xml:space="preserve">    Глава Любытинского муниципального района – Устинов Андрей Александрович, </w:t>
      </w:r>
      <w:r w:rsidRPr="001A3A16">
        <w:rPr>
          <w:color w:val="000000"/>
          <w:sz w:val="16"/>
          <w:szCs w:val="16"/>
        </w:rPr>
        <w:t>8 (81668) 61-590.</w:t>
      </w:r>
    </w:p>
    <w:p w:rsidR="00F6124C" w:rsidRPr="001A3A16" w:rsidRDefault="00F6124C" w:rsidP="001A3A16">
      <w:pPr>
        <w:jc w:val="both"/>
        <w:rPr>
          <w:rFonts w:eastAsia="Times New Roman CYR"/>
          <w:color w:val="000000"/>
          <w:sz w:val="16"/>
          <w:szCs w:val="16"/>
        </w:rPr>
      </w:pPr>
      <w:r w:rsidRPr="001A3A16">
        <w:rPr>
          <w:rFonts w:eastAsia="Times New Roman CYR"/>
          <w:color w:val="000000"/>
          <w:sz w:val="16"/>
          <w:szCs w:val="16"/>
        </w:rPr>
        <w:t xml:space="preserve">   Первый заместитель Главы Администрации Любытинского муниципального района – Матвеева Светлана Викторовна, 8 (81668) 61-230.</w:t>
      </w:r>
    </w:p>
    <w:p w:rsidR="00F6124C" w:rsidRPr="001A3A16" w:rsidRDefault="00F6124C" w:rsidP="001A3A16">
      <w:pPr>
        <w:ind w:firstLine="280"/>
        <w:jc w:val="both"/>
        <w:rPr>
          <w:rFonts w:eastAsia="Times New Roman CYR"/>
          <w:color w:val="000000"/>
          <w:sz w:val="16"/>
          <w:szCs w:val="16"/>
        </w:rPr>
      </w:pPr>
      <w:r w:rsidRPr="001A3A16">
        <w:rPr>
          <w:rFonts w:eastAsia="Times New Roman CYR"/>
          <w:color w:val="000000"/>
          <w:sz w:val="16"/>
          <w:szCs w:val="16"/>
        </w:rPr>
        <w:t>Контактное лицо: начальник отдела имущественных отношений комитета инвестиционной политики – Попова Светлана Александровна, 8 (81668) 61-080.</w:t>
      </w:r>
    </w:p>
    <w:p w:rsidR="00F6124C" w:rsidRPr="001A3A16" w:rsidRDefault="00F6124C" w:rsidP="002C4759">
      <w:pPr>
        <w:numPr>
          <w:ilvl w:val="0"/>
          <w:numId w:val="6"/>
        </w:numPr>
        <w:suppressAutoHyphens/>
        <w:jc w:val="center"/>
        <w:rPr>
          <w:color w:val="000000"/>
          <w:sz w:val="16"/>
          <w:szCs w:val="16"/>
        </w:rPr>
      </w:pPr>
      <w:r w:rsidRPr="001A3A16">
        <w:rPr>
          <w:color w:val="000000"/>
          <w:sz w:val="16"/>
          <w:szCs w:val="16"/>
        </w:rPr>
        <w:t>Объект концессионного соглашения.</w:t>
      </w:r>
    </w:p>
    <w:p w:rsidR="00F6124C" w:rsidRPr="001A3A16" w:rsidRDefault="00F6124C" w:rsidP="001A3A16">
      <w:pPr>
        <w:ind w:leftChars="5" w:left="10" w:firstLineChars="164" w:firstLine="262"/>
        <w:jc w:val="both"/>
        <w:rPr>
          <w:sz w:val="16"/>
          <w:szCs w:val="16"/>
        </w:rPr>
      </w:pPr>
      <w:r w:rsidRPr="001A3A16">
        <w:rPr>
          <w:color w:val="000000"/>
          <w:sz w:val="16"/>
          <w:szCs w:val="16"/>
        </w:rPr>
        <w:t xml:space="preserve">  2.1. </w:t>
      </w:r>
      <w:r w:rsidRPr="001A3A16">
        <w:rPr>
          <w:sz w:val="16"/>
          <w:szCs w:val="16"/>
        </w:rPr>
        <w:t>Объектом соглашения является муниципальное имущество, указанное в Приложении 1, находящееся на территории Любытинского сельского поселения Любытинского муниципального района, которое подлежит реконструкции.</w:t>
      </w:r>
    </w:p>
    <w:p w:rsidR="00F6124C" w:rsidRPr="001A3A16" w:rsidRDefault="00F6124C" w:rsidP="001A3A16">
      <w:pPr>
        <w:ind w:firstLine="567"/>
        <w:jc w:val="center"/>
        <w:rPr>
          <w:rFonts w:eastAsia="Calibri"/>
          <w:bCs/>
          <w:color w:val="000000"/>
          <w:sz w:val="16"/>
          <w:szCs w:val="16"/>
        </w:rPr>
      </w:pPr>
      <w:r w:rsidRPr="001A3A16">
        <w:rPr>
          <w:rFonts w:eastAsia="Calibri"/>
          <w:bCs/>
          <w:color w:val="000000"/>
          <w:sz w:val="16"/>
          <w:szCs w:val="16"/>
          <w:lang w:val="en-US"/>
        </w:rPr>
        <w:t>III</w:t>
      </w:r>
      <w:r w:rsidRPr="001A3A16">
        <w:rPr>
          <w:rFonts w:eastAsia="Calibri"/>
          <w:bCs/>
          <w:color w:val="000000"/>
          <w:sz w:val="16"/>
          <w:szCs w:val="16"/>
        </w:rPr>
        <w:t>.Срок действия концессионного соглашения.</w:t>
      </w:r>
    </w:p>
    <w:p w:rsidR="00F6124C" w:rsidRPr="001A3A16" w:rsidRDefault="00F6124C" w:rsidP="001A3A16">
      <w:pPr>
        <w:ind w:firstLine="567"/>
        <w:jc w:val="both"/>
        <w:rPr>
          <w:rFonts w:eastAsia="Calibri"/>
          <w:bCs/>
          <w:color w:val="000000"/>
          <w:sz w:val="16"/>
          <w:szCs w:val="16"/>
        </w:rPr>
      </w:pPr>
      <w:r w:rsidRPr="001A3A16">
        <w:rPr>
          <w:rFonts w:eastAsia="Calibri"/>
          <w:bCs/>
          <w:color w:val="000000"/>
          <w:sz w:val="16"/>
          <w:szCs w:val="16"/>
        </w:rPr>
        <w:t>3.1.  Срок действия концессионного соглашения составляет 10 (десять) лет с даты заключения Концессионного соглашения.</w:t>
      </w:r>
    </w:p>
    <w:p w:rsidR="00F6124C" w:rsidRPr="001A3A16" w:rsidRDefault="00F6124C" w:rsidP="001A3A16">
      <w:pPr>
        <w:ind w:firstLineChars="171" w:firstLine="274"/>
        <w:jc w:val="both"/>
        <w:rPr>
          <w:sz w:val="16"/>
          <w:szCs w:val="16"/>
        </w:rPr>
      </w:pPr>
      <w:r w:rsidRPr="001A3A16">
        <w:rPr>
          <w:rFonts w:eastAsia="Calibri"/>
          <w:bCs/>
          <w:color w:val="000000"/>
          <w:sz w:val="16"/>
          <w:szCs w:val="16"/>
        </w:rPr>
        <w:t xml:space="preserve">3.2. </w:t>
      </w:r>
      <w:r w:rsidRPr="001A3A16">
        <w:rPr>
          <w:sz w:val="16"/>
          <w:szCs w:val="16"/>
        </w:rPr>
        <w:t xml:space="preserve">Срок реконструкции Объекта составляет </w:t>
      </w:r>
      <w:r w:rsidRPr="001A3A16">
        <w:rPr>
          <w:color w:val="000000"/>
          <w:sz w:val="16"/>
          <w:szCs w:val="16"/>
        </w:rPr>
        <w:t xml:space="preserve">5 (пять) лет - 2020 год - 2024 </w:t>
      </w:r>
      <w:r w:rsidRPr="001A3A16">
        <w:rPr>
          <w:sz w:val="16"/>
          <w:szCs w:val="16"/>
        </w:rPr>
        <w:t>год.</w:t>
      </w:r>
    </w:p>
    <w:p w:rsidR="00F6124C" w:rsidRPr="001A3A16" w:rsidRDefault="00F6124C" w:rsidP="001A3A16">
      <w:pPr>
        <w:ind w:left="1230"/>
        <w:jc w:val="center"/>
        <w:rPr>
          <w:bCs/>
          <w:color w:val="000000"/>
          <w:sz w:val="16"/>
          <w:szCs w:val="16"/>
        </w:rPr>
      </w:pPr>
      <w:r w:rsidRPr="001A3A16">
        <w:rPr>
          <w:bCs/>
          <w:color w:val="000000"/>
          <w:sz w:val="16"/>
          <w:szCs w:val="16"/>
          <w:lang w:val="en-US"/>
        </w:rPr>
        <w:t>IV</w:t>
      </w:r>
      <w:r w:rsidRPr="001A3A16">
        <w:rPr>
          <w:bCs/>
          <w:color w:val="000000"/>
          <w:sz w:val="16"/>
          <w:szCs w:val="16"/>
        </w:rPr>
        <w:t>.Требования к участникам конкурса</w:t>
      </w:r>
    </w:p>
    <w:p w:rsidR="00F6124C" w:rsidRPr="001A3A16" w:rsidRDefault="00F6124C" w:rsidP="001A3A16">
      <w:pPr>
        <w:widowControl w:val="0"/>
        <w:tabs>
          <w:tab w:val="num" w:pos="0"/>
        </w:tabs>
        <w:ind w:firstLine="709"/>
        <w:jc w:val="both"/>
        <w:rPr>
          <w:color w:val="000000"/>
          <w:sz w:val="16"/>
          <w:szCs w:val="16"/>
        </w:rPr>
      </w:pPr>
      <w:r w:rsidRPr="001A3A16">
        <w:rPr>
          <w:color w:val="000000"/>
          <w:sz w:val="16"/>
          <w:szCs w:val="16"/>
        </w:rPr>
        <w:t>4.1. К Заявителю предъявляются следующие требования, в соответствии с которыми проводится предварительный отбор Участников конкурса:</w:t>
      </w:r>
    </w:p>
    <w:p w:rsidR="00F6124C" w:rsidRPr="001A3A16" w:rsidRDefault="00F6124C" w:rsidP="001A3A16">
      <w:pPr>
        <w:widowControl w:val="0"/>
        <w:tabs>
          <w:tab w:val="num" w:pos="0"/>
        </w:tabs>
        <w:ind w:firstLine="709"/>
        <w:jc w:val="both"/>
        <w:rPr>
          <w:color w:val="000000"/>
          <w:sz w:val="16"/>
          <w:szCs w:val="16"/>
        </w:rPr>
      </w:pPr>
      <w:r w:rsidRPr="001A3A16">
        <w:rPr>
          <w:color w:val="000000"/>
          <w:sz w:val="16"/>
          <w:szCs w:val="16"/>
        </w:rPr>
        <w:t>4.1.1.заявителем может являться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F6124C" w:rsidRPr="001A3A16" w:rsidRDefault="00F6124C" w:rsidP="001A3A16">
      <w:pPr>
        <w:widowControl w:val="0"/>
        <w:tabs>
          <w:tab w:val="num" w:pos="0"/>
        </w:tabs>
        <w:ind w:firstLine="709"/>
        <w:jc w:val="both"/>
        <w:rPr>
          <w:color w:val="000000"/>
          <w:sz w:val="16"/>
          <w:szCs w:val="16"/>
        </w:rPr>
      </w:pPr>
      <w:r w:rsidRPr="001A3A16">
        <w:rPr>
          <w:color w:val="000000"/>
          <w:sz w:val="16"/>
          <w:szCs w:val="16"/>
        </w:rPr>
        <w:t>4.1.2.отсутствует   решение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F6124C" w:rsidRPr="001A3A16" w:rsidRDefault="00F6124C" w:rsidP="001A3A16">
      <w:pPr>
        <w:widowControl w:val="0"/>
        <w:tabs>
          <w:tab w:val="num" w:pos="0"/>
        </w:tabs>
        <w:ind w:firstLine="709"/>
        <w:jc w:val="both"/>
        <w:rPr>
          <w:color w:val="000000"/>
          <w:sz w:val="16"/>
          <w:szCs w:val="16"/>
        </w:rPr>
      </w:pPr>
      <w:r w:rsidRPr="001A3A16">
        <w:rPr>
          <w:color w:val="000000"/>
          <w:sz w:val="16"/>
          <w:szCs w:val="16"/>
        </w:rPr>
        <w:t>4.1.3. отсутствует решение о признании Заявителя банкротом или об открытии в отношении него конкурсного производства.</w:t>
      </w:r>
    </w:p>
    <w:p w:rsidR="00F6124C" w:rsidRPr="001A3A16" w:rsidRDefault="00F6124C" w:rsidP="001A3A16">
      <w:pPr>
        <w:widowControl w:val="0"/>
        <w:tabs>
          <w:tab w:val="num" w:pos="0"/>
        </w:tabs>
        <w:ind w:firstLine="709"/>
        <w:jc w:val="both"/>
        <w:rPr>
          <w:color w:val="000000"/>
          <w:sz w:val="16"/>
          <w:szCs w:val="16"/>
        </w:rPr>
      </w:pPr>
      <w:r w:rsidRPr="001A3A16">
        <w:rPr>
          <w:color w:val="000000"/>
          <w:sz w:val="16"/>
          <w:szCs w:val="16"/>
        </w:rPr>
        <w:t xml:space="preserve">4.2.Обеспечением исполнения обязательства по заключению Концессионного </w:t>
      </w:r>
      <w:proofErr w:type="gramStart"/>
      <w:r w:rsidRPr="001A3A16">
        <w:rPr>
          <w:color w:val="000000"/>
          <w:sz w:val="16"/>
          <w:szCs w:val="16"/>
        </w:rPr>
        <w:t>соглашения  является</w:t>
      </w:r>
      <w:proofErr w:type="gramEnd"/>
      <w:r w:rsidRPr="001A3A16">
        <w:rPr>
          <w:color w:val="000000"/>
          <w:sz w:val="16"/>
          <w:szCs w:val="16"/>
        </w:rPr>
        <w:t xml:space="preserve"> банковская гарантия.</w:t>
      </w:r>
    </w:p>
    <w:p w:rsidR="00F6124C" w:rsidRPr="001A3A16" w:rsidRDefault="00F6124C" w:rsidP="001A3A16">
      <w:pPr>
        <w:widowControl w:val="0"/>
        <w:tabs>
          <w:tab w:val="num" w:pos="0"/>
        </w:tabs>
        <w:ind w:firstLine="709"/>
        <w:jc w:val="both"/>
        <w:rPr>
          <w:color w:val="000000"/>
          <w:sz w:val="16"/>
          <w:szCs w:val="16"/>
        </w:rPr>
      </w:pPr>
      <w:r w:rsidRPr="001A3A16">
        <w:rPr>
          <w:color w:val="000000"/>
          <w:sz w:val="16"/>
          <w:szCs w:val="16"/>
        </w:rPr>
        <w:t>4.3.В случае, если Заявителем выступают действующие без образования юридического лица по договору простого товарищества (договору о совместной деятельности) два и более юридических лица, то требованиям, установленным настоящим разделом, должно соответствовать каждое юридическое лицо – участник указанного простого товарищества.</w:t>
      </w:r>
    </w:p>
    <w:p w:rsidR="00F6124C" w:rsidRPr="001A3A16" w:rsidRDefault="00F6124C" w:rsidP="001A3A16">
      <w:pPr>
        <w:widowControl w:val="0"/>
        <w:tabs>
          <w:tab w:val="num" w:pos="0"/>
        </w:tabs>
        <w:ind w:firstLine="709"/>
        <w:jc w:val="both"/>
        <w:rPr>
          <w:color w:val="000000"/>
          <w:sz w:val="16"/>
          <w:szCs w:val="16"/>
        </w:rPr>
      </w:pPr>
      <w:r w:rsidRPr="001A3A16">
        <w:rPr>
          <w:color w:val="000000"/>
          <w:sz w:val="16"/>
          <w:szCs w:val="16"/>
        </w:rPr>
        <w:t>4.4. Уступка или иная передача прав и обязанностей Заявителя или Участника Конкурса другому лицу либо другому Заявителю или Участнику Конкурса не допускается.</w:t>
      </w:r>
    </w:p>
    <w:p w:rsidR="00F6124C" w:rsidRPr="001A3A16" w:rsidRDefault="00F6124C" w:rsidP="001A3A16">
      <w:pPr>
        <w:tabs>
          <w:tab w:val="num" w:pos="0"/>
        </w:tabs>
        <w:ind w:firstLine="709"/>
        <w:jc w:val="both"/>
        <w:rPr>
          <w:sz w:val="16"/>
          <w:szCs w:val="16"/>
        </w:rPr>
      </w:pPr>
      <w:r w:rsidRPr="001A3A16">
        <w:rPr>
          <w:sz w:val="16"/>
          <w:szCs w:val="16"/>
        </w:rPr>
        <w:t xml:space="preserve"> 4.5. Заявитель должен обеспечить достоверность всей информации и документации, представленных в составе заявки.</w:t>
      </w:r>
    </w:p>
    <w:p w:rsidR="00F6124C" w:rsidRPr="001A3A16" w:rsidRDefault="00F6124C" w:rsidP="001A3A16">
      <w:pPr>
        <w:ind w:hanging="15"/>
        <w:jc w:val="center"/>
        <w:rPr>
          <w:bCs/>
          <w:iCs/>
          <w:sz w:val="16"/>
          <w:szCs w:val="16"/>
        </w:rPr>
      </w:pPr>
      <w:r w:rsidRPr="001A3A16">
        <w:rPr>
          <w:bCs/>
          <w:iCs/>
          <w:sz w:val="16"/>
          <w:szCs w:val="16"/>
        </w:rPr>
        <w:t>V. Критерии конкурса и их параметры</w:t>
      </w:r>
    </w:p>
    <w:p w:rsidR="00F6124C" w:rsidRPr="001A3A16" w:rsidRDefault="00F6124C" w:rsidP="001A3A16">
      <w:pPr>
        <w:jc w:val="center"/>
        <w:rPr>
          <w:sz w:val="16"/>
          <w:szCs w:val="16"/>
        </w:rPr>
      </w:pPr>
      <w:r w:rsidRPr="001A3A16">
        <w:rPr>
          <w:sz w:val="16"/>
          <w:szCs w:val="16"/>
        </w:rPr>
        <w:t xml:space="preserve">Критерии конкурса и параметры критериев Конкурса </w:t>
      </w:r>
    </w:p>
    <w:p w:rsidR="00F6124C" w:rsidRPr="001A3A16" w:rsidRDefault="00F6124C" w:rsidP="001A3A16">
      <w:pPr>
        <w:jc w:val="both"/>
        <w:rPr>
          <w:sz w:val="16"/>
          <w:szCs w:val="16"/>
        </w:rPr>
      </w:pPr>
      <w:r w:rsidRPr="001A3A16">
        <w:rPr>
          <w:sz w:val="16"/>
          <w:szCs w:val="16"/>
        </w:rPr>
        <w:t xml:space="preserve">      В соответствии с условиями конкурса установлены следующие критерии, на основе которых осуществляется оценка конкурсных предложений участников конкурса:</w:t>
      </w:r>
    </w:p>
    <w:p w:rsidR="00F6124C" w:rsidRPr="001A3A16" w:rsidRDefault="00F6124C" w:rsidP="001A3A16">
      <w:pPr>
        <w:jc w:val="center"/>
        <w:rPr>
          <w:sz w:val="16"/>
          <w:szCs w:val="16"/>
        </w:rPr>
      </w:pPr>
      <w:r w:rsidRPr="001A3A16">
        <w:rPr>
          <w:sz w:val="16"/>
          <w:szCs w:val="16"/>
        </w:rPr>
        <w:t>1.В отношении объектов водоснабжения:</w:t>
      </w:r>
    </w:p>
    <w:tbl>
      <w:tblPr>
        <w:tblW w:w="10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835"/>
        <w:gridCol w:w="993"/>
        <w:gridCol w:w="708"/>
        <w:gridCol w:w="709"/>
        <w:gridCol w:w="709"/>
        <w:gridCol w:w="709"/>
        <w:gridCol w:w="708"/>
        <w:gridCol w:w="709"/>
        <w:gridCol w:w="709"/>
        <w:gridCol w:w="709"/>
        <w:gridCol w:w="662"/>
        <w:gridCol w:w="112"/>
      </w:tblGrid>
      <w:tr w:rsidR="00F6124C" w:rsidRPr="001A3A16" w:rsidTr="006033A4">
        <w:trPr>
          <w:gridAfter w:val="1"/>
          <w:wAfter w:w="112" w:type="dxa"/>
          <w:cantSplit/>
          <w:trHeight w:val="943"/>
        </w:trPr>
        <w:tc>
          <w:tcPr>
            <w:tcW w:w="562" w:type="dxa"/>
            <w:shd w:val="clear" w:color="auto" w:fill="auto"/>
            <w:vAlign w:val="center"/>
          </w:tcPr>
          <w:p w:rsidR="00F6124C" w:rsidRPr="001A3A16" w:rsidRDefault="00F6124C" w:rsidP="001A3A16">
            <w:pPr>
              <w:autoSpaceDE w:val="0"/>
              <w:autoSpaceDN w:val="0"/>
              <w:adjustRightInd w:val="0"/>
              <w:jc w:val="center"/>
              <w:textAlignment w:val="baseline"/>
              <w:rPr>
                <w:spacing w:val="2"/>
                <w:sz w:val="16"/>
                <w:szCs w:val="16"/>
              </w:rPr>
            </w:pPr>
            <w:r w:rsidRPr="001A3A16">
              <w:rPr>
                <w:spacing w:val="2"/>
                <w:sz w:val="16"/>
                <w:szCs w:val="16"/>
              </w:rPr>
              <w:t>п/п</w:t>
            </w:r>
          </w:p>
        </w:tc>
        <w:tc>
          <w:tcPr>
            <w:tcW w:w="2835" w:type="dxa"/>
            <w:shd w:val="clear" w:color="auto" w:fill="auto"/>
            <w:vAlign w:val="center"/>
          </w:tcPr>
          <w:p w:rsidR="00F6124C" w:rsidRPr="001A3A16" w:rsidRDefault="00F6124C" w:rsidP="001A3A16">
            <w:pPr>
              <w:autoSpaceDE w:val="0"/>
              <w:autoSpaceDN w:val="0"/>
              <w:adjustRightInd w:val="0"/>
              <w:jc w:val="center"/>
              <w:textAlignment w:val="baseline"/>
              <w:rPr>
                <w:spacing w:val="2"/>
                <w:sz w:val="16"/>
                <w:szCs w:val="16"/>
              </w:rPr>
            </w:pPr>
            <w:r w:rsidRPr="001A3A16">
              <w:rPr>
                <w:spacing w:val="2"/>
                <w:sz w:val="16"/>
                <w:szCs w:val="16"/>
              </w:rPr>
              <w:t>Наименование критерия</w:t>
            </w:r>
          </w:p>
        </w:tc>
        <w:tc>
          <w:tcPr>
            <w:tcW w:w="993" w:type="dxa"/>
            <w:shd w:val="clear" w:color="auto" w:fill="auto"/>
            <w:textDirection w:val="tbRl"/>
            <w:vAlign w:val="center"/>
          </w:tcPr>
          <w:p w:rsidR="00F6124C" w:rsidRPr="001A3A16" w:rsidRDefault="00F6124C" w:rsidP="001A3A16">
            <w:pPr>
              <w:autoSpaceDE w:val="0"/>
              <w:autoSpaceDN w:val="0"/>
              <w:adjustRightInd w:val="0"/>
              <w:ind w:left="113" w:right="113"/>
              <w:jc w:val="center"/>
              <w:textAlignment w:val="baseline"/>
              <w:rPr>
                <w:spacing w:val="2"/>
                <w:sz w:val="16"/>
                <w:szCs w:val="16"/>
              </w:rPr>
            </w:pPr>
            <w:r w:rsidRPr="001A3A16">
              <w:rPr>
                <w:spacing w:val="2"/>
                <w:sz w:val="16"/>
                <w:szCs w:val="16"/>
              </w:rPr>
              <w:t>2019</w:t>
            </w:r>
          </w:p>
        </w:tc>
        <w:tc>
          <w:tcPr>
            <w:tcW w:w="708" w:type="dxa"/>
            <w:shd w:val="clear" w:color="auto" w:fill="auto"/>
            <w:textDirection w:val="tbRl"/>
            <w:vAlign w:val="center"/>
          </w:tcPr>
          <w:p w:rsidR="00F6124C" w:rsidRPr="001A3A16" w:rsidRDefault="00F6124C" w:rsidP="001A3A16">
            <w:pPr>
              <w:autoSpaceDE w:val="0"/>
              <w:autoSpaceDN w:val="0"/>
              <w:adjustRightInd w:val="0"/>
              <w:ind w:left="113" w:right="113"/>
              <w:jc w:val="center"/>
              <w:textAlignment w:val="baseline"/>
              <w:rPr>
                <w:spacing w:val="2"/>
                <w:sz w:val="16"/>
                <w:szCs w:val="16"/>
              </w:rPr>
            </w:pPr>
            <w:r w:rsidRPr="001A3A16">
              <w:rPr>
                <w:spacing w:val="2"/>
                <w:sz w:val="16"/>
                <w:szCs w:val="16"/>
              </w:rPr>
              <w:t>2020</w:t>
            </w:r>
          </w:p>
        </w:tc>
        <w:tc>
          <w:tcPr>
            <w:tcW w:w="709" w:type="dxa"/>
            <w:shd w:val="clear" w:color="auto" w:fill="auto"/>
            <w:textDirection w:val="tbRl"/>
            <w:vAlign w:val="center"/>
          </w:tcPr>
          <w:p w:rsidR="00F6124C" w:rsidRPr="001A3A16" w:rsidRDefault="00F6124C" w:rsidP="001A3A16">
            <w:pPr>
              <w:autoSpaceDE w:val="0"/>
              <w:autoSpaceDN w:val="0"/>
              <w:adjustRightInd w:val="0"/>
              <w:ind w:left="113" w:right="113"/>
              <w:jc w:val="center"/>
              <w:textAlignment w:val="baseline"/>
              <w:rPr>
                <w:spacing w:val="2"/>
                <w:sz w:val="16"/>
                <w:szCs w:val="16"/>
              </w:rPr>
            </w:pPr>
            <w:r w:rsidRPr="001A3A16">
              <w:rPr>
                <w:spacing w:val="2"/>
                <w:sz w:val="16"/>
                <w:szCs w:val="16"/>
              </w:rPr>
              <w:t>2021</w:t>
            </w:r>
          </w:p>
        </w:tc>
        <w:tc>
          <w:tcPr>
            <w:tcW w:w="709" w:type="dxa"/>
            <w:shd w:val="clear" w:color="auto" w:fill="auto"/>
            <w:textDirection w:val="tbRl"/>
            <w:vAlign w:val="center"/>
          </w:tcPr>
          <w:p w:rsidR="00F6124C" w:rsidRPr="001A3A16" w:rsidRDefault="00F6124C" w:rsidP="001A3A16">
            <w:pPr>
              <w:autoSpaceDE w:val="0"/>
              <w:autoSpaceDN w:val="0"/>
              <w:adjustRightInd w:val="0"/>
              <w:ind w:left="113" w:right="113"/>
              <w:jc w:val="center"/>
              <w:textAlignment w:val="baseline"/>
              <w:rPr>
                <w:spacing w:val="2"/>
                <w:sz w:val="16"/>
                <w:szCs w:val="16"/>
              </w:rPr>
            </w:pPr>
            <w:r w:rsidRPr="001A3A16">
              <w:rPr>
                <w:spacing w:val="2"/>
                <w:sz w:val="16"/>
                <w:szCs w:val="16"/>
              </w:rPr>
              <w:t>2022</w:t>
            </w:r>
          </w:p>
        </w:tc>
        <w:tc>
          <w:tcPr>
            <w:tcW w:w="709" w:type="dxa"/>
            <w:shd w:val="clear" w:color="auto" w:fill="auto"/>
            <w:textDirection w:val="tbRl"/>
            <w:vAlign w:val="center"/>
          </w:tcPr>
          <w:p w:rsidR="00F6124C" w:rsidRPr="001A3A16" w:rsidRDefault="00F6124C" w:rsidP="001A3A16">
            <w:pPr>
              <w:autoSpaceDE w:val="0"/>
              <w:autoSpaceDN w:val="0"/>
              <w:adjustRightInd w:val="0"/>
              <w:ind w:left="113" w:right="113"/>
              <w:jc w:val="center"/>
              <w:textAlignment w:val="baseline"/>
              <w:rPr>
                <w:spacing w:val="2"/>
                <w:sz w:val="16"/>
                <w:szCs w:val="16"/>
              </w:rPr>
            </w:pPr>
            <w:r w:rsidRPr="001A3A16">
              <w:rPr>
                <w:spacing w:val="2"/>
                <w:sz w:val="16"/>
                <w:szCs w:val="16"/>
              </w:rPr>
              <w:t>2023</w:t>
            </w:r>
          </w:p>
        </w:tc>
        <w:tc>
          <w:tcPr>
            <w:tcW w:w="708" w:type="dxa"/>
            <w:shd w:val="clear" w:color="auto" w:fill="auto"/>
            <w:textDirection w:val="tbRl"/>
            <w:vAlign w:val="center"/>
          </w:tcPr>
          <w:p w:rsidR="00F6124C" w:rsidRPr="001A3A16" w:rsidRDefault="00F6124C" w:rsidP="001A3A16">
            <w:pPr>
              <w:autoSpaceDE w:val="0"/>
              <w:autoSpaceDN w:val="0"/>
              <w:adjustRightInd w:val="0"/>
              <w:ind w:left="113" w:right="113"/>
              <w:jc w:val="center"/>
              <w:textAlignment w:val="baseline"/>
              <w:rPr>
                <w:spacing w:val="2"/>
                <w:sz w:val="16"/>
                <w:szCs w:val="16"/>
              </w:rPr>
            </w:pPr>
            <w:r w:rsidRPr="001A3A16">
              <w:rPr>
                <w:spacing w:val="2"/>
                <w:sz w:val="16"/>
                <w:szCs w:val="16"/>
              </w:rPr>
              <w:t>2024</w:t>
            </w:r>
          </w:p>
        </w:tc>
        <w:tc>
          <w:tcPr>
            <w:tcW w:w="709" w:type="dxa"/>
            <w:shd w:val="clear" w:color="auto" w:fill="auto"/>
            <w:textDirection w:val="tbRl"/>
            <w:vAlign w:val="center"/>
          </w:tcPr>
          <w:p w:rsidR="00F6124C" w:rsidRPr="001A3A16" w:rsidRDefault="00F6124C" w:rsidP="001A3A16">
            <w:pPr>
              <w:autoSpaceDE w:val="0"/>
              <w:autoSpaceDN w:val="0"/>
              <w:adjustRightInd w:val="0"/>
              <w:ind w:left="113" w:right="113"/>
              <w:jc w:val="center"/>
              <w:textAlignment w:val="baseline"/>
              <w:rPr>
                <w:spacing w:val="2"/>
                <w:sz w:val="16"/>
                <w:szCs w:val="16"/>
              </w:rPr>
            </w:pPr>
            <w:r w:rsidRPr="001A3A16">
              <w:rPr>
                <w:spacing w:val="2"/>
                <w:sz w:val="16"/>
                <w:szCs w:val="16"/>
              </w:rPr>
              <w:t>2025</w:t>
            </w:r>
          </w:p>
        </w:tc>
        <w:tc>
          <w:tcPr>
            <w:tcW w:w="709" w:type="dxa"/>
            <w:shd w:val="clear" w:color="auto" w:fill="auto"/>
            <w:textDirection w:val="tbRl"/>
            <w:vAlign w:val="center"/>
          </w:tcPr>
          <w:p w:rsidR="00F6124C" w:rsidRPr="001A3A16" w:rsidRDefault="00F6124C" w:rsidP="001A3A16">
            <w:pPr>
              <w:autoSpaceDE w:val="0"/>
              <w:autoSpaceDN w:val="0"/>
              <w:adjustRightInd w:val="0"/>
              <w:ind w:left="113" w:right="113"/>
              <w:jc w:val="center"/>
              <w:textAlignment w:val="baseline"/>
              <w:rPr>
                <w:spacing w:val="2"/>
                <w:sz w:val="16"/>
                <w:szCs w:val="16"/>
              </w:rPr>
            </w:pPr>
            <w:r w:rsidRPr="001A3A16">
              <w:rPr>
                <w:spacing w:val="2"/>
                <w:sz w:val="16"/>
                <w:szCs w:val="16"/>
              </w:rPr>
              <w:t>2026</w:t>
            </w:r>
          </w:p>
        </w:tc>
        <w:tc>
          <w:tcPr>
            <w:tcW w:w="709" w:type="dxa"/>
            <w:shd w:val="clear" w:color="auto" w:fill="auto"/>
            <w:textDirection w:val="tbRl"/>
            <w:vAlign w:val="center"/>
          </w:tcPr>
          <w:p w:rsidR="00F6124C" w:rsidRPr="001A3A16" w:rsidRDefault="00F6124C" w:rsidP="001A3A16">
            <w:pPr>
              <w:autoSpaceDE w:val="0"/>
              <w:autoSpaceDN w:val="0"/>
              <w:adjustRightInd w:val="0"/>
              <w:ind w:left="113" w:right="113"/>
              <w:jc w:val="center"/>
              <w:textAlignment w:val="baseline"/>
              <w:rPr>
                <w:spacing w:val="2"/>
                <w:sz w:val="16"/>
                <w:szCs w:val="16"/>
              </w:rPr>
            </w:pPr>
            <w:r w:rsidRPr="001A3A16">
              <w:rPr>
                <w:spacing w:val="2"/>
                <w:sz w:val="16"/>
                <w:szCs w:val="16"/>
              </w:rPr>
              <w:t>2027</w:t>
            </w:r>
          </w:p>
        </w:tc>
        <w:tc>
          <w:tcPr>
            <w:tcW w:w="662" w:type="dxa"/>
            <w:shd w:val="clear" w:color="auto" w:fill="auto"/>
            <w:textDirection w:val="tbRl"/>
            <w:vAlign w:val="center"/>
          </w:tcPr>
          <w:p w:rsidR="00F6124C" w:rsidRPr="001A3A16" w:rsidRDefault="00F6124C" w:rsidP="001A3A16">
            <w:pPr>
              <w:autoSpaceDE w:val="0"/>
              <w:autoSpaceDN w:val="0"/>
              <w:adjustRightInd w:val="0"/>
              <w:ind w:left="113" w:right="113"/>
              <w:textAlignment w:val="baseline"/>
              <w:rPr>
                <w:spacing w:val="2"/>
                <w:sz w:val="16"/>
                <w:szCs w:val="16"/>
              </w:rPr>
            </w:pPr>
          </w:p>
          <w:p w:rsidR="00F6124C" w:rsidRPr="001A3A16" w:rsidRDefault="00F6124C" w:rsidP="001A3A16">
            <w:pPr>
              <w:autoSpaceDE w:val="0"/>
              <w:autoSpaceDN w:val="0"/>
              <w:adjustRightInd w:val="0"/>
              <w:ind w:left="113" w:right="113"/>
              <w:jc w:val="center"/>
              <w:textAlignment w:val="baseline"/>
              <w:rPr>
                <w:spacing w:val="2"/>
                <w:sz w:val="16"/>
                <w:szCs w:val="16"/>
              </w:rPr>
            </w:pPr>
            <w:r w:rsidRPr="001A3A16">
              <w:rPr>
                <w:spacing w:val="2"/>
                <w:sz w:val="16"/>
                <w:szCs w:val="16"/>
              </w:rPr>
              <w:t>2028</w:t>
            </w:r>
          </w:p>
        </w:tc>
      </w:tr>
      <w:tr w:rsidR="00F6124C" w:rsidRPr="001A3A16" w:rsidTr="006033A4">
        <w:trPr>
          <w:gridAfter w:val="1"/>
          <w:wAfter w:w="112" w:type="dxa"/>
          <w:cantSplit/>
          <w:trHeight w:val="20"/>
        </w:trPr>
        <w:tc>
          <w:tcPr>
            <w:tcW w:w="562" w:type="dxa"/>
            <w:shd w:val="clear" w:color="auto" w:fill="auto"/>
            <w:vAlign w:val="center"/>
          </w:tcPr>
          <w:p w:rsidR="00F6124C" w:rsidRPr="001A3A16" w:rsidRDefault="00F6124C" w:rsidP="001A3A16">
            <w:pPr>
              <w:autoSpaceDE w:val="0"/>
              <w:autoSpaceDN w:val="0"/>
              <w:adjustRightInd w:val="0"/>
              <w:jc w:val="center"/>
              <w:textAlignment w:val="baseline"/>
              <w:rPr>
                <w:spacing w:val="2"/>
                <w:sz w:val="16"/>
                <w:szCs w:val="16"/>
              </w:rPr>
            </w:pPr>
            <w:r w:rsidRPr="001A3A16">
              <w:rPr>
                <w:spacing w:val="2"/>
                <w:sz w:val="16"/>
                <w:szCs w:val="16"/>
              </w:rPr>
              <w:t>1.</w:t>
            </w:r>
          </w:p>
        </w:tc>
        <w:tc>
          <w:tcPr>
            <w:tcW w:w="2835" w:type="dxa"/>
            <w:shd w:val="clear" w:color="auto" w:fill="auto"/>
          </w:tcPr>
          <w:p w:rsidR="00F6124C" w:rsidRPr="001A3A16" w:rsidRDefault="00F6124C" w:rsidP="00D0171A">
            <w:pPr>
              <w:autoSpaceDE w:val="0"/>
              <w:autoSpaceDN w:val="0"/>
              <w:adjustRightInd w:val="0"/>
              <w:textAlignment w:val="baseline"/>
              <w:rPr>
                <w:spacing w:val="2"/>
                <w:sz w:val="16"/>
                <w:szCs w:val="16"/>
              </w:rPr>
            </w:pPr>
            <w:r w:rsidRPr="001A3A16">
              <w:rPr>
                <w:spacing w:val="2"/>
                <w:sz w:val="16"/>
                <w:szCs w:val="16"/>
              </w:rPr>
              <w:t>Предельный размер расходов на реконструкцию объекта концессионного соглашения, которые предполагается осуществить концессионером</w:t>
            </w:r>
          </w:p>
        </w:tc>
        <w:tc>
          <w:tcPr>
            <w:tcW w:w="993" w:type="dxa"/>
            <w:shd w:val="clear" w:color="auto" w:fill="auto"/>
            <w:vAlign w:val="center"/>
          </w:tcPr>
          <w:p w:rsidR="00F6124C" w:rsidRPr="001A3A16" w:rsidRDefault="00F6124C" w:rsidP="001A3A16">
            <w:pPr>
              <w:autoSpaceDE w:val="0"/>
              <w:autoSpaceDN w:val="0"/>
              <w:adjustRightInd w:val="0"/>
              <w:jc w:val="center"/>
              <w:textAlignment w:val="baseline"/>
              <w:rPr>
                <w:spacing w:val="2"/>
                <w:sz w:val="16"/>
                <w:szCs w:val="16"/>
              </w:rPr>
            </w:pPr>
          </w:p>
        </w:tc>
        <w:tc>
          <w:tcPr>
            <w:tcW w:w="3543" w:type="dxa"/>
            <w:gridSpan w:val="5"/>
            <w:shd w:val="clear" w:color="auto" w:fill="auto"/>
            <w:vAlign w:val="center"/>
          </w:tcPr>
          <w:p w:rsidR="00F6124C" w:rsidRPr="001A3A16" w:rsidRDefault="00F6124C" w:rsidP="001A3A16">
            <w:pPr>
              <w:autoSpaceDE w:val="0"/>
              <w:autoSpaceDN w:val="0"/>
              <w:adjustRightInd w:val="0"/>
              <w:jc w:val="center"/>
              <w:textAlignment w:val="baseline"/>
              <w:rPr>
                <w:spacing w:val="2"/>
                <w:sz w:val="16"/>
                <w:szCs w:val="16"/>
              </w:rPr>
            </w:pPr>
            <w:r w:rsidRPr="001A3A16">
              <w:rPr>
                <w:spacing w:val="2"/>
                <w:sz w:val="16"/>
                <w:szCs w:val="16"/>
              </w:rPr>
              <w:t>2790,844 тыс. руб. (без НДС)</w:t>
            </w:r>
          </w:p>
        </w:tc>
        <w:tc>
          <w:tcPr>
            <w:tcW w:w="709" w:type="dxa"/>
            <w:shd w:val="clear" w:color="auto" w:fill="auto"/>
            <w:textDirection w:val="tbRl"/>
            <w:vAlign w:val="center"/>
          </w:tcPr>
          <w:p w:rsidR="00F6124C" w:rsidRPr="001A3A16" w:rsidRDefault="00F6124C" w:rsidP="001A3A16">
            <w:pPr>
              <w:autoSpaceDE w:val="0"/>
              <w:autoSpaceDN w:val="0"/>
              <w:adjustRightInd w:val="0"/>
              <w:ind w:left="113" w:right="113"/>
              <w:jc w:val="center"/>
              <w:textAlignment w:val="baseline"/>
              <w:rPr>
                <w:spacing w:val="2"/>
                <w:sz w:val="16"/>
                <w:szCs w:val="16"/>
              </w:rPr>
            </w:pPr>
          </w:p>
        </w:tc>
        <w:tc>
          <w:tcPr>
            <w:tcW w:w="709" w:type="dxa"/>
            <w:shd w:val="clear" w:color="auto" w:fill="auto"/>
            <w:textDirection w:val="tbRl"/>
            <w:vAlign w:val="center"/>
          </w:tcPr>
          <w:p w:rsidR="00F6124C" w:rsidRPr="001A3A16" w:rsidRDefault="00F6124C" w:rsidP="001A3A16">
            <w:pPr>
              <w:autoSpaceDE w:val="0"/>
              <w:autoSpaceDN w:val="0"/>
              <w:adjustRightInd w:val="0"/>
              <w:ind w:left="113" w:right="113"/>
              <w:jc w:val="center"/>
              <w:textAlignment w:val="baseline"/>
              <w:rPr>
                <w:spacing w:val="2"/>
                <w:sz w:val="16"/>
                <w:szCs w:val="16"/>
              </w:rPr>
            </w:pPr>
          </w:p>
        </w:tc>
        <w:tc>
          <w:tcPr>
            <w:tcW w:w="709" w:type="dxa"/>
            <w:shd w:val="clear" w:color="auto" w:fill="auto"/>
            <w:textDirection w:val="tbRl"/>
            <w:vAlign w:val="center"/>
          </w:tcPr>
          <w:p w:rsidR="00F6124C" w:rsidRPr="001A3A16" w:rsidRDefault="00F6124C" w:rsidP="001A3A16">
            <w:pPr>
              <w:autoSpaceDE w:val="0"/>
              <w:autoSpaceDN w:val="0"/>
              <w:adjustRightInd w:val="0"/>
              <w:ind w:left="113" w:right="113"/>
              <w:jc w:val="center"/>
              <w:textAlignment w:val="baseline"/>
              <w:rPr>
                <w:spacing w:val="2"/>
                <w:sz w:val="16"/>
                <w:szCs w:val="16"/>
              </w:rPr>
            </w:pPr>
          </w:p>
        </w:tc>
        <w:tc>
          <w:tcPr>
            <w:tcW w:w="662" w:type="dxa"/>
            <w:shd w:val="clear" w:color="auto" w:fill="auto"/>
            <w:textDirection w:val="tbRl"/>
            <w:vAlign w:val="center"/>
          </w:tcPr>
          <w:p w:rsidR="00F6124C" w:rsidRPr="001A3A16" w:rsidRDefault="00F6124C" w:rsidP="001A3A16">
            <w:pPr>
              <w:autoSpaceDE w:val="0"/>
              <w:autoSpaceDN w:val="0"/>
              <w:adjustRightInd w:val="0"/>
              <w:ind w:left="113" w:right="113"/>
              <w:textAlignment w:val="baseline"/>
              <w:rPr>
                <w:spacing w:val="2"/>
                <w:sz w:val="16"/>
                <w:szCs w:val="16"/>
              </w:rPr>
            </w:pPr>
          </w:p>
        </w:tc>
      </w:tr>
      <w:tr w:rsidR="00F6124C" w:rsidRPr="001A3A16" w:rsidTr="006033A4">
        <w:trPr>
          <w:gridAfter w:val="1"/>
          <w:wAfter w:w="112" w:type="dxa"/>
          <w:cantSplit/>
          <w:trHeight w:val="2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F6124C" w:rsidRPr="001A3A16" w:rsidRDefault="00F6124C" w:rsidP="001A3A16">
            <w:pPr>
              <w:autoSpaceDE w:val="0"/>
              <w:autoSpaceDN w:val="0"/>
              <w:adjustRightInd w:val="0"/>
              <w:jc w:val="center"/>
              <w:textAlignment w:val="baseline"/>
              <w:rPr>
                <w:spacing w:val="2"/>
                <w:sz w:val="16"/>
                <w:szCs w:val="16"/>
              </w:rPr>
            </w:pPr>
            <w:r w:rsidRPr="001A3A16">
              <w:rPr>
                <w:spacing w:val="2"/>
                <w:sz w:val="16"/>
                <w:szCs w:val="16"/>
              </w:rPr>
              <w:t>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6124C" w:rsidRPr="001A3A16" w:rsidRDefault="00F6124C" w:rsidP="00D0171A">
            <w:pPr>
              <w:autoSpaceDE w:val="0"/>
              <w:autoSpaceDN w:val="0"/>
              <w:adjustRightInd w:val="0"/>
              <w:textAlignment w:val="baseline"/>
              <w:rPr>
                <w:spacing w:val="2"/>
                <w:sz w:val="16"/>
                <w:szCs w:val="16"/>
              </w:rPr>
            </w:pPr>
            <w:r w:rsidRPr="001A3A16">
              <w:rPr>
                <w:spacing w:val="2"/>
                <w:sz w:val="16"/>
                <w:szCs w:val="16"/>
              </w:rPr>
              <w:t xml:space="preserve">Объем расходов, финансируемых за счет средств </w:t>
            </w:r>
            <w:proofErr w:type="spellStart"/>
            <w:r w:rsidRPr="001A3A16">
              <w:rPr>
                <w:spacing w:val="2"/>
                <w:sz w:val="16"/>
                <w:szCs w:val="16"/>
              </w:rPr>
              <w:t>концедента</w:t>
            </w:r>
            <w:proofErr w:type="spellEnd"/>
            <w:r w:rsidRPr="001A3A16">
              <w:rPr>
                <w:spacing w:val="2"/>
                <w:sz w:val="16"/>
                <w:szCs w:val="16"/>
              </w:rPr>
              <w:t xml:space="preserve"> на реконструкцию объекта концессионного соглашения на каждый год срока действия концессионного соглашения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6124C" w:rsidRPr="001A3A16" w:rsidRDefault="00F6124C" w:rsidP="001A3A16">
            <w:pPr>
              <w:autoSpaceDE w:val="0"/>
              <w:autoSpaceDN w:val="0"/>
              <w:adjustRightInd w:val="0"/>
              <w:jc w:val="center"/>
              <w:textAlignment w:val="baseline"/>
              <w:rPr>
                <w:spacing w:val="2"/>
                <w:sz w:val="16"/>
                <w:szCs w:val="16"/>
              </w:rPr>
            </w:pPr>
            <w:r w:rsidRPr="001A3A16">
              <w:rPr>
                <w:spacing w:val="2"/>
                <w:sz w:val="16"/>
                <w:szCs w:val="16"/>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6124C" w:rsidRPr="001A3A16" w:rsidRDefault="00F6124C" w:rsidP="001A3A16">
            <w:pPr>
              <w:autoSpaceDE w:val="0"/>
              <w:autoSpaceDN w:val="0"/>
              <w:adjustRightInd w:val="0"/>
              <w:jc w:val="center"/>
              <w:textAlignment w:val="baseline"/>
              <w:rPr>
                <w:spacing w:val="2"/>
                <w:sz w:val="16"/>
                <w:szCs w:val="16"/>
              </w:rPr>
            </w:pPr>
            <w:r w:rsidRPr="001A3A16">
              <w:rPr>
                <w:spacing w:val="2"/>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6124C" w:rsidRPr="001A3A16" w:rsidRDefault="00F6124C" w:rsidP="001A3A16">
            <w:pPr>
              <w:autoSpaceDE w:val="0"/>
              <w:autoSpaceDN w:val="0"/>
              <w:adjustRightInd w:val="0"/>
              <w:jc w:val="center"/>
              <w:textAlignment w:val="baseline"/>
              <w:rPr>
                <w:spacing w:val="2"/>
                <w:sz w:val="16"/>
                <w:szCs w:val="16"/>
              </w:rPr>
            </w:pPr>
            <w:r w:rsidRPr="001A3A16">
              <w:rPr>
                <w:spacing w:val="2"/>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6124C" w:rsidRPr="001A3A16" w:rsidRDefault="00F6124C" w:rsidP="001A3A16">
            <w:pPr>
              <w:autoSpaceDE w:val="0"/>
              <w:autoSpaceDN w:val="0"/>
              <w:adjustRightInd w:val="0"/>
              <w:jc w:val="center"/>
              <w:textAlignment w:val="baseline"/>
              <w:rPr>
                <w:spacing w:val="2"/>
                <w:sz w:val="16"/>
                <w:szCs w:val="16"/>
              </w:rPr>
            </w:pPr>
            <w:r w:rsidRPr="001A3A16">
              <w:rPr>
                <w:spacing w:val="2"/>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6124C" w:rsidRPr="001A3A16" w:rsidRDefault="00F6124C" w:rsidP="001A3A16">
            <w:pPr>
              <w:autoSpaceDE w:val="0"/>
              <w:autoSpaceDN w:val="0"/>
              <w:adjustRightInd w:val="0"/>
              <w:jc w:val="center"/>
              <w:textAlignment w:val="baseline"/>
              <w:rPr>
                <w:spacing w:val="2"/>
                <w:sz w:val="16"/>
                <w:szCs w:val="16"/>
              </w:rPr>
            </w:pPr>
            <w:r w:rsidRPr="001A3A16">
              <w:rPr>
                <w:spacing w:val="2"/>
                <w:sz w:val="16"/>
                <w:szCs w:val="16"/>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6124C" w:rsidRPr="001A3A16" w:rsidRDefault="00F6124C" w:rsidP="001A3A16">
            <w:pPr>
              <w:autoSpaceDE w:val="0"/>
              <w:autoSpaceDN w:val="0"/>
              <w:adjustRightInd w:val="0"/>
              <w:jc w:val="center"/>
              <w:textAlignment w:val="baseline"/>
              <w:rPr>
                <w:spacing w:val="2"/>
                <w:sz w:val="16"/>
                <w:szCs w:val="16"/>
              </w:rPr>
            </w:pPr>
            <w:r w:rsidRPr="001A3A16">
              <w:rPr>
                <w:spacing w:val="2"/>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6124C" w:rsidRPr="001A3A16" w:rsidRDefault="00F6124C" w:rsidP="001A3A16">
            <w:pPr>
              <w:autoSpaceDE w:val="0"/>
              <w:autoSpaceDN w:val="0"/>
              <w:adjustRightInd w:val="0"/>
              <w:jc w:val="center"/>
              <w:textAlignment w:val="baseline"/>
              <w:rPr>
                <w:spacing w:val="2"/>
                <w:sz w:val="16"/>
                <w:szCs w:val="16"/>
              </w:rPr>
            </w:pPr>
            <w:r w:rsidRPr="001A3A16">
              <w:rPr>
                <w:spacing w:val="2"/>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6124C" w:rsidRPr="001A3A16" w:rsidRDefault="00F6124C" w:rsidP="001A3A16">
            <w:pPr>
              <w:autoSpaceDE w:val="0"/>
              <w:autoSpaceDN w:val="0"/>
              <w:adjustRightInd w:val="0"/>
              <w:jc w:val="center"/>
              <w:textAlignment w:val="baseline"/>
              <w:rPr>
                <w:spacing w:val="2"/>
                <w:sz w:val="16"/>
                <w:szCs w:val="16"/>
              </w:rPr>
            </w:pPr>
            <w:r w:rsidRPr="001A3A16">
              <w:rPr>
                <w:spacing w:val="2"/>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6124C" w:rsidRPr="001A3A16" w:rsidRDefault="00F6124C" w:rsidP="001A3A16">
            <w:pPr>
              <w:autoSpaceDE w:val="0"/>
              <w:autoSpaceDN w:val="0"/>
              <w:adjustRightInd w:val="0"/>
              <w:jc w:val="center"/>
              <w:textAlignment w:val="baseline"/>
              <w:rPr>
                <w:spacing w:val="2"/>
                <w:sz w:val="16"/>
                <w:szCs w:val="16"/>
              </w:rPr>
            </w:pPr>
            <w:r w:rsidRPr="001A3A16">
              <w:rPr>
                <w:spacing w:val="2"/>
                <w:sz w:val="16"/>
                <w:szCs w:val="16"/>
              </w:rPr>
              <w:t>-</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6124C" w:rsidRPr="001A3A16" w:rsidRDefault="00F6124C" w:rsidP="001A3A16">
            <w:pPr>
              <w:autoSpaceDE w:val="0"/>
              <w:autoSpaceDN w:val="0"/>
              <w:adjustRightInd w:val="0"/>
              <w:jc w:val="center"/>
              <w:textAlignment w:val="baseline"/>
              <w:rPr>
                <w:spacing w:val="2"/>
                <w:sz w:val="16"/>
                <w:szCs w:val="16"/>
              </w:rPr>
            </w:pPr>
            <w:r w:rsidRPr="001A3A16">
              <w:rPr>
                <w:spacing w:val="2"/>
                <w:sz w:val="16"/>
                <w:szCs w:val="16"/>
              </w:rPr>
              <w:t>-</w:t>
            </w:r>
          </w:p>
          <w:p w:rsidR="00F6124C" w:rsidRPr="001A3A16" w:rsidRDefault="00F6124C" w:rsidP="001A3A16">
            <w:pPr>
              <w:autoSpaceDE w:val="0"/>
              <w:autoSpaceDN w:val="0"/>
              <w:adjustRightInd w:val="0"/>
              <w:jc w:val="center"/>
              <w:textAlignment w:val="baseline"/>
              <w:rPr>
                <w:spacing w:val="2"/>
                <w:sz w:val="16"/>
                <w:szCs w:val="16"/>
              </w:rPr>
            </w:pPr>
          </w:p>
        </w:tc>
      </w:tr>
      <w:tr w:rsidR="00F6124C" w:rsidRPr="001A3A16" w:rsidTr="006033A4">
        <w:trPr>
          <w:gridAfter w:val="1"/>
          <w:wAfter w:w="112" w:type="dxa"/>
          <w:cantSplit/>
          <w:trHeight w:val="2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F6124C" w:rsidRPr="001A3A16" w:rsidRDefault="00F6124C" w:rsidP="001A3A16">
            <w:pPr>
              <w:autoSpaceDE w:val="0"/>
              <w:autoSpaceDN w:val="0"/>
              <w:adjustRightInd w:val="0"/>
              <w:jc w:val="center"/>
              <w:textAlignment w:val="baseline"/>
              <w:rPr>
                <w:spacing w:val="2"/>
                <w:sz w:val="16"/>
                <w:szCs w:val="16"/>
              </w:rPr>
            </w:pPr>
            <w:r w:rsidRPr="001A3A16">
              <w:rPr>
                <w:spacing w:val="2"/>
                <w:sz w:val="16"/>
                <w:szCs w:val="16"/>
              </w:rPr>
              <w:t>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6124C" w:rsidRPr="001A3A16" w:rsidRDefault="00F6124C" w:rsidP="001A3A16">
            <w:pPr>
              <w:autoSpaceDE w:val="0"/>
              <w:autoSpaceDN w:val="0"/>
              <w:adjustRightInd w:val="0"/>
              <w:textAlignment w:val="baseline"/>
              <w:rPr>
                <w:spacing w:val="2"/>
                <w:sz w:val="16"/>
                <w:szCs w:val="16"/>
              </w:rPr>
            </w:pPr>
            <w:r w:rsidRPr="001A3A16">
              <w:rPr>
                <w:spacing w:val="2"/>
                <w:sz w:val="16"/>
                <w:szCs w:val="16"/>
              </w:rPr>
              <w:t xml:space="preserve">Объем расходов, финансируемых за счет средств </w:t>
            </w:r>
            <w:proofErr w:type="spellStart"/>
            <w:r w:rsidRPr="001A3A16">
              <w:rPr>
                <w:spacing w:val="2"/>
                <w:sz w:val="16"/>
                <w:szCs w:val="16"/>
              </w:rPr>
              <w:t>концедента</w:t>
            </w:r>
            <w:proofErr w:type="spellEnd"/>
            <w:r w:rsidRPr="001A3A16">
              <w:rPr>
                <w:spacing w:val="2"/>
                <w:sz w:val="16"/>
                <w:szCs w:val="16"/>
              </w:rPr>
              <w:t>, на использование (эксплуатацию) объекта концессионного соглашения на каждый год срока действия концессионного соглашения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6124C" w:rsidRPr="001A3A16" w:rsidRDefault="00F6124C" w:rsidP="001A3A16">
            <w:pPr>
              <w:autoSpaceDE w:val="0"/>
              <w:autoSpaceDN w:val="0"/>
              <w:adjustRightInd w:val="0"/>
              <w:jc w:val="center"/>
              <w:textAlignment w:val="baseline"/>
              <w:rPr>
                <w:spacing w:val="2"/>
                <w:sz w:val="16"/>
                <w:szCs w:val="16"/>
              </w:rPr>
            </w:pPr>
            <w:r w:rsidRPr="001A3A16">
              <w:rPr>
                <w:spacing w:val="2"/>
                <w:sz w:val="16"/>
                <w:szCs w:val="16"/>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6124C" w:rsidRPr="001A3A16" w:rsidRDefault="00F6124C" w:rsidP="001A3A16">
            <w:pPr>
              <w:autoSpaceDE w:val="0"/>
              <w:autoSpaceDN w:val="0"/>
              <w:adjustRightInd w:val="0"/>
              <w:jc w:val="center"/>
              <w:textAlignment w:val="baseline"/>
              <w:rPr>
                <w:spacing w:val="2"/>
                <w:sz w:val="16"/>
                <w:szCs w:val="16"/>
              </w:rPr>
            </w:pPr>
            <w:r w:rsidRPr="001A3A16">
              <w:rPr>
                <w:spacing w:val="2"/>
                <w:sz w:val="16"/>
                <w:szCs w:val="16"/>
              </w:rPr>
              <w:t>200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6124C" w:rsidRPr="001A3A16" w:rsidRDefault="00F6124C" w:rsidP="001A3A16">
            <w:pPr>
              <w:autoSpaceDE w:val="0"/>
              <w:autoSpaceDN w:val="0"/>
              <w:adjustRightInd w:val="0"/>
              <w:jc w:val="center"/>
              <w:textAlignment w:val="baseline"/>
              <w:rPr>
                <w:spacing w:val="2"/>
                <w:sz w:val="16"/>
                <w:szCs w:val="16"/>
              </w:rPr>
            </w:pPr>
            <w:r w:rsidRPr="001A3A16">
              <w:rPr>
                <w:spacing w:val="2"/>
                <w:sz w:val="16"/>
                <w:szCs w:val="16"/>
              </w:rPr>
              <w:t>200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6124C" w:rsidRPr="001A3A16" w:rsidRDefault="00F6124C" w:rsidP="001A3A16">
            <w:pPr>
              <w:autoSpaceDE w:val="0"/>
              <w:autoSpaceDN w:val="0"/>
              <w:adjustRightInd w:val="0"/>
              <w:jc w:val="center"/>
              <w:textAlignment w:val="baseline"/>
              <w:rPr>
                <w:spacing w:val="2"/>
                <w:sz w:val="16"/>
                <w:szCs w:val="16"/>
              </w:rPr>
            </w:pPr>
            <w:r w:rsidRPr="001A3A16">
              <w:rPr>
                <w:spacing w:val="2"/>
                <w:sz w:val="16"/>
                <w:szCs w:val="16"/>
              </w:rPr>
              <w:t>200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6124C" w:rsidRPr="001A3A16" w:rsidRDefault="00F6124C" w:rsidP="001A3A16">
            <w:pPr>
              <w:autoSpaceDE w:val="0"/>
              <w:autoSpaceDN w:val="0"/>
              <w:adjustRightInd w:val="0"/>
              <w:jc w:val="center"/>
              <w:textAlignment w:val="baseline"/>
              <w:rPr>
                <w:spacing w:val="2"/>
                <w:sz w:val="16"/>
                <w:szCs w:val="16"/>
              </w:rPr>
            </w:pPr>
            <w:r w:rsidRPr="001A3A16">
              <w:rPr>
                <w:spacing w:val="2"/>
                <w:sz w:val="16"/>
                <w:szCs w:val="16"/>
              </w:rPr>
              <w:t>200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6124C" w:rsidRPr="001A3A16" w:rsidRDefault="00F6124C" w:rsidP="001A3A16">
            <w:pPr>
              <w:autoSpaceDE w:val="0"/>
              <w:autoSpaceDN w:val="0"/>
              <w:adjustRightInd w:val="0"/>
              <w:jc w:val="center"/>
              <w:textAlignment w:val="baseline"/>
              <w:rPr>
                <w:spacing w:val="2"/>
                <w:sz w:val="16"/>
                <w:szCs w:val="16"/>
              </w:rPr>
            </w:pPr>
            <w:r w:rsidRPr="001A3A16">
              <w:rPr>
                <w:spacing w:val="2"/>
                <w:sz w:val="16"/>
                <w:szCs w:val="16"/>
              </w:rPr>
              <w:t>200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6124C" w:rsidRPr="001A3A16" w:rsidRDefault="00F6124C" w:rsidP="001A3A16">
            <w:pPr>
              <w:autoSpaceDE w:val="0"/>
              <w:autoSpaceDN w:val="0"/>
              <w:adjustRightInd w:val="0"/>
              <w:jc w:val="center"/>
              <w:textAlignment w:val="baseline"/>
              <w:rPr>
                <w:spacing w:val="2"/>
                <w:sz w:val="16"/>
                <w:szCs w:val="16"/>
              </w:rPr>
            </w:pPr>
            <w:r w:rsidRPr="001A3A16">
              <w:rPr>
                <w:spacing w:val="2"/>
                <w:sz w:val="16"/>
                <w:szCs w:val="16"/>
              </w:rPr>
              <w:t>200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6124C" w:rsidRPr="001A3A16" w:rsidRDefault="00F6124C" w:rsidP="001A3A16">
            <w:pPr>
              <w:autoSpaceDE w:val="0"/>
              <w:autoSpaceDN w:val="0"/>
              <w:adjustRightInd w:val="0"/>
              <w:jc w:val="center"/>
              <w:textAlignment w:val="baseline"/>
              <w:rPr>
                <w:spacing w:val="2"/>
                <w:sz w:val="16"/>
                <w:szCs w:val="16"/>
              </w:rPr>
            </w:pPr>
            <w:r w:rsidRPr="001A3A16">
              <w:rPr>
                <w:spacing w:val="2"/>
                <w:sz w:val="16"/>
                <w:szCs w:val="16"/>
              </w:rPr>
              <w:t>200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6124C" w:rsidRPr="001A3A16" w:rsidRDefault="00F6124C" w:rsidP="001A3A16">
            <w:pPr>
              <w:autoSpaceDE w:val="0"/>
              <w:autoSpaceDN w:val="0"/>
              <w:adjustRightInd w:val="0"/>
              <w:jc w:val="center"/>
              <w:textAlignment w:val="baseline"/>
              <w:rPr>
                <w:spacing w:val="2"/>
                <w:sz w:val="16"/>
                <w:szCs w:val="16"/>
              </w:rPr>
            </w:pPr>
            <w:r w:rsidRPr="001A3A16">
              <w:rPr>
                <w:spacing w:val="2"/>
                <w:sz w:val="16"/>
                <w:szCs w:val="16"/>
              </w:rPr>
              <w:t>200</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6124C" w:rsidRPr="001A3A16" w:rsidRDefault="00F6124C" w:rsidP="001A3A16">
            <w:pPr>
              <w:autoSpaceDE w:val="0"/>
              <w:autoSpaceDN w:val="0"/>
              <w:adjustRightInd w:val="0"/>
              <w:jc w:val="center"/>
              <w:textAlignment w:val="baseline"/>
              <w:rPr>
                <w:spacing w:val="2"/>
                <w:sz w:val="16"/>
                <w:szCs w:val="16"/>
              </w:rPr>
            </w:pPr>
          </w:p>
          <w:p w:rsidR="00F6124C" w:rsidRPr="001A3A16" w:rsidRDefault="00F6124C" w:rsidP="001A3A16">
            <w:pPr>
              <w:autoSpaceDE w:val="0"/>
              <w:autoSpaceDN w:val="0"/>
              <w:adjustRightInd w:val="0"/>
              <w:jc w:val="center"/>
              <w:textAlignment w:val="baseline"/>
              <w:rPr>
                <w:spacing w:val="2"/>
                <w:sz w:val="16"/>
                <w:szCs w:val="16"/>
              </w:rPr>
            </w:pPr>
            <w:r w:rsidRPr="001A3A16">
              <w:rPr>
                <w:spacing w:val="2"/>
                <w:sz w:val="16"/>
                <w:szCs w:val="16"/>
              </w:rPr>
              <w:t>200</w:t>
            </w:r>
          </w:p>
          <w:p w:rsidR="00F6124C" w:rsidRPr="001A3A16" w:rsidRDefault="00F6124C" w:rsidP="001A3A16">
            <w:pPr>
              <w:autoSpaceDE w:val="0"/>
              <w:autoSpaceDN w:val="0"/>
              <w:adjustRightInd w:val="0"/>
              <w:ind w:left="-170" w:firstLine="170"/>
              <w:textAlignment w:val="baseline"/>
              <w:rPr>
                <w:spacing w:val="2"/>
                <w:sz w:val="16"/>
                <w:szCs w:val="16"/>
              </w:rPr>
            </w:pPr>
          </w:p>
        </w:tc>
      </w:tr>
      <w:tr w:rsidR="00F6124C" w:rsidRPr="001A3A16" w:rsidTr="006033A4">
        <w:trPr>
          <w:gridAfter w:val="1"/>
          <w:wAfter w:w="112" w:type="dxa"/>
          <w:cantSplit/>
          <w:trHeight w:val="2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F6124C" w:rsidRPr="001A3A16" w:rsidRDefault="00F6124C" w:rsidP="001A3A16">
            <w:pPr>
              <w:autoSpaceDE w:val="0"/>
              <w:autoSpaceDN w:val="0"/>
              <w:adjustRightInd w:val="0"/>
              <w:jc w:val="center"/>
              <w:textAlignment w:val="baseline"/>
              <w:rPr>
                <w:spacing w:val="2"/>
                <w:sz w:val="16"/>
                <w:szCs w:val="16"/>
              </w:rPr>
            </w:pPr>
            <w:r w:rsidRPr="001A3A16">
              <w:rPr>
                <w:spacing w:val="2"/>
                <w:sz w:val="16"/>
                <w:szCs w:val="16"/>
              </w:rPr>
              <w:t>4.</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6124C" w:rsidRPr="001A3A16" w:rsidRDefault="00F6124C" w:rsidP="001A3A16">
            <w:pPr>
              <w:autoSpaceDE w:val="0"/>
              <w:autoSpaceDN w:val="0"/>
              <w:adjustRightInd w:val="0"/>
              <w:jc w:val="both"/>
              <w:textAlignment w:val="baseline"/>
              <w:rPr>
                <w:spacing w:val="2"/>
                <w:sz w:val="16"/>
                <w:szCs w:val="16"/>
              </w:rPr>
            </w:pPr>
            <w:r w:rsidRPr="001A3A16">
              <w:rPr>
                <w:spacing w:val="2"/>
                <w:sz w:val="16"/>
                <w:szCs w:val="16"/>
              </w:rPr>
              <w:t>Долгосрочные параметры регулирования деятельности концессионера:</w:t>
            </w:r>
          </w:p>
        </w:tc>
        <w:tc>
          <w:tcPr>
            <w:tcW w:w="7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6124C" w:rsidRPr="001A3A16" w:rsidRDefault="00F6124C" w:rsidP="001A3A16">
            <w:pPr>
              <w:autoSpaceDE w:val="0"/>
              <w:autoSpaceDN w:val="0"/>
              <w:adjustRightInd w:val="0"/>
              <w:jc w:val="center"/>
              <w:textAlignment w:val="baseline"/>
              <w:rPr>
                <w:spacing w:val="2"/>
                <w:sz w:val="16"/>
                <w:szCs w:val="16"/>
              </w:rPr>
            </w:pPr>
          </w:p>
        </w:tc>
      </w:tr>
      <w:tr w:rsidR="00F6124C" w:rsidRPr="001A3A16" w:rsidTr="006033A4">
        <w:trPr>
          <w:gridAfter w:val="1"/>
          <w:wAfter w:w="112" w:type="dxa"/>
          <w:cantSplit/>
          <w:trHeight w:val="20"/>
        </w:trPr>
        <w:tc>
          <w:tcPr>
            <w:tcW w:w="562" w:type="dxa"/>
            <w:tcBorders>
              <w:top w:val="single" w:sz="4" w:space="0" w:color="auto"/>
              <w:left w:val="single" w:sz="4" w:space="0" w:color="auto"/>
              <w:bottom w:val="single" w:sz="4" w:space="0" w:color="auto"/>
              <w:right w:val="single" w:sz="4" w:space="0" w:color="auto"/>
            </w:tcBorders>
            <w:shd w:val="clear" w:color="auto" w:fill="auto"/>
          </w:tcPr>
          <w:p w:rsidR="00F6124C" w:rsidRPr="001A3A16" w:rsidRDefault="00F6124C" w:rsidP="001A3A16">
            <w:pPr>
              <w:autoSpaceDE w:val="0"/>
              <w:autoSpaceDN w:val="0"/>
              <w:adjustRightInd w:val="0"/>
              <w:jc w:val="both"/>
              <w:textAlignment w:val="baseline"/>
              <w:rPr>
                <w:spacing w:val="2"/>
                <w:sz w:val="16"/>
                <w:szCs w:val="16"/>
              </w:rPr>
            </w:pPr>
            <w:r w:rsidRPr="001A3A16">
              <w:rPr>
                <w:spacing w:val="2"/>
                <w:sz w:val="16"/>
                <w:szCs w:val="16"/>
              </w:rPr>
              <w:t>4.1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6124C" w:rsidRPr="001A3A16" w:rsidRDefault="00F6124C" w:rsidP="001A3A16">
            <w:pPr>
              <w:autoSpaceDE w:val="0"/>
              <w:autoSpaceDN w:val="0"/>
              <w:adjustRightInd w:val="0"/>
              <w:jc w:val="both"/>
              <w:textAlignment w:val="baseline"/>
              <w:rPr>
                <w:spacing w:val="2"/>
                <w:sz w:val="16"/>
                <w:szCs w:val="16"/>
              </w:rPr>
            </w:pPr>
            <w:r w:rsidRPr="001A3A16">
              <w:rPr>
                <w:spacing w:val="2"/>
                <w:sz w:val="16"/>
                <w:szCs w:val="16"/>
              </w:rPr>
              <w:t>Базовый уровень операционных расходов</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6124C" w:rsidRPr="001A3A16" w:rsidRDefault="00F6124C" w:rsidP="001A3A16">
            <w:pPr>
              <w:autoSpaceDE w:val="0"/>
              <w:autoSpaceDN w:val="0"/>
              <w:adjustRightInd w:val="0"/>
              <w:textAlignment w:val="baseline"/>
              <w:rPr>
                <w:spacing w:val="2"/>
                <w:sz w:val="16"/>
                <w:szCs w:val="16"/>
              </w:rPr>
            </w:pPr>
            <w:r w:rsidRPr="001A3A16">
              <w:rPr>
                <w:spacing w:val="2"/>
                <w:sz w:val="16"/>
                <w:szCs w:val="16"/>
              </w:rPr>
              <w:t xml:space="preserve">10277,06 </w:t>
            </w:r>
            <w:proofErr w:type="spellStart"/>
            <w:r w:rsidRPr="001A3A16">
              <w:rPr>
                <w:spacing w:val="2"/>
                <w:sz w:val="16"/>
                <w:szCs w:val="16"/>
              </w:rPr>
              <w:t>тыс.руб</w:t>
            </w:r>
            <w:proofErr w:type="spellEnd"/>
            <w:r w:rsidRPr="001A3A16">
              <w:rPr>
                <w:spacing w:val="2"/>
                <w:sz w:val="16"/>
                <w:szCs w:val="16"/>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6124C" w:rsidRPr="001A3A16" w:rsidRDefault="00F6124C" w:rsidP="001A3A16">
            <w:pPr>
              <w:autoSpaceDE w:val="0"/>
              <w:autoSpaceDN w:val="0"/>
              <w:adjustRightInd w:val="0"/>
              <w:jc w:val="center"/>
              <w:textAlignment w:val="baseline"/>
              <w:rPr>
                <w:spacing w:val="2"/>
                <w:sz w:val="16"/>
                <w:szCs w:val="16"/>
              </w:rPr>
            </w:pPr>
            <w:r w:rsidRPr="001A3A16">
              <w:rPr>
                <w:spacing w:val="2"/>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6124C" w:rsidRPr="001A3A16" w:rsidRDefault="00F6124C" w:rsidP="001A3A16">
            <w:pPr>
              <w:autoSpaceDE w:val="0"/>
              <w:autoSpaceDN w:val="0"/>
              <w:adjustRightInd w:val="0"/>
              <w:jc w:val="center"/>
              <w:textAlignment w:val="baseline"/>
              <w:rPr>
                <w:spacing w:val="2"/>
                <w:sz w:val="16"/>
                <w:szCs w:val="16"/>
              </w:rPr>
            </w:pPr>
            <w:r w:rsidRPr="001A3A16">
              <w:rPr>
                <w:spacing w:val="2"/>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6124C" w:rsidRPr="001A3A16" w:rsidRDefault="00F6124C" w:rsidP="001A3A16">
            <w:pPr>
              <w:autoSpaceDE w:val="0"/>
              <w:autoSpaceDN w:val="0"/>
              <w:adjustRightInd w:val="0"/>
              <w:jc w:val="center"/>
              <w:textAlignment w:val="baseline"/>
              <w:rPr>
                <w:spacing w:val="2"/>
                <w:sz w:val="16"/>
                <w:szCs w:val="16"/>
              </w:rPr>
            </w:pPr>
            <w:r w:rsidRPr="001A3A16">
              <w:rPr>
                <w:spacing w:val="2"/>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6124C" w:rsidRPr="001A3A16" w:rsidRDefault="00F6124C" w:rsidP="001A3A16">
            <w:pPr>
              <w:autoSpaceDE w:val="0"/>
              <w:autoSpaceDN w:val="0"/>
              <w:adjustRightInd w:val="0"/>
              <w:jc w:val="center"/>
              <w:textAlignment w:val="baseline"/>
              <w:rPr>
                <w:spacing w:val="2"/>
                <w:sz w:val="16"/>
                <w:szCs w:val="16"/>
              </w:rPr>
            </w:pPr>
            <w:r w:rsidRPr="001A3A16">
              <w:rPr>
                <w:spacing w:val="2"/>
                <w:sz w:val="16"/>
                <w:szCs w:val="16"/>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6124C" w:rsidRPr="001A3A16" w:rsidRDefault="00F6124C" w:rsidP="001A3A16">
            <w:pPr>
              <w:autoSpaceDE w:val="0"/>
              <w:autoSpaceDN w:val="0"/>
              <w:adjustRightInd w:val="0"/>
              <w:jc w:val="center"/>
              <w:textAlignment w:val="baseline"/>
              <w:rPr>
                <w:spacing w:val="2"/>
                <w:sz w:val="16"/>
                <w:szCs w:val="16"/>
              </w:rPr>
            </w:pPr>
            <w:r w:rsidRPr="001A3A16">
              <w:rPr>
                <w:spacing w:val="2"/>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6124C" w:rsidRPr="001A3A16" w:rsidRDefault="00F6124C" w:rsidP="001A3A16">
            <w:pPr>
              <w:autoSpaceDE w:val="0"/>
              <w:autoSpaceDN w:val="0"/>
              <w:adjustRightInd w:val="0"/>
              <w:jc w:val="center"/>
              <w:textAlignment w:val="baseline"/>
              <w:rPr>
                <w:spacing w:val="2"/>
                <w:sz w:val="16"/>
                <w:szCs w:val="16"/>
              </w:rPr>
            </w:pPr>
            <w:r w:rsidRPr="001A3A16">
              <w:rPr>
                <w:spacing w:val="2"/>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6124C" w:rsidRPr="001A3A16" w:rsidRDefault="00F6124C" w:rsidP="001A3A16">
            <w:pPr>
              <w:autoSpaceDE w:val="0"/>
              <w:autoSpaceDN w:val="0"/>
              <w:adjustRightInd w:val="0"/>
              <w:jc w:val="center"/>
              <w:textAlignment w:val="baseline"/>
              <w:rPr>
                <w:spacing w:val="2"/>
                <w:sz w:val="16"/>
                <w:szCs w:val="16"/>
              </w:rPr>
            </w:pPr>
            <w:r w:rsidRPr="001A3A16">
              <w:rPr>
                <w:spacing w:val="2"/>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6124C" w:rsidRPr="001A3A16" w:rsidRDefault="00F6124C" w:rsidP="001A3A16">
            <w:pPr>
              <w:autoSpaceDE w:val="0"/>
              <w:autoSpaceDN w:val="0"/>
              <w:adjustRightInd w:val="0"/>
              <w:jc w:val="center"/>
              <w:textAlignment w:val="baseline"/>
              <w:rPr>
                <w:spacing w:val="2"/>
                <w:sz w:val="16"/>
                <w:szCs w:val="16"/>
              </w:rPr>
            </w:pPr>
            <w:r w:rsidRPr="001A3A16">
              <w:rPr>
                <w:spacing w:val="2"/>
                <w:sz w:val="16"/>
                <w:szCs w:val="16"/>
              </w:rPr>
              <w:t>-</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6124C" w:rsidRPr="001A3A16" w:rsidRDefault="00F6124C" w:rsidP="001A3A16">
            <w:pPr>
              <w:autoSpaceDE w:val="0"/>
              <w:autoSpaceDN w:val="0"/>
              <w:adjustRightInd w:val="0"/>
              <w:jc w:val="center"/>
              <w:textAlignment w:val="baseline"/>
              <w:rPr>
                <w:spacing w:val="2"/>
                <w:sz w:val="16"/>
                <w:szCs w:val="16"/>
              </w:rPr>
            </w:pPr>
            <w:r w:rsidRPr="001A3A16">
              <w:rPr>
                <w:spacing w:val="2"/>
                <w:sz w:val="16"/>
                <w:szCs w:val="16"/>
              </w:rPr>
              <w:t>-</w:t>
            </w:r>
          </w:p>
          <w:p w:rsidR="00F6124C" w:rsidRPr="001A3A16" w:rsidRDefault="00F6124C" w:rsidP="001A3A16">
            <w:pPr>
              <w:autoSpaceDE w:val="0"/>
              <w:autoSpaceDN w:val="0"/>
              <w:adjustRightInd w:val="0"/>
              <w:textAlignment w:val="baseline"/>
              <w:rPr>
                <w:spacing w:val="2"/>
                <w:sz w:val="16"/>
                <w:szCs w:val="16"/>
              </w:rPr>
            </w:pPr>
          </w:p>
        </w:tc>
      </w:tr>
      <w:tr w:rsidR="00F6124C" w:rsidRPr="001A3A16" w:rsidTr="006033A4">
        <w:trPr>
          <w:gridAfter w:val="1"/>
          <w:wAfter w:w="112" w:type="dxa"/>
          <w:cantSplit/>
          <w:trHeight w:val="20"/>
        </w:trPr>
        <w:tc>
          <w:tcPr>
            <w:tcW w:w="562" w:type="dxa"/>
            <w:tcBorders>
              <w:top w:val="single" w:sz="4" w:space="0" w:color="auto"/>
              <w:left w:val="single" w:sz="4" w:space="0" w:color="auto"/>
              <w:bottom w:val="single" w:sz="4" w:space="0" w:color="auto"/>
              <w:right w:val="single" w:sz="4" w:space="0" w:color="auto"/>
            </w:tcBorders>
            <w:shd w:val="clear" w:color="auto" w:fill="auto"/>
          </w:tcPr>
          <w:p w:rsidR="00F6124C" w:rsidRPr="001A3A16" w:rsidRDefault="00F6124C" w:rsidP="001A3A16">
            <w:pPr>
              <w:autoSpaceDE w:val="0"/>
              <w:autoSpaceDN w:val="0"/>
              <w:adjustRightInd w:val="0"/>
              <w:jc w:val="both"/>
              <w:textAlignment w:val="baseline"/>
              <w:rPr>
                <w:spacing w:val="2"/>
                <w:sz w:val="16"/>
                <w:szCs w:val="16"/>
              </w:rPr>
            </w:pPr>
            <w:r w:rsidRPr="001A3A16">
              <w:rPr>
                <w:spacing w:val="2"/>
                <w:sz w:val="16"/>
                <w:szCs w:val="16"/>
              </w:rPr>
              <w:t>4.2.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6124C" w:rsidRPr="001A3A16" w:rsidRDefault="00F6124C" w:rsidP="006033A4">
            <w:pPr>
              <w:autoSpaceDE w:val="0"/>
              <w:autoSpaceDN w:val="0"/>
              <w:adjustRightInd w:val="0"/>
              <w:jc w:val="both"/>
              <w:textAlignment w:val="baseline"/>
              <w:rPr>
                <w:spacing w:val="2"/>
                <w:sz w:val="16"/>
                <w:szCs w:val="16"/>
              </w:rPr>
            </w:pPr>
            <w:r w:rsidRPr="001A3A16">
              <w:rPr>
                <w:spacing w:val="2"/>
                <w:sz w:val="16"/>
                <w:szCs w:val="16"/>
              </w:rPr>
              <w:t>Показатели энергосбережения и энергетической эффективности:</w:t>
            </w:r>
          </w:p>
        </w:tc>
        <w:tc>
          <w:tcPr>
            <w:tcW w:w="7325" w:type="dxa"/>
            <w:gridSpan w:val="10"/>
            <w:tcBorders>
              <w:top w:val="single" w:sz="4" w:space="0" w:color="auto"/>
              <w:left w:val="single" w:sz="4" w:space="0" w:color="auto"/>
              <w:bottom w:val="single" w:sz="4" w:space="0" w:color="auto"/>
            </w:tcBorders>
            <w:shd w:val="clear" w:color="auto" w:fill="auto"/>
          </w:tcPr>
          <w:p w:rsidR="00F6124C" w:rsidRPr="001A3A16" w:rsidRDefault="00F6124C" w:rsidP="001A3A16">
            <w:pPr>
              <w:autoSpaceDE w:val="0"/>
              <w:autoSpaceDN w:val="0"/>
              <w:adjustRightInd w:val="0"/>
              <w:ind w:left="113" w:right="113"/>
              <w:jc w:val="center"/>
              <w:textAlignment w:val="baseline"/>
              <w:rPr>
                <w:spacing w:val="2"/>
                <w:sz w:val="16"/>
                <w:szCs w:val="16"/>
              </w:rPr>
            </w:pPr>
          </w:p>
        </w:tc>
      </w:tr>
      <w:tr w:rsidR="00F6124C" w:rsidRPr="001A3A16" w:rsidTr="006033A4">
        <w:trPr>
          <w:gridAfter w:val="1"/>
          <w:wAfter w:w="112" w:type="dxa"/>
          <w:cantSplit/>
          <w:trHeight w:val="20"/>
        </w:trPr>
        <w:tc>
          <w:tcPr>
            <w:tcW w:w="562" w:type="dxa"/>
            <w:tcBorders>
              <w:top w:val="single" w:sz="4" w:space="0" w:color="auto"/>
              <w:left w:val="single" w:sz="4" w:space="0" w:color="auto"/>
              <w:bottom w:val="single" w:sz="4" w:space="0" w:color="auto"/>
              <w:right w:val="single" w:sz="4" w:space="0" w:color="auto"/>
            </w:tcBorders>
            <w:shd w:val="clear" w:color="auto" w:fill="auto"/>
          </w:tcPr>
          <w:p w:rsidR="00F6124C" w:rsidRPr="001A3A16" w:rsidRDefault="00F6124C" w:rsidP="001A3A16">
            <w:pPr>
              <w:autoSpaceDE w:val="0"/>
              <w:autoSpaceDN w:val="0"/>
              <w:adjustRightInd w:val="0"/>
              <w:jc w:val="both"/>
              <w:textAlignment w:val="baseline"/>
              <w:rPr>
                <w:spacing w:val="2"/>
                <w:sz w:val="16"/>
                <w:szCs w:val="16"/>
              </w:rPr>
            </w:pPr>
            <w:r w:rsidRPr="001A3A16">
              <w:rPr>
                <w:spacing w:val="2"/>
                <w:sz w:val="16"/>
                <w:szCs w:val="16"/>
              </w:rPr>
              <w:lastRenderedPageBreak/>
              <w:t>4.2.1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6124C" w:rsidRPr="001A3A16" w:rsidRDefault="00F6124C" w:rsidP="001A3A16">
            <w:pPr>
              <w:autoSpaceDE w:val="0"/>
              <w:autoSpaceDN w:val="0"/>
              <w:adjustRightInd w:val="0"/>
              <w:jc w:val="both"/>
              <w:textAlignment w:val="baseline"/>
              <w:rPr>
                <w:spacing w:val="2"/>
                <w:sz w:val="16"/>
                <w:szCs w:val="16"/>
              </w:rPr>
            </w:pPr>
            <w:r w:rsidRPr="001A3A16">
              <w:rPr>
                <w:spacing w:val="2"/>
                <w:sz w:val="16"/>
                <w:szCs w:val="16"/>
              </w:rPr>
              <w:t xml:space="preserve">Доля потерь воды в централизованных системах водоснабжения при транспортировке в общем объеме воды, поданной в водопроводную </w:t>
            </w:r>
            <w:proofErr w:type="gramStart"/>
            <w:r w:rsidRPr="001A3A16">
              <w:rPr>
                <w:spacing w:val="2"/>
                <w:sz w:val="16"/>
                <w:szCs w:val="16"/>
              </w:rPr>
              <w:t>сеть,%</w:t>
            </w:r>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6124C" w:rsidRPr="001A3A16" w:rsidRDefault="00F6124C" w:rsidP="001A3A16">
            <w:pPr>
              <w:autoSpaceDE w:val="0"/>
              <w:autoSpaceDN w:val="0"/>
              <w:adjustRightInd w:val="0"/>
              <w:jc w:val="center"/>
              <w:textAlignment w:val="baseline"/>
              <w:rPr>
                <w:spacing w:val="2"/>
                <w:sz w:val="16"/>
                <w:szCs w:val="16"/>
              </w:rPr>
            </w:pPr>
            <w:r w:rsidRPr="001A3A16">
              <w:rPr>
                <w:spacing w:val="2"/>
                <w:sz w:val="16"/>
                <w:szCs w:val="16"/>
              </w:rPr>
              <w:t>8,90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6124C" w:rsidRPr="001A3A16" w:rsidRDefault="00F6124C" w:rsidP="001A3A16">
            <w:pPr>
              <w:autoSpaceDE w:val="0"/>
              <w:autoSpaceDN w:val="0"/>
              <w:adjustRightInd w:val="0"/>
              <w:jc w:val="center"/>
              <w:textAlignment w:val="baseline"/>
              <w:rPr>
                <w:spacing w:val="2"/>
                <w:sz w:val="16"/>
                <w:szCs w:val="16"/>
              </w:rPr>
            </w:pPr>
            <w:r w:rsidRPr="001A3A16">
              <w:rPr>
                <w:spacing w:val="2"/>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6124C" w:rsidRPr="001A3A16" w:rsidRDefault="00F6124C" w:rsidP="001A3A16">
            <w:pPr>
              <w:rPr>
                <w:sz w:val="16"/>
                <w:szCs w:val="16"/>
              </w:rPr>
            </w:pPr>
            <w:r w:rsidRPr="001A3A16">
              <w:rPr>
                <w:spacing w:val="2"/>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6124C" w:rsidRPr="001A3A16" w:rsidRDefault="00F6124C" w:rsidP="001A3A16">
            <w:pPr>
              <w:rPr>
                <w:sz w:val="16"/>
                <w:szCs w:val="16"/>
              </w:rPr>
            </w:pPr>
            <w:r w:rsidRPr="001A3A16">
              <w:rPr>
                <w:spacing w:val="2"/>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6124C" w:rsidRPr="001A3A16" w:rsidRDefault="00F6124C" w:rsidP="001A3A16">
            <w:pPr>
              <w:rPr>
                <w:sz w:val="16"/>
                <w:szCs w:val="16"/>
              </w:rPr>
            </w:pPr>
            <w:r w:rsidRPr="001A3A16">
              <w:rPr>
                <w:spacing w:val="2"/>
                <w:sz w:val="16"/>
                <w:szCs w:val="16"/>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6124C" w:rsidRPr="001A3A16" w:rsidRDefault="00F6124C" w:rsidP="001A3A16">
            <w:pPr>
              <w:rPr>
                <w:sz w:val="16"/>
                <w:szCs w:val="16"/>
              </w:rPr>
            </w:pPr>
            <w:r w:rsidRPr="001A3A16">
              <w:rPr>
                <w:spacing w:val="2"/>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6124C" w:rsidRPr="001A3A16" w:rsidRDefault="00F6124C" w:rsidP="001A3A16">
            <w:pPr>
              <w:rPr>
                <w:sz w:val="16"/>
                <w:szCs w:val="16"/>
              </w:rPr>
            </w:pPr>
            <w:r w:rsidRPr="001A3A16">
              <w:rPr>
                <w:spacing w:val="2"/>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6124C" w:rsidRPr="001A3A16" w:rsidRDefault="00F6124C" w:rsidP="001A3A16">
            <w:pPr>
              <w:rPr>
                <w:sz w:val="16"/>
                <w:szCs w:val="16"/>
              </w:rPr>
            </w:pPr>
            <w:r w:rsidRPr="001A3A16">
              <w:rPr>
                <w:spacing w:val="2"/>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6124C" w:rsidRPr="001A3A16" w:rsidRDefault="00F6124C" w:rsidP="001A3A16">
            <w:pPr>
              <w:rPr>
                <w:sz w:val="16"/>
                <w:szCs w:val="16"/>
              </w:rPr>
            </w:pPr>
            <w:r w:rsidRPr="001A3A16">
              <w:rPr>
                <w:spacing w:val="2"/>
                <w:sz w:val="16"/>
                <w:szCs w:val="16"/>
              </w:rPr>
              <w:t>-</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F6124C" w:rsidRPr="001A3A16" w:rsidRDefault="00F6124C" w:rsidP="001A3A16">
            <w:pPr>
              <w:rPr>
                <w:sz w:val="16"/>
                <w:szCs w:val="16"/>
              </w:rPr>
            </w:pPr>
            <w:r w:rsidRPr="001A3A16">
              <w:rPr>
                <w:spacing w:val="2"/>
                <w:sz w:val="16"/>
                <w:szCs w:val="16"/>
              </w:rPr>
              <w:t>-</w:t>
            </w:r>
          </w:p>
          <w:p w:rsidR="00F6124C" w:rsidRPr="001A3A16" w:rsidRDefault="00F6124C" w:rsidP="001A3A16">
            <w:pPr>
              <w:rPr>
                <w:sz w:val="16"/>
                <w:szCs w:val="16"/>
              </w:rPr>
            </w:pPr>
          </w:p>
        </w:tc>
      </w:tr>
      <w:tr w:rsidR="00F6124C" w:rsidRPr="001A3A16" w:rsidTr="006033A4">
        <w:trPr>
          <w:gridAfter w:val="1"/>
          <w:wAfter w:w="112" w:type="dxa"/>
          <w:cantSplit/>
          <w:trHeight w:val="20"/>
        </w:trPr>
        <w:tc>
          <w:tcPr>
            <w:tcW w:w="562" w:type="dxa"/>
            <w:tcBorders>
              <w:top w:val="single" w:sz="4" w:space="0" w:color="auto"/>
              <w:left w:val="single" w:sz="4" w:space="0" w:color="auto"/>
              <w:bottom w:val="single" w:sz="4" w:space="0" w:color="auto"/>
              <w:right w:val="single" w:sz="4" w:space="0" w:color="auto"/>
            </w:tcBorders>
            <w:shd w:val="clear" w:color="auto" w:fill="auto"/>
          </w:tcPr>
          <w:p w:rsidR="00F6124C" w:rsidRPr="001A3A16" w:rsidRDefault="00F6124C" w:rsidP="001A3A16">
            <w:pPr>
              <w:autoSpaceDE w:val="0"/>
              <w:autoSpaceDN w:val="0"/>
              <w:adjustRightInd w:val="0"/>
              <w:jc w:val="both"/>
              <w:textAlignment w:val="baseline"/>
              <w:rPr>
                <w:spacing w:val="2"/>
                <w:sz w:val="16"/>
                <w:szCs w:val="16"/>
              </w:rPr>
            </w:pPr>
            <w:r w:rsidRPr="001A3A16">
              <w:rPr>
                <w:spacing w:val="2"/>
                <w:sz w:val="16"/>
                <w:szCs w:val="16"/>
              </w:rPr>
              <w:t>4.2.2.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6124C" w:rsidRPr="001A3A16" w:rsidRDefault="00F6124C" w:rsidP="001A3A16">
            <w:pPr>
              <w:autoSpaceDE w:val="0"/>
              <w:autoSpaceDN w:val="0"/>
              <w:adjustRightInd w:val="0"/>
              <w:jc w:val="both"/>
              <w:textAlignment w:val="baseline"/>
              <w:rPr>
                <w:spacing w:val="2"/>
                <w:sz w:val="16"/>
                <w:szCs w:val="16"/>
              </w:rPr>
            </w:pPr>
            <w:r w:rsidRPr="001A3A16">
              <w:rPr>
                <w:spacing w:val="2"/>
                <w:sz w:val="16"/>
                <w:szCs w:val="16"/>
              </w:rPr>
              <w:t>Удельный расход электрической энергии, потребляемой в технологическом процессе подготовки питьевой воды, на единицу объема воды, отпускаемой в сеть воды</w:t>
            </w:r>
          </w:p>
          <w:p w:rsidR="00F6124C" w:rsidRPr="001A3A16" w:rsidRDefault="00F6124C" w:rsidP="001A3A16">
            <w:pPr>
              <w:autoSpaceDE w:val="0"/>
              <w:autoSpaceDN w:val="0"/>
              <w:adjustRightInd w:val="0"/>
              <w:jc w:val="both"/>
              <w:textAlignment w:val="baseline"/>
              <w:rPr>
                <w:spacing w:val="2"/>
                <w:sz w:val="16"/>
                <w:szCs w:val="16"/>
              </w:rPr>
            </w:pPr>
            <w:r w:rsidRPr="001A3A16">
              <w:rPr>
                <w:spacing w:val="2"/>
                <w:sz w:val="16"/>
                <w:szCs w:val="16"/>
              </w:rPr>
              <w:t>кВт*ч/куб. 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6124C" w:rsidRPr="001A3A16" w:rsidRDefault="00F6124C" w:rsidP="001A3A16">
            <w:pPr>
              <w:autoSpaceDE w:val="0"/>
              <w:autoSpaceDN w:val="0"/>
              <w:adjustRightInd w:val="0"/>
              <w:jc w:val="center"/>
              <w:textAlignment w:val="baseline"/>
              <w:rPr>
                <w:spacing w:val="2"/>
                <w:sz w:val="16"/>
                <w:szCs w:val="16"/>
              </w:rPr>
            </w:pPr>
            <w:r w:rsidRPr="001A3A16">
              <w:rPr>
                <w:spacing w:val="2"/>
                <w:sz w:val="16"/>
                <w:szCs w:val="16"/>
              </w:rPr>
              <w:t>1,51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6124C" w:rsidRPr="001A3A16" w:rsidRDefault="00F6124C" w:rsidP="001A3A16">
            <w:pPr>
              <w:autoSpaceDE w:val="0"/>
              <w:autoSpaceDN w:val="0"/>
              <w:adjustRightInd w:val="0"/>
              <w:textAlignment w:val="baseline"/>
              <w:rPr>
                <w:spacing w:val="2"/>
                <w:sz w:val="16"/>
                <w:szCs w:val="16"/>
              </w:rPr>
            </w:pPr>
            <w:r w:rsidRPr="001A3A16">
              <w:rPr>
                <w:spacing w:val="2"/>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6124C" w:rsidRPr="001A3A16" w:rsidRDefault="00F6124C" w:rsidP="001A3A16">
            <w:pPr>
              <w:autoSpaceDE w:val="0"/>
              <w:autoSpaceDN w:val="0"/>
              <w:adjustRightInd w:val="0"/>
              <w:textAlignment w:val="baseline"/>
              <w:rPr>
                <w:spacing w:val="2"/>
                <w:sz w:val="16"/>
                <w:szCs w:val="16"/>
              </w:rPr>
            </w:pPr>
            <w:r w:rsidRPr="001A3A16">
              <w:rPr>
                <w:spacing w:val="2"/>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6124C" w:rsidRPr="001A3A16" w:rsidRDefault="00F6124C" w:rsidP="001A3A16">
            <w:pPr>
              <w:autoSpaceDE w:val="0"/>
              <w:autoSpaceDN w:val="0"/>
              <w:adjustRightInd w:val="0"/>
              <w:textAlignment w:val="baseline"/>
              <w:rPr>
                <w:spacing w:val="2"/>
                <w:sz w:val="16"/>
                <w:szCs w:val="16"/>
              </w:rPr>
            </w:pPr>
            <w:r w:rsidRPr="001A3A16">
              <w:rPr>
                <w:spacing w:val="2"/>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6124C" w:rsidRPr="001A3A16" w:rsidRDefault="00F6124C" w:rsidP="001A3A16">
            <w:pPr>
              <w:autoSpaceDE w:val="0"/>
              <w:autoSpaceDN w:val="0"/>
              <w:adjustRightInd w:val="0"/>
              <w:textAlignment w:val="baseline"/>
              <w:rPr>
                <w:spacing w:val="2"/>
                <w:sz w:val="16"/>
                <w:szCs w:val="16"/>
              </w:rPr>
            </w:pPr>
            <w:r w:rsidRPr="001A3A16">
              <w:rPr>
                <w:spacing w:val="2"/>
                <w:sz w:val="16"/>
                <w:szCs w:val="16"/>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6124C" w:rsidRPr="001A3A16" w:rsidRDefault="00F6124C" w:rsidP="001A3A16">
            <w:pPr>
              <w:autoSpaceDE w:val="0"/>
              <w:autoSpaceDN w:val="0"/>
              <w:adjustRightInd w:val="0"/>
              <w:textAlignment w:val="baseline"/>
              <w:rPr>
                <w:spacing w:val="2"/>
                <w:sz w:val="16"/>
                <w:szCs w:val="16"/>
              </w:rPr>
            </w:pPr>
            <w:r w:rsidRPr="001A3A16">
              <w:rPr>
                <w:spacing w:val="2"/>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6124C" w:rsidRPr="001A3A16" w:rsidRDefault="00F6124C" w:rsidP="001A3A16">
            <w:pPr>
              <w:autoSpaceDE w:val="0"/>
              <w:autoSpaceDN w:val="0"/>
              <w:adjustRightInd w:val="0"/>
              <w:textAlignment w:val="baseline"/>
              <w:rPr>
                <w:spacing w:val="2"/>
                <w:sz w:val="16"/>
                <w:szCs w:val="16"/>
              </w:rPr>
            </w:pPr>
            <w:r w:rsidRPr="001A3A16">
              <w:rPr>
                <w:spacing w:val="2"/>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6124C" w:rsidRPr="001A3A16" w:rsidRDefault="00F6124C" w:rsidP="001A3A16">
            <w:pPr>
              <w:autoSpaceDE w:val="0"/>
              <w:autoSpaceDN w:val="0"/>
              <w:adjustRightInd w:val="0"/>
              <w:textAlignment w:val="baseline"/>
              <w:rPr>
                <w:spacing w:val="2"/>
                <w:sz w:val="16"/>
                <w:szCs w:val="16"/>
              </w:rPr>
            </w:pPr>
            <w:r w:rsidRPr="001A3A16">
              <w:rPr>
                <w:spacing w:val="2"/>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6124C" w:rsidRPr="001A3A16" w:rsidRDefault="00F6124C" w:rsidP="001A3A16">
            <w:pPr>
              <w:autoSpaceDE w:val="0"/>
              <w:autoSpaceDN w:val="0"/>
              <w:adjustRightInd w:val="0"/>
              <w:textAlignment w:val="baseline"/>
              <w:rPr>
                <w:spacing w:val="2"/>
                <w:sz w:val="16"/>
                <w:szCs w:val="16"/>
              </w:rPr>
            </w:pPr>
            <w:r w:rsidRPr="001A3A16">
              <w:rPr>
                <w:spacing w:val="2"/>
                <w:sz w:val="16"/>
                <w:szCs w:val="16"/>
              </w:rPr>
              <w:t>-</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6124C" w:rsidRPr="001A3A16" w:rsidRDefault="00F6124C" w:rsidP="001A3A16">
            <w:pPr>
              <w:autoSpaceDE w:val="0"/>
              <w:autoSpaceDN w:val="0"/>
              <w:adjustRightInd w:val="0"/>
              <w:textAlignment w:val="baseline"/>
              <w:rPr>
                <w:spacing w:val="2"/>
                <w:sz w:val="16"/>
                <w:szCs w:val="16"/>
              </w:rPr>
            </w:pPr>
            <w:r w:rsidRPr="001A3A16">
              <w:rPr>
                <w:spacing w:val="2"/>
                <w:sz w:val="16"/>
                <w:szCs w:val="16"/>
              </w:rPr>
              <w:t>-</w:t>
            </w:r>
          </w:p>
          <w:p w:rsidR="00F6124C" w:rsidRPr="001A3A16" w:rsidRDefault="00F6124C" w:rsidP="001A3A16">
            <w:pPr>
              <w:autoSpaceDE w:val="0"/>
              <w:autoSpaceDN w:val="0"/>
              <w:adjustRightInd w:val="0"/>
              <w:textAlignment w:val="baseline"/>
              <w:rPr>
                <w:spacing w:val="2"/>
                <w:sz w:val="16"/>
                <w:szCs w:val="16"/>
              </w:rPr>
            </w:pPr>
          </w:p>
        </w:tc>
      </w:tr>
      <w:tr w:rsidR="00F6124C" w:rsidRPr="001A3A16" w:rsidTr="006033A4">
        <w:trPr>
          <w:gridAfter w:val="1"/>
          <w:wAfter w:w="112" w:type="dxa"/>
          <w:cantSplit/>
          <w:trHeight w:val="20"/>
        </w:trPr>
        <w:tc>
          <w:tcPr>
            <w:tcW w:w="562" w:type="dxa"/>
            <w:tcBorders>
              <w:top w:val="single" w:sz="4" w:space="0" w:color="auto"/>
              <w:left w:val="single" w:sz="4" w:space="0" w:color="auto"/>
              <w:bottom w:val="single" w:sz="4" w:space="0" w:color="auto"/>
              <w:right w:val="single" w:sz="4" w:space="0" w:color="auto"/>
            </w:tcBorders>
            <w:shd w:val="clear" w:color="auto" w:fill="auto"/>
          </w:tcPr>
          <w:p w:rsidR="00F6124C" w:rsidRPr="001A3A16" w:rsidRDefault="00F6124C" w:rsidP="001A3A16">
            <w:pPr>
              <w:autoSpaceDE w:val="0"/>
              <w:autoSpaceDN w:val="0"/>
              <w:adjustRightInd w:val="0"/>
              <w:jc w:val="both"/>
              <w:textAlignment w:val="baseline"/>
              <w:rPr>
                <w:spacing w:val="2"/>
                <w:sz w:val="16"/>
                <w:szCs w:val="16"/>
              </w:rPr>
            </w:pPr>
            <w:r w:rsidRPr="001A3A16">
              <w:rPr>
                <w:spacing w:val="2"/>
                <w:sz w:val="16"/>
                <w:szCs w:val="16"/>
              </w:rPr>
              <w:t>4.2.3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6124C" w:rsidRPr="001A3A16" w:rsidRDefault="00F6124C" w:rsidP="001A3A16">
            <w:pPr>
              <w:autoSpaceDE w:val="0"/>
              <w:autoSpaceDN w:val="0"/>
              <w:adjustRightInd w:val="0"/>
              <w:jc w:val="both"/>
              <w:textAlignment w:val="baseline"/>
              <w:rPr>
                <w:spacing w:val="2"/>
                <w:sz w:val="16"/>
                <w:szCs w:val="16"/>
              </w:rPr>
            </w:pPr>
            <w:r w:rsidRPr="001A3A16">
              <w:rPr>
                <w:spacing w:val="2"/>
                <w:sz w:val="16"/>
                <w:szCs w:val="16"/>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питьевой воды, отпускаемой в сеть</w:t>
            </w:r>
          </w:p>
          <w:p w:rsidR="00F6124C" w:rsidRPr="001A3A16" w:rsidRDefault="00F6124C" w:rsidP="001A3A16">
            <w:pPr>
              <w:autoSpaceDE w:val="0"/>
              <w:autoSpaceDN w:val="0"/>
              <w:adjustRightInd w:val="0"/>
              <w:jc w:val="both"/>
              <w:textAlignment w:val="baseline"/>
              <w:rPr>
                <w:spacing w:val="2"/>
                <w:sz w:val="16"/>
                <w:szCs w:val="16"/>
              </w:rPr>
            </w:pPr>
            <w:r w:rsidRPr="001A3A16">
              <w:rPr>
                <w:spacing w:val="2"/>
                <w:sz w:val="16"/>
                <w:szCs w:val="16"/>
              </w:rPr>
              <w:t>кВт*ч/куб. 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6124C" w:rsidRPr="001A3A16" w:rsidRDefault="00F6124C" w:rsidP="001A3A16">
            <w:pPr>
              <w:autoSpaceDE w:val="0"/>
              <w:autoSpaceDN w:val="0"/>
              <w:adjustRightInd w:val="0"/>
              <w:jc w:val="center"/>
              <w:textAlignment w:val="baseline"/>
              <w:rPr>
                <w:spacing w:val="2"/>
                <w:sz w:val="16"/>
                <w:szCs w:val="16"/>
              </w:rPr>
            </w:pPr>
            <w:r w:rsidRPr="001A3A16">
              <w:rPr>
                <w:spacing w:val="2"/>
                <w:sz w:val="16"/>
                <w:szCs w:val="16"/>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6124C" w:rsidRPr="001A3A16" w:rsidRDefault="00F6124C" w:rsidP="001A3A16">
            <w:pPr>
              <w:autoSpaceDE w:val="0"/>
              <w:autoSpaceDN w:val="0"/>
              <w:adjustRightInd w:val="0"/>
              <w:jc w:val="center"/>
              <w:textAlignment w:val="baseline"/>
              <w:rPr>
                <w:spacing w:val="2"/>
                <w:sz w:val="16"/>
                <w:szCs w:val="16"/>
              </w:rPr>
            </w:pPr>
            <w:r w:rsidRPr="001A3A16">
              <w:rPr>
                <w:spacing w:val="2"/>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6124C" w:rsidRPr="001A3A16" w:rsidRDefault="00F6124C" w:rsidP="001A3A16">
            <w:pPr>
              <w:autoSpaceDE w:val="0"/>
              <w:autoSpaceDN w:val="0"/>
              <w:adjustRightInd w:val="0"/>
              <w:jc w:val="center"/>
              <w:textAlignment w:val="baseline"/>
              <w:rPr>
                <w:spacing w:val="2"/>
                <w:sz w:val="16"/>
                <w:szCs w:val="16"/>
              </w:rPr>
            </w:pPr>
            <w:r w:rsidRPr="001A3A16">
              <w:rPr>
                <w:spacing w:val="2"/>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6124C" w:rsidRPr="001A3A16" w:rsidRDefault="00F6124C" w:rsidP="001A3A16">
            <w:pPr>
              <w:autoSpaceDE w:val="0"/>
              <w:autoSpaceDN w:val="0"/>
              <w:adjustRightInd w:val="0"/>
              <w:jc w:val="center"/>
              <w:textAlignment w:val="baseline"/>
              <w:rPr>
                <w:spacing w:val="2"/>
                <w:sz w:val="16"/>
                <w:szCs w:val="16"/>
              </w:rPr>
            </w:pPr>
            <w:r w:rsidRPr="001A3A16">
              <w:rPr>
                <w:spacing w:val="2"/>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6124C" w:rsidRPr="001A3A16" w:rsidRDefault="00F6124C" w:rsidP="001A3A16">
            <w:pPr>
              <w:autoSpaceDE w:val="0"/>
              <w:autoSpaceDN w:val="0"/>
              <w:adjustRightInd w:val="0"/>
              <w:jc w:val="center"/>
              <w:textAlignment w:val="baseline"/>
              <w:rPr>
                <w:spacing w:val="2"/>
                <w:sz w:val="16"/>
                <w:szCs w:val="16"/>
              </w:rPr>
            </w:pPr>
            <w:r w:rsidRPr="001A3A16">
              <w:rPr>
                <w:spacing w:val="2"/>
                <w:sz w:val="16"/>
                <w:szCs w:val="16"/>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6124C" w:rsidRPr="001A3A16" w:rsidRDefault="00F6124C" w:rsidP="001A3A16">
            <w:pPr>
              <w:autoSpaceDE w:val="0"/>
              <w:autoSpaceDN w:val="0"/>
              <w:adjustRightInd w:val="0"/>
              <w:jc w:val="center"/>
              <w:textAlignment w:val="baseline"/>
              <w:rPr>
                <w:spacing w:val="2"/>
                <w:sz w:val="16"/>
                <w:szCs w:val="16"/>
              </w:rPr>
            </w:pPr>
            <w:r w:rsidRPr="001A3A16">
              <w:rPr>
                <w:spacing w:val="2"/>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6124C" w:rsidRPr="001A3A16" w:rsidRDefault="00F6124C" w:rsidP="001A3A16">
            <w:pPr>
              <w:autoSpaceDE w:val="0"/>
              <w:autoSpaceDN w:val="0"/>
              <w:adjustRightInd w:val="0"/>
              <w:jc w:val="center"/>
              <w:textAlignment w:val="baseline"/>
              <w:rPr>
                <w:spacing w:val="2"/>
                <w:sz w:val="16"/>
                <w:szCs w:val="16"/>
              </w:rPr>
            </w:pPr>
            <w:r w:rsidRPr="001A3A16">
              <w:rPr>
                <w:spacing w:val="2"/>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6124C" w:rsidRPr="001A3A16" w:rsidRDefault="00F6124C" w:rsidP="001A3A16">
            <w:pPr>
              <w:autoSpaceDE w:val="0"/>
              <w:autoSpaceDN w:val="0"/>
              <w:adjustRightInd w:val="0"/>
              <w:jc w:val="center"/>
              <w:textAlignment w:val="baseline"/>
              <w:rPr>
                <w:spacing w:val="2"/>
                <w:sz w:val="16"/>
                <w:szCs w:val="16"/>
              </w:rPr>
            </w:pPr>
            <w:r w:rsidRPr="001A3A16">
              <w:rPr>
                <w:spacing w:val="2"/>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6124C" w:rsidRPr="001A3A16" w:rsidRDefault="00F6124C" w:rsidP="001A3A16">
            <w:pPr>
              <w:autoSpaceDE w:val="0"/>
              <w:autoSpaceDN w:val="0"/>
              <w:adjustRightInd w:val="0"/>
              <w:jc w:val="center"/>
              <w:textAlignment w:val="baseline"/>
              <w:rPr>
                <w:spacing w:val="2"/>
                <w:sz w:val="16"/>
                <w:szCs w:val="16"/>
              </w:rPr>
            </w:pPr>
            <w:r w:rsidRPr="001A3A16">
              <w:rPr>
                <w:spacing w:val="2"/>
                <w:sz w:val="16"/>
                <w:szCs w:val="16"/>
              </w:rPr>
              <w:t>-</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6124C" w:rsidRPr="001A3A16" w:rsidRDefault="00F6124C" w:rsidP="001A3A16">
            <w:pPr>
              <w:autoSpaceDE w:val="0"/>
              <w:autoSpaceDN w:val="0"/>
              <w:adjustRightInd w:val="0"/>
              <w:jc w:val="center"/>
              <w:textAlignment w:val="baseline"/>
              <w:rPr>
                <w:spacing w:val="2"/>
                <w:sz w:val="16"/>
                <w:szCs w:val="16"/>
              </w:rPr>
            </w:pPr>
            <w:r w:rsidRPr="001A3A16">
              <w:rPr>
                <w:spacing w:val="2"/>
                <w:sz w:val="16"/>
                <w:szCs w:val="16"/>
              </w:rPr>
              <w:t>-</w:t>
            </w:r>
          </w:p>
          <w:p w:rsidR="00F6124C" w:rsidRPr="001A3A16" w:rsidRDefault="00F6124C" w:rsidP="001A3A16">
            <w:pPr>
              <w:autoSpaceDE w:val="0"/>
              <w:autoSpaceDN w:val="0"/>
              <w:adjustRightInd w:val="0"/>
              <w:jc w:val="center"/>
              <w:textAlignment w:val="baseline"/>
              <w:rPr>
                <w:spacing w:val="2"/>
                <w:sz w:val="16"/>
                <w:szCs w:val="16"/>
              </w:rPr>
            </w:pPr>
          </w:p>
        </w:tc>
      </w:tr>
      <w:tr w:rsidR="006033A4" w:rsidRPr="001A3A16" w:rsidTr="006033A4">
        <w:trPr>
          <w:trHeight w:val="20"/>
        </w:trPr>
        <w:tc>
          <w:tcPr>
            <w:tcW w:w="562" w:type="dxa"/>
            <w:shd w:val="clear" w:color="auto" w:fill="auto"/>
          </w:tcPr>
          <w:p w:rsidR="00F6124C" w:rsidRPr="001A3A16" w:rsidRDefault="00F6124C" w:rsidP="001A3A16">
            <w:pPr>
              <w:autoSpaceDE w:val="0"/>
              <w:autoSpaceDN w:val="0"/>
              <w:adjustRightInd w:val="0"/>
              <w:jc w:val="both"/>
              <w:textAlignment w:val="baseline"/>
              <w:rPr>
                <w:spacing w:val="2"/>
                <w:sz w:val="16"/>
                <w:szCs w:val="16"/>
              </w:rPr>
            </w:pPr>
            <w:r w:rsidRPr="001A3A16">
              <w:rPr>
                <w:spacing w:val="2"/>
                <w:sz w:val="16"/>
                <w:szCs w:val="16"/>
              </w:rPr>
              <w:t>4.3.</w:t>
            </w:r>
          </w:p>
        </w:tc>
        <w:tc>
          <w:tcPr>
            <w:tcW w:w="2835" w:type="dxa"/>
            <w:shd w:val="clear" w:color="auto" w:fill="auto"/>
          </w:tcPr>
          <w:p w:rsidR="00F6124C" w:rsidRPr="001A3A16" w:rsidRDefault="00F6124C" w:rsidP="001A3A16">
            <w:pPr>
              <w:autoSpaceDE w:val="0"/>
              <w:autoSpaceDN w:val="0"/>
              <w:adjustRightInd w:val="0"/>
              <w:jc w:val="both"/>
              <w:textAlignment w:val="baseline"/>
              <w:rPr>
                <w:spacing w:val="2"/>
                <w:sz w:val="16"/>
                <w:szCs w:val="16"/>
              </w:rPr>
            </w:pPr>
            <w:r w:rsidRPr="001A3A16">
              <w:rPr>
                <w:spacing w:val="2"/>
                <w:sz w:val="16"/>
                <w:szCs w:val="16"/>
              </w:rPr>
              <w:t xml:space="preserve">Нормативный уровень </w:t>
            </w:r>
            <w:proofErr w:type="gramStart"/>
            <w:r w:rsidRPr="001A3A16">
              <w:rPr>
                <w:spacing w:val="2"/>
                <w:sz w:val="16"/>
                <w:szCs w:val="16"/>
              </w:rPr>
              <w:t>прибыли,%</w:t>
            </w:r>
            <w:proofErr w:type="gramEnd"/>
          </w:p>
        </w:tc>
        <w:tc>
          <w:tcPr>
            <w:tcW w:w="993" w:type="dxa"/>
            <w:shd w:val="clear" w:color="auto" w:fill="auto"/>
            <w:vAlign w:val="center"/>
          </w:tcPr>
          <w:p w:rsidR="00F6124C" w:rsidRPr="001A3A16" w:rsidRDefault="00F6124C" w:rsidP="001A3A16">
            <w:pPr>
              <w:autoSpaceDE w:val="0"/>
              <w:autoSpaceDN w:val="0"/>
              <w:adjustRightInd w:val="0"/>
              <w:jc w:val="center"/>
              <w:textAlignment w:val="baseline"/>
              <w:rPr>
                <w:spacing w:val="2"/>
                <w:sz w:val="16"/>
                <w:szCs w:val="16"/>
              </w:rPr>
            </w:pPr>
            <w:r w:rsidRPr="001A3A16">
              <w:rPr>
                <w:spacing w:val="2"/>
                <w:sz w:val="16"/>
                <w:szCs w:val="16"/>
              </w:rPr>
              <w:t>0</w:t>
            </w:r>
          </w:p>
        </w:tc>
        <w:tc>
          <w:tcPr>
            <w:tcW w:w="708" w:type="dxa"/>
            <w:shd w:val="clear" w:color="auto" w:fill="auto"/>
            <w:vAlign w:val="center"/>
          </w:tcPr>
          <w:p w:rsidR="00F6124C" w:rsidRPr="001A3A16" w:rsidRDefault="00F6124C" w:rsidP="001A3A16">
            <w:pPr>
              <w:autoSpaceDE w:val="0"/>
              <w:autoSpaceDN w:val="0"/>
              <w:adjustRightInd w:val="0"/>
              <w:jc w:val="center"/>
              <w:textAlignment w:val="baseline"/>
              <w:rPr>
                <w:spacing w:val="2"/>
                <w:sz w:val="16"/>
                <w:szCs w:val="16"/>
              </w:rPr>
            </w:pPr>
            <w:r w:rsidRPr="001A3A16">
              <w:rPr>
                <w:spacing w:val="2"/>
                <w:sz w:val="16"/>
                <w:szCs w:val="16"/>
              </w:rPr>
              <w:t>0,81</w:t>
            </w:r>
          </w:p>
        </w:tc>
        <w:tc>
          <w:tcPr>
            <w:tcW w:w="709" w:type="dxa"/>
            <w:shd w:val="clear" w:color="auto" w:fill="auto"/>
            <w:vAlign w:val="center"/>
          </w:tcPr>
          <w:p w:rsidR="00F6124C" w:rsidRPr="001A3A16" w:rsidRDefault="00F6124C" w:rsidP="001A3A16">
            <w:pPr>
              <w:autoSpaceDE w:val="0"/>
              <w:autoSpaceDN w:val="0"/>
              <w:adjustRightInd w:val="0"/>
              <w:jc w:val="center"/>
              <w:textAlignment w:val="baseline"/>
              <w:rPr>
                <w:spacing w:val="2"/>
                <w:sz w:val="16"/>
                <w:szCs w:val="16"/>
              </w:rPr>
            </w:pPr>
            <w:r w:rsidRPr="001A3A16">
              <w:rPr>
                <w:spacing w:val="2"/>
                <w:sz w:val="16"/>
                <w:szCs w:val="16"/>
              </w:rPr>
              <w:t>2,40</w:t>
            </w:r>
          </w:p>
        </w:tc>
        <w:tc>
          <w:tcPr>
            <w:tcW w:w="709" w:type="dxa"/>
            <w:shd w:val="clear" w:color="auto" w:fill="auto"/>
            <w:vAlign w:val="center"/>
          </w:tcPr>
          <w:p w:rsidR="00F6124C" w:rsidRPr="001A3A16" w:rsidRDefault="00F6124C" w:rsidP="001A3A16">
            <w:pPr>
              <w:autoSpaceDE w:val="0"/>
              <w:autoSpaceDN w:val="0"/>
              <w:adjustRightInd w:val="0"/>
              <w:jc w:val="center"/>
              <w:textAlignment w:val="baseline"/>
              <w:rPr>
                <w:spacing w:val="2"/>
                <w:sz w:val="16"/>
                <w:szCs w:val="16"/>
              </w:rPr>
            </w:pPr>
            <w:r w:rsidRPr="001A3A16">
              <w:rPr>
                <w:spacing w:val="2"/>
                <w:sz w:val="16"/>
                <w:szCs w:val="16"/>
              </w:rPr>
              <w:t>3,27</w:t>
            </w:r>
          </w:p>
        </w:tc>
        <w:tc>
          <w:tcPr>
            <w:tcW w:w="709" w:type="dxa"/>
            <w:shd w:val="clear" w:color="auto" w:fill="auto"/>
            <w:vAlign w:val="center"/>
          </w:tcPr>
          <w:p w:rsidR="00F6124C" w:rsidRPr="001A3A16" w:rsidRDefault="00F6124C" w:rsidP="001A3A16">
            <w:pPr>
              <w:autoSpaceDE w:val="0"/>
              <w:autoSpaceDN w:val="0"/>
              <w:adjustRightInd w:val="0"/>
              <w:jc w:val="center"/>
              <w:textAlignment w:val="baseline"/>
              <w:rPr>
                <w:spacing w:val="2"/>
                <w:sz w:val="16"/>
                <w:szCs w:val="16"/>
              </w:rPr>
            </w:pPr>
            <w:r w:rsidRPr="001A3A16">
              <w:rPr>
                <w:spacing w:val="2"/>
                <w:sz w:val="16"/>
                <w:szCs w:val="16"/>
              </w:rPr>
              <w:t>2,94</w:t>
            </w:r>
          </w:p>
        </w:tc>
        <w:tc>
          <w:tcPr>
            <w:tcW w:w="708" w:type="dxa"/>
            <w:shd w:val="clear" w:color="auto" w:fill="auto"/>
            <w:vAlign w:val="center"/>
          </w:tcPr>
          <w:p w:rsidR="00F6124C" w:rsidRPr="001A3A16" w:rsidRDefault="00F6124C" w:rsidP="001A3A16">
            <w:pPr>
              <w:autoSpaceDE w:val="0"/>
              <w:autoSpaceDN w:val="0"/>
              <w:adjustRightInd w:val="0"/>
              <w:jc w:val="center"/>
              <w:textAlignment w:val="baseline"/>
              <w:rPr>
                <w:spacing w:val="2"/>
                <w:sz w:val="16"/>
                <w:szCs w:val="16"/>
              </w:rPr>
            </w:pPr>
            <w:r w:rsidRPr="001A3A16">
              <w:rPr>
                <w:spacing w:val="2"/>
                <w:sz w:val="16"/>
                <w:szCs w:val="16"/>
              </w:rPr>
              <w:t>1,26</w:t>
            </w:r>
          </w:p>
        </w:tc>
        <w:tc>
          <w:tcPr>
            <w:tcW w:w="709" w:type="dxa"/>
            <w:shd w:val="clear" w:color="auto" w:fill="auto"/>
            <w:vAlign w:val="center"/>
          </w:tcPr>
          <w:p w:rsidR="00F6124C" w:rsidRPr="001A3A16" w:rsidRDefault="00F6124C" w:rsidP="001A3A16">
            <w:pPr>
              <w:autoSpaceDE w:val="0"/>
              <w:autoSpaceDN w:val="0"/>
              <w:adjustRightInd w:val="0"/>
              <w:jc w:val="center"/>
              <w:textAlignment w:val="baseline"/>
              <w:rPr>
                <w:spacing w:val="2"/>
                <w:sz w:val="16"/>
                <w:szCs w:val="16"/>
              </w:rPr>
            </w:pPr>
            <w:r w:rsidRPr="001A3A16">
              <w:rPr>
                <w:spacing w:val="2"/>
                <w:sz w:val="16"/>
                <w:szCs w:val="16"/>
              </w:rPr>
              <w:t>0</w:t>
            </w:r>
          </w:p>
        </w:tc>
        <w:tc>
          <w:tcPr>
            <w:tcW w:w="709" w:type="dxa"/>
            <w:shd w:val="clear" w:color="auto" w:fill="auto"/>
            <w:vAlign w:val="center"/>
          </w:tcPr>
          <w:p w:rsidR="00F6124C" w:rsidRPr="001A3A16" w:rsidRDefault="00F6124C" w:rsidP="001A3A16">
            <w:pPr>
              <w:autoSpaceDE w:val="0"/>
              <w:autoSpaceDN w:val="0"/>
              <w:adjustRightInd w:val="0"/>
              <w:jc w:val="center"/>
              <w:textAlignment w:val="baseline"/>
              <w:rPr>
                <w:spacing w:val="2"/>
                <w:sz w:val="16"/>
                <w:szCs w:val="16"/>
              </w:rPr>
            </w:pPr>
            <w:r w:rsidRPr="001A3A16">
              <w:rPr>
                <w:spacing w:val="2"/>
                <w:sz w:val="16"/>
                <w:szCs w:val="16"/>
              </w:rPr>
              <w:t>0</w:t>
            </w:r>
          </w:p>
        </w:tc>
        <w:tc>
          <w:tcPr>
            <w:tcW w:w="709" w:type="dxa"/>
            <w:shd w:val="clear" w:color="auto" w:fill="auto"/>
            <w:vAlign w:val="center"/>
          </w:tcPr>
          <w:p w:rsidR="00F6124C" w:rsidRPr="001A3A16" w:rsidRDefault="00F6124C" w:rsidP="001A3A16">
            <w:pPr>
              <w:autoSpaceDE w:val="0"/>
              <w:autoSpaceDN w:val="0"/>
              <w:adjustRightInd w:val="0"/>
              <w:jc w:val="center"/>
              <w:textAlignment w:val="baseline"/>
              <w:rPr>
                <w:spacing w:val="2"/>
                <w:sz w:val="16"/>
                <w:szCs w:val="16"/>
              </w:rPr>
            </w:pPr>
            <w:r w:rsidRPr="001A3A16">
              <w:rPr>
                <w:spacing w:val="2"/>
                <w:sz w:val="16"/>
                <w:szCs w:val="16"/>
              </w:rPr>
              <w:t>0</w:t>
            </w:r>
          </w:p>
        </w:tc>
        <w:tc>
          <w:tcPr>
            <w:tcW w:w="774" w:type="dxa"/>
            <w:gridSpan w:val="2"/>
            <w:shd w:val="clear" w:color="auto" w:fill="auto"/>
            <w:vAlign w:val="center"/>
          </w:tcPr>
          <w:p w:rsidR="00F6124C" w:rsidRPr="001A3A16" w:rsidRDefault="00F6124C" w:rsidP="001A3A16">
            <w:pPr>
              <w:autoSpaceDE w:val="0"/>
              <w:autoSpaceDN w:val="0"/>
              <w:adjustRightInd w:val="0"/>
              <w:jc w:val="center"/>
              <w:textAlignment w:val="baseline"/>
              <w:rPr>
                <w:spacing w:val="2"/>
                <w:sz w:val="16"/>
                <w:szCs w:val="16"/>
              </w:rPr>
            </w:pPr>
            <w:r w:rsidRPr="001A3A16">
              <w:rPr>
                <w:spacing w:val="2"/>
                <w:sz w:val="16"/>
                <w:szCs w:val="16"/>
              </w:rPr>
              <w:t>0</w:t>
            </w:r>
          </w:p>
        </w:tc>
      </w:tr>
      <w:tr w:rsidR="00F6124C" w:rsidRPr="001A3A16" w:rsidTr="006033A4">
        <w:trPr>
          <w:gridAfter w:val="1"/>
          <w:wAfter w:w="112" w:type="dxa"/>
          <w:cantSplit/>
          <w:trHeight w:val="20"/>
        </w:trPr>
        <w:tc>
          <w:tcPr>
            <w:tcW w:w="562" w:type="dxa"/>
            <w:tcBorders>
              <w:top w:val="single" w:sz="4" w:space="0" w:color="auto"/>
              <w:left w:val="single" w:sz="4" w:space="0" w:color="auto"/>
              <w:bottom w:val="single" w:sz="4" w:space="0" w:color="auto"/>
              <w:right w:val="single" w:sz="4" w:space="0" w:color="auto"/>
            </w:tcBorders>
            <w:shd w:val="clear" w:color="auto" w:fill="auto"/>
          </w:tcPr>
          <w:p w:rsidR="00F6124C" w:rsidRPr="001A3A16" w:rsidRDefault="00F6124C" w:rsidP="001A3A16">
            <w:pPr>
              <w:autoSpaceDE w:val="0"/>
              <w:autoSpaceDN w:val="0"/>
              <w:adjustRightInd w:val="0"/>
              <w:jc w:val="both"/>
              <w:textAlignment w:val="baseline"/>
              <w:rPr>
                <w:spacing w:val="2"/>
                <w:sz w:val="16"/>
                <w:szCs w:val="16"/>
              </w:rPr>
            </w:pPr>
            <w:r w:rsidRPr="001A3A16">
              <w:rPr>
                <w:spacing w:val="2"/>
                <w:sz w:val="16"/>
                <w:szCs w:val="16"/>
              </w:rPr>
              <w:t>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6124C" w:rsidRPr="001A3A16" w:rsidRDefault="00F6124C" w:rsidP="001A3A16">
            <w:pPr>
              <w:autoSpaceDE w:val="0"/>
              <w:autoSpaceDN w:val="0"/>
              <w:adjustRightInd w:val="0"/>
              <w:jc w:val="both"/>
              <w:textAlignment w:val="baseline"/>
              <w:rPr>
                <w:spacing w:val="2"/>
                <w:sz w:val="16"/>
                <w:szCs w:val="16"/>
              </w:rPr>
            </w:pPr>
            <w:r w:rsidRPr="001A3A16">
              <w:rPr>
                <w:spacing w:val="2"/>
                <w:sz w:val="16"/>
                <w:szCs w:val="16"/>
              </w:rPr>
              <w:t>Плановые значения показателей деятельности концессионера:</w:t>
            </w:r>
          </w:p>
        </w:tc>
        <w:tc>
          <w:tcPr>
            <w:tcW w:w="7325" w:type="dxa"/>
            <w:gridSpan w:val="10"/>
            <w:tcBorders>
              <w:top w:val="single" w:sz="4" w:space="0" w:color="auto"/>
              <w:left w:val="single" w:sz="4" w:space="0" w:color="auto"/>
              <w:bottom w:val="single" w:sz="4" w:space="0" w:color="auto"/>
              <w:right w:val="single" w:sz="4" w:space="0" w:color="auto"/>
            </w:tcBorders>
            <w:shd w:val="clear" w:color="auto" w:fill="auto"/>
          </w:tcPr>
          <w:p w:rsidR="00F6124C" w:rsidRPr="001A3A16" w:rsidRDefault="00F6124C" w:rsidP="001A3A16">
            <w:pPr>
              <w:autoSpaceDE w:val="0"/>
              <w:autoSpaceDN w:val="0"/>
              <w:adjustRightInd w:val="0"/>
              <w:jc w:val="center"/>
              <w:textAlignment w:val="baseline"/>
              <w:rPr>
                <w:spacing w:val="2"/>
                <w:sz w:val="16"/>
                <w:szCs w:val="16"/>
              </w:rPr>
            </w:pPr>
          </w:p>
        </w:tc>
      </w:tr>
      <w:tr w:rsidR="00F6124C" w:rsidRPr="001A3A16" w:rsidTr="006033A4">
        <w:trPr>
          <w:gridAfter w:val="1"/>
          <w:wAfter w:w="112" w:type="dxa"/>
          <w:cantSplit/>
          <w:trHeight w:val="20"/>
        </w:trPr>
        <w:tc>
          <w:tcPr>
            <w:tcW w:w="562" w:type="dxa"/>
            <w:tcBorders>
              <w:top w:val="single" w:sz="4" w:space="0" w:color="auto"/>
              <w:left w:val="single" w:sz="4" w:space="0" w:color="auto"/>
              <w:bottom w:val="single" w:sz="4" w:space="0" w:color="auto"/>
              <w:right w:val="single" w:sz="4" w:space="0" w:color="auto"/>
            </w:tcBorders>
            <w:shd w:val="clear" w:color="auto" w:fill="auto"/>
          </w:tcPr>
          <w:p w:rsidR="00F6124C" w:rsidRPr="001A3A16" w:rsidRDefault="00F6124C" w:rsidP="001A3A16">
            <w:pPr>
              <w:autoSpaceDE w:val="0"/>
              <w:autoSpaceDN w:val="0"/>
              <w:adjustRightInd w:val="0"/>
              <w:jc w:val="both"/>
              <w:textAlignment w:val="baseline"/>
              <w:rPr>
                <w:spacing w:val="2"/>
                <w:sz w:val="16"/>
                <w:szCs w:val="16"/>
              </w:rPr>
            </w:pPr>
            <w:r w:rsidRPr="001A3A16">
              <w:rPr>
                <w:spacing w:val="2"/>
                <w:sz w:val="16"/>
                <w:szCs w:val="16"/>
              </w:rPr>
              <w:t>5.1.1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6124C" w:rsidRPr="001A3A16" w:rsidRDefault="00F6124C" w:rsidP="001A3A16">
            <w:pPr>
              <w:autoSpaceDE w:val="0"/>
              <w:autoSpaceDN w:val="0"/>
              <w:adjustRightInd w:val="0"/>
              <w:jc w:val="both"/>
              <w:textAlignment w:val="baseline"/>
              <w:rPr>
                <w:spacing w:val="2"/>
                <w:sz w:val="16"/>
                <w:szCs w:val="16"/>
              </w:rPr>
            </w:pPr>
            <w:r w:rsidRPr="001A3A16">
              <w:rPr>
                <w:spacing w:val="2"/>
                <w:sz w:val="16"/>
                <w:szCs w:val="16"/>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p w:rsidR="00F6124C" w:rsidRPr="001A3A16" w:rsidRDefault="00F6124C" w:rsidP="001A3A16">
            <w:pPr>
              <w:autoSpaceDE w:val="0"/>
              <w:autoSpaceDN w:val="0"/>
              <w:adjustRightInd w:val="0"/>
              <w:jc w:val="both"/>
              <w:textAlignment w:val="baseline"/>
              <w:rPr>
                <w:spacing w:val="2"/>
                <w:sz w:val="16"/>
                <w:szCs w:val="16"/>
              </w:rPr>
            </w:pPr>
            <w:r w:rsidRPr="001A3A16">
              <w:rPr>
                <w:spacing w:val="2"/>
                <w:sz w:val="16"/>
                <w:szCs w:val="16"/>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6124C" w:rsidRPr="001A3A16" w:rsidRDefault="00F6124C" w:rsidP="001A3A16">
            <w:pPr>
              <w:autoSpaceDE w:val="0"/>
              <w:autoSpaceDN w:val="0"/>
              <w:adjustRightInd w:val="0"/>
              <w:jc w:val="center"/>
              <w:textAlignment w:val="baseline"/>
              <w:rPr>
                <w:spacing w:val="2"/>
                <w:sz w:val="16"/>
                <w:szCs w:val="16"/>
              </w:rPr>
            </w:pPr>
            <w:r w:rsidRPr="001A3A16">
              <w:rPr>
                <w:spacing w:val="2"/>
                <w:sz w:val="16"/>
                <w:szCs w:val="16"/>
              </w:rPr>
              <w:t>40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6124C" w:rsidRPr="001A3A16" w:rsidRDefault="00F6124C" w:rsidP="001A3A16">
            <w:pPr>
              <w:autoSpaceDE w:val="0"/>
              <w:autoSpaceDN w:val="0"/>
              <w:adjustRightInd w:val="0"/>
              <w:jc w:val="center"/>
              <w:textAlignment w:val="baseline"/>
              <w:rPr>
                <w:spacing w:val="2"/>
                <w:sz w:val="16"/>
                <w:szCs w:val="16"/>
              </w:rPr>
            </w:pPr>
            <w:r w:rsidRPr="001A3A16">
              <w:rPr>
                <w:spacing w:val="2"/>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6124C" w:rsidRPr="001A3A16" w:rsidRDefault="00F6124C" w:rsidP="001A3A16">
            <w:pPr>
              <w:rPr>
                <w:sz w:val="16"/>
                <w:szCs w:val="16"/>
              </w:rPr>
            </w:pPr>
            <w:r w:rsidRPr="001A3A16">
              <w:rPr>
                <w:spacing w:val="2"/>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6124C" w:rsidRPr="001A3A16" w:rsidRDefault="00F6124C" w:rsidP="001A3A16">
            <w:pPr>
              <w:rPr>
                <w:sz w:val="16"/>
                <w:szCs w:val="16"/>
              </w:rPr>
            </w:pPr>
            <w:r w:rsidRPr="001A3A16">
              <w:rPr>
                <w:spacing w:val="2"/>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6124C" w:rsidRPr="001A3A16" w:rsidRDefault="00F6124C" w:rsidP="001A3A16">
            <w:pPr>
              <w:rPr>
                <w:sz w:val="16"/>
                <w:szCs w:val="16"/>
              </w:rPr>
            </w:pPr>
            <w:r w:rsidRPr="001A3A16">
              <w:rPr>
                <w:spacing w:val="2"/>
                <w:sz w:val="16"/>
                <w:szCs w:val="16"/>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6124C" w:rsidRPr="001A3A16" w:rsidRDefault="00F6124C" w:rsidP="001A3A16">
            <w:pPr>
              <w:rPr>
                <w:sz w:val="16"/>
                <w:szCs w:val="16"/>
              </w:rPr>
            </w:pPr>
            <w:r w:rsidRPr="001A3A16">
              <w:rPr>
                <w:spacing w:val="2"/>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6124C" w:rsidRPr="001A3A16" w:rsidRDefault="00F6124C" w:rsidP="001A3A16">
            <w:pPr>
              <w:rPr>
                <w:sz w:val="16"/>
                <w:szCs w:val="16"/>
              </w:rPr>
            </w:pPr>
            <w:r w:rsidRPr="001A3A16">
              <w:rPr>
                <w:spacing w:val="2"/>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6124C" w:rsidRPr="001A3A16" w:rsidRDefault="00F6124C" w:rsidP="001A3A16">
            <w:pPr>
              <w:rPr>
                <w:sz w:val="16"/>
                <w:szCs w:val="16"/>
              </w:rPr>
            </w:pPr>
            <w:r w:rsidRPr="001A3A16">
              <w:rPr>
                <w:spacing w:val="2"/>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6124C" w:rsidRPr="001A3A16" w:rsidRDefault="00F6124C" w:rsidP="001A3A16">
            <w:pPr>
              <w:rPr>
                <w:sz w:val="16"/>
                <w:szCs w:val="16"/>
              </w:rPr>
            </w:pPr>
            <w:r w:rsidRPr="001A3A16">
              <w:rPr>
                <w:spacing w:val="2"/>
                <w:sz w:val="16"/>
                <w:szCs w:val="16"/>
              </w:rPr>
              <w:t>-</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F6124C" w:rsidRPr="001A3A16" w:rsidRDefault="00F6124C" w:rsidP="001A3A16">
            <w:pPr>
              <w:rPr>
                <w:sz w:val="16"/>
                <w:szCs w:val="16"/>
              </w:rPr>
            </w:pPr>
            <w:r w:rsidRPr="001A3A16">
              <w:rPr>
                <w:spacing w:val="2"/>
                <w:sz w:val="16"/>
                <w:szCs w:val="16"/>
              </w:rPr>
              <w:t>-</w:t>
            </w:r>
          </w:p>
          <w:p w:rsidR="00F6124C" w:rsidRPr="001A3A16" w:rsidRDefault="00F6124C" w:rsidP="001A3A16">
            <w:pPr>
              <w:rPr>
                <w:sz w:val="16"/>
                <w:szCs w:val="16"/>
              </w:rPr>
            </w:pPr>
          </w:p>
        </w:tc>
      </w:tr>
      <w:tr w:rsidR="00F6124C" w:rsidRPr="001A3A16" w:rsidTr="006033A4">
        <w:trPr>
          <w:gridAfter w:val="1"/>
          <w:wAfter w:w="112" w:type="dxa"/>
          <w:cantSplit/>
          <w:trHeight w:val="20"/>
        </w:trPr>
        <w:tc>
          <w:tcPr>
            <w:tcW w:w="562" w:type="dxa"/>
            <w:tcBorders>
              <w:top w:val="single" w:sz="4" w:space="0" w:color="auto"/>
              <w:left w:val="single" w:sz="4" w:space="0" w:color="auto"/>
              <w:bottom w:val="single" w:sz="4" w:space="0" w:color="auto"/>
              <w:right w:val="single" w:sz="4" w:space="0" w:color="auto"/>
            </w:tcBorders>
            <w:shd w:val="clear" w:color="auto" w:fill="auto"/>
          </w:tcPr>
          <w:p w:rsidR="00F6124C" w:rsidRPr="001A3A16" w:rsidRDefault="00F6124C" w:rsidP="001A3A16">
            <w:pPr>
              <w:autoSpaceDE w:val="0"/>
              <w:autoSpaceDN w:val="0"/>
              <w:adjustRightInd w:val="0"/>
              <w:jc w:val="both"/>
              <w:textAlignment w:val="baseline"/>
              <w:rPr>
                <w:spacing w:val="2"/>
                <w:sz w:val="16"/>
                <w:szCs w:val="16"/>
              </w:rPr>
            </w:pPr>
            <w:r w:rsidRPr="001A3A16">
              <w:rPr>
                <w:spacing w:val="2"/>
                <w:sz w:val="16"/>
                <w:szCs w:val="16"/>
              </w:rPr>
              <w:t>5.1.2.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6124C" w:rsidRPr="001A3A16" w:rsidRDefault="00F6124C" w:rsidP="001A3A16">
            <w:pPr>
              <w:autoSpaceDE w:val="0"/>
              <w:autoSpaceDN w:val="0"/>
              <w:adjustRightInd w:val="0"/>
              <w:jc w:val="both"/>
              <w:textAlignment w:val="baseline"/>
              <w:rPr>
                <w:spacing w:val="2"/>
                <w:sz w:val="16"/>
                <w:szCs w:val="16"/>
              </w:rPr>
            </w:pPr>
            <w:r w:rsidRPr="001A3A16">
              <w:rPr>
                <w:spacing w:val="2"/>
                <w:sz w:val="16"/>
                <w:szCs w:val="16"/>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p w:rsidR="00F6124C" w:rsidRPr="001A3A16" w:rsidRDefault="00F6124C" w:rsidP="001A3A16">
            <w:pPr>
              <w:autoSpaceDE w:val="0"/>
              <w:autoSpaceDN w:val="0"/>
              <w:adjustRightInd w:val="0"/>
              <w:jc w:val="both"/>
              <w:textAlignment w:val="baseline"/>
              <w:rPr>
                <w:spacing w:val="2"/>
                <w:sz w:val="16"/>
                <w:szCs w:val="16"/>
              </w:rPr>
            </w:pPr>
            <w:r w:rsidRPr="001A3A16">
              <w:rPr>
                <w:spacing w:val="2"/>
                <w:sz w:val="16"/>
                <w:szCs w:val="16"/>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6124C" w:rsidRPr="001A3A16" w:rsidRDefault="00F6124C" w:rsidP="001A3A16">
            <w:pPr>
              <w:autoSpaceDE w:val="0"/>
              <w:autoSpaceDN w:val="0"/>
              <w:adjustRightInd w:val="0"/>
              <w:textAlignment w:val="baseline"/>
              <w:rPr>
                <w:spacing w:val="2"/>
                <w:sz w:val="16"/>
                <w:szCs w:val="16"/>
              </w:rPr>
            </w:pPr>
            <w:r w:rsidRPr="001A3A16">
              <w:rPr>
                <w:spacing w:val="2"/>
                <w:sz w:val="16"/>
                <w:szCs w:val="16"/>
              </w:rPr>
              <w:t>2,5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6124C" w:rsidRPr="001A3A16" w:rsidRDefault="00F6124C" w:rsidP="001A3A16">
            <w:pPr>
              <w:autoSpaceDE w:val="0"/>
              <w:autoSpaceDN w:val="0"/>
              <w:adjustRightInd w:val="0"/>
              <w:jc w:val="center"/>
              <w:textAlignment w:val="baseline"/>
              <w:rPr>
                <w:spacing w:val="2"/>
                <w:sz w:val="16"/>
                <w:szCs w:val="16"/>
              </w:rPr>
            </w:pPr>
            <w:r w:rsidRPr="001A3A16">
              <w:rPr>
                <w:spacing w:val="2"/>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6124C" w:rsidRPr="001A3A16" w:rsidRDefault="00F6124C" w:rsidP="001A3A16">
            <w:pPr>
              <w:rPr>
                <w:sz w:val="16"/>
                <w:szCs w:val="16"/>
              </w:rPr>
            </w:pPr>
            <w:r w:rsidRPr="001A3A16">
              <w:rPr>
                <w:spacing w:val="2"/>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6124C" w:rsidRPr="001A3A16" w:rsidRDefault="00F6124C" w:rsidP="001A3A16">
            <w:pPr>
              <w:rPr>
                <w:sz w:val="16"/>
                <w:szCs w:val="16"/>
              </w:rPr>
            </w:pPr>
            <w:r w:rsidRPr="001A3A16">
              <w:rPr>
                <w:spacing w:val="2"/>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6124C" w:rsidRPr="001A3A16" w:rsidRDefault="00F6124C" w:rsidP="001A3A16">
            <w:pPr>
              <w:rPr>
                <w:sz w:val="16"/>
                <w:szCs w:val="16"/>
              </w:rPr>
            </w:pPr>
            <w:r w:rsidRPr="001A3A16">
              <w:rPr>
                <w:spacing w:val="2"/>
                <w:sz w:val="16"/>
                <w:szCs w:val="16"/>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6124C" w:rsidRPr="001A3A16" w:rsidRDefault="00F6124C" w:rsidP="001A3A16">
            <w:pPr>
              <w:rPr>
                <w:sz w:val="16"/>
                <w:szCs w:val="16"/>
              </w:rPr>
            </w:pPr>
            <w:r w:rsidRPr="001A3A16">
              <w:rPr>
                <w:spacing w:val="2"/>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6124C" w:rsidRPr="001A3A16" w:rsidRDefault="00F6124C" w:rsidP="001A3A16">
            <w:pPr>
              <w:rPr>
                <w:sz w:val="16"/>
                <w:szCs w:val="16"/>
              </w:rPr>
            </w:pPr>
            <w:r w:rsidRPr="001A3A16">
              <w:rPr>
                <w:spacing w:val="2"/>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6124C" w:rsidRPr="001A3A16" w:rsidRDefault="00F6124C" w:rsidP="001A3A16">
            <w:pPr>
              <w:rPr>
                <w:sz w:val="16"/>
                <w:szCs w:val="16"/>
              </w:rPr>
            </w:pPr>
            <w:r w:rsidRPr="001A3A16">
              <w:rPr>
                <w:spacing w:val="2"/>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6124C" w:rsidRPr="001A3A16" w:rsidRDefault="00F6124C" w:rsidP="001A3A16">
            <w:pPr>
              <w:rPr>
                <w:sz w:val="16"/>
                <w:szCs w:val="16"/>
              </w:rPr>
            </w:pPr>
            <w:r w:rsidRPr="001A3A16">
              <w:rPr>
                <w:spacing w:val="2"/>
                <w:sz w:val="16"/>
                <w:szCs w:val="16"/>
              </w:rPr>
              <w:t>-</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F6124C" w:rsidRPr="001A3A16" w:rsidRDefault="00F6124C" w:rsidP="001A3A16">
            <w:pPr>
              <w:rPr>
                <w:sz w:val="16"/>
                <w:szCs w:val="16"/>
              </w:rPr>
            </w:pPr>
            <w:r w:rsidRPr="001A3A16">
              <w:rPr>
                <w:spacing w:val="2"/>
                <w:sz w:val="16"/>
                <w:szCs w:val="16"/>
              </w:rPr>
              <w:t>-</w:t>
            </w:r>
          </w:p>
          <w:p w:rsidR="00F6124C" w:rsidRPr="001A3A16" w:rsidRDefault="00F6124C" w:rsidP="001A3A16">
            <w:pPr>
              <w:rPr>
                <w:sz w:val="16"/>
                <w:szCs w:val="16"/>
              </w:rPr>
            </w:pPr>
          </w:p>
        </w:tc>
      </w:tr>
      <w:tr w:rsidR="00F6124C" w:rsidRPr="001A3A16" w:rsidTr="006033A4">
        <w:trPr>
          <w:gridAfter w:val="1"/>
          <w:wAfter w:w="112" w:type="dxa"/>
          <w:cantSplit/>
          <w:trHeight w:val="20"/>
        </w:trPr>
        <w:tc>
          <w:tcPr>
            <w:tcW w:w="562" w:type="dxa"/>
            <w:tcBorders>
              <w:top w:val="single" w:sz="4" w:space="0" w:color="auto"/>
              <w:left w:val="single" w:sz="4" w:space="0" w:color="auto"/>
              <w:bottom w:val="single" w:sz="4" w:space="0" w:color="auto"/>
              <w:right w:val="single" w:sz="4" w:space="0" w:color="auto"/>
            </w:tcBorders>
            <w:shd w:val="clear" w:color="auto" w:fill="auto"/>
          </w:tcPr>
          <w:p w:rsidR="00F6124C" w:rsidRPr="001A3A16" w:rsidRDefault="00F6124C" w:rsidP="001A3A16">
            <w:pPr>
              <w:autoSpaceDE w:val="0"/>
              <w:autoSpaceDN w:val="0"/>
              <w:adjustRightInd w:val="0"/>
              <w:jc w:val="both"/>
              <w:textAlignment w:val="baseline"/>
              <w:rPr>
                <w:spacing w:val="2"/>
                <w:sz w:val="16"/>
                <w:szCs w:val="16"/>
              </w:rPr>
            </w:pPr>
            <w:r w:rsidRPr="001A3A16">
              <w:rPr>
                <w:spacing w:val="2"/>
                <w:sz w:val="16"/>
                <w:szCs w:val="16"/>
              </w:rPr>
              <w:t>5.2.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6124C" w:rsidRPr="001A3A16" w:rsidRDefault="00F6124C" w:rsidP="001A3A16">
            <w:pPr>
              <w:autoSpaceDE w:val="0"/>
              <w:autoSpaceDN w:val="0"/>
              <w:adjustRightInd w:val="0"/>
              <w:jc w:val="both"/>
              <w:textAlignment w:val="baseline"/>
              <w:rPr>
                <w:spacing w:val="2"/>
                <w:sz w:val="16"/>
                <w:szCs w:val="16"/>
              </w:rPr>
            </w:pPr>
            <w:r w:rsidRPr="001A3A16">
              <w:rPr>
                <w:spacing w:val="2"/>
                <w:sz w:val="16"/>
                <w:szCs w:val="16"/>
              </w:rPr>
              <w:t>Показатель надежности и бесперебойности централизованных систем холодного водоснабжения:</w:t>
            </w:r>
          </w:p>
        </w:tc>
        <w:tc>
          <w:tcPr>
            <w:tcW w:w="7325" w:type="dxa"/>
            <w:gridSpan w:val="10"/>
            <w:tcBorders>
              <w:top w:val="single" w:sz="4" w:space="0" w:color="auto"/>
              <w:left w:val="single" w:sz="4" w:space="0" w:color="auto"/>
              <w:bottom w:val="single" w:sz="4" w:space="0" w:color="auto"/>
              <w:right w:val="single" w:sz="4" w:space="0" w:color="auto"/>
            </w:tcBorders>
            <w:shd w:val="clear" w:color="auto" w:fill="auto"/>
          </w:tcPr>
          <w:p w:rsidR="00F6124C" w:rsidRPr="001A3A16" w:rsidRDefault="00F6124C" w:rsidP="001A3A16">
            <w:pPr>
              <w:autoSpaceDE w:val="0"/>
              <w:autoSpaceDN w:val="0"/>
              <w:adjustRightInd w:val="0"/>
              <w:jc w:val="center"/>
              <w:textAlignment w:val="baseline"/>
              <w:rPr>
                <w:spacing w:val="2"/>
                <w:sz w:val="16"/>
                <w:szCs w:val="16"/>
              </w:rPr>
            </w:pPr>
          </w:p>
        </w:tc>
      </w:tr>
      <w:tr w:rsidR="00F6124C" w:rsidRPr="001A3A16" w:rsidTr="006033A4">
        <w:trPr>
          <w:gridAfter w:val="1"/>
          <w:wAfter w:w="112" w:type="dxa"/>
          <w:cantSplit/>
          <w:trHeight w:val="20"/>
        </w:trPr>
        <w:tc>
          <w:tcPr>
            <w:tcW w:w="562" w:type="dxa"/>
            <w:tcBorders>
              <w:top w:val="single" w:sz="4" w:space="0" w:color="auto"/>
              <w:left w:val="single" w:sz="4" w:space="0" w:color="auto"/>
              <w:bottom w:val="single" w:sz="4" w:space="0" w:color="auto"/>
              <w:right w:val="single" w:sz="4" w:space="0" w:color="auto"/>
            </w:tcBorders>
            <w:shd w:val="clear" w:color="auto" w:fill="auto"/>
          </w:tcPr>
          <w:p w:rsidR="00F6124C" w:rsidRPr="001A3A16" w:rsidRDefault="00F6124C" w:rsidP="001A3A16">
            <w:pPr>
              <w:autoSpaceDE w:val="0"/>
              <w:autoSpaceDN w:val="0"/>
              <w:adjustRightInd w:val="0"/>
              <w:jc w:val="both"/>
              <w:textAlignment w:val="baseline"/>
              <w:rPr>
                <w:spacing w:val="2"/>
                <w:sz w:val="16"/>
                <w:szCs w:val="16"/>
              </w:rPr>
            </w:pPr>
            <w:r w:rsidRPr="001A3A16">
              <w:rPr>
                <w:spacing w:val="2"/>
                <w:sz w:val="16"/>
                <w:szCs w:val="16"/>
              </w:rPr>
              <w:t>5.2.1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6124C" w:rsidRPr="001A3A16" w:rsidRDefault="00F6124C" w:rsidP="001A3A16">
            <w:pPr>
              <w:autoSpaceDE w:val="0"/>
              <w:autoSpaceDN w:val="0"/>
              <w:adjustRightInd w:val="0"/>
              <w:jc w:val="both"/>
              <w:textAlignment w:val="baseline"/>
              <w:rPr>
                <w:spacing w:val="2"/>
                <w:sz w:val="16"/>
                <w:szCs w:val="16"/>
              </w:rPr>
            </w:pPr>
            <w:r w:rsidRPr="001A3A16">
              <w:rPr>
                <w:spacing w:val="2"/>
                <w:sz w:val="16"/>
                <w:szCs w:val="16"/>
              </w:rPr>
              <w:t xml:space="preserve">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w:t>
            </w:r>
            <w:proofErr w:type="gramStart"/>
            <w:r w:rsidRPr="001A3A16">
              <w:rPr>
                <w:spacing w:val="2"/>
                <w:sz w:val="16"/>
                <w:szCs w:val="16"/>
              </w:rPr>
              <w:t>год,(</w:t>
            </w:r>
            <w:proofErr w:type="gramEnd"/>
            <w:r w:rsidRPr="001A3A16">
              <w:rPr>
                <w:spacing w:val="2"/>
                <w:sz w:val="16"/>
                <w:szCs w:val="16"/>
              </w:rPr>
              <w:t>ед./км)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6124C" w:rsidRPr="001A3A16" w:rsidRDefault="00F6124C" w:rsidP="001A3A16">
            <w:pPr>
              <w:autoSpaceDE w:val="0"/>
              <w:autoSpaceDN w:val="0"/>
              <w:adjustRightInd w:val="0"/>
              <w:jc w:val="center"/>
              <w:textAlignment w:val="baseline"/>
              <w:rPr>
                <w:spacing w:val="2"/>
                <w:sz w:val="16"/>
                <w:szCs w:val="16"/>
              </w:rPr>
            </w:pPr>
            <w:r w:rsidRPr="001A3A16">
              <w:rPr>
                <w:spacing w:val="2"/>
                <w:sz w:val="16"/>
                <w:szCs w:val="16"/>
              </w:rPr>
              <w:t>0,8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6124C" w:rsidRPr="001A3A16" w:rsidRDefault="00F6124C" w:rsidP="001A3A16">
            <w:pPr>
              <w:autoSpaceDE w:val="0"/>
              <w:autoSpaceDN w:val="0"/>
              <w:adjustRightInd w:val="0"/>
              <w:jc w:val="center"/>
              <w:textAlignment w:val="baseline"/>
              <w:rPr>
                <w:spacing w:val="2"/>
                <w:sz w:val="16"/>
                <w:szCs w:val="16"/>
              </w:rPr>
            </w:pPr>
            <w:r w:rsidRPr="001A3A16">
              <w:rPr>
                <w:spacing w:val="2"/>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6124C" w:rsidRPr="001A3A16" w:rsidRDefault="00F6124C" w:rsidP="001A3A16">
            <w:pPr>
              <w:autoSpaceDE w:val="0"/>
              <w:autoSpaceDN w:val="0"/>
              <w:adjustRightInd w:val="0"/>
              <w:jc w:val="center"/>
              <w:textAlignment w:val="baseline"/>
              <w:rPr>
                <w:spacing w:val="2"/>
                <w:sz w:val="16"/>
                <w:szCs w:val="16"/>
              </w:rPr>
            </w:pPr>
            <w:r w:rsidRPr="001A3A16">
              <w:rPr>
                <w:spacing w:val="2"/>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6124C" w:rsidRPr="001A3A16" w:rsidRDefault="00F6124C" w:rsidP="001A3A16">
            <w:pPr>
              <w:autoSpaceDE w:val="0"/>
              <w:autoSpaceDN w:val="0"/>
              <w:adjustRightInd w:val="0"/>
              <w:jc w:val="center"/>
              <w:textAlignment w:val="baseline"/>
              <w:rPr>
                <w:spacing w:val="2"/>
                <w:sz w:val="16"/>
                <w:szCs w:val="16"/>
              </w:rPr>
            </w:pPr>
            <w:r w:rsidRPr="001A3A16">
              <w:rPr>
                <w:spacing w:val="2"/>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6124C" w:rsidRPr="001A3A16" w:rsidRDefault="00F6124C" w:rsidP="001A3A16">
            <w:pPr>
              <w:autoSpaceDE w:val="0"/>
              <w:autoSpaceDN w:val="0"/>
              <w:adjustRightInd w:val="0"/>
              <w:jc w:val="center"/>
              <w:textAlignment w:val="baseline"/>
              <w:rPr>
                <w:spacing w:val="2"/>
                <w:sz w:val="16"/>
                <w:szCs w:val="16"/>
              </w:rPr>
            </w:pPr>
            <w:r w:rsidRPr="001A3A16">
              <w:rPr>
                <w:spacing w:val="2"/>
                <w:sz w:val="16"/>
                <w:szCs w:val="16"/>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6124C" w:rsidRPr="001A3A16" w:rsidRDefault="00F6124C" w:rsidP="001A3A16">
            <w:pPr>
              <w:autoSpaceDE w:val="0"/>
              <w:autoSpaceDN w:val="0"/>
              <w:adjustRightInd w:val="0"/>
              <w:jc w:val="center"/>
              <w:textAlignment w:val="baseline"/>
              <w:rPr>
                <w:spacing w:val="2"/>
                <w:sz w:val="16"/>
                <w:szCs w:val="16"/>
              </w:rPr>
            </w:pPr>
            <w:r w:rsidRPr="001A3A16">
              <w:rPr>
                <w:spacing w:val="2"/>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6124C" w:rsidRPr="001A3A16" w:rsidRDefault="00F6124C" w:rsidP="001A3A16">
            <w:pPr>
              <w:autoSpaceDE w:val="0"/>
              <w:autoSpaceDN w:val="0"/>
              <w:adjustRightInd w:val="0"/>
              <w:jc w:val="center"/>
              <w:textAlignment w:val="baseline"/>
              <w:rPr>
                <w:spacing w:val="2"/>
                <w:sz w:val="16"/>
                <w:szCs w:val="16"/>
              </w:rPr>
            </w:pPr>
            <w:r w:rsidRPr="001A3A16">
              <w:rPr>
                <w:spacing w:val="2"/>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6124C" w:rsidRPr="001A3A16" w:rsidRDefault="00F6124C" w:rsidP="001A3A16">
            <w:pPr>
              <w:autoSpaceDE w:val="0"/>
              <w:autoSpaceDN w:val="0"/>
              <w:adjustRightInd w:val="0"/>
              <w:jc w:val="center"/>
              <w:textAlignment w:val="baseline"/>
              <w:rPr>
                <w:spacing w:val="2"/>
                <w:sz w:val="16"/>
                <w:szCs w:val="16"/>
              </w:rPr>
            </w:pPr>
            <w:r w:rsidRPr="001A3A16">
              <w:rPr>
                <w:spacing w:val="2"/>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6124C" w:rsidRPr="001A3A16" w:rsidRDefault="00F6124C" w:rsidP="001A3A16">
            <w:pPr>
              <w:autoSpaceDE w:val="0"/>
              <w:autoSpaceDN w:val="0"/>
              <w:adjustRightInd w:val="0"/>
              <w:jc w:val="center"/>
              <w:textAlignment w:val="baseline"/>
              <w:rPr>
                <w:spacing w:val="2"/>
                <w:sz w:val="16"/>
                <w:szCs w:val="16"/>
              </w:rPr>
            </w:pPr>
            <w:r w:rsidRPr="001A3A16">
              <w:rPr>
                <w:spacing w:val="2"/>
                <w:sz w:val="16"/>
                <w:szCs w:val="16"/>
              </w:rPr>
              <w:t>-</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F6124C" w:rsidRPr="001A3A16" w:rsidRDefault="00F6124C" w:rsidP="001A3A16">
            <w:pPr>
              <w:autoSpaceDE w:val="0"/>
              <w:autoSpaceDN w:val="0"/>
              <w:adjustRightInd w:val="0"/>
              <w:jc w:val="center"/>
              <w:textAlignment w:val="baseline"/>
              <w:rPr>
                <w:spacing w:val="2"/>
                <w:sz w:val="16"/>
                <w:szCs w:val="16"/>
              </w:rPr>
            </w:pPr>
          </w:p>
          <w:p w:rsidR="00F6124C" w:rsidRPr="001A3A16" w:rsidRDefault="00F6124C" w:rsidP="001A3A16">
            <w:pPr>
              <w:autoSpaceDE w:val="0"/>
              <w:autoSpaceDN w:val="0"/>
              <w:adjustRightInd w:val="0"/>
              <w:jc w:val="center"/>
              <w:textAlignment w:val="baseline"/>
              <w:rPr>
                <w:spacing w:val="2"/>
                <w:sz w:val="16"/>
                <w:szCs w:val="16"/>
              </w:rPr>
            </w:pPr>
            <w:r w:rsidRPr="001A3A16">
              <w:rPr>
                <w:spacing w:val="2"/>
                <w:sz w:val="16"/>
                <w:szCs w:val="16"/>
              </w:rPr>
              <w:t>-</w:t>
            </w:r>
          </w:p>
        </w:tc>
      </w:tr>
    </w:tbl>
    <w:p w:rsidR="00F6124C" w:rsidRPr="001A3A16" w:rsidRDefault="00F6124C" w:rsidP="001A3A16">
      <w:pPr>
        <w:jc w:val="both"/>
        <w:rPr>
          <w:sz w:val="16"/>
          <w:szCs w:val="16"/>
        </w:rPr>
      </w:pPr>
      <w:r w:rsidRPr="001A3A16">
        <w:rPr>
          <w:sz w:val="16"/>
          <w:szCs w:val="16"/>
        </w:rPr>
        <w:t>Потери и удельное потребление энергетических ресурсов на единицу объема отпуска воды в году, предшествующем первому году действия концессионного соглашения:</w:t>
      </w:r>
    </w:p>
    <w:p w:rsidR="00F6124C" w:rsidRPr="001A3A16" w:rsidRDefault="00F6124C" w:rsidP="001A3A16">
      <w:pPr>
        <w:jc w:val="both"/>
        <w:rPr>
          <w:sz w:val="16"/>
          <w:szCs w:val="16"/>
        </w:rPr>
      </w:pPr>
      <w:r w:rsidRPr="001A3A16">
        <w:rPr>
          <w:sz w:val="16"/>
          <w:szCs w:val="16"/>
        </w:rPr>
        <w:t xml:space="preserve"> -потери 9,475 тыс.м3;</w:t>
      </w:r>
    </w:p>
    <w:p w:rsidR="00F6124C" w:rsidRPr="001A3A16" w:rsidRDefault="00F6124C" w:rsidP="001A3A16">
      <w:pPr>
        <w:jc w:val="both"/>
        <w:rPr>
          <w:sz w:val="16"/>
          <w:szCs w:val="16"/>
        </w:rPr>
      </w:pPr>
      <w:r w:rsidRPr="001A3A16">
        <w:rPr>
          <w:sz w:val="16"/>
          <w:szCs w:val="16"/>
        </w:rPr>
        <w:t xml:space="preserve"> - удельное потребление электрической энергии на единицу объема отпуска воды -1,36 </w:t>
      </w:r>
      <w:proofErr w:type="spellStart"/>
      <w:r w:rsidRPr="001A3A16">
        <w:rPr>
          <w:sz w:val="16"/>
          <w:szCs w:val="16"/>
        </w:rPr>
        <w:t>кВт.ч</w:t>
      </w:r>
      <w:proofErr w:type="spellEnd"/>
      <w:r w:rsidRPr="001A3A16">
        <w:rPr>
          <w:sz w:val="16"/>
          <w:szCs w:val="16"/>
        </w:rPr>
        <w:t>/куб. м3.</w:t>
      </w:r>
    </w:p>
    <w:p w:rsidR="00F6124C" w:rsidRPr="001A3A16" w:rsidRDefault="00F6124C" w:rsidP="001A3A16">
      <w:pPr>
        <w:jc w:val="center"/>
        <w:rPr>
          <w:sz w:val="16"/>
          <w:szCs w:val="16"/>
        </w:rPr>
      </w:pPr>
      <w:r w:rsidRPr="001A3A16">
        <w:rPr>
          <w:sz w:val="16"/>
          <w:szCs w:val="16"/>
        </w:rPr>
        <w:t>2.В отношении объектов водоотведения</w:t>
      </w: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9"/>
        <w:gridCol w:w="2384"/>
        <w:gridCol w:w="673"/>
        <w:gridCol w:w="673"/>
        <w:gridCol w:w="673"/>
        <w:gridCol w:w="63"/>
        <w:gridCol w:w="676"/>
        <w:gridCol w:w="36"/>
        <w:gridCol w:w="672"/>
        <w:gridCol w:w="6"/>
        <w:gridCol w:w="767"/>
        <w:gridCol w:w="6"/>
        <w:gridCol w:w="630"/>
        <w:gridCol w:w="39"/>
        <w:gridCol w:w="673"/>
        <w:gridCol w:w="6"/>
        <w:gridCol w:w="668"/>
        <w:gridCol w:w="1329"/>
        <w:gridCol w:w="50"/>
      </w:tblGrid>
      <w:tr w:rsidR="00F6124C" w:rsidRPr="001A3A16" w:rsidTr="009B1D1D">
        <w:trPr>
          <w:gridAfter w:val="1"/>
          <w:wAfter w:w="68" w:type="dxa"/>
          <w:cantSplit/>
          <w:trHeight w:val="768"/>
        </w:trPr>
        <w:tc>
          <w:tcPr>
            <w:tcW w:w="958" w:type="dxa"/>
            <w:shd w:val="clear" w:color="auto" w:fill="auto"/>
            <w:vAlign w:val="center"/>
          </w:tcPr>
          <w:p w:rsidR="00F6124C" w:rsidRPr="001A3A16" w:rsidRDefault="00F6124C" w:rsidP="001A3A16">
            <w:pPr>
              <w:autoSpaceDE w:val="0"/>
              <w:autoSpaceDN w:val="0"/>
              <w:adjustRightInd w:val="0"/>
              <w:jc w:val="center"/>
              <w:textAlignment w:val="baseline"/>
              <w:rPr>
                <w:spacing w:val="2"/>
                <w:sz w:val="16"/>
                <w:szCs w:val="16"/>
              </w:rPr>
            </w:pPr>
            <w:r w:rsidRPr="001A3A16">
              <w:rPr>
                <w:spacing w:val="2"/>
                <w:sz w:val="16"/>
                <w:szCs w:val="16"/>
              </w:rPr>
              <w:t>п/п</w:t>
            </w:r>
          </w:p>
        </w:tc>
        <w:tc>
          <w:tcPr>
            <w:tcW w:w="3260" w:type="dxa"/>
            <w:shd w:val="clear" w:color="auto" w:fill="auto"/>
            <w:vAlign w:val="center"/>
          </w:tcPr>
          <w:p w:rsidR="00F6124C" w:rsidRPr="001A3A16" w:rsidRDefault="00F6124C" w:rsidP="001A3A16">
            <w:pPr>
              <w:autoSpaceDE w:val="0"/>
              <w:autoSpaceDN w:val="0"/>
              <w:adjustRightInd w:val="0"/>
              <w:jc w:val="center"/>
              <w:textAlignment w:val="baseline"/>
              <w:rPr>
                <w:spacing w:val="2"/>
                <w:sz w:val="16"/>
                <w:szCs w:val="16"/>
              </w:rPr>
            </w:pPr>
            <w:r w:rsidRPr="001A3A16">
              <w:rPr>
                <w:spacing w:val="2"/>
                <w:sz w:val="16"/>
                <w:szCs w:val="16"/>
              </w:rPr>
              <w:t>Наименование критерия</w:t>
            </w:r>
          </w:p>
        </w:tc>
        <w:tc>
          <w:tcPr>
            <w:tcW w:w="851" w:type="dxa"/>
            <w:shd w:val="clear" w:color="auto" w:fill="auto"/>
            <w:textDirection w:val="tbRl"/>
            <w:vAlign w:val="center"/>
          </w:tcPr>
          <w:p w:rsidR="00F6124C" w:rsidRPr="001A3A16" w:rsidRDefault="00F6124C" w:rsidP="001A3A16">
            <w:pPr>
              <w:autoSpaceDE w:val="0"/>
              <w:autoSpaceDN w:val="0"/>
              <w:adjustRightInd w:val="0"/>
              <w:ind w:left="113" w:right="113"/>
              <w:jc w:val="center"/>
              <w:textAlignment w:val="baseline"/>
              <w:rPr>
                <w:spacing w:val="2"/>
                <w:sz w:val="16"/>
                <w:szCs w:val="16"/>
              </w:rPr>
            </w:pPr>
            <w:r w:rsidRPr="001A3A16">
              <w:rPr>
                <w:spacing w:val="2"/>
                <w:sz w:val="16"/>
                <w:szCs w:val="16"/>
              </w:rPr>
              <w:t>2019</w:t>
            </w:r>
          </w:p>
        </w:tc>
        <w:tc>
          <w:tcPr>
            <w:tcW w:w="851" w:type="dxa"/>
            <w:shd w:val="clear" w:color="auto" w:fill="auto"/>
            <w:textDirection w:val="tbRl"/>
            <w:vAlign w:val="center"/>
          </w:tcPr>
          <w:p w:rsidR="00F6124C" w:rsidRPr="001A3A16" w:rsidRDefault="00F6124C" w:rsidP="001A3A16">
            <w:pPr>
              <w:autoSpaceDE w:val="0"/>
              <w:autoSpaceDN w:val="0"/>
              <w:adjustRightInd w:val="0"/>
              <w:ind w:left="113" w:right="113"/>
              <w:jc w:val="center"/>
              <w:textAlignment w:val="baseline"/>
              <w:rPr>
                <w:spacing w:val="2"/>
                <w:sz w:val="16"/>
                <w:szCs w:val="16"/>
              </w:rPr>
            </w:pPr>
            <w:r w:rsidRPr="001A3A16">
              <w:rPr>
                <w:spacing w:val="2"/>
                <w:sz w:val="16"/>
                <w:szCs w:val="16"/>
              </w:rPr>
              <w:t>2020</w:t>
            </w:r>
          </w:p>
        </w:tc>
        <w:tc>
          <w:tcPr>
            <w:tcW w:w="938" w:type="dxa"/>
            <w:gridSpan w:val="2"/>
            <w:shd w:val="clear" w:color="auto" w:fill="auto"/>
            <w:textDirection w:val="tbRl"/>
            <w:vAlign w:val="center"/>
          </w:tcPr>
          <w:p w:rsidR="00F6124C" w:rsidRPr="001A3A16" w:rsidRDefault="00F6124C" w:rsidP="001A3A16">
            <w:pPr>
              <w:autoSpaceDE w:val="0"/>
              <w:autoSpaceDN w:val="0"/>
              <w:adjustRightInd w:val="0"/>
              <w:ind w:left="113" w:right="113"/>
              <w:jc w:val="center"/>
              <w:textAlignment w:val="baseline"/>
              <w:rPr>
                <w:spacing w:val="2"/>
                <w:sz w:val="16"/>
                <w:szCs w:val="16"/>
              </w:rPr>
            </w:pPr>
            <w:r w:rsidRPr="001A3A16">
              <w:rPr>
                <w:spacing w:val="2"/>
                <w:sz w:val="16"/>
                <w:szCs w:val="16"/>
              </w:rPr>
              <w:t>2021</w:t>
            </w:r>
          </w:p>
        </w:tc>
        <w:tc>
          <w:tcPr>
            <w:tcW w:w="856" w:type="dxa"/>
            <w:shd w:val="clear" w:color="auto" w:fill="auto"/>
            <w:textDirection w:val="tbRl"/>
            <w:vAlign w:val="center"/>
          </w:tcPr>
          <w:p w:rsidR="00F6124C" w:rsidRPr="001A3A16" w:rsidRDefault="00F6124C" w:rsidP="001A3A16">
            <w:pPr>
              <w:autoSpaceDE w:val="0"/>
              <w:autoSpaceDN w:val="0"/>
              <w:adjustRightInd w:val="0"/>
              <w:ind w:left="113" w:right="113"/>
              <w:jc w:val="center"/>
              <w:textAlignment w:val="baseline"/>
              <w:rPr>
                <w:spacing w:val="2"/>
                <w:sz w:val="16"/>
                <w:szCs w:val="16"/>
              </w:rPr>
            </w:pPr>
            <w:r w:rsidRPr="001A3A16">
              <w:rPr>
                <w:spacing w:val="2"/>
                <w:sz w:val="16"/>
                <w:szCs w:val="16"/>
              </w:rPr>
              <w:t>2022</w:t>
            </w:r>
          </w:p>
        </w:tc>
        <w:tc>
          <w:tcPr>
            <w:tcW w:w="906" w:type="dxa"/>
            <w:gridSpan w:val="3"/>
            <w:shd w:val="clear" w:color="auto" w:fill="auto"/>
            <w:textDirection w:val="tbRl"/>
            <w:vAlign w:val="center"/>
          </w:tcPr>
          <w:p w:rsidR="00F6124C" w:rsidRPr="001A3A16" w:rsidRDefault="00F6124C" w:rsidP="001A3A16">
            <w:pPr>
              <w:autoSpaceDE w:val="0"/>
              <w:autoSpaceDN w:val="0"/>
              <w:adjustRightInd w:val="0"/>
              <w:ind w:left="113" w:right="113"/>
              <w:jc w:val="center"/>
              <w:textAlignment w:val="baseline"/>
              <w:rPr>
                <w:spacing w:val="2"/>
                <w:sz w:val="16"/>
                <w:szCs w:val="16"/>
              </w:rPr>
            </w:pPr>
            <w:r w:rsidRPr="001A3A16">
              <w:rPr>
                <w:spacing w:val="2"/>
                <w:sz w:val="16"/>
                <w:szCs w:val="16"/>
              </w:rPr>
              <w:t>2023</w:t>
            </w:r>
          </w:p>
        </w:tc>
        <w:tc>
          <w:tcPr>
            <w:tcW w:w="992" w:type="dxa"/>
            <w:gridSpan w:val="2"/>
            <w:shd w:val="clear" w:color="auto" w:fill="auto"/>
            <w:textDirection w:val="tbRl"/>
            <w:vAlign w:val="center"/>
          </w:tcPr>
          <w:p w:rsidR="00F6124C" w:rsidRPr="001A3A16" w:rsidRDefault="00F6124C" w:rsidP="001A3A16">
            <w:pPr>
              <w:autoSpaceDE w:val="0"/>
              <w:autoSpaceDN w:val="0"/>
              <w:adjustRightInd w:val="0"/>
              <w:ind w:left="113" w:right="113"/>
              <w:jc w:val="center"/>
              <w:textAlignment w:val="baseline"/>
              <w:rPr>
                <w:spacing w:val="2"/>
                <w:sz w:val="16"/>
                <w:szCs w:val="16"/>
              </w:rPr>
            </w:pPr>
            <w:r w:rsidRPr="001A3A16">
              <w:rPr>
                <w:spacing w:val="2"/>
                <w:sz w:val="16"/>
                <w:szCs w:val="16"/>
              </w:rPr>
              <w:t>2024</w:t>
            </w:r>
          </w:p>
        </w:tc>
        <w:tc>
          <w:tcPr>
            <w:tcW w:w="791" w:type="dxa"/>
            <w:shd w:val="clear" w:color="auto" w:fill="auto"/>
            <w:textDirection w:val="tbRl"/>
            <w:vAlign w:val="center"/>
          </w:tcPr>
          <w:p w:rsidR="00F6124C" w:rsidRPr="001A3A16" w:rsidRDefault="00F6124C" w:rsidP="001A3A16">
            <w:pPr>
              <w:autoSpaceDE w:val="0"/>
              <w:autoSpaceDN w:val="0"/>
              <w:adjustRightInd w:val="0"/>
              <w:ind w:left="113" w:right="113"/>
              <w:jc w:val="center"/>
              <w:textAlignment w:val="baseline"/>
              <w:rPr>
                <w:spacing w:val="2"/>
                <w:sz w:val="16"/>
                <w:szCs w:val="16"/>
              </w:rPr>
            </w:pPr>
            <w:r w:rsidRPr="001A3A16">
              <w:rPr>
                <w:spacing w:val="2"/>
                <w:sz w:val="16"/>
                <w:szCs w:val="16"/>
              </w:rPr>
              <w:t>2025</w:t>
            </w:r>
          </w:p>
        </w:tc>
        <w:tc>
          <w:tcPr>
            <w:tcW w:w="910" w:type="dxa"/>
            <w:gridSpan w:val="3"/>
            <w:shd w:val="clear" w:color="auto" w:fill="auto"/>
            <w:textDirection w:val="tbRl"/>
            <w:vAlign w:val="center"/>
          </w:tcPr>
          <w:p w:rsidR="00F6124C" w:rsidRPr="001A3A16" w:rsidRDefault="00F6124C" w:rsidP="001A3A16">
            <w:pPr>
              <w:autoSpaceDE w:val="0"/>
              <w:autoSpaceDN w:val="0"/>
              <w:adjustRightInd w:val="0"/>
              <w:ind w:left="113" w:right="113"/>
              <w:jc w:val="center"/>
              <w:textAlignment w:val="baseline"/>
              <w:rPr>
                <w:spacing w:val="2"/>
                <w:sz w:val="16"/>
                <w:szCs w:val="16"/>
              </w:rPr>
            </w:pPr>
            <w:r w:rsidRPr="001A3A16">
              <w:rPr>
                <w:spacing w:val="2"/>
                <w:sz w:val="16"/>
                <w:szCs w:val="16"/>
              </w:rPr>
              <w:t>2026</w:t>
            </w:r>
          </w:p>
        </w:tc>
        <w:tc>
          <w:tcPr>
            <w:tcW w:w="844" w:type="dxa"/>
            <w:shd w:val="clear" w:color="auto" w:fill="auto"/>
            <w:textDirection w:val="tbRl"/>
            <w:vAlign w:val="center"/>
          </w:tcPr>
          <w:p w:rsidR="00F6124C" w:rsidRPr="001A3A16" w:rsidRDefault="00F6124C" w:rsidP="001A3A16">
            <w:pPr>
              <w:autoSpaceDE w:val="0"/>
              <w:autoSpaceDN w:val="0"/>
              <w:adjustRightInd w:val="0"/>
              <w:ind w:left="113" w:right="113"/>
              <w:jc w:val="center"/>
              <w:textAlignment w:val="baseline"/>
              <w:rPr>
                <w:spacing w:val="2"/>
                <w:sz w:val="16"/>
                <w:szCs w:val="16"/>
              </w:rPr>
            </w:pPr>
            <w:r w:rsidRPr="001A3A16">
              <w:rPr>
                <w:spacing w:val="2"/>
                <w:sz w:val="16"/>
                <w:szCs w:val="16"/>
              </w:rPr>
              <w:t>2027</w:t>
            </w:r>
          </w:p>
        </w:tc>
        <w:tc>
          <w:tcPr>
            <w:tcW w:w="1775" w:type="dxa"/>
            <w:shd w:val="clear" w:color="auto" w:fill="auto"/>
            <w:textDirection w:val="tbRl"/>
            <w:vAlign w:val="center"/>
          </w:tcPr>
          <w:p w:rsidR="00F6124C" w:rsidRPr="001A3A16" w:rsidRDefault="00F6124C" w:rsidP="001A3A16">
            <w:pPr>
              <w:autoSpaceDE w:val="0"/>
              <w:autoSpaceDN w:val="0"/>
              <w:adjustRightInd w:val="0"/>
              <w:ind w:left="113" w:right="113"/>
              <w:textAlignment w:val="baseline"/>
              <w:rPr>
                <w:spacing w:val="2"/>
                <w:sz w:val="16"/>
                <w:szCs w:val="16"/>
              </w:rPr>
            </w:pPr>
          </w:p>
          <w:p w:rsidR="00F6124C" w:rsidRPr="001A3A16" w:rsidRDefault="00F6124C" w:rsidP="001A3A16">
            <w:pPr>
              <w:autoSpaceDE w:val="0"/>
              <w:autoSpaceDN w:val="0"/>
              <w:adjustRightInd w:val="0"/>
              <w:ind w:left="113" w:right="113"/>
              <w:jc w:val="center"/>
              <w:textAlignment w:val="baseline"/>
              <w:rPr>
                <w:spacing w:val="2"/>
                <w:sz w:val="16"/>
                <w:szCs w:val="16"/>
              </w:rPr>
            </w:pPr>
            <w:r w:rsidRPr="001A3A16">
              <w:rPr>
                <w:spacing w:val="2"/>
                <w:sz w:val="16"/>
                <w:szCs w:val="16"/>
              </w:rPr>
              <w:t>2028</w:t>
            </w:r>
          </w:p>
        </w:tc>
      </w:tr>
      <w:tr w:rsidR="00F6124C" w:rsidRPr="001A3A16" w:rsidTr="009B1D1D">
        <w:trPr>
          <w:gridAfter w:val="1"/>
          <w:wAfter w:w="68" w:type="dxa"/>
          <w:cantSplit/>
          <w:trHeight w:val="20"/>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F6124C" w:rsidRPr="001A3A16" w:rsidRDefault="00F6124C" w:rsidP="001A3A16">
            <w:pPr>
              <w:autoSpaceDE w:val="0"/>
              <w:autoSpaceDN w:val="0"/>
              <w:adjustRightInd w:val="0"/>
              <w:jc w:val="center"/>
              <w:textAlignment w:val="baseline"/>
              <w:rPr>
                <w:spacing w:val="2"/>
                <w:sz w:val="16"/>
                <w:szCs w:val="16"/>
              </w:rPr>
            </w:pPr>
            <w:r w:rsidRPr="001A3A16">
              <w:rPr>
                <w:spacing w:val="2"/>
                <w:sz w:val="16"/>
                <w:szCs w:val="16"/>
              </w:rPr>
              <w:t>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6124C" w:rsidRPr="001A3A16" w:rsidRDefault="00F6124C" w:rsidP="001A3A16">
            <w:pPr>
              <w:autoSpaceDE w:val="0"/>
              <w:autoSpaceDN w:val="0"/>
              <w:adjustRightInd w:val="0"/>
              <w:jc w:val="both"/>
              <w:textAlignment w:val="baseline"/>
              <w:rPr>
                <w:spacing w:val="2"/>
                <w:sz w:val="16"/>
                <w:szCs w:val="16"/>
              </w:rPr>
            </w:pPr>
            <w:r w:rsidRPr="001A3A16">
              <w:rPr>
                <w:spacing w:val="2"/>
                <w:sz w:val="16"/>
                <w:szCs w:val="16"/>
              </w:rPr>
              <w:t>Долгосрочные параметры регулирования деятельности концессионера:</w:t>
            </w:r>
          </w:p>
        </w:tc>
        <w:tc>
          <w:tcPr>
            <w:tcW w:w="9714"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6124C" w:rsidRPr="001A3A16" w:rsidRDefault="00F6124C" w:rsidP="001A3A16">
            <w:pPr>
              <w:autoSpaceDE w:val="0"/>
              <w:autoSpaceDN w:val="0"/>
              <w:adjustRightInd w:val="0"/>
              <w:jc w:val="center"/>
              <w:textAlignment w:val="baseline"/>
              <w:rPr>
                <w:spacing w:val="2"/>
                <w:sz w:val="16"/>
                <w:szCs w:val="16"/>
              </w:rPr>
            </w:pPr>
          </w:p>
        </w:tc>
      </w:tr>
      <w:tr w:rsidR="00F6124C" w:rsidRPr="001A3A16" w:rsidTr="009B1D1D">
        <w:trPr>
          <w:gridAfter w:val="1"/>
          <w:wAfter w:w="68" w:type="dxa"/>
          <w:cantSplit/>
          <w:trHeight w:val="20"/>
        </w:trPr>
        <w:tc>
          <w:tcPr>
            <w:tcW w:w="958" w:type="dxa"/>
            <w:tcBorders>
              <w:top w:val="single" w:sz="4" w:space="0" w:color="auto"/>
              <w:left w:val="single" w:sz="4" w:space="0" w:color="auto"/>
              <w:bottom w:val="single" w:sz="4" w:space="0" w:color="auto"/>
              <w:right w:val="single" w:sz="4" w:space="0" w:color="auto"/>
            </w:tcBorders>
            <w:shd w:val="clear" w:color="auto" w:fill="auto"/>
          </w:tcPr>
          <w:p w:rsidR="00F6124C" w:rsidRPr="001A3A16" w:rsidRDefault="00F6124C" w:rsidP="001A3A16">
            <w:pPr>
              <w:autoSpaceDE w:val="0"/>
              <w:autoSpaceDN w:val="0"/>
              <w:adjustRightInd w:val="0"/>
              <w:jc w:val="both"/>
              <w:textAlignment w:val="baseline"/>
              <w:rPr>
                <w:spacing w:val="2"/>
                <w:sz w:val="16"/>
                <w:szCs w:val="16"/>
              </w:rPr>
            </w:pPr>
            <w:r w:rsidRPr="001A3A16">
              <w:rPr>
                <w:spacing w:val="2"/>
                <w:sz w:val="16"/>
                <w:szCs w:val="16"/>
              </w:rPr>
              <w:t>1.1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6124C" w:rsidRPr="001A3A16" w:rsidRDefault="00F6124C" w:rsidP="001A3A16">
            <w:pPr>
              <w:autoSpaceDE w:val="0"/>
              <w:autoSpaceDN w:val="0"/>
              <w:adjustRightInd w:val="0"/>
              <w:jc w:val="both"/>
              <w:textAlignment w:val="baseline"/>
              <w:rPr>
                <w:spacing w:val="2"/>
                <w:sz w:val="16"/>
                <w:szCs w:val="16"/>
              </w:rPr>
            </w:pPr>
            <w:r w:rsidRPr="001A3A16">
              <w:rPr>
                <w:spacing w:val="2"/>
                <w:sz w:val="16"/>
                <w:szCs w:val="16"/>
              </w:rPr>
              <w:t>Базовый уровень операционных расходов</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6124C" w:rsidRPr="001A3A16" w:rsidRDefault="00F6124C" w:rsidP="001A3A16">
            <w:pPr>
              <w:autoSpaceDE w:val="0"/>
              <w:autoSpaceDN w:val="0"/>
              <w:adjustRightInd w:val="0"/>
              <w:textAlignment w:val="baseline"/>
              <w:rPr>
                <w:spacing w:val="2"/>
                <w:sz w:val="16"/>
                <w:szCs w:val="16"/>
              </w:rPr>
            </w:pPr>
            <w:r w:rsidRPr="001A3A16">
              <w:rPr>
                <w:spacing w:val="2"/>
                <w:sz w:val="16"/>
                <w:szCs w:val="16"/>
              </w:rPr>
              <w:t>5075,94</w:t>
            </w:r>
          </w:p>
          <w:p w:rsidR="00F6124C" w:rsidRPr="001A3A16" w:rsidRDefault="00F6124C" w:rsidP="001A3A16">
            <w:pPr>
              <w:autoSpaceDE w:val="0"/>
              <w:autoSpaceDN w:val="0"/>
              <w:adjustRightInd w:val="0"/>
              <w:textAlignment w:val="baseline"/>
              <w:rPr>
                <w:spacing w:val="2"/>
                <w:sz w:val="16"/>
                <w:szCs w:val="16"/>
              </w:rPr>
            </w:pPr>
            <w:proofErr w:type="spellStart"/>
            <w:r w:rsidRPr="001A3A16">
              <w:rPr>
                <w:spacing w:val="2"/>
                <w:sz w:val="16"/>
                <w:szCs w:val="16"/>
              </w:rPr>
              <w:t>тыс.руб</w:t>
            </w:r>
            <w:proofErr w:type="spellEnd"/>
            <w:r w:rsidRPr="001A3A16">
              <w:rPr>
                <w:spacing w:val="2"/>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6124C" w:rsidRPr="001A3A16" w:rsidRDefault="00F6124C" w:rsidP="001A3A16">
            <w:pPr>
              <w:autoSpaceDE w:val="0"/>
              <w:autoSpaceDN w:val="0"/>
              <w:adjustRightInd w:val="0"/>
              <w:jc w:val="center"/>
              <w:textAlignment w:val="baseline"/>
              <w:rPr>
                <w:spacing w:val="2"/>
                <w:sz w:val="16"/>
                <w:szCs w:val="16"/>
              </w:rPr>
            </w:pPr>
            <w:r w:rsidRPr="001A3A16">
              <w:rPr>
                <w:spacing w:val="2"/>
                <w:sz w:val="16"/>
                <w:szCs w:val="16"/>
              </w:rPr>
              <w:t>-</w:t>
            </w:r>
          </w:p>
        </w:tc>
        <w:tc>
          <w:tcPr>
            <w:tcW w:w="9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124C" w:rsidRPr="001A3A16" w:rsidRDefault="00F6124C" w:rsidP="001A3A16">
            <w:pPr>
              <w:autoSpaceDE w:val="0"/>
              <w:autoSpaceDN w:val="0"/>
              <w:adjustRightInd w:val="0"/>
              <w:jc w:val="center"/>
              <w:textAlignment w:val="baseline"/>
              <w:rPr>
                <w:spacing w:val="2"/>
                <w:sz w:val="16"/>
                <w:szCs w:val="16"/>
              </w:rPr>
            </w:pPr>
            <w:r w:rsidRPr="001A3A16">
              <w:rPr>
                <w:spacing w:val="2"/>
                <w:sz w:val="16"/>
                <w:szCs w:val="16"/>
              </w:rPr>
              <w:t>-</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F6124C" w:rsidRPr="001A3A16" w:rsidRDefault="00F6124C" w:rsidP="001A3A16">
            <w:pPr>
              <w:autoSpaceDE w:val="0"/>
              <w:autoSpaceDN w:val="0"/>
              <w:adjustRightInd w:val="0"/>
              <w:jc w:val="center"/>
              <w:textAlignment w:val="baseline"/>
              <w:rPr>
                <w:spacing w:val="2"/>
                <w:sz w:val="16"/>
                <w:szCs w:val="16"/>
              </w:rPr>
            </w:pPr>
            <w:r w:rsidRPr="001A3A16">
              <w:rPr>
                <w:spacing w:val="2"/>
                <w:sz w:val="16"/>
                <w:szCs w:val="16"/>
              </w:rPr>
              <w:t>-</w:t>
            </w:r>
          </w:p>
        </w:tc>
        <w:tc>
          <w:tcPr>
            <w:tcW w:w="9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6124C" w:rsidRPr="001A3A16" w:rsidRDefault="00F6124C" w:rsidP="001A3A16">
            <w:pPr>
              <w:autoSpaceDE w:val="0"/>
              <w:autoSpaceDN w:val="0"/>
              <w:adjustRightInd w:val="0"/>
              <w:jc w:val="center"/>
              <w:textAlignment w:val="baseline"/>
              <w:rPr>
                <w:spacing w:val="2"/>
                <w:sz w:val="16"/>
                <w:szCs w:val="16"/>
              </w:rPr>
            </w:pPr>
            <w:r w:rsidRPr="001A3A16">
              <w:rPr>
                <w:spacing w:val="2"/>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124C" w:rsidRPr="001A3A16" w:rsidRDefault="00F6124C" w:rsidP="001A3A16">
            <w:pPr>
              <w:autoSpaceDE w:val="0"/>
              <w:autoSpaceDN w:val="0"/>
              <w:adjustRightInd w:val="0"/>
              <w:jc w:val="center"/>
              <w:textAlignment w:val="baseline"/>
              <w:rPr>
                <w:spacing w:val="2"/>
                <w:sz w:val="16"/>
                <w:szCs w:val="16"/>
              </w:rPr>
            </w:pPr>
            <w:r w:rsidRPr="001A3A16">
              <w:rPr>
                <w:spacing w:val="2"/>
                <w:sz w:val="16"/>
                <w:szCs w:val="16"/>
              </w:rPr>
              <w:t>-</w:t>
            </w:r>
          </w:p>
        </w:tc>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F6124C" w:rsidRPr="001A3A16" w:rsidRDefault="00F6124C" w:rsidP="001A3A16">
            <w:pPr>
              <w:autoSpaceDE w:val="0"/>
              <w:autoSpaceDN w:val="0"/>
              <w:adjustRightInd w:val="0"/>
              <w:jc w:val="center"/>
              <w:textAlignment w:val="baseline"/>
              <w:rPr>
                <w:spacing w:val="2"/>
                <w:sz w:val="16"/>
                <w:szCs w:val="16"/>
              </w:rPr>
            </w:pPr>
            <w:r w:rsidRPr="001A3A16">
              <w:rPr>
                <w:spacing w:val="2"/>
                <w:sz w:val="16"/>
                <w:szCs w:val="16"/>
              </w:rPr>
              <w:t>-</w:t>
            </w:r>
          </w:p>
        </w:tc>
        <w:tc>
          <w:tcPr>
            <w:tcW w:w="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6124C" w:rsidRPr="001A3A16" w:rsidRDefault="00F6124C" w:rsidP="001A3A16">
            <w:pPr>
              <w:autoSpaceDE w:val="0"/>
              <w:autoSpaceDN w:val="0"/>
              <w:adjustRightInd w:val="0"/>
              <w:jc w:val="center"/>
              <w:textAlignment w:val="baseline"/>
              <w:rPr>
                <w:spacing w:val="2"/>
                <w:sz w:val="16"/>
                <w:szCs w:val="16"/>
              </w:rPr>
            </w:pPr>
            <w:r w:rsidRPr="001A3A16">
              <w:rPr>
                <w:spacing w:val="2"/>
                <w:sz w:val="16"/>
                <w:szCs w:val="16"/>
              </w:rPr>
              <w:t>-</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F6124C" w:rsidRPr="001A3A16" w:rsidRDefault="00F6124C" w:rsidP="001A3A16">
            <w:pPr>
              <w:autoSpaceDE w:val="0"/>
              <w:autoSpaceDN w:val="0"/>
              <w:adjustRightInd w:val="0"/>
              <w:jc w:val="center"/>
              <w:textAlignment w:val="baseline"/>
              <w:rPr>
                <w:spacing w:val="2"/>
                <w:sz w:val="16"/>
                <w:szCs w:val="16"/>
              </w:rPr>
            </w:pPr>
            <w:r w:rsidRPr="001A3A16">
              <w:rPr>
                <w:spacing w:val="2"/>
                <w:sz w:val="16"/>
                <w:szCs w:val="16"/>
              </w:rPr>
              <w:t>-</w:t>
            </w:r>
          </w:p>
        </w:tc>
        <w:tc>
          <w:tcPr>
            <w:tcW w:w="1775" w:type="dxa"/>
            <w:tcBorders>
              <w:top w:val="single" w:sz="4" w:space="0" w:color="auto"/>
              <w:left w:val="single" w:sz="4" w:space="0" w:color="auto"/>
              <w:bottom w:val="single" w:sz="4" w:space="0" w:color="auto"/>
              <w:right w:val="single" w:sz="4" w:space="0" w:color="auto"/>
            </w:tcBorders>
            <w:shd w:val="clear" w:color="auto" w:fill="auto"/>
            <w:vAlign w:val="center"/>
          </w:tcPr>
          <w:p w:rsidR="00F6124C" w:rsidRPr="001A3A16" w:rsidRDefault="00F6124C" w:rsidP="001A3A16">
            <w:pPr>
              <w:autoSpaceDE w:val="0"/>
              <w:autoSpaceDN w:val="0"/>
              <w:adjustRightInd w:val="0"/>
              <w:jc w:val="center"/>
              <w:textAlignment w:val="baseline"/>
              <w:rPr>
                <w:spacing w:val="2"/>
                <w:sz w:val="16"/>
                <w:szCs w:val="16"/>
              </w:rPr>
            </w:pPr>
            <w:r w:rsidRPr="001A3A16">
              <w:rPr>
                <w:spacing w:val="2"/>
                <w:sz w:val="16"/>
                <w:szCs w:val="16"/>
              </w:rPr>
              <w:t>-</w:t>
            </w:r>
          </w:p>
          <w:p w:rsidR="00F6124C" w:rsidRPr="001A3A16" w:rsidRDefault="00F6124C" w:rsidP="001A3A16">
            <w:pPr>
              <w:autoSpaceDE w:val="0"/>
              <w:autoSpaceDN w:val="0"/>
              <w:adjustRightInd w:val="0"/>
              <w:textAlignment w:val="baseline"/>
              <w:rPr>
                <w:spacing w:val="2"/>
                <w:sz w:val="16"/>
                <w:szCs w:val="16"/>
              </w:rPr>
            </w:pPr>
          </w:p>
        </w:tc>
      </w:tr>
      <w:tr w:rsidR="00F6124C" w:rsidRPr="001A3A16" w:rsidTr="009B1D1D">
        <w:trPr>
          <w:gridAfter w:val="1"/>
          <w:wAfter w:w="68" w:type="dxa"/>
          <w:cantSplit/>
          <w:trHeight w:val="20"/>
        </w:trPr>
        <w:tc>
          <w:tcPr>
            <w:tcW w:w="958" w:type="dxa"/>
            <w:tcBorders>
              <w:top w:val="single" w:sz="4" w:space="0" w:color="auto"/>
              <w:left w:val="single" w:sz="4" w:space="0" w:color="auto"/>
              <w:bottom w:val="single" w:sz="4" w:space="0" w:color="auto"/>
              <w:right w:val="single" w:sz="4" w:space="0" w:color="auto"/>
            </w:tcBorders>
            <w:shd w:val="clear" w:color="auto" w:fill="auto"/>
          </w:tcPr>
          <w:p w:rsidR="00F6124C" w:rsidRPr="001A3A16" w:rsidRDefault="00F6124C" w:rsidP="001A3A16">
            <w:pPr>
              <w:autoSpaceDE w:val="0"/>
              <w:autoSpaceDN w:val="0"/>
              <w:adjustRightInd w:val="0"/>
              <w:jc w:val="both"/>
              <w:textAlignment w:val="baseline"/>
              <w:rPr>
                <w:spacing w:val="2"/>
                <w:sz w:val="16"/>
                <w:szCs w:val="16"/>
              </w:rPr>
            </w:pPr>
            <w:r w:rsidRPr="001A3A16">
              <w:rPr>
                <w:spacing w:val="2"/>
                <w:sz w:val="16"/>
                <w:szCs w:val="16"/>
              </w:rPr>
              <w:t>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6124C" w:rsidRPr="001A3A16" w:rsidRDefault="00F6124C" w:rsidP="001A3A16">
            <w:pPr>
              <w:autoSpaceDE w:val="0"/>
              <w:autoSpaceDN w:val="0"/>
              <w:adjustRightInd w:val="0"/>
              <w:jc w:val="both"/>
              <w:textAlignment w:val="baseline"/>
              <w:rPr>
                <w:spacing w:val="2"/>
                <w:sz w:val="16"/>
                <w:szCs w:val="16"/>
              </w:rPr>
            </w:pPr>
            <w:r w:rsidRPr="001A3A16">
              <w:rPr>
                <w:spacing w:val="2"/>
                <w:sz w:val="16"/>
                <w:szCs w:val="16"/>
              </w:rPr>
              <w:t>Показатели качества очистки сточных вод:</w:t>
            </w:r>
          </w:p>
        </w:tc>
        <w:tc>
          <w:tcPr>
            <w:tcW w:w="9714" w:type="dxa"/>
            <w:gridSpan w:val="16"/>
            <w:tcBorders>
              <w:top w:val="single" w:sz="4" w:space="0" w:color="auto"/>
              <w:left w:val="single" w:sz="4" w:space="0" w:color="auto"/>
              <w:bottom w:val="single" w:sz="4" w:space="0" w:color="auto"/>
            </w:tcBorders>
            <w:shd w:val="clear" w:color="auto" w:fill="auto"/>
          </w:tcPr>
          <w:p w:rsidR="00F6124C" w:rsidRPr="001A3A16" w:rsidRDefault="00F6124C" w:rsidP="001A3A16">
            <w:pPr>
              <w:autoSpaceDE w:val="0"/>
              <w:autoSpaceDN w:val="0"/>
              <w:adjustRightInd w:val="0"/>
              <w:ind w:left="113" w:right="113"/>
              <w:jc w:val="center"/>
              <w:textAlignment w:val="baseline"/>
              <w:rPr>
                <w:spacing w:val="2"/>
                <w:sz w:val="16"/>
                <w:szCs w:val="16"/>
              </w:rPr>
            </w:pPr>
          </w:p>
        </w:tc>
      </w:tr>
      <w:tr w:rsidR="00F6124C" w:rsidRPr="001A3A16" w:rsidTr="009B1D1D">
        <w:trPr>
          <w:gridAfter w:val="1"/>
          <w:wAfter w:w="68" w:type="dxa"/>
          <w:cantSplit/>
          <w:trHeight w:val="20"/>
        </w:trPr>
        <w:tc>
          <w:tcPr>
            <w:tcW w:w="958" w:type="dxa"/>
            <w:tcBorders>
              <w:top w:val="single" w:sz="4" w:space="0" w:color="auto"/>
              <w:left w:val="single" w:sz="4" w:space="0" w:color="auto"/>
              <w:bottom w:val="single" w:sz="4" w:space="0" w:color="auto"/>
              <w:right w:val="single" w:sz="4" w:space="0" w:color="auto"/>
            </w:tcBorders>
            <w:shd w:val="clear" w:color="auto" w:fill="auto"/>
          </w:tcPr>
          <w:p w:rsidR="00F6124C" w:rsidRPr="001A3A16" w:rsidRDefault="00F6124C" w:rsidP="001A3A16">
            <w:pPr>
              <w:autoSpaceDE w:val="0"/>
              <w:autoSpaceDN w:val="0"/>
              <w:adjustRightInd w:val="0"/>
              <w:jc w:val="both"/>
              <w:textAlignment w:val="baseline"/>
              <w:rPr>
                <w:spacing w:val="2"/>
                <w:sz w:val="16"/>
                <w:szCs w:val="16"/>
              </w:rPr>
            </w:pPr>
            <w:r w:rsidRPr="001A3A16">
              <w:rPr>
                <w:spacing w:val="2"/>
                <w:sz w:val="16"/>
                <w:szCs w:val="16"/>
              </w:rPr>
              <w:t>2.1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6124C" w:rsidRPr="001A3A16" w:rsidRDefault="00F6124C" w:rsidP="001A3A16">
            <w:pPr>
              <w:autoSpaceDE w:val="0"/>
              <w:autoSpaceDN w:val="0"/>
              <w:adjustRightInd w:val="0"/>
              <w:jc w:val="both"/>
              <w:textAlignment w:val="baseline"/>
              <w:rPr>
                <w:spacing w:val="2"/>
                <w:sz w:val="16"/>
                <w:szCs w:val="16"/>
              </w:rPr>
            </w:pPr>
            <w:r w:rsidRPr="001A3A16">
              <w:rPr>
                <w:sz w:val="16"/>
                <w:szCs w:val="16"/>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6124C" w:rsidRPr="001A3A16" w:rsidRDefault="00F6124C" w:rsidP="001A3A16">
            <w:pPr>
              <w:autoSpaceDE w:val="0"/>
              <w:autoSpaceDN w:val="0"/>
              <w:adjustRightInd w:val="0"/>
              <w:jc w:val="center"/>
              <w:textAlignment w:val="baseline"/>
              <w:rPr>
                <w:spacing w:val="2"/>
                <w:sz w:val="16"/>
                <w:szCs w:val="16"/>
              </w:rPr>
            </w:pPr>
            <w:r w:rsidRPr="001A3A16">
              <w:rPr>
                <w:spacing w:val="2"/>
                <w:sz w:val="16"/>
                <w:szCs w:val="16"/>
              </w:rPr>
              <w:t>45,8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6124C" w:rsidRPr="001A3A16" w:rsidRDefault="00F6124C" w:rsidP="001A3A16">
            <w:pPr>
              <w:autoSpaceDE w:val="0"/>
              <w:autoSpaceDN w:val="0"/>
              <w:adjustRightInd w:val="0"/>
              <w:jc w:val="center"/>
              <w:textAlignment w:val="baseline"/>
              <w:rPr>
                <w:spacing w:val="2"/>
                <w:sz w:val="16"/>
                <w:szCs w:val="16"/>
              </w:rPr>
            </w:pPr>
            <w:r w:rsidRPr="001A3A16">
              <w:rPr>
                <w:spacing w:val="2"/>
                <w:sz w:val="16"/>
                <w:szCs w:val="16"/>
              </w:rPr>
              <w:t>-</w:t>
            </w:r>
          </w:p>
        </w:tc>
        <w:tc>
          <w:tcPr>
            <w:tcW w:w="938" w:type="dxa"/>
            <w:gridSpan w:val="2"/>
            <w:tcBorders>
              <w:top w:val="single" w:sz="4" w:space="0" w:color="auto"/>
              <w:left w:val="single" w:sz="4" w:space="0" w:color="auto"/>
              <w:bottom w:val="single" w:sz="4" w:space="0" w:color="auto"/>
              <w:right w:val="single" w:sz="4" w:space="0" w:color="auto"/>
            </w:tcBorders>
            <w:shd w:val="clear" w:color="auto" w:fill="auto"/>
          </w:tcPr>
          <w:p w:rsidR="00F6124C" w:rsidRPr="001A3A16" w:rsidRDefault="00F6124C" w:rsidP="001A3A16">
            <w:pPr>
              <w:rPr>
                <w:sz w:val="16"/>
                <w:szCs w:val="16"/>
              </w:rPr>
            </w:pPr>
            <w:r w:rsidRPr="001A3A16">
              <w:rPr>
                <w:spacing w:val="2"/>
                <w:sz w:val="16"/>
                <w:szCs w:val="16"/>
              </w:rPr>
              <w:t>-</w:t>
            </w: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F6124C" w:rsidRPr="001A3A16" w:rsidRDefault="00F6124C" w:rsidP="001A3A16">
            <w:pPr>
              <w:rPr>
                <w:sz w:val="16"/>
                <w:szCs w:val="16"/>
              </w:rPr>
            </w:pPr>
            <w:r w:rsidRPr="001A3A16">
              <w:rPr>
                <w:spacing w:val="2"/>
                <w:sz w:val="16"/>
                <w:szCs w:val="16"/>
              </w:rPr>
              <w:t>-</w:t>
            </w:r>
          </w:p>
        </w:tc>
        <w:tc>
          <w:tcPr>
            <w:tcW w:w="906" w:type="dxa"/>
            <w:gridSpan w:val="3"/>
            <w:tcBorders>
              <w:top w:val="single" w:sz="4" w:space="0" w:color="auto"/>
              <w:left w:val="single" w:sz="4" w:space="0" w:color="auto"/>
              <w:bottom w:val="single" w:sz="4" w:space="0" w:color="auto"/>
              <w:right w:val="single" w:sz="4" w:space="0" w:color="auto"/>
            </w:tcBorders>
            <w:shd w:val="clear" w:color="auto" w:fill="auto"/>
          </w:tcPr>
          <w:p w:rsidR="00F6124C" w:rsidRPr="001A3A16" w:rsidRDefault="00F6124C" w:rsidP="001A3A16">
            <w:pPr>
              <w:rPr>
                <w:sz w:val="16"/>
                <w:szCs w:val="16"/>
              </w:rPr>
            </w:pPr>
            <w:r w:rsidRPr="001A3A16">
              <w:rPr>
                <w:spacing w:val="2"/>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F6124C" w:rsidRPr="001A3A16" w:rsidRDefault="00F6124C" w:rsidP="001A3A16">
            <w:pPr>
              <w:rPr>
                <w:sz w:val="16"/>
                <w:szCs w:val="16"/>
              </w:rPr>
            </w:pPr>
            <w:r w:rsidRPr="001A3A16">
              <w:rPr>
                <w:spacing w:val="2"/>
                <w:sz w:val="16"/>
                <w:szCs w:val="16"/>
              </w:rPr>
              <w:t>-</w:t>
            </w:r>
          </w:p>
        </w:tc>
        <w:tc>
          <w:tcPr>
            <w:tcW w:w="791" w:type="dxa"/>
            <w:tcBorders>
              <w:top w:val="single" w:sz="4" w:space="0" w:color="auto"/>
              <w:left w:val="single" w:sz="4" w:space="0" w:color="auto"/>
              <w:bottom w:val="single" w:sz="4" w:space="0" w:color="auto"/>
              <w:right w:val="single" w:sz="4" w:space="0" w:color="auto"/>
            </w:tcBorders>
            <w:shd w:val="clear" w:color="auto" w:fill="auto"/>
          </w:tcPr>
          <w:p w:rsidR="00F6124C" w:rsidRPr="001A3A16" w:rsidRDefault="00F6124C" w:rsidP="001A3A16">
            <w:pPr>
              <w:rPr>
                <w:sz w:val="16"/>
                <w:szCs w:val="16"/>
              </w:rPr>
            </w:pPr>
            <w:r w:rsidRPr="001A3A16">
              <w:rPr>
                <w:spacing w:val="2"/>
                <w:sz w:val="16"/>
                <w:szCs w:val="16"/>
              </w:rPr>
              <w:t>-</w:t>
            </w:r>
          </w:p>
        </w:tc>
        <w:tc>
          <w:tcPr>
            <w:tcW w:w="910" w:type="dxa"/>
            <w:gridSpan w:val="3"/>
            <w:tcBorders>
              <w:top w:val="single" w:sz="4" w:space="0" w:color="auto"/>
              <w:left w:val="single" w:sz="4" w:space="0" w:color="auto"/>
              <w:bottom w:val="single" w:sz="4" w:space="0" w:color="auto"/>
              <w:right w:val="single" w:sz="4" w:space="0" w:color="auto"/>
            </w:tcBorders>
            <w:shd w:val="clear" w:color="auto" w:fill="auto"/>
          </w:tcPr>
          <w:p w:rsidR="00F6124C" w:rsidRPr="001A3A16" w:rsidRDefault="00F6124C" w:rsidP="001A3A16">
            <w:pPr>
              <w:rPr>
                <w:sz w:val="16"/>
                <w:szCs w:val="16"/>
              </w:rPr>
            </w:pPr>
            <w:r w:rsidRPr="001A3A16">
              <w:rPr>
                <w:spacing w:val="2"/>
                <w:sz w:val="16"/>
                <w:szCs w:val="16"/>
              </w:rPr>
              <w:t>-</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F6124C" w:rsidRPr="001A3A16" w:rsidRDefault="00F6124C" w:rsidP="001A3A16">
            <w:pPr>
              <w:rPr>
                <w:sz w:val="16"/>
                <w:szCs w:val="16"/>
              </w:rPr>
            </w:pPr>
            <w:r w:rsidRPr="001A3A16">
              <w:rPr>
                <w:spacing w:val="2"/>
                <w:sz w:val="16"/>
                <w:szCs w:val="16"/>
              </w:rPr>
              <w:t>-</w:t>
            </w:r>
          </w:p>
        </w:tc>
        <w:tc>
          <w:tcPr>
            <w:tcW w:w="1775" w:type="dxa"/>
            <w:tcBorders>
              <w:top w:val="single" w:sz="4" w:space="0" w:color="auto"/>
              <w:left w:val="single" w:sz="4" w:space="0" w:color="auto"/>
              <w:bottom w:val="single" w:sz="4" w:space="0" w:color="auto"/>
              <w:right w:val="single" w:sz="4" w:space="0" w:color="auto"/>
            </w:tcBorders>
            <w:shd w:val="clear" w:color="auto" w:fill="auto"/>
          </w:tcPr>
          <w:p w:rsidR="00F6124C" w:rsidRPr="001A3A16" w:rsidRDefault="00F6124C" w:rsidP="001A3A16">
            <w:pPr>
              <w:rPr>
                <w:sz w:val="16"/>
                <w:szCs w:val="16"/>
              </w:rPr>
            </w:pPr>
            <w:r w:rsidRPr="001A3A16">
              <w:rPr>
                <w:spacing w:val="2"/>
                <w:sz w:val="16"/>
                <w:szCs w:val="16"/>
              </w:rPr>
              <w:t>-</w:t>
            </w:r>
          </w:p>
          <w:p w:rsidR="00F6124C" w:rsidRPr="001A3A16" w:rsidRDefault="00F6124C" w:rsidP="001A3A16">
            <w:pPr>
              <w:rPr>
                <w:sz w:val="16"/>
                <w:szCs w:val="16"/>
              </w:rPr>
            </w:pPr>
          </w:p>
        </w:tc>
      </w:tr>
      <w:tr w:rsidR="00F6124C" w:rsidRPr="001A3A16" w:rsidTr="009B1D1D">
        <w:trPr>
          <w:gridAfter w:val="1"/>
          <w:wAfter w:w="68" w:type="dxa"/>
          <w:cantSplit/>
          <w:trHeight w:val="20"/>
        </w:trPr>
        <w:tc>
          <w:tcPr>
            <w:tcW w:w="958" w:type="dxa"/>
            <w:tcBorders>
              <w:top w:val="single" w:sz="4" w:space="0" w:color="auto"/>
              <w:left w:val="single" w:sz="4" w:space="0" w:color="auto"/>
              <w:bottom w:val="single" w:sz="4" w:space="0" w:color="auto"/>
              <w:right w:val="single" w:sz="4" w:space="0" w:color="auto"/>
            </w:tcBorders>
            <w:shd w:val="clear" w:color="auto" w:fill="auto"/>
          </w:tcPr>
          <w:p w:rsidR="00F6124C" w:rsidRPr="001A3A16" w:rsidRDefault="00F6124C" w:rsidP="001A3A16">
            <w:pPr>
              <w:autoSpaceDE w:val="0"/>
              <w:autoSpaceDN w:val="0"/>
              <w:adjustRightInd w:val="0"/>
              <w:jc w:val="both"/>
              <w:textAlignment w:val="baseline"/>
              <w:rPr>
                <w:spacing w:val="2"/>
                <w:sz w:val="16"/>
                <w:szCs w:val="16"/>
              </w:rPr>
            </w:pPr>
            <w:r w:rsidRPr="001A3A16">
              <w:rPr>
                <w:spacing w:val="2"/>
                <w:sz w:val="16"/>
                <w:szCs w:val="16"/>
              </w:rPr>
              <w:t>2.2.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6124C" w:rsidRPr="001A3A16" w:rsidRDefault="00F6124C" w:rsidP="001A3A16">
            <w:pPr>
              <w:autoSpaceDE w:val="0"/>
              <w:autoSpaceDN w:val="0"/>
              <w:adjustRightInd w:val="0"/>
              <w:jc w:val="both"/>
              <w:textAlignment w:val="baseline"/>
              <w:rPr>
                <w:spacing w:val="2"/>
                <w:sz w:val="16"/>
                <w:szCs w:val="16"/>
                <w:highlight w:val="yellow"/>
              </w:rPr>
            </w:pPr>
            <w:r w:rsidRPr="001A3A16">
              <w:rPr>
                <w:sz w:val="16"/>
                <w:szCs w:val="16"/>
              </w:rP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централизованной общесплавной (бытовой) и централизованной ливневой систем водоотведения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6124C" w:rsidRPr="001A3A16" w:rsidRDefault="00F6124C" w:rsidP="001A3A16">
            <w:pPr>
              <w:autoSpaceDE w:val="0"/>
              <w:autoSpaceDN w:val="0"/>
              <w:adjustRightInd w:val="0"/>
              <w:jc w:val="center"/>
              <w:textAlignment w:val="baseline"/>
              <w:rPr>
                <w:spacing w:val="2"/>
                <w:sz w:val="16"/>
                <w:szCs w:val="16"/>
                <w:highlight w:val="yellow"/>
              </w:rPr>
            </w:pPr>
            <w:r w:rsidRPr="001A3A16">
              <w:rPr>
                <w:spacing w:val="2"/>
                <w:sz w:val="16"/>
                <w:szCs w:val="16"/>
              </w:rPr>
              <w:t>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6124C" w:rsidRPr="001A3A16" w:rsidRDefault="00F6124C" w:rsidP="001A3A16">
            <w:pPr>
              <w:autoSpaceDE w:val="0"/>
              <w:autoSpaceDN w:val="0"/>
              <w:adjustRightInd w:val="0"/>
              <w:textAlignment w:val="baseline"/>
              <w:rPr>
                <w:spacing w:val="2"/>
                <w:sz w:val="16"/>
                <w:szCs w:val="16"/>
              </w:rPr>
            </w:pPr>
            <w:r w:rsidRPr="001A3A16">
              <w:rPr>
                <w:spacing w:val="2"/>
                <w:sz w:val="16"/>
                <w:szCs w:val="16"/>
              </w:rPr>
              <w:t>-</w:t>
            </w:r>
          </w:p>
        </w:tc>
        <w:tc>
          <w:tcPr>
            <w:tcW w:w="9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124C" w:rsidRPr="001A3A16" w:rsidRDefault="00F6124C" w:rsidP="001A3A16">
            <w:pPr>
              <w:autoSpaceDE w:val="0"/>
              <w:autoSpaceDN w:val="0"/>
              <w:adjustRightInd w:val="0"/>
              <w:textAlignment w:val="baseline"/>
              <w:rPr>
                <w:spacing w:val="2"/>
                <w:sz w:val="16"/>
                <w:szCs w:val="16"/>
              </w:rPr>
            </w:pPr>
            <w:r w:rsidRPr="001A3A16">
              <w:rPr>
                <w:spacing w:val="2"/>
                <w:sz w:val="16"/>
                <w:szCs w:val="16"/>
              </w:rPr>
              <w:t>-</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F6124C" w:rsidRPr="001A3A16" w:rsidRDefault="00F6124C" w:rsidP="001A3A16">
            <w:pPr>
              <w:autoSpaceDE w:val="0"/>
              <w:autoSpaceDN w:val="0"/>
              <w:adjustRightInd w:val="0"/>
              <w:textAlignment w:val="baseline"/>
              <w:rPr>
                <w:spacing w:val="2"/>
                <w:sz w:val="16"/>
                <w:szCs w:val="16"/>
              </w:rPr>
            </w:pPr>
            <w:r w:rsidRPr="001A3A16">
              <w:rPr>
                <w:spacing w:val="2"/>
                <w:sz w:val="16"/>
                <w:szCs w:val="16"/>
              </w:rPr>
              <w:t>-</w:t>
            </w:r>
          </w:p>
        </w:tc>
        <w:tc>
          <w:tcPr>
            <w:tcW w:w="9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6124C" w:rsidRPr="001A3A16" w:rsidRDefault="00F6124C" w:rsidP="001A3A16">
            <w:pPr>
              <w:autoSpaceDE w:val="0"/>
              <w:autoSpaceDN w:val="0"/>
              <w:adjustRightInd w:val="0"/>
              <w:textAlignment w:val="baseline"/>
              <w:rPr>
                <w:spacing w:val="2"/>
                <w:sz w:val="16"/>
                <w:szCs w:val="16"/>
              </w:rPr>
            </w:pPr>
            <w:r w:rsidRPr="001A3A16">
              <w:rPr>
                <w:spacing w:val="2"/>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124C" w:rsidRPr="001A3A16" w:rsidRDefault="00F6124C" w:rsidP="001A3A16">
            <w:pPr>
              <w:autoSpaceDE w:val="0"/>
              <w:autoSpaceDN w:val="0"/>
              <w:adjustRightInd w:val="0"/>
              <w:textAlignment w:val="baseline"/>
              <w:rPr>
                <w:spacing w:val="2"/>
                <w:sz w:val="16"/>
                <w:szCs w:val="16"/>
              </w:rPr>
            </w:pPr>
            <w:r w:rsidRPr="001A3A16">
              <w:rPr>
                <w:spacing w:val="2"/>
                <w:sz w:val="16"/>
                <w:szCs w:val="16"/>
              </w:rPr>
              <w:t>-</w:t>
            </w:r>
          </w:p>
        </w:tc>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F6124C" w:rsidRPr="001A3A16" w:rsidRDefault="00F6124C" w:rsidP="001A3A16">
            <w:pPr>
              <w:autoSpaceDE w:val="0"/>
              <w:autoSpaceDN w:val="0"/>
              <w:adjustRightInd w:val="0"/>
              <w:textAlignment w:val="baseline"/>
              <w:rPr>
                <w:spacing w:val="2"/>
                <w:sz w:val="16"/>
                <w:szCs w:val="16"/>
              </w:rPr>
            </w:pPr>
            <w:r w:rsidRPr="001A3A16">
              <w:rPr>
                <w:spacing w:val="2"/>
                <w:sz w:val="16"/>
                <w:szCs w:val="16"/>
              </w:rPr>
              <w:t>-</w:t>
            </w:r>
          </w:p>
        </w:tc>
        <w:tc>
          <w:tcPr>
            <w:tcW w:w="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6124C" w:rsidRPr="001A3A16" w:rsidRDefault="00F6124C" w:rsidP="001A3A16">
            <w:pPr>
              <w:autoSpaceDE w:val="0"/>
              <w:autoSpaceDN w:val="0"/>
              <w:adjustRightInd w:val="0"/>
              <w:textAlignment w:val="baseline"/>
              <w:rPr>
                <w:spacing w:val="2"/>
                <w:sz w:val="16"/>
                <w:szCs w:val="16"/>
              </w:rPr>
            </w:pPr>
            <w:r w:rsidRPr="001A3A16">
              <w:rPr>
                <w:spacing w:val="2"/>
                <w:sz w:val="16"/>
                <w:szCs w:val="16"/>
              </w:rPr>
              <w:t>-</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F6124C" w:rsidRPr="001A3A16" w:rsidRDefault="00F6124C" w:rsidP="001A3A16">
            <w:pPr>
              <w:autoSpaceDE w:val="0"/>
              <w:autoSpaceDN w:val="0"/>
              <w:adjustRightInd w:val="0"/>
              <w:textAlignment w:val="baseline"/>
              <w:rPr>
                <w:spacing w:val="2"/>
                <w:sz w:val="16"/>
                <w:szCs w:val="16"/>
              </w:rPr>
            </w:pPr>
            <w:r w:rsidRPr="001A3A16">
              <w:rPr>
                <w:spacing w:val="2"/>
                <w:sz w:val="16"/>
                <w:szCs w:val="16"/>
              </w:rPr>
              <w:t>-</w:t>
            </w:r>
          </w:p>
        </w:tc>
        <w:tc>
          <w:tcPr>
            <w:tcW w:w="1775" w:type="dxa"/>
            <w:tcBorders>
              <w:top w:val="single" w:sz="4" w:space="0" w:color="auto"/>
              <w:left w:val="single" w:sz="4" w:space="0" w:color="auto"/>
              <w:bottom w:val="single" w:sz="4" w:space="0" w:color="auto"/>
              <w:right w:val="single" w:sz="4" w:space="0" w:color="auto"/>
            </w:tcBorders>
            <w:shd w:val="clear" w:color="auto" w:fill="auto"/>
            <w:vAlign w:val="center"/>
          </w:tcPr>
          <w:p w:rsidR="00F6124C" w:rsidRPr="001A3A16" w:rsidRDefault="00F6124C" w:rsidP="001A3A16">
            <w:pPr>
              <w:autoSpaceDE w:val="0"/>
              <w:autoSpaceDN w:val="0"/>
              <w:adjustRightInd w:val="0"/>
              <w:textAlignment w:val="baseline"/>
              <w:rPr>
                <w:spacing w:val="2"/>
                <w:sz w:val="16"/>
                <w:szCs w:val="16"/>
              </w:rPr>
            </w:pPr>
            <w:r w:rsidRPr="001A3A16">
              <w:rPr>
                <w:spacing w:val="2"/>
                <w:sz w:val="16"/>
                <w:szCs w:val="16"/>
              </w:rPr>
              <w:t>-</w:t>
            </w:r>
          </w:p>
          <w:p w:rsidR="00F6124C" w:rsidRPr="001A3A16" w:rsidRDefault="00F6124C" w:rsidP="001A3A16">
            <w:pPr>
              <w:autoSpaceDE w:val="0"/>
              <w:autoSpaceDN w:val="0"/>
              <w:adjustRightInd w:val="0"/>
              <w:textAlignment w:val="baseline"/>
              <w:rPr>
                <w:spacing w:val="2"/>
                <w:sz w:val="16"/>
                <w:szCs w:val="16"/>
              </w:rPr>
            </w:pPr>
          </w:p>
        </w:tc>
      </w:tr>
      <w:tr w:rsidR="00F6124C" w:rsidRPr="001A3A16" w:rsidTr="009B1D1D">
        <w:trPr>
          <w:gridAfter w:val="1"/>
          <w:wAfter w:w="68" w:type="dxa"/>
          <w:cantSplit/>
          <w:trHeight w:val="20"/>
        </w:trPr>
        <w:tc>
          <w:tcPr>
            <w:tcW w:w="958" w:type="dxa"/>
            <w:tcBorders>
              <w:top w:val="single" w:sz="4" w:space="0" w:color="auto"/>
              <w:left w:val="single" w:sz="4" w:space="0" w:color="auto"/>
              <w:bottom w:val="single" w:sz="4" w:space="0" w:color="auto"/>
              <w:right w:val="single" w:sz="4" w:space="0" w:color="auto"/>
            </w:tcBorders>
            <w:shd w:val="clear" w:color="auto" w:fill="auto"/>
          </w:tcPr>
          <w:p w:rsidR="00F6124C" w:rsidRPr="001A3A16" w:rsidRDefault="00F6124C" w:rsidP="001A3A16">
            <w:pPr>
              <w:autoSpaceDE w:val="0"/>
              <w:autoSpaceDN w:val="0"/>
              <w:adjustRightInd w:val="0"/>
              <w:jc w:val="both"/>
              <w:textAlignment w:val="baseline"/>
              <w:rPr>
                <w:spacing w:val="2"/>
                <w:sz w:val="16"/>
                <w:szCs w:val="16"/>
              </w:rPr>
            </w:pPr>
            <w:r w:rsidRPr="001A3A16">
              <w:rPr>
                <w:spacing w:val="2"/>
                <w:sz w:val="16"/>
                <w:szCs w:val="16"/>
              </w:rPr>
              <w:t>3</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6124C" w:rsidRPr="001A3A16" w:rsidRDefault="00F6124C" w:rsidP="006033A4">
            <w:pPr>
              <w:autoSpaceDE w:val="0"/>
              <w:autoSpaceDN w:val="0"/>
              <w:adjustRightInd w:val="0"/>
              <w:jc w:val="both"/>
              <w:textAlignment w:val="baseline"/>
              <w:rPr>
                <w:sz w:val="16"/>
                <w:szCs w:val="16"/>
              </w:rPr>
            </w:pPr>
            <w:r w:rsidRPr="001A3A16">
              <w:rPr>
                <w:spacing w:val="2"/>
                <w:sz w:val="16"/>
                <w:szCs w:val="16"/>
              </w:rPr>
              <w:t>Показатели энергосбережения и энергетической эффективности:</w:t>
            </w:r>
          </w:p>
        </w:tc>
        <w:tc>
          <w:tcPr>
            <w:tcW w:w="9714"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6124C" w:rsidRPr="001A3A16" w:rsidRDefault="00F6124C" w:rsidP="001A3A16">
            <w:pPr>
              <w:autoSpaceDE w:val="0"/>
              <w:autoSpaceDN w:val="0"/>
              <w:adjustRightInd w:val="0"/>
              <w:textAlignment w:val="baseline"/>
              <w:rPr>
                <w:spacing w:val="2"/>
                <w:sz w:val="16"/>
                <w:szCs w:val="16"/>
              </w:rPr>
            </w:pPr>
          </w:p>
        </w:tc>
      </w:tr>
      <w:tr w:rsidR="00F6124C" w:rsidRPr="001A3A16" w:rsidTr="009B1D1D">
        <w:trPr>
          <w:gridAfter w:val="1"/>
          <w:wAfter w:w="68" w:type="dxa"/>
          <w:cantSplit/>
          <w:trHeight w:val="20"/>
        </w:trPr>
        <w:tc>
          <w:tcPr>
            <w:tcW w:w="958" w:type="dxa"/>
            <w:tcBorders>
              <w:top w:val="single" w:sz="4" w:space="0" w:color="auto"/>
              <w:left w:val="single" w:sz="4" w:space="0" w:color="auto"/>
              <w:bottom w:val="single" w:sz="4" w:space="0" w:color="auto"/>
              <w:right w:val="single" w:sz="4" w:space="0" w:color="auto"/>
            </w:tcBorders>
            <w:shd w:val="clear" w:color="auto" w:fill="auto"/>
          </w:tcPr>
          <w:p w:rsidR="00F6124C" w:rsidRPr="001A3A16" w:rsidRDefault="00F6124C" w:rsidP="001A3A16">
            <w:pPr>
              <w:autoSpaceDE w:val="0"/>
              <w:autoSpaceDN w:val="0"/>
              <w:adjustRightInd w:val="0"/>
              <w:jc w:val="both"/>
              <w:textAlignment w:val="baseline"/>
              <w:rPr>
                <w:spacing w:val="2"/>
                <w:sz w:val="16"/>
                <w:szCs w:val="16"/>
              </w:rPr>
            </w:pPr>
            <w:r w:rsidRPr="001A3A16">
              <w:rPr>
                <w:spacing w:val="2"/>
                <w:sz w:val="16"/>
                <w:szCs w:val="16"/>
              </w:rPr>
              <w:t>3.1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6124C" w:rsidRPr="001A3A16" w:rsidRDefault="00F6124C" w:rsidP="001A3A16">
            <w:pPr>
              <w:autoSpaceDE w:val="0"/>
              <w:autoSpaceDN w:val="0"/>
              <w:adjustRightInd w:val="0"/>
              <w:jc w:val="both"/>
              <w:textAlignment w:val="baseline"/>
              <w:rPr>
                <w:spacing w:val="2"/>
                <w:sz w:val="16"/>
                <w:szCs w:val="16"/>
              </w:rPr>
            </w:pPr>
            <w:r w:rsidRPr="001A3A16">
              <w:rPr>
                <w:sz w:val="16"/>
                <w:szCs w:val="16"/>
              </w:rPr>
              <w:t>Удельный расход электрической энергии, потребляемой в технологическом процессе очистки сточных вод, на единицу объема очищаемых сточных вод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6124C" w:rsidRPr="001A3A16" w:rsidRDefault="00F6124C" w:rsidP="001A3A16">
            <w:pPr>
              <w:autoSpaceDE w:val="0"/>
              <w:autoSpaceDN w:val="0"/>
              <w:adjustRightInd w:val="0"/>
              <w:jc w:val="center"/>
              <w:textAlignment w:val="baseline"/>
              <w:rPr>
                <w:spacing w:val="2"/>
                <w:sz w:val="16"/>
                <w:szCs w:val="16"/>
              </w:rPr>
            </w:pPr>
            <w:r w:rsidRPr="001A3A16">
              <w:rPr>
                <w:spacing w:val="2"/>
                <w:sz w:val="16"/>
                <w:szCs w:val="16"/>
              </w:rPr>
              <w:t>0,513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6124C" w:rsidRPr="001A3A16" w:rsidRDefault="00F6124C" w:rsidP="001A3A16">
            <w:pPr>
              <w:autoSpaceDE w:val="0"/>
              <w:autoSpaceDN w:val="0"/>
              <w:adjustRightInd w:val="0"/>
              <w:jc w:val="center"/>
              <w:textAlignment w:val="baseline"/>
              <w:rPr>
                <w:spacing w:val="2"/>
                <w:sz w:val="16"/>
                <w:szCs w:val="16"/>
              </w:rPr>
            </w:pPr>
            <w:r w:rsidRPr="001A3A16">
              <w:rPr>
                <w:spacing w:val="2"/>
                <w:sz w:val="16"/>
                <w:szCs w:val="16"/>
              </w:rPr>
              <w:t>-</w:t>
            </w:r>
          </w:p>
        </w:tc>
        <w:tc>
          <w:tcPr>
            <w:tcW w:w="9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124C" w:rsidRPr="001A3A16" w:rsidRDefault="00F6124C" w:rsidP="001A3A16">
            <w:pPr>
              <w:autoSpaceDE w:val="0"/>
              <w:autoSpaceDN w:val="0"/>
              <w:adjustRightInd w:val="0"/>
              <w:jc w:val="center"/>
              <w:textAlignment w:val="baseline"/>
              <w:rPr>
                <w:spacing w:val="2"/>
                <w:sz w:val="16"/>
                <w:szCs w:val="16"/>
              </w:rPr>
            </w:pPr>
            <w:r w:rsidRPr="001A3A16">
              <w:rPr>
                <w:spacing w:val="2"/>
                <w:sz w:val="16"/>
                <w:szCs w:val="16"/>
              </w:rPr>
              <w:t>-</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F6124C" w:rsidRPr="001A3A16" w:rsidRDefault="00F6124C" w:rsidP="001A3A16">
            <w:pPr>
              <w:autoSpaceDE w:val="0"/>
              <w:autoSpaceDN w:val="0"/>
              <w:adjustRightInd w:val="0"/>
              <w:jc w:val="center"/>
              <w:textAlignment w:val="baseline"/>
              <w:rPr>
                <w:spacing w:val="2"/>
                <w:sz w:val="16"/>
                <w:szCs w:val="16"/>
              </w:rPr>
            </w:pPr>
            <w:r w:rsidRPr="001A3A16">
              <w:rPr>
                <w:spacing w:val="2"/>
                <w:sz w:val="16"/>
                <w:szCs w:val="16"/>
              </w:rPr>
              <w:t>-</w:t>
            </w:r>
          </w:p>
        </w:tc>
        <w:tc>
          <w:tcPr>
            <w:tcW w:w="9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6124C" w:rsidRPr="001A3A16" w:rsidRDefault="00F6124C" w:rsidP="001A3A16">
            <w:pPr>
              <w:autoSpaceDE w:val="0"/>
              <w:autoSpaceDN w:val="0"/>
              <w:adjustRightInd w:val="0"/>
              <w:jc w:val="center"/>
              <w:textAlignment w:val="baseline"/>
              <w:rPr>
                <w:spacing w:val="2"/>
                <w:sz w:val="16"/>
                <w:szCs w:val="16"/>
              </w:rPr>
            </w:pPr>
            <w:r w:rsidRPr="001A3A16">
              <w:rPr>
                <w:spacing w:val="2"/>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124C" w:rsidRPr="001A3A16" w:rsidRDefault="00F6124C" w:rsidP="001A3A16">
            <w:pPr>
              <w:autoSpaceDE w:val="0"/>
              <w:autoSpaceDN w:val="0"/>
              <w:adjustRightInd w:val="0"/>
              <w:jc w:val="center"/>
              <w:textAlignment w:val="baseline"/>
              <w:rPr>
                <w:spacing w:val="2"/>
                <w:sz w:val="16"/>
                <w:szCs w:val="16"/>
              </w:rPr>
            </w:pPr>
            <w:r w:rsidRPr="001A3A16">
              <w:rPr>
                <w:spacing w:val="2"/>
                <w:sz w:val="16"/>
                <w:szCs w:val="16"/>
              </w:rPr>
              <w:t>-</w:t>
            </w:r>
          </w:p>
        </w:tc>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F6124C" w:rsidRPr="001A3A16" w:rsidRDefault="00F6124C" w:rsidP="001A3A16">
            <w:pPr>
              <w:autoSpaceDE w:val="0"/>
              <w:autoSpaceDN w:val="0"/>
              <w:adjustRightInd w:val="0"/>
              <w:jc w:val="center"/>
              <w:textAlignment w:val="baseline"/>
              <w:rPr>
                <w:spacing w:val="2"/>
                <w:sz w:val="16"/>
                <w:szCs w:val="16"/>
              </w:rPr>
            </w:pPr>
            <w:r w:rsidRPr="001A3A16">
              <w:rPr>
                <w:spacing w:val="2"/>
                <w:sz w:val="16"/>
                <w:szCs w:val="16"/>
              </w:rPr>
              <w:t>-</w:t>
            </w:r>
          </w:p>
        </w:tc>
        <w:tc>
          <w:tcPr>
            <w:tcW w:w="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6124C" w:rsidRPr="001A3A16" w:rsidRDefault="00F6124C" w:rsidP="001A3A16">
            <w:pPr>
              <w:autoSpaceDE w:val="0"/>
              <w:autoSpaceDN w:val="0"/>
              <w:adjustRightInd w:val="0"/>
              <w:jc w:val="center"/>
              <w:textAlignment w:val="baseline"/>
              <w:rPr>
                <w:spacing w:val="2"/>
                <w:sz w:val="16"/>
                <w:szCs w:val="16"/>
              </w:rPr>
            </w:pPr>
            <w:r w:rsidRPr="001A3A16">
              <w:rPr>
                <w:spacing w:val="2"/>
                <w:sz w:val="16"/>
                <w:szCs w:val="16"/>
              </w:rPr>
              <w:t>-</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F6124C" w:rsidRPr="001A3A16" w:rsidRDefault="00F6124C" w:rsidP="001A3A16">
            <w:pPr>
              <w:autoSpaceDE w:val="0"/>
              <w:autoSpaceDN w:val="0"/>
              <w:adjustRightInd w:val="0"/>
              <w:jc w:val="center"/>
              <w:textAlignment w:val="baseline"/>
              <w:rPr>
                <w:spacing w:val="2"/>
                <w:sz w:val="16"/>
                <w:szCs w:val="16"/>
              </w:rPr>
            </w:pPr>
            <w:r w:rsidRPr="001A3A16">
              <w:rPr>
                <w:spacing w:val="2"/>
                <w:sz w:val="16"/>
                <w:szCs w:val="16"/>
              </w:rPr>
              <w:t>-</w:t>
            </w:r>
          </w:p>
        </w:tc>
        <w:tc>
          <w:tcPr>
            <w:tcW w:w="1775" w:type="dxa"/>
            <w:tcBorders>
              <w:top w:val="single" w:sz="4" w:space="0" w:color="auto"/>
              <w:left w:val="single" w:sz="4" w:space="0" w:color="auto"/>
              <w:bottom w:val="single" w:sz="4" w:space="0" w:color="auto"/>
              <w:right w:val="single" w:sz="4" w:space="0" w:color="auto"/>
            </w:tcBorders>
            <w:shd w:val="clear" w:color="auto" w:fill="auto"/>
            <w:vAlign w:val="center"/>
          </w:tcPr>
          <w:p w:rsidR="00F6124C" w:rsidRPr="001A3A16" w:rsidRDefault="00F6124C" w:rsidP="001A3A16">
            <w:pPr>
              <w:autoSpaceDE w:val="0"/>
              <w:autoSpaceDN w:val="0"/>
              <w:adjustRightInd w:val="0"/>
              <w:jc w:val="center"/>
              <w:textAlignment w:val="baseline"/>
              <w:rPr>
                <w:spacing w:val="2"/>
                <w:sz w:val="16"/>
                <w:szCs w:val="16"/>
              </w:rPr>
            </w:pPr>
            <w:r w:rsidRPr="001A3A16">
              <w:rPr>
                <w:spacing w:val="2"/>
                <w:sz w:val="16"/>
                <w:szCs w:val="16"/>
              </w:rPr>
              <w:t>-</w:t>
            </w:r>
          </w:p>
          <w:p w:rsidR="00F6124C" w:rsidRPr="001A3A16" w:rsidRDefault="00F6124C" w:rsidP="001A3A16">
            <w:pPr>
              <w:autoSpaceDE w:val="0"/>
              <w:autoSpaceDN w:val="0"/>
              <w:adjustRightInd w:val="0"/>
              <w:jc w:val="center"/>
              <w:textAlignment w:val="baseline"/>
              <w:rPr>
                <w:spacing w:val="2"/>
                <w:sz w:val="16"/>
                <w:szCs w:val="16"/>
              </w:rPr>
            </w:pPr>
          </w:p>
        </w:tc>
      </w:tr>
      <w:tr w:rsidR="00F6124C" w:rsidRPr="001A3A16" w:rsidTr="009B1D1D">
        <w:trPr>
          <w:gridAfter w:val="1"/>
          <w:wAfter w:w="68" w:type="dxa"/>
          <w:cantSplit/>
          <w:trHeight w:val="20"/>
        </w:trPr>
        <w:tc>
          <w:tcPr>
            <w:tcW w:w="958" w:type="dxa"/>
            <w:tcBorders>
              <w:top w:val="single" w:sz="4" w:space="0" w:color="auto"/>
              <w:left w:val="single" w:sz="4" w:space="0" w:color="auto"/>
              <w:bottom w:val="single" w:sz="4" w:space="0" w:color="auto"/>
              <w:right w:val="single" w:sz="4" w:space="0" w:color="auto"/>
            </w:tcBorders>
            <w:shd w:val="clear" w:color="auto" w:fill="auto"/>
          </w:tcPr>
          <w:p w:rsidR="00F6124C" w:rsidRPr="001A3A16" w:rsidRDefault="00F6124C" w:rsidP="001A3A16">
            <w:pPr>
              <w:autoSpaceDE w:val="0"/>
              <w:autoSpaceDN w:val="0"/>
              <w:adjustRightInd w:val="0"/>
              <w:jc w:val="both"/>
              <w:textAlignment w:val="baseline"/>
              <w:rPr>
                <w:spacing w:val="2"/>
                <w:sz w:val="16"/>
                <w:szCs w:val="16"/>
              </w:rPr>
            </w:pPr>
            <w:r w:rsidRPr="001A3A16">
              <w:rPr>
                <w:spacing w:val="2"/>
                <w:sz w:val="16"/>
                <w:szCs w:val="16"/>
              </w:rPr>
              <w:t>3.2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6124C" w:rsidRPr="001A3A16" w:rsidRDefault="00F6124C" w:rsidP="001A3A16">
            <w:pPr>
              <w:autoSpaceDE w:val="0"/>
              <w:autoSpaceDN w:val="0"/>
              <w:adjustRightInd w:val="0"/>
              <w:jc w:val="both"/>
              <w:textAlignment w:val="baseline"/>
              <w:rPr>
                <w:sz w:val="16"/>
                <w:szCs w:val="16"/>
              </w:rPr>
            </w:pPr>
            <w:r w:rsidRPr="001A3A16">
              <w:rPr>
                <w:sz w:val="16"/>
                <w:szCs w:val="16"/>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6124C" w:rsidRPr="001A3A16" w:rsidRDefault="00F6124C" w:rsidP="001A3A16">
            <w:pPr>
              <w:autoSpaceDE w:val="0"/>
              <w:autoSpaceDN w:val="0"/>
              <w:adjustRightInd w:val="0"/>
              <w:jc w:val="center"/>
              <w:textAlignment w:val="baseline"/>
              <w:rPr>
                <w:spacing w:val="2"/>
                <w:sz w:val="16"/>
                <w:szCs w:val="16"/>
              </w:rPr>
            </w:pPr>
            <w:r w:rsidRPr="001A3A16">
              <w:rPr>
                <w:spacing w:val="2"/>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6124C" w:rsidRPr="001A3A16" w:rsidRDefault="00F6124C" w:rsidP="001A3A16">
            <w:pPr>
              <w:autoSpaceDE w:val="0"/>
              <w:autoSpaceDN w:val="0"/>
              <w:adjustRightInd w:val="0"/>
              <w:jc w:val="center"/>
              <w:textAlignment w:val="baseline"/>
              <w:rPr>
                <w:spacing w:val="2"/>
                <w:sz w:val="16"/>
                <w:szCs w:val="16"/>
              </w:rPr>
            </w:pPr>
            <w:r w:rsidRPr="001A3A16">
              <w:rPr>
                <w:spacing w:val="2"/>
                <w:sz w:val="16"/>
                <w:szCs w:val="16"/>
              </w:rPr>
              <w:t>-</w:t>
            </w:r>
          </w:p>
        </w:tc>
        <w:tc>
          <w:tcPr>
            <w:tcW w:w="9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124C" w:rsidRPr="001A3A16" w:rsidRDefault="00F6124C" w:rsidP="001A3A16">
            <w:pPr>
              <w:autoSpaceDE w:val="0"/>
              <w:autoSpaceDN w:val="0"/>
              <w:adjustRightInd w:val="0"/>
              <w:jc w:val="center"/>
              <w:textAlignment w:val="baseline"/>
              <w:rPr>
                <w:spacing w:val="2"/>
                <w:sz w:val="16"/>
                <w:szCs w:val="16"/>
              </w:rPr>
            </w:pPr>
            <w:r w:rsidRPr="001A3A16">
              <w:rPr>
                <w:spacing w:val="2"/>
                <w:sz w:val="16"/>
                <w:szCs w:val="16"/>
              </w:rPr>
              <w:t>-</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F6124C" w:rsidRPr="001A3A16" w:rsidRDefault="00F6124C" w:rsidP="001A3A16">
            <w:pPr>
              <w:autoSpaceDE w:val="0"/>
              <w:autoSpaceDN w:val="0"/>
              <w:adjustRightInd w:val="0"/>
              <w:jc w:val="center"/>
              <w:textAlignment w:val="baseline"/>
              <w:rPr>
                <w:spacing w:val="2"/>
                <w:sz w:val="16"/>
                <w:szCs w:val="16"/>
              </w:rPr>
            </w:pPr>
            <w:r w:rsidRPr="001A3A16">
              <w:rPr>
                <w:spacing w:val="2"/>
                <w:sz w:val="16"/>
                <w:szCs w:val="16"/>
              </w:rPr>
              <w:t>-</w:t>
            </w:r>
          </w:p>
        </w:tc>
        <w:tc>
          <w:tcPr>
            <w:tcW w:w="9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6124C" w:rsidRPr="001A3A16" w:rsidRDefault="00F6124C" w:rsidP="001A3A16">
            <w:pPr>
              <w:autoSpaceDE w:val="0"/>
              <w:autoSpaceDN w:val="0"/>
              <w:adjustRightInd w:val="0"/>
              <w:jc w:val="center"/>
              <w:textAlignment w:val="baseline"/>
              <w:rPr>
                <w:spacing w:val="2"/>
                <w:sz w:val="16"/>
                <w:szCs w:val="16"/>
              </w:rPr>
            </w:pPr>
            <w:r w:rsidRPr="001A3A16">
              <w:rPr>
                <w:spacing w:val="2"/>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124C" w:rsidRPr="001A3A16" w:rsidRDefault="00F6124C" w:rsidP="001A3A16">
            <w:pPr>
              <w:autoSpaceDE w:val="0"/>
              <w:autoSpaceDN w:val="0"/>
              <w:adjustRightInd w:val="0"/>
              <w:jc w:val="center"/>
              <w:textAlignment w:val="baseline"/>
              <w:rPr>
                <w:spacing w:val="2"/>
                <w:sz w:val="16"/>
                <w:szCs w:val="16"/>
              </w:rPr>
            </w:pPr>
            <w:r w:rsidRPr="001A3A16">
              <w:rPr>
                <w:spacing w:val="2"/>
                <w:sz w:val="16"/>
                <w:szCs w:val="16"/>
              </w:rPr>
              <w:t>-</w:t>
            </w:r>
          </w:p>
        </w:tc>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F6124C" w:rsidRPr="001A3A16" w:rsidRDefault="00F6124C" w:rsidP="001A3A16">
            <w:pPr>
              <w:autoSpaceDE w:val="0"/>
              <w:autoSpaceDN w:val="0"/>
              <w:adjustRightInd w:val="0"/>
              <w:jc w:val="center"/>
              <w:textAlignment w:val="baseline"/>
              <w:rPr>
                <w:spacing w:val="2"/>
                <w:sz w:val="16"/>
                <w:szCs w:val="16"/>
              </w:rPr>
            </w:pPr>
            <w:r w:rsidRPr="001A3A16">
              <w:rPr>
                <w:spacing w:val="2"/>
                <w:sz w:val="16"/>
                <w:szCs w:val="16"/>
              </w:rPr>
              <w:t>-</w:t>
            </w:r>
          </w:p>
        </w:tc>
        <w:tc>
          <w:tcPr>
            <w:tcW w:w="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6124C" w:rsidRPr="001A3A16" w:rsidRDefault="00F6124C" w:rsidP="001A3A16">
            <w:pPr>
              <w:autoSpaceDE w:val="0"/>
              <w:autoSpaceDN w:val="0"/>
              <w:adjustRightInd w:val="0"/>
              <w:jc w:val="center"/>
              <w:textAlignment w:val="baseline"/>
              <w:rPr>
                <w:spacing w:val="2"/>
                <w:sz w:val="16"/>
                <w:szCs w:val="16"/>
              </w:rPr>
            </w:pPr>
            <w:r w:rsidRPr="001A3A16">
              <w:rPr>
                <w:spacing w:val="2"/>
                <w:sz w:val="16"/>
                <w:szCs w:val="16"/>
              </w:rPr>
              <w:t>-</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F6124C" w:rsidRPr="001A3A16" w:rsidRDefault="00F6124C" w:rsidP="001A3A16">
            <w:pPr>
              <w:autoSpaceDE w:val="0"/>
              <w:autoSpaceDN w:val="0"/>
              <w:adjustRightInd w:val="0"/>
              <w:jc w:val="center"/>
              <w:textAlignment w:val="baseline"/>
              <w:rPr>
                <w:spacing w:val="2"/>
                <w:sz w:val="16"/>
                <w:szCs w:val="16"/>
              </w:rPr>
            </w:pPr>
            <w:r w:rsidRPr="001A3A16">
              <w:rPr>
                <w:spacing w:val="2"/>
                <w:sz w:val="16"/>
                <w:szCs w:val="16"/>
              </w:rPr>
              <w:t>-</w:t>
            </w:r>
          </w:p>
        </w:tc>
        <w:tc>
          <w:tcPr>
            <w:tcW w:w="1775" w:type="dxa"/>
            <w:tcBorders>
              <w:top w:val="single" w:sz="4" w:space="0" w:color="auto"/>
              <w:left w:val="single" w:sz="4" w:space="0" w:color="auto"/>
              <w:bottom w:val="single" w:sz="4" w:space="0" w:color="auto"/>
              <w:right w:val="single" w:sz="4" w:space="0" w:color="auto"/>
            </w:tcBorders>
            <w:shd w:val="clear" w:color="auto" w:fill="auto"/>
            <w:vAlign w:val="center"/>
          </w:tcPr>
          <w:p w:rsidR="00F6124C" w:rsidRPr="001A3A16" w:rsidRDefault="00F6124C" w:rsidP="001A3A16">
            <w:pPr>
              <w:autoSpaceDE w:val="0"/>
              <w:autoSpaceDN w:val="0"/>
              <w:adjustRightInd w:val="0"/>
              <w:jc w:val="center"/>
              <w:textAlignment w:val="baseline"/>
              <w:rPr>
                <w:spacing w:val="2"/>
                <w:sz w:val="16"/>
                <w:szCs w:val="16"/>
              </w:rPr>
            </w:pPr>
            <w:r w:rsidRPr="001A3A16">
              <w:rPr>
                <w:spacing w:val="2"/>
                <w:sz w:val="16"/>
                <w:szCs w:val="16"/>
              </w:rPr>
              <w:t>-</w:t>
            </w:r>
          </w:p>
        </w:tc>
      </w:tr>
      <w:tr w:rsidR="00F6124C" w:rsidRPr="001A3A16" w:rsidTr="009B1D1D">
        <w:trPr>
          <w:trHeight w:val="20"/>
        </w:trPr>
        <w:tc>
          <w:tcPr>
            <w:tcW w:w="958" w:type="dxa"/>
            <w:shd w:val="clear" w:color="auto" w:fill="auto"/>
          </w:tcPr>
          <w:p w:rsidR="00F6124C" w:rsidRPr="001A3A16" w:rsidRDefault="00F6124C" w:rsidP="001A3A16">
            <w:pPr>
              <w:autoSpaceDE w:val="0"/>
              <w:autoSpaceDN w:val="0"/>
              <w:adjustRightInd w:val="0"/>
              <w:jc w:val="both"/>
              <w:textAlignment w:val="baseline"/>
              <w:rPr>
                <w:spacing w:val="2"/>
                <w:sz w:val="16"/>
                <w:szCs w:val="16"/>
              </w:rPr>
            </w:pPr>
            <w:r w:rsidRPr="001A3A16">
              <w:rPr>
                <w:spacing w:val="2"/>
                <w:sz w:val="16"/>
                <w:szCs w:val="16"/>
              </w:rPr>
              <w:t>4.</w:t>
            </w:r>
          </w:p>
        </w:tc>
        <w:tc>
          <w:tcPr>
            <w:tcW w:w="3260" w:type="dxa"/>
            <w:shd w:val="clear" w:color="auto" w:fill="auto"/>
          </w:tcPr>
          <w:p w:rsidR="00F6124C" w:rsidRPr="001A3A16" w:rsidRDefault="00F6124C" w:rsidP="001A3A16">
            <w:pPr>
              <w:autoSpaceDE w:val="0"/>
              <w:autoSpaceDN w:val="0"/>
              <w:adjustRightInd w:val="0"/>
              <w:jc w:val="both"/>
              <w:textAlignment w:val="baseline"/>
              <w:rPr>
                <w:spacing w:val="2"/>
                <w:sz w:val="16"/>
                <w:szCs w:val="16"/>
              </w:rPr>
            </w:pPr>
            <w:r w:rsidRPr="001A3A16">
              <w:rPr>
                <w:spacing w:val="2"/>
                <w:sz w:val="16"/>
                <w:szCs w:val="16"/>
              </w:rPr>
              <w:t xml:space="preserve">Нормативный уровень </w:t>
            </w:r>
            <w:proofErr w:type="gramStart"/>
            <w:r w:rsidRPr="001A3A16">
              <w:rPr>
                <w:spacing w:val="2"/>
                <w:sz w:val="16"/>
                <w:szCs w:val="16"/>
              </w:rPr>
              <w:t>прибыли,%</w:t>
            </w:r>
            <w:proofErr w:type="gramEnd"/>
          </w:p>
        </w:tc>
        <w:tc>
          <w:tcPr>
            <w:tcW w:w="851" w:type="dxa"/>
            <w:shd w:val="clear" w:color="auto" w:fill="auto"/>
            <w:vAlign w:val="center"/>
          </w:tcPr>
          <w:p w:rsidR="00F6124C" w:rsidRPr="001A3A16" w:rsidRDefault="00F6124C" w:rsidP="001A3A16">
            <w:pPr>
              <w:autoSpaceDE w:val="0"/>
              <w:autoSpaceDN w:val="0"/>
              <w:adjustRightInd w:val="0"/>
              <w:jc w:val="center"/>
              <w:textAlignment w:val="baseline"/>
              <w:rPr>
                <w:spacing w:val="2"/>
                <w:sz w:val="16"/>
                <w:szCs w:val="16"/>
              </w:rPr>
            </w:pPr>
            <w:r w:rsidRPr="001A3A16">
              <w:rPr>
                <w:spacing w:val="2"/>
                <w:sz w:val="16"/>
                <w:szCs w:val="16"/>
              </w:rPr>
              <w:t>0</w:t>
            </w:r>
          </w:p>
        </w:tc>
        <w:tc>
          <w:tcPr>
            <w:tcW w:w="851" w:type="dxa"/>
            <w:shd w:val="clear" w:color="auto" w:fill="auto"/>
            <w:vAlign w:val="center"/>
          </w:tcPr>
          <w:p w:rsidR="00F6124C" w:rsidRPr="001A3A16" w:rsidRDefault="00F6124C" w:rsidP="001A3A16">
            <w:pPr>
              <w:autoSpaceDE w:val="0"/>
              <w:autoSpaceDN w:val="0"/>
              <w:adjustRightInd w:val="0"/>
              <w:jc w:val="center"/>
              <w:textAlignment w:val="baseline"/>
              <w:rPr>
                <w:spacing w:val="2"/>
                <w:sz w:val="16"/>
                <w:szCs w:val="16"/>
              </w:rPr>
            </w:pPr>
            <w:r w:rsidRPr="001A3A16">
              <w:rPr>
                <w:spacing w:val="2"/>
                <w:sz w:val="16"/>
                <w:szCs w:val="16"/>
              </w:rPr>
              <w:t>0</w:t>
            </w:r>
          </w:p>
        </w:tc>
        <w:tc>
          <w:tcPr>
            <w:tcW w:w="851" w:type="dxa"/>
            <w:shd w:val="clear" w:color="auto" w:fill="auto"/>
            <w:vAlign w:val="center"/>
          </w:tcPr>
          <w:p w:rsidR="00F6124C" w:rsidRPr="001A3A16" w:rsidRDefault="00F6124C" w:rsidP="001A3A16">
            <w:pPr>
              <w:autoSpaceDE w:val="0"/>
              <w:autoSpaceDN w:val="0"/>
              <w:adjustRightInd w:val="0"/>
              <w:jc w:val="center"/>
              <w:textAlignment w:val="baseline"/>
              <w:rPr>
                <w:spacing w:val="2"/>
                <w:sz w:val="16"/>
                <w:szCs w:val="16"/>
              </w:rPr>
            </w:pPr>
            <w:r w:rsidRPr="001A3A16">
              <w:rPr>
                <w:spacing w:val="2"/>
                <w:sz w:val="16"/>
                <w:szCs w:val="16"/>
              </w:rPr>
              <w:t>0</w:t>
            </w:r>
          </w:p>
        </w:tc>
        <w:tc>
          <w:tcPr>
            <w:tcW w:w="992" w:type="dxa"/>
            <w:gridSpan w:val="3"/>
            <w:shd w:val="clear" w:color="auto" w:fill="auto"/>
            <w:vAlign w:val="center"/>
          </w:tcPr>
          <w:p w:rsidR="00F6124C" w:rsidRPr="001A3A16" w:rsidRDefault="00F6124C" w:rsidP="001A3A16">
            <w:pPr>
              <w:autoSpaceDE w:val="0"/>
              <w:autoSpaceDN w:val="0"/>
              <w:adjustRightInd w:val="0"/>
              <w:jc w:val="center"/>
              <w:textAlignment w:val="baseline"/>
              <w:rPr>
                <w:spacing w:val="2"/>
                <w:sz w:val="16"/>
                <w:szCs w:val="16"/>
              </w:rPr>
            </w:pPr>
            <w:r w:rsidRPr="001A3A16">
              <w:rPr>
                <w:spacing w:val="2"/>
                <w:sz w:val="16"/>
                <w:szCs w:val="16"/>
              </w:rPr>
              <w:t>0</w:t>
            </w:r>
          </w:p>
        </w:tc>
        <w:tc>
          <w:tcPr>
            <w:tcW w:w="850" w:type="dxa"/>
            <w:shd w:val="clear" w:color="auto" w:fill="auto"/>
            <w:vAlign w:val="center"/>
          </w:tcPr>
          <w:p w:rsidR="00F6124C" w:rsidRPr="001A3A16" w:rsidRDefault="00F6124C" w:rsidP="001A3A16">
            <w:pPr>
              <w:autoSpaceDE w:val="0"/>
              <w:autoSpaceDN w:val="0"/>
              <w:adjustRightInd w:val="0"/>
              <w:jc w:val="center"/>
              <w:textAlignment w:val="baseline"/>
              <w:rPr>
                <w:spacing w:val="2"/>
                <w:sz w:val="16"/>
                <w:szCs w:val="16"/>
              </w:rPr>
            </w:pPr>
            <w:r w:rsidRPr="001A3A16">
              <w:rPr>
                <w:spacing w:val="2"/>
                <w:sz w:val="16"/>
                <w:szCs w:val="16"/>
              </w:rPr>
              <w:t>0</w:t>
            </w:r>
          </w:p>
        </w:tc>
        <w:tc>
          <w:tcPr>
            <w:tcW w:w="993" w:type="dxa"/>
            <w:gridSpan w:val="2"/>
            <w:shd w:val="clear" w:color="auto" w:fill="auto"/>
            <w:vAlign w:val="center"/>
          </w:tcPr>
          <w:p w:rsidR="00F6124C" w:rsidRPr="001A3A16" w:rsidRDefault="00F6124C" w:rsidP="001A3A16">
            <w:pPr>
              <w:autoSpaceDE w:val="0"/>
              <w:autoSpaceDN w:val="0"/>
              <w:adjustRightInd w:val="0"/>
              <w:jc w:val="center"/>
              <w:textAlignment w:val="baseline"/>
              <w:rPr>
                <w:spacing w:val="2"/>
                <w:sz w:val="16"/>
                <w:szCs w:val="16"/>
              </w:rPr>
            </w:pPr>
            <w:r w:rsidRPr="001A3A16">
              <w:rPr>
                <w:spacing w:val="2"/>
                <w:sz w:val="16"/>
                <w:szCs w:val="16"/>
              </w:rPr>
              <w:t>0</w:t>
            </w:r>
          </w:p>
        </w:tc>
        <w:tc>
          <w:tcPr>
            <w:tcW w:w="850" w:type="dxa"/>
            <w:gridSpan w:val="3"/>
            <w:shd w:val="clear" w:color="auto" w:fill="auto"/>
            <w:vAlign w:val="center"/>
          </w:tcPr>
          <w:p w:rsidR="00F6124C" w:rsidRPr="001A3A16" w:rsidRDefault="00F6124C" w:rsidP="001A3A16">
            <w:pPr>
              <w:autoSpaceDE w:val="0"/>
              <w:autoSpaceDN w:val="0"/>
              <w:adjustRightInd w:val="0"/>
              <w:jc w:val="center"/>
              <w:textAlignment w:val="baseline"/>
              <w:rPr>
                <w:spacing w:val="2"/>
                <w:sz w:val="16"/>
                <w:szCs w:val="16"/>
              </w:rPr>
            </w:pPr>
            <w:r w:rsidRPr="001A3A16">
              <w:rPr>
                <w:spacing w:val="2"/>
                <w:sz w:val="16"/>
                <w:szCs w:val="16"/>
              </w:rPr>
              <w:t>0</w:t>
            </w:r>
          </w:p>
        </w:tc>
        <w:tc>
          <w:tcPr>
            <w:tcW w:w="851" w:type="dxa"/>
            <w:shd w:val="clear" w:color="auto" w:fill="auto"/>
            <w:vAlign w:val="center"/>
          </w:tcPr>
          <w:p w:rsidR="00F6124C" w:rsidRPr="001A3A16" w:rsidRDefault="00F6124C" w:rsidP="001A3A16">
            <w:pPr>
              <w:autoSpaceDE w:val="0"/>
              <w:autoSpaceDN w:val="0"/>
              <w:adjustRightInd w:val="0"/>
              <w:jc w:val="center"/>
              <w:textAlignment w:val="baseline"/>
              <w:rPr>
                <w:spacing w:val="2"/>
                <w:sz w:val="16"/>
                <w:szCs w:val="16"/>
              </w:rPr>
            </w:pPr>
            <w:r w:rsidRPr="001A3A16">
              <w:rPr>
                <w:spacing w:val="2"/>
                <w:sz w:val="16"/>
                <w:szCs w:val="16"/>
              </w:rPr>
              <w:t>0</w:t>
            </w:r>
          </w:p>
        </w:tc>
        <w:tc>
          <w:tcPr>
            <w:tcW w:w="850" w:type="dxa"/>
            <w:gridSpan w:val="2"/>
            <w:shd w:val="clear" w:color="auto" w:fill="auto"/>
            <w:vAlign w:val="center"/>
          </w:tcPr>
          <w:p w:rsidR="00F6124C" w:rsidRPr="001A3A16" w:rsidRDefault="00F6124C" w:rsidP="001A3A16">
            <w:pPr>
              <w:autoSpaceDE w:val="0"/>
              <w:autoSpaceDN w:val="0"/>
              <w:adjustRightInd w:val="0"/>
              <w:jc w:val="center"/>
              <w:textAlignment w:val="baseline"/>
              <w:rPr>
                <w:spacing w:val="2"/>
                <w:sz w:val="16"/>
                <w:szCs w:val="16"/>
              </w:rPr>
            </w:pPr>
            <w:r w:rsidRPr="001A3A16">
              <w:rPr>
                <w:spacing w:val="2"/>
                <w:sz w:val="16"/>
                <w:szCs w:val="16"/>
              </w:rPr>
              <w:t>0</w:t>
            </w:r>
          </w:p>
        </w:tc>
        <w:tc>
          <w:tcPr>
            <w:tcW w:w="1843" w:type="dxa"/>
            <w:gridSpan w:val="2"/>
            <w:shd w:val="clear" w:color="auto" w:fill="auto"/>
            <w:vAlign w:val="center"/>
          </w:tcPr>
          <w:p w:rsidR="00F6124C" w:rsidRPr="001A3A16" w:rsidRDefault="00F6124C" w:rsidP="001A3A16">
            <w:pPr>
              <w:autoSpaceDE w:val="0"/>
              <w:autoSpaceDN w:val="0"/>
              <w:adjustRightInd w:val="0"/>
              <w:jc w:val="center"/>
              <w:textAlignment w:val="baseline"/>
              <w:rPr>
                <w:spacing w:val="2"/>
                <w:sz w:val="16"/>
                <w:szCs w:val="16"/>
              </w:rPr>
            </w:pPr>
            <w:r w:rsidRPr="001A3A16">
              <w:rPr>
                <w:spacing w:val="2"/>
                <w:sz w:val="16"/>
                <w:szCs w:val="16"/>
              </w:rPr>
              <w:t>0</w:t>
            </w:r>
          </w:p>
        </w:tc>
      </w:tr>
    </w:tbl>
    <w:p w:rsidR="00F6124C" w:rsidRPr="001A3A16" w:rsidRDefault="00F6124C" w:rsidP="001A3A16">
      <w:pPr>
        <w:ind w:left="142" w:firstLine="284"/>
        <w:jc w:val="both"/>
        <w:rPr>
          <w:color w:val="000000"/>
          <w:sz w:val="16"/>
          <w:szCs w:val="16"/>
        </w:rPr>
      </w:pPr>
      <w:r w:rsidRPr="001A3A16">
        <w:rPr>
          <w:color w:val="000000"/>
          <w:sz w:val="16"/>
          <w:szCs w:val="16"/>
          <w:lang w:val="en-US"/>
        </w:rPr>
        <w:t>VI</w:t>
      </w:r>
      <w:r w:rsidRPr="001A3A16">
        <w:rPr>
          <w:color w:val="000000"/>
          <w:sz w:val="16"/>
          <w:szCs w:val="16"/>
        </w:rPr>
        <w:t>. Порядок, место и срок предоставления конкурсной документации</w:t>
      </w:r>
    </w:p>
    <w:p w:rsidR="00F6124C" w:rsidRPr="001A3A16" w:rsidRDefault="00F6124C" w:rsidP="001A3A16">
      <w:pPr>
        <w:pStyle w:val="a3"/>
        <w:ind w:left="0"/>
        <w:jc w:val="both"/>
        <w:rPr>
          <w:color w:val="FF0000"/>
          <w:sz w:val="16"/>
          <w:szCs w:val="16"/>
          <w:highlight w:val="red"/>
        </w:rPr>
      </w:pPr>
      <w:r w:rsidRPr="001A3A16">
        <w:rPr>
          <w:color w:val="000000"/>
          <w:sz w:val="16"/>
          <w:szCs w:val="16"/>
        </w:rPr>
        <w:t xml:space="preserve">6.1.Конкурсная документация предоставляется в письменной форме на основании поданного в письменной форме заявления любого заинтересованного лица по адресу: </w:t>
      </w:r>
      <w:proofErr w:type="gramStart"/>
      <w:r w:rsidRPr="001A3A16">
        <w:rPr>
          <w:color w:val="000000"/>
          <w:sz w:val="16"/>
          <w:szCs w:val="16"/>
        </w:rPr>
        <w:t>175400 ,</w:t>
      </w:r>
      <w:proofErr w:type="gramEnd"/>
      <w:r w:rsidRPr="001A3A16">
        <w:rPr>
          <w:color w:val="000000"/>
          <w:sz w:val="16"/>
          <w:szCs w:val="16"/>
        </w:rPr>
        <w:t xml:space="preserve"> Новгородская область, Любытинского район,  </w:t>
      </w:r>
      <w:proofErr w:type="spellStart"/>
      <w:r w:rsidRPr="001A3A16">
        <w:rPr>
          <w:color w:val="000000"/>
          <w:sz w:val="16"/>
          <w:szCs w:val="16"/>
        </w:rPr>
        <w:t>п.Любытино</w:t>
      </w:r>
      <w:proofErr w:type="spellEnd"/>
      <w:r w:rsidRPr="001A3A16">
        <w:rPr>
          <w:color w:val="000000"/>
          <w:sz w:val="16"/>
          <w:szCs w:val="16"/>
        </w:rPr>
        <w:t xml:space="preserve">, </w:t>
      </w:r>
      <w:proofErr w:type="spellStart"/>
      <w:r w:rsidRPr="001A3A16">
        <w:rPr>
          <w:color w:val="000000"/>
          <w:sz w:val="16"/>
          <w:szCs w:val="16"/>
        </w:rPr>
        <w:t>ул.Советов</w:t>
      </w:r>
      <w:proofErr w:type="spellEnd"/>
      <w:r w:rsidRPr="001A3A16">
        <w:rPr>
          <w:color w:val="000000"/>
          <w:sz w:val="16"/>
          <w:szCs w:val="16"/>
        </w:rPr>
        <w:t xml:space="preserve"> д.29, </w:t>
      </w:r>
      <w:proofErr w:type="spellStart"/>
      <w:r w:rsidRPr="001A3A16">
        <w:rPr>
          <w:color w:val="000000"/>
          <w:sz w:val="16"/>
          <w:szCs w:val="16"/>
        </w:rPr>
        <w:t>каб</w:t>
      </w:r>
      <w:proofErr w:type="spellEnd"/>
      <w:r w:rsidRPr="001A3A16">
        <w:rPr>
          <w:color w:val="000000"/>
          <w:sz w:val="16"/>
          <w:szCs w:val="16"/>
        </w:rPr>
        <w:t xml:space="preserve">. </w:t>
      </w:r>
      <w:proofErr w:type="gramStart"/>
      <w:r w:rsidRPr="001A3A16">
        <w:rPr>
          <w:color w:val="000000"/>
          <w:sz w:val="16"/>
          <w:szCs w:val="16"/>
        </w:rPr>
        <w:t>25  в</w:t>
      </w:r>
      <w:proofErr w:type="gramEnd"/>
      <w:r w:rsidRPr="001A3A16">
        <w:rPr>
          <w:color w:val="000000"/>
          <w:sz w:val="16"/>
          <w:szCs w:val="16"/>
        </w:rPr>
        <w:t xml:space="preserve"> рабочие дни с 08 час. 00 мин. до 17 час. 00 мин., кроме перерыва на обед с 13 час. 00 мин. по 14 час. 00 мин по московскому времени со дня опубликования сообщения о проведении Конкурса </w:t>
      </w:r>
      <w:r w:rsidRPr="001A3A16">
        <w:rPr>
          <w:sz w:val="16"/>
          <w:szCs w:val="16"/>
        </w:rPr>
        <w:t>до окончания срока подачи конкурсных предложений</w:t>
      </w:r>
      <w:r w:rsidRPr="001A3A16">
        <w:rPr>
          <w:color w:val="000000"/>
          <w:sz w:val="16"/>
          <w:szCs w:val="16"/>
        </w:rPr>
        <w:t>.</w:t>
      </w:r>
    </w:p>
    <w:p w:rsidR="00F6124C" w:rsidRPr="001A3A16" w:rsidRDefault="00F6124C" w:rsidP="001A3A16">
      <w:pPr>
        <w:widowControl w:val="0"/>
        <w:ind w:left="709"/>
        <w:jc w:val="both"/>
        <w:rPr>
          <w:color w:val="000000"/>
          <w:sz w:val="16"/>
          <w:szCs w:val="16"/>
        </w:rPr>
      </w:pPr>
      <w:r w:rsidRPr="001A3A16">
        <w:rPr>
          <w:color w:val="000000"/>
          <w:sz w:val="16"/>
          <w:szCs w:val="16"/>
        </w:rPr>
        <w:t>6.2.Конкурсная документация размещается на Официальных сайтах одновременно с размещением сообщения о проведении Конкурса.</w:t>
      </w:r>
    </w:p>
    <w:p w:rsidR="00F6124C" w:rsidRPr="001A3A16" w:rsidRDefault="00F6124C" w:rsidP="001A3A16">
      <w:pPr>
        <w:jc w:val="center"/>
        <w:rPr>
          <w:bCs/>
          <w:sz w:val="16"/>
          <w:szCs w:val="16"/>
        </w:rPr>
      </w:pPr>
      <w:r w:rsidRPr="001A3A16">
        <w:rPr>
          <w:bCs/>
          <w:sz w:val="16"/>
          <w:szCs w:val="16"/>
          <w:lang w:val="en-US"/>
        </w:rPr>
        <w:t>VII</w:t>
      </w:r>
      <w:r w:rsidRPr="001A3A16">
        <w:rPr>
          <w:bCs/>
          <w:sz w:val="16"/>
          <w:szCs w:val="16"/>
        </w:rPr>
        <w:t xml:space="preserve">. Размер платы, взимаемой </w:t>
      </w:r>
      <w:proofErr w:type="spellStart"/>
      <w:r w:rsidRPr="001A3A16">
        <w:rPr>
          <w:bCs/>
          <w:sz w:val="16"/>
          <w:szCs w:val="16"/>
        </w:rPr>
        <w:t>концедентом</w:t>
      </w:r>
      <w:proofErr w:type="spellEnd"/>
      <w:r w:rsidRPr="001A3A16">
        <w:rPr>
          <w:bCs/>
          <w:sz w:val="16"/>
          <w:szCs w:val="16"/>
        </w:rPr>
        <w:t xml:space="preserve"> за предоставление конкурсной документации.</w:t>
      </w:r>
    </w:p>
    <w:p w:rsidR="00F6124C" w:rsidRPr="001A3A16" w:rsidRDefault="00F6124C" w:rsidP="001A3A16">
      <w:pPr>
        <w:rPr>
          <w:sz w:val="16"/>
          <w:szCs w:val="16"/>
        </w:rPr>
      </w:pPr>
      <w:r w:rsidRPr="001A3A16">
        <w:rPr>
          <w:bCs/>
          <w:sz w:val="16"/>
          <w:szCs w:val="16"/>
        </w:rPr>
        <w:t xml:space="preserve"> 7.1. </w:t>
      </w:r>
      <w:r w:rsidRPr="001A3A16">
        <w:rPr>
          <w:sz w:val="16"/>
          <w:szCs w:val="16"/>
        </w:rPr>
        <w:t>Плата за предоставление Конкурсной документации не взимается.</w:t>
      </w:r>
    </w:p>
    <w:p w:rsidR="00F6124C" w:rsidRPr="001A3A16" w:rsidRDefault="00F6124C" w:rsidP="001A3A16">
      <w:pPr>
        <w:ind w:firstLine="567"/>
        <w:jc w:val="center"/>
        <w:rPr>
          <w:color w:val="000000"/>
          <w:sz w:val="16"/>
          <w:szCs w:val="16"/>
        </w:rPr>
      </w:pPr>
      <w:r w:rsidRPr="001A3A16">
        <w:rPr>
          <w:color w:val="000000"/>
          <w:sz w:val="16"/>
          <w:szCs w:val="16"/>
          <w:lang w:val="en-US"/>
        </w:rPr>
        <w:t>VIII</w:t>
      </w:r>
      <w:r w:rsidRPr="001A3A16">
        <w:rPr>
          <w:color w:val="000000"/>
          <w:sz w:val="16"/>
          <w:szCs w:val="16"/>
        </w:rPr>
        <w:t>.Место нахождения, почтовый адрес, номера телефонов конкурсной комиссии.</w:t>
      </w:r>
    </w:p>
    <w:p w:rsidR="00F6124C" w:rsidRPr="001A3A16" w:rsidRDefault="00F6124C" w:rsidP="001A3A16">
      <w:pPr>
        <w:ind w:firstLine="567"/>
        <w:jc w:val="both"/>
        <w:rPr>
          <w:rFonts w:eastAsia="Times New Roman CYR"/>
          <w:color w:val="000000"/>
          <w:sz w:val="16"/>
          <w:szCs w:val="16"/>
        </w:rPr>
      </w:pPr>
      <w:r w:rsidRPr="001A3A16">
        <w:rPr>
          <w:bCs/>
          <w:color w:val="000000"/>
          <w:sz w:val="16"/>
          <w:szCs w:val="16"/>
        </w:rPr>
        <w:t xml:space="preserve"> 8.1. </w:t>
      </w:r>
      <w:r w:rsidRPr="001A3A16">
        <w:rPr>
          <w:color w:val="000000"/>
          <w:sz w:val="16"/>
          <w:szCs w:val="16"/>
        </w:rPr>
        <w:t xml:space="preserve">Конкурсная комиссия располагается по адресу: </w:t>
      </w:r>
      <w:r w:rsidRPr="001A3A16">
        <w:rPr>
          <w:rFonts w:eastAsia="Times New Roman CYR"/>
          <w:color w:val="000000"/>
          <w:sz w:val="16"/>
          <w:szCs w:val="16"/>
        </w:rPr>
        <w:t>174760, Новгородская область, Любытинский</w:t>
      </w:r>
      <w:r w:rsidRPr="001A3A16">
        <w:rPr>
          <w:rFonts w:eastAsia="Times New Roman CYR"/>
          <w:color w:val="000000"/>
          <w:sz w:val="16"/>
          <w:szCs w:val="16"/>
        </w:rPr>
        <w:tab/>
        <w:t xml:space="preserve"> район, </w:t>
      </w:r>
      <w:proofErr w:type="spellStart"/>
      <w:r w:rsidRPr="001A3A16">
        <w:rPr>
          <w:rFonts w:eastAsia="Times New Roman CYR"/>
          <w:color w:val="000000"/>
          <w:sz w:val="16"/>
          <w:szCs w:val="16"/>
        </w:rPr>
        <w:t>р.п</w:t>
      </w:r>
      <w:proofErr w:type="spellEnd"/>
      <w:r w:rsidRPr="001A3A16">
        <w:rPr>
          <w:rFonts w:eastAsia="Times New Roman CYR"/>
          <w:color w:val="000000"/>
          <w:sz w:val="16"/>
          <w:szCs w:val="16"/>
        </w:rPr>
        <w:t xml:space="preserve">. Любытино, ул. Советов, д.29, каб.25 (Администрация Любытинского муниципального </w:t>
      </w:r>
      <w:proofErr w:type="gramStart"/>
      <w:r w:rsidRPr="001A3A16">
        <w:rPr>
          <w:rFonts w:eastAsia="Times New Roman CYR"/>
          <w:color w:val="000000"/>
          <w:sz w:val="16"/>
          <w:szCs w:val="16"/>
        </w:rPr>
        <w:t>района  Новгородской</w:t>
      </w:r>
      <w:proofErr w:type="gramEnd"/>
      <w:r w:rsidRPr="001A3A16">
        <w:rPr>
          <w:rFonts w:eastAsia="Times New Roman CYR"/>
          <w:color w:val="000000"/>
          <w:sz w:val="16"/>
          <w:szCs w:val="16"/>
        </w:rPr>
        <w:t xml:space="preserve"> области),</w:t>
      </w:r>
      <w:r w:rsidRPr="001A3A16">
        <w:rPr>
          <w:sz w:val="16"/>
          <w:szCs w:val="16"/>
        </w:rPr>
        <w:t xml:space="preserve"> </w:t>
      </w:r>
      <w:r w:rsidRPr="001A3A16">
        <w:rPr>
          <w:rFonts w:eastAsia="Times New Roman CYR"/>
          <w:color w:val="000000"/>
          <w:sz w:val="16"/>
          <w:szCs w:val="16"/>
        </w:rPr>
        <w:t>8(81668)61-080.</w:t>
      </w:r>
    </w:p>
    <w:p w:rsidR="00F6124C" w:rsidRPr="001A3A16" w:rsidRDefault="00F6124C" w:rsidP="001A3A16">
      <w:pPr>
        <w:ind w:firstLine="567"/>
        <w:jc w:val="center"/>
        <w:rPr>
          <w:bCs/>
          <w:color w:val="000000"/>
          <w:sz w:val="16"/>
          <w:szCs w:val="16"/>
        </w:rPr>
      </w:pPr>
      <w:r w:rsidRPr="001A3A16">
        <w:rPr>
          <w:bCs/>
          <w:color w:val="000000"/>
          <w:sz w:val="16"/>
          <w:szCs w:val="16"/>
          <w:lang w:val="en-US"/>
        </w:rPr>
        <w:t>IX</w:t>
      </w:r>
      <w:r w:rsidRPr="001A3A16">
        <w:rPr>
          <w:bCs/>
          <w:color w:val="000000"/>
          <w:sz w:val="16"/>
          <w:szCs w:val="16"/>
        </w:rPr>
        <w:t>.Порядок, место и срок предоставления заявок на участие в конкурсе.</w:t>
      </w:r>
    </w:p>
    <w:p w:rsidR="00F6124C" w:rsidRPr="001A3A16" w:rsidRDefault="00F6124C" w:rsidP="001A3A16">
      <w:pPr>
        <w:widowControl w:val="0"/>
        <w:jc w:val="both"/>
        <w:rPr>
          <w:color w:val="000000"/>
          <w:sz w:val="16"/>
          <w:szCs w:val="16"/>
        </w:rPr>
      </w:pPr>
      <w:r w:rsidRPr="001A3A16">
        <w:rPr>
          <w:color w:val="000000"/>
          <w:sz w:val="16"/>
          <w:szCs w:val="16"/>
        </w:rPr>
        <w:t xml:space="preserve">          9.1. Заявка должна быть представлена в Конкурсную комиссию по адресу: 175400, Новгородская область, Любытинского район, </w:t>
      </w:r>
      <w:proofErr w:type="spellStart"/>
      <w:r w:rsidRPr="001A3A16">
        <w:rPr>
          <w:color w:val="000000"/>
          <w:sz w:val="16"/>
          <w:szCs w:val="16"/>
        </w:rPr>
        <w:t>п.Любытино</w:t>
      </w:r>
      <w:proofErr w:type="spellEnd"/>
      <w:r w:rsidRPr="001A3A16">
        <w:rPr>
          <w:color w:val="000000"/>
          <w:sz w:val="16"/>
          <w:szCs w:val="16"/>
        </w:rPr>
        <w:t xml:space="preserve">, </w:t>
      </w:r>
      <w:proofErr w:type="spellStart"/>
      <w:r w:rsidRPr="001A3A16">
        <w:rPr>
          <w:color w:val="000000"/>
          <w:sz w:val="16"/>
          <w:szCs w:val="16"/>
        </w:rPr>
        <w:t>ул.Советов</w:t>
      </w:r>
      <w:proofErr w:type="spellEnd"/>
      <w:r w:rsidRPr="001A3A16">
        <w:rPr>
          <w:color w:val="000000"/>
          <w:sz w:val="16"/>
          <w:szCs w:val="16"/>
        </w:rPr>
        <w:t xml:space="preserve"> д.</w:t>
      </w:r>
      <w:proofErr w:type="gramStart"/>
      <w:r w:rsidRPr="001A3A16">
        <w:rPr>
          <w:color w:val="000000"/>
          <w:sz w:val="16"/>
          <w:szCs w:val="16"/>
        </w:rPr>
        <w:t xml:space="preserve">29,   </w:t>
      </w:r>
      <w:proofErr w:type="spellStart"/>
      <w:proofErr w:type="gramEnd"/>
      <w:r w:rsidRPr="001A3A16">
        <w:rPr>
          <w:color w:val="000000"/>
          <w:sz w:val="16"/>
          <w:szCs w:val="16"/>
        </w:rPr>
        <w:t>каб</w:t>
      </w:r>
      <w:proofErr w:type="spellEnd"/>
      <w:r w:rsidRPr="001A3A16">
        <w:rPr>
          <w:color w:val="000000"/>
          <w:sz w:val="16"/>
          <w:szCs w:val="16"/>
        </w:rPr>
        <w:t xml:space="preserve">. 25 в рабочие дни с 08 час. 00 мин. до 17 час. 00 мин., кроме перерыва на обед с 13 час. 00 мин. по 14 час. 00 мин., по   московскому времени </w:t>
      </w:r>
      <w:proofErr w:type="gramStart"/>
      <w:r w:rsidRPr="001A3A16">
        <w:rPr>
          <w:color w:val="000000"/>
          <w:sz w:val="16"/>
          <w:szCs w:val="16"/>
        </w:rPr>
        <w:t>с  16.08.2019</w:t>
      </w:r>
      <w:proofErr w:type="gramEnd"/>
      <w:r w:rsidRPr="001A3A16">
        <w:rPr>
          <w:color w:val="000000"/>
          <w:sz w:val="16"/>
          <w:szCs w:val="16"/>
        </w:rPr>
        <w:t xml:space="preserve"> по </w:t>
      </w:r>
      <w:r w:rsidRPr="001A3A16">
        <w:rPr>
          <w:color w:val="000000"/>
          <w:sz w:val="16"/>
          <w:szCs w:val="16"/>
        </w:rPr>
        <w:softHyphen/>
      </w:r>
      <w:r w:rsidRPr="001A3A16">
        <w:rPr>
          <w:color w:val="000000"/>
          <w:sz w:val="16"/>
          <w:szCs w:val="16"/>
        </w:rPr>
        <w:softHyphen/>
        <w:t>26.09.2019 год.</w:t>
      </w:r>
    </w:p>
    <w:p w:rsidR="00F6124C" w:rsidRPr="001A3A16" w:rsidRDefault="00F6124C" w:rsidP="001A3A16">
      <w:pPr>
        <w:widowControl w:val="0"/>
        <w:ind w:firstLine="709"/>
        <w:jc w:val="both"/>
        <w:rPr>
          <w:color w:val="000000"/>
          <w:sz w:val="16"/>
          <w:szCs w:val="16"/>
        </w:rPr>
      </w:pPr>
      <w:r w:rsidRPr="001A3A16">
        <w:rPr>
          <w:color w:val="000000"/>
          <w:sz w:val="16"/>
          <w:szCs w:val="16"/>
        </w:rPr>
        <w:t xml:space="preserve">9.2. Срок поступления Заявки определяется по дате и времени регистрации конверта с Заявкой в журнале регистрации Заявок и по дате и времени, проставленным при </w:t>
      </w:r>
      <w:proofErr w:type="gramStart"/>
      <w:r w:rsidRPr="001A3A16">
        <w:rPr>
          <w:color w:val="000000"/>
          <w:sz w:val="16"/>
          <w:szCs w:val="16"/>
        </w:rPr>
        <w:t>приеме  Заявки</w:t>
      </w:r>
      <w:proofErr w:type="gramEnd"/>
      <w:r w:rsidRPr="001A3A16">
        <w:rPr>
          <w:color w:val="000000"/>
          <w:sz w:val="16"/>
          <w:szCs w:val="16"/>
        </w:rPr>
        <w:t xml:space="preserve"> на копии описи документов и материалов такой Заявки.</w:t>
      </w:r>
    </w:p>
    <w:p w:rsidR="00F6124C" w:rsidRPr="001A3A16" w:rsidRDefault="00F6124C" w:rsidP="001A3A16">
      <w:pPr>
        <w:widowControl w:val="0"/>
        <w:ind w:firstLine="709"/>
        <w:jc w:val="both"/>
        <w:rPr>
          <w:color w:val="000000"/>
          <w:sz w:val="16"/>
          <w:szCs w:val="16"/>
        </w:rPr>
      </w:pPr>
      <w:r w:rsidRPr="001A3A16">
        <w:rPr>
          <w:color w:val="000000"/>
          <w:sz w:val="16"/>
          <w:szCs w:val="16"/>
        </w:rPr>
        <w:t xml:space="preserve">9.3. Конверт с Заявкой, представленной в Конкурсную комиссию по истечении срока представления Заявок, установленного в пункте </w:t>
      </w:r>
      <w:proofErr w:type="gramStart"/>
      <w:r w:rsidRPr="001A3A16">
        <w:rPr>
          <w:color w:val="000000"/>
          <w:sz w:val="16"/>
          <w:szCs w:val="16"/>
        </w:rPr>
        <w:t>9.1.,</w:t>
      </w:r>
      <w:proofErr w:type="gramEnd"/>
      <w:r w:rsidRPr="001A3A16">
        <w:rPr>
          <w:color w:val="000000"/>
          <w:sz w:val="16"/>
          <w:szCs w:val="16"/>
        </w:rPr>
        <w:t xml:space="preserve">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w:t>
      </w:r>
    </w:p>
    <w:p w:rsidR="00F6124C" w:rsidRPr="001A3A16" w:rsidRDefault="00F6124C" w:rsidP="001A3A16">
      <w:pPr>
        <w:widowControl w:val="0"/>
        <w:ind w:firstLine="709"/>
        <w:jc w:val="both"/>
        <w:rPr>
          <w:color w:val="000000"/>
          <w:sz w:val="16"/>
          <w:szCs w:val="16"/>
        </w:rPr>
      </w:pPr>
      <w:r w:rsidRPr="001A3A16">
        <w:rPr>
          <w:color w:val="000000"/>
          <w:sz w:val="16"/>
          <w:szCs w:val="16"/>
        </w:rPr>
        <w:t>9.4. В случае поступления такой Заявки по почте конверт с Заявкой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по адресу Заявителя, указанному на конверте.</w:t>
      </w:r>
    </w:p>
    <w:p w:rsidR="00F6124C" w:rsidRPr="001A3A16" w:rsidRDefault="00F6124C" w:rsidP="001A3A16">
      <w:pPr>
        <w:ind w:firstLine="567"/>
        <w:rPr>
          <w:bCs/>
          <w:color w:val="000000"/>
          <w:sz w:val="16"/>
          <w:szCs w:val="16"/>
        </w:rPr>
      </w:pPr>
      <w:r w:rsidRPr="001A3A16">
        <w:rPr>
          <w:bCs/>
          <w:color w:val="000000"/>
          <w:sz w:val="16"/>
          <w:szCs w:val="16"/>
        </w:rPr>
        <w:t>9.5.Размер задатка, порядок и сроки его внесения, реквизиты счета, на который вносится задаток.</w:t>
      </w:r>
    </w:p>
    <w:p w:rsidR="00F6124C" w:rsidRPr="001A3A16" w:rsidRDefault="00F6124C" w:rsidP="001A3A16">
      <w:pPr>
        <w:ind w:firstLine="567"/>
        <w:jc w:val="both"/>
        <w:rPr>
          <w:bCs/>
          <w:color w:val="000000"/>
          <w:sz w:val="16"/>
          <w:szCs w:val="16"/>
        </w:rPr>
      </w:pPr>
      <w:r w:rsidRPr="001A3A16">
        <w:rPr>
          <w:bCs/>
          <w:color w:val="000000"/>
          <w:sz w:val="16"/>
          <w:szCs w:val="16"/>
        </w:rPr>
        <w:t>9.5.1.Размер задатка: равен 0 (нулю) рублей.</w:t>
      </w:r>
    </w:p>
    <w:p w:rsidR="00F6124C" w:rsidRPr="001A3A16" w:rsidRDefault="00F6124C" w:rsidP="001A3A16">
      <w:pPr>
        <w:ind w:firstLine="567"/>
        <w:jc w:val="both"/>
        <w:rPr>
          <w:bCs/>
          <w:color w:val="000000"/>
          <w:sz w:val="16"/>
          <w:szCs w:val="16"/>
        </w:rPr>
      </w:pPr>
      <w:r w:rsidRPr="001A3A16">
        <w:rPr>
          <w:bCs/>
          <w:color w:val="000000"/>
          <w:sz w:val="16"/>
          <w:szCs w:val="16"/>
        </w:rPr>
        <w:t>9.5.2.Срок и порядок внесения задатка: не установлено.</w:t>
      </w:r>
    </w:p>
    <w:p w:rsidR="00F6124C" w:rsidRPr="001A3A16" w:rsidRDefault="00F6124C" w:rsidP="001A3A16">
      <w:pPr>
        <w:ind w:firstLine="567"/>
        <w:jc w:val="center"/>
        <w:rPr>
          <w:color w:val="000000"/>
          <w:sz w:val="16"/>
          <w:szCs w:val="16"/>
        </w:rPr>
      </w:pPr>
      <w:r w:rsidRPr="001A3A16">
        <w:rPr>
          <w:color w:val="000000"/>
          <w:sz w:val="16"/>
          <w:szCs w:val="16"/>
          <w:lang w:val="en-US"/>
        </w:rPr>
        <w:t>X</w:t>
      </w:r>
      <w:r w:rsidRPr="001A3A16">
        <w:rPr>
          <w:color w:val="000000"/>
          <w:sz w:val="16"/>
          <w:szCs w:val="16"/>
        </w:rPr>
        <w:t>.Место, дата и время вскрытия конвертов с заявками на участие в конкурсе.</w:t>
      </w:r>
    </w:p>
    <w:p w:rsidR="00F6124C" w:rsidRPr="001A3A16" w:rsidRDefault="00F6124C" w:rsidP="001A3A16">
      <w:pPr>
        <w:ind w:firstLine="567"/>
        <w:jc w:val="both"/>
        <w:rPr>
          <w:color w:val="000000"/>
          <w:sz w:val="16"/>
          <w:szCs w:val="16"/>
        </w:rPr>
      </w:pPr>
      <w:r w:rsidRPr="001A3A16">
        <w:rPr>
          <w:color w:val="000000"/>
          <w:sz w:val="16"/>
          <w:szCs w:val="16"/>
        </w:rPr>
        <w:t xml:space="preserve">10.1. Конверты с Заявками вскрываются на заседании Конкурсной комиссии по адресу: 175400, Новгородская </w:t>
      </w:r>
      <w:proofErr w:type="gramStart"/>
      <w:r w:rsidRPr="001A3A16">
        <w:rPr>
          <w:color w:val="000000"/>
          <w:sz w:val="16"/>
          <w:szCs w:val="16"/>
        </w:rPr>
        <w:t>область,  Любытинского</w:t>
      </w:r>
      <w:proofErr w:type="gramEnd"/>
      <w:r w:rsidRPr="001A3A16">
        <w:rPr>
          <w:color w:val="000000"/>
          <w:sz w:val="16"/>
          <w:szCs w:val="16"/>
        </w:rPr>
        <w:t xml:space="preserve"> район, </w:t>
      </w:r>
      <w:proofErr w:type="spellStart"/>
      <w:r w:rsidRPr="001A3A16">
        <w:rPr>
          <w:color w:val="000000"/>
          <w:sz w:val="16"/>
          <w:szCs w:val="16"/>
        </w:rPr>
        <w:t>п.Любытино</w:t>
      </w:r>
      <w:proofErr w:type="spellEnd"/>
      <w:r w:rsidRPr="001A3A16">
        <w:rPr>
          <w:color w:val="000000"/>
          <w:sz w:val="16"/>
          <w:szCs w:val="16"/>
        </w:rPr>
        <w:t xml:space="preserve">, </w:t>
      </w:r>
      <w:proofErr w:type="spellStart"/>
      <w:r w:rsidRPr="001A3A16">
        <w:rPr>
          <w:color w:val="000000"/>
          <w:sz w:val="16"/>
          <w:szCs w:val="16"/>
        </w:rPr>
        <w:t>ул.Советов</w:t>
      </w:r>
      <w:proofErr w:type="spellEnd"/>
      <w:r w:rsidRPr="001A3A16">
        <w:rPr>
          <w:color w:val="000000"/>
          <w:sz w:val="16"/>
          <w:szCs w:val="16"/>
        </w:rPr>
        <w:t xml:space="preserve"> д.29 </w:t>
      </w:r>
      <w:proofErr w:type="spellStart"/>
      <w:r w:rsidRPr="001A3A16">
        <w:rPr>
          <w:color w:val="000000"/>
          <w:sz w:val="16"/>
          <w:szCs w:val="16"/>
        </w:rPr>
        <w:t>каб</w:t>
      </w:r>
      <w:proofErr w:type="spellEnd"/>
      <w:r w:rsidRPr="001A3A16">
        <w:rPr>
          <w:color w:val="000000"/>
          <w:sz w:val="16"/>
          <w:szCs w:val="16"/>
        </w:rPr>
        <w:t xml:space="preserve">. </w:t>
      </w:r>
      <w:proofErr w:type="gramStart"/>
      <w:r w:rsidRPr="001A3A16">
        <w:rPr>
          <w:color w:val="000000"/>
          <w:sz w:val="16"/>
          <w:szCs w:val="16"/>
        </w:rPr>
        <w:t>25  в</w:t>
      </w:r>
      <w:proofErr w:type="gramEnd"/>
      <w:r w:rsidRPr="001A3A16">
        <w:rPr>
          <w:color w:val="000000"/>
          <w:sz w:val="16"/>
          <w:szCs w:val="16"/>
        </w:rPr>
        <w:t xml:space="preserve"> 11 час. 00 мин. по московскому времени   27.09.2019 года.</w:t>
      </w:r>
    </w:p>
    <w:p w:rsidR="00F6124C" w:rsidRPr="001A3A16" w:rsidRDefault="00F6124C" w:rsidP="001A3A16">
      <w:pPr>
        <w:ind w:firstLine="567"/>
        <w:jc w:val="both"/>
        <w:rPr>
          <w:color w:val="000000"/>
          <w:sz w:val="16"/>
          <w:szCs w:val="16"/>
        </w:rPr>
      </w:pPr>
      <w:r w:rsidRPr="001A3A16">
        <w:rPr>
          <w:color w:val="000000"/>
          <w:sz w:val="16"/>
          <w:szCs w:val="16"/>
        </w:rPr>
        <w:t>10.2. Вскрытию подлежат все конверты с Заявками, представленными в Конкурсную комиссию до истечения установленного Конкурсной документацией срока представления Заявок.</w:t>
      </w:r>
    </w:p>
    <w:p w:rsidR="00F6124C" w:rsidRPr="001A3A16" w:rsidRDefault="00F6124C" w:rsidP="001A3A16">
      <w:pPr>
        <w:ind w:firstLine="567"/>
        <w:jc w:val="center"/>
        <w:rPr>
          <w:bCs/>
          <w:color w:val="000000"/>
          <w:sz w:val="16"/>
          <w:szCs w:val="16"/>
        </w:rPr>
      </w:pPr>
      <w:r w:rsidRPr="001A3A16">
        <w:rPr>
          <w:bCs/>
          <w:color w:val="000000"/>
          <w:sz w:val="16"/>
          <w:szCs w:val="16"/>
          <w:lang w:val="en-US"/>
        </w:rPr>
        <w:t>XI</w:t>
      </w:r>
      <w:r w:rsidRPr="001A3A16">
        <w:rPr>
          <w:bCs/>
          <w:color w:val="000000"/>
          <w:sz w:val="16"/>
          <w:szCs w:val="16"/>
        </w:rPr>
        <w:t>.Порядок, место и срок представления конкурсных предложений.</w:t>
      </w:r>
    </w:p>
    <w:p w:rsidR="00F6124C" w:rsidRPr="001A3A16" w:rsidRDefault="00F6124C" w:rsidP="001A3A16">
      <w:pPr>
        <w:widowControl w:val="0"/>
        <w:jc w:val="both"/>
        <w:rPr>
          <w:color w:val="FF0000"/>
          <w:sz w:val="16"/>
          <w:szCs w:val="16"/>
        </w:rPr>
      </w:pPr>
      <w:r w:rsidRPr="001A3A16">
        <w:rPr>
          <w:color w:val="000000"/>
          <w:sz w:val="16"/>
          <w:szCs w:val="16"/>
        </w:rPr>
        <w:t xml:space="preserve">     11.1.Конкурсное предложение должно быть оформлено Участниками конкурса в соответствии с требованиями Конкурсной документации и представлено по адресу: 175400, Новгородская область, Любытинского район, </w:t>
      </w:r>
      <w:proofErr w:type="spellStart"/>
      <w:r w:rsidRPr="001A3A16">
        <w:rPr>
          <w:color w:val="000000"/>
          <w:sz w:val="16"/>
          <w:szCs w:val="16"/>
        </w:rPr>
        <w:t>п.Любытино</w:t>
      </w:r>
      <w:proofErr w:type="spellEnd"/>
      <w:r w:rsidRPr="001A3A16">
        <w:rPr>
          <w:color w:val="000000"/>
          <w:sz w:val="16"/>
          <w:szCs w:val="16"/>
        </w:rPr>
        <w:t xml:space="preserve">, </w:t>
      </w:r>
      <w:proofErr w:type="spellStart"/>
      <w:r w:rsidRPr="001A3A16">
        <w:rPr>
          <w:color w:val="000000"/>
          <w:sz w:val="16"/>
          <w:szCs w:val="16"/>
        </w:rPr>
        <w:t>ул.Советов</w:t>
      </w:r>
      <w:proofErr w:type="spellEnd"/>
      <w:r w:rsidRPr="001A3A16">
        <w:rPr>
          <w:color w:val="000000"/>
          <w:sz w:val="16"/>
          <w:szCs w:val="16"/>
        </w:rPr>
        <w:t xml:space="preserve"> д.29, в рабочие дни с 08 час. 00 мин. до 17 час. 00 мин., кроме перерыва на обед с 13 час. 00 мин. по 14 час. 00 мин., по московскому </w:t>
      </w:r>
      <w:proofErr w:type="gramStart"/>
      <w:r w:rsidRPr="001A3A16">
        <w:rPr>
          <w:color w:val="000000"/>
          <w:sz w:val="16"/>
          <w:szCs w:val="16"/>
        </w:rPr>
        <w:t>времени  с</w:t>
      </w:r>
      <w:proofErr w:type="gramEnd"/>
      <w:r w:rsidRPr="001A3A16">
        <w:rPr>
          <w:color w:val="000000"/>
          <w:sz w:val="16"/>
          <w:szCs w:val="16"/>
        </w:rPr>
        <w:t xml:space="preserve"> 04.10.2019 по 27.12.2019 год..</w:t>
      </w:r>
    </w:p>
    <w:p w:rsidR="00F6124C" w:rsidRPr="001A3A16" w:rsidRDefault="00F6124C" w:rsidP="001A3A16">
      <w:pPr>
        <w:pStyle w:val="a3"/>
        <w:ind w:left="0" w:firstLine="709"/>
        <w:jc w:val="both"/>
        <w:rPr>
          <w:color w:val="000000"/>
          <w:sz w:val="16"/>
          <w:szCs w:val="16"/>
        </w:rPr>
      </w:pPr>
      <w:r w:rsidRPr="001A3A16">
        <w:rPr>
          <w:color w:val="000000"/>
          <w:sz w:val="16"/>
          <w:szCs w:val="16"/>
        </w:rPr>
        <w:t xml:space="preserve">11.2.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с приложением электронной версии Конкурсного предложения на электронных носителях (CD/DVD).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 </w:t>
      </w:r>
    </w:p>
    <w:p w:rsidR="00F6124C" w:rsidRPr="001A3A16" w:rsidRDefault="00F6124C" w:rsidP="001A3A16">
      <w:pPr>
        <w:pStyle w:val="a3"/>
        <w:ind w:left="0" w:firstLine="709"/>
        <w:jc w:val="both"/>
        <w:rPr>
          <w:color w:val="000000"/>
          <w:sz w:val="16"/>
          <w:szCs w:val="16"/>
        </w:rPr>
      </w:pPr>
      <w:r w:rsidRPr="001A3A16">
        <w:rPr>
          <w:color w:val="000000"/>
          <w:sz w:val="16"/>
          <w:szCs w:val="16"/>
        </w:rPr>
        <w:t>11.3. Все страницы оригинала Конкурсного предложения должны быть четко помечены надписью «ОРИГИНАЛ». Все страницы копии Конкурсного предложения должны быть помечены надписью «КОПИЯ». При этом копия Конкурсного предложения должна соответствовать оригиналу Конкурсного предложения по содержанию и составу документов и материалов. В случае расхождений между оригиналом и копией преимущественную силу имеет оригинал Конкурсного предложения.</w:t>
      </w:r>
    </w:p>
    <w:p w:rsidR="00F6124C" w:rsidRPr="001A3A16" w:rsidRDefault="00F6124C" w:rsidP="001A3A16">
      <w:pPr>
        <w:widowControl w:val="0"/>
        <w:ind w:firstLine="709"/>
        <w:jc w:val="both"/>
        <w:rPr>
          <w:color w:val="000000"/>
          <w:sz w:val="16"/>
          <w:szCs w:val="16"/>
        </w:rPr>
      </w:pPr>
      <w:r w:rsidRPr="001A3A16">
        <w:rPr>
          <w:color w:val="000000"/>
          <w:sz w:val="16"/>
          <w:szCs w:val="16"/>
        </w:rPr>
        <w:t xml:space="preserve">11.4. Документы представляются в прошитом, скрепленном печатью (при ее наличии) и подписью Участника конкурса или его </w:t>
      </w:r>
      <w:r w:rsidRPr="001A3A16">
        <w:rPr>
          <w:color w:val="000000"/>
          <w:sz w:val="16"/>
          <w:szCs w:val="16"/>
        </w:rPr>
        <w:lastRenderedPageBreak/>
        <w:t xml:space="preserve">полномочного представителя виде с указанием на обороте последней страницы Конкурсного предложения количества страниц. </w:t>
      </w:r>
    </w:p>
    <w:p w:rsidR="00F6124C" w:rsidRPr="001A3A16" w:rsidRDefault="00F6124C" w:rsidP="001A3A16">
      <w:pPr>
        <w:widowControl w:val="0"/>
        <w:ind w:firstLine="709"/>
        <w:jc w:val="both"/>
        <w:rPr>
          <w:color w:val="000000"/>
          <w:sz w:val="16"/>
          <w:szCs w:val="16"/>
        </w:rPr>
      </w:pPr>
      <w:r w:rsidRPr="001A3A16">
        <w:rPr>
          <w:color w:val="000000"/>
          <w:sz w:val="16"/>
          <w:szCs w:val="16"/>
        </w:rPr>
        <w:t>11.5.Опись документов и материалов Конкурсного предложения не брошюруется с материалами и документами Конкурсного предложения. Опись документов и материалов Конкурсного предложения также представляется в количестве двух экземпляров (оригинал и копия).</w:t>
      </w:r>
    </w:p>
    <w:p w:rsidR="00F6124C" w:rsidRPr="001A3A16" w:rsidRDefault="00F6124C" w:rsidP="001A3A16">
      <w:pPr>
        <w:widowControl w:val="0"/>
        <w:ind w:firstLine="709"/>
        <w:jc w:val="both"/>
        <w:rPr>
          <w:color w:val="000000"/>
          <w:sz w:val="16"/>
          <w:szCs w:val="16"/>
        </w:rPr>
      </w:pPr>
      <w:r w:rsidRPr="001A3A16">
        <w:rPr>
          <w:color w:val="000000"/>
          <w:sz w:val="16"/>
          <w:szCs w:val="16"/>
        </w:rPr>
        <w:t xml:space="preserve">11.6.Конкурсное предложение, предоставленное с нарушением требований, установленных Конкурсной документацией, не рассматривается Конкурсной комиссией и по решению Конкурсной комиссии признается несоответствующим требованиям Конкурсной документации. </w:t>
      </w:r>
    </w:p>
    <w:p w:rsidR="00F6124C" w:rsidRPr="001A3A16" w:rsidRDefault="00F6124C" w:rsidP="001A3A16">
      <w:pPr>
        <w:widowControl w:val="0"/>
        <w:ind w:firstLine="709"/>
        <w:jc w:val="both"/>
        <w:rPr>
          <w:color w:val="000000"/>
          <w:sz w:val="16"/>
          <w:szCs w:val="16"/>
        </w:rPr>
      </w:pPr>
      <w:r w:rsidRPr="001A3A16">
        <w:rPr>
          <w:color w:val="000000"/>
          <w:sz w:val="16"/>
          <w:szCs w:val="16"/>
        </w:rPr>
        <w:t>11.7. На конверте с Конкурсным предложением должно быть указано: «КОНКУРСНОЕ ПРЕДЛОЖЕНИЕ ПО КОНКУРСУ НА ПРАВО ЗАКЛЮЧЕНИЯ КОНЦЕССИОННОГО СОГЛАШЕНИЯ В ОТНОШЕНИИ СИСТЕМ ХОЛОДНОГО ВОДОСНАБЖЕНИЯ, НАХОДЯЩЕГОСЯ НА ТЕРРИТОРИИ</w:t>
      </w:r>
      <w:r w:rsidRPr="001A3A16">
        <w:rPr>
          <w:sz w:val="16"/>
          <w:szCs w:val="16"/>
        </w:rPr>
        <w:t xml:space="preserve"> </w:t>
      </w:r>
      <w:r w:rsidRPr="001A3A16">
        <w:rPr>
          <w:color w:val="000000"/>
          <w:sz w:val="16"/>
          <w:szCs w:val="16"/>
        </w:rPr>
        <w:t>ЛЮБЫТИНСКОГО МУНИЦИПАЛЬНОГО РАЙОНА». Кроме того, на конверте с Конкурсным предложением указывается наименование и местонахождение (почтовый адрес) или фамилия, имя, отчество и место жительство (для индивидуальных предпринимателей) Участника конкурса, представляющего Конкурсное предложение.</w:t>
      </w:r>
    </w:p>
    <w:p w:rsidR="00F6124C" w:rsidRPr="001A3A16" w:rsidRDefault="00F6124C" w:rsidP="001A3A16">
      <w:pPr>
        <w:widowControl w:val="0"/>
        <w:ind w:firstLine="709"/>
        <w:jc w:val="both"/>
        <w:rPr>
          <w:color w:val="000000"/>
          <w:sz w:val="16"/>
          <w:szCs w:val="16"/>
        </w:rPr>
      </w:pPr>
      <w:r w:rsidRPr="001A3A16">
        <w:rPr>
          <w:color w:val="000000"/>
          <w:sz w:val="16"/>
          <w:szCs w:val="16"/>
        </w:rPr>
        <w:t>11.8 Конверт на местах склейки должен быть подписан Участником конкурса или его уполномоченным лицом и скреплен печатью (при ее наличии).</w:t>
      </w:r>
    </w:p>
    <w:p w:rsidR="00F6124C" w:rsidRPr="001A3A16" w:rsidRDefault="00F6124C" w:rsidP="001A3A16">
      <w:pPr>
        <w:widowControl w:val="0"/>
        <w:ind w:firstLine="709"/>
        <w:jc w:val="both"/>
        <w:rPr>
          <w:color w:val="000000"/>
          <w:sz w:val="16"/>
          <w:szCs w:val="16"/>
        </w:rPr>
      </w:pPr>
      <w:r w:rsidRPr="001A3A16">
        <w:rPr>
          <w:color w:val="000000"/>
          <w:sz w:val="16"/>
          <w:szCs w:val="16"/>
        </w:rPr>
        <w:t>11.9. При поступлении конвертов с Конкурсными предложениями без указанных в настоящем пункте пометок на конвертах они не считаются Конкурсными предложениями и не подлежат рассмотрению Конкурсной комиссией.</w:t>
      </w:r>
    </w:p>
    <w:p w:rsidR="00F6124C" w:rsidRPr="001A3A16" w:rsidRDefault="00F6124C" w:rsidP="001A3A16">
      <w:pPr>
        <w:widowControl w:val="0"/>
        <w:ind w:firstLine="709"/>
        <w:jc w:val="both"/>
        <w:rPr>
          <w:color w:val="000000"/>
          <w:sz w:val="16"/>
          <w:szCs w:val="16"/>
        </w:rPr>
      </w:pPr>
      <w:r w:rsidRPr="001A3A16">
        <w:rPr>
          <w:color w:val="000000"/>
          <w:sz w:val="16"/>
          <w:szCs w:val="16"/>
        </w:rPr>
        <w:t xml:space="preserve">11.10. Представление Конкурсного предложения осуществляется Участником конкурса путем подачи в Конкурсную комиссию запечатанного конверта, содержащего оригинал и копию Конкурсного предложения и 2 (два) экземпляра (оригинал и копия) описи документов и материалов в составе Конкурсного предложения. </w:t>
      </w:r>
    </w:p>
    <w:p w:rsidR="00F6124C" w:rsidRPr="001A3A16" w:rsidRDefault="00F6124C" w:rsidP="001A3A16">
      <w:pPr>
        <w:widowControl w:val="0"/>
        <w:ind w:firstLine="709"/>
        <w:jc w:val="both"/>
        <w:rPr>
          <w:color w:val="000000"/>
          <w:sz w:val="16"/>
          <w:szCs w:val="16"/>
        </w:rPr>
      </w:pPr>
      <w:r w:rsidRPr="001A3A16">
        <w:rPr>
          <w:color w:val="000000"/>
          <w:sz w:val="16"/>
          <w:szCs w:val="16"/>
        </w:rPr>
        <w:t xml:space="preserve">11.11.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со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w:t>
      </w:r>
    </w:p>
    <w:p w:rsidR="00F6124C" w:rsidRPr="001A3A16" w:rsidRDefault="00F6124C" w:rsidP="001A3A16">
      <w:pPr>
        <w:widowControl w:val="0"/>
        <w:ind w:firstLine="709"/>
        <w:jc w:val="both"/>
        <w:rPr>
          <w:color w:val="000000"/>
          <w:sz w:val="16"/>
          <w:szCs w:val="16"/>
        </w:rPr>
      </w:pPr>
      <w:r w:rsidRPr="001A3A16">
        <w:rPr>
          <w:color w:val="000000"/>
          <w:sz w:val="16"/>
          <w:szCs w:val="16"/>
        </w:rPr>
        <w:t xml:space="preserve">11.12.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 </w:t>
      </w:r>
      <w:proofErr w:type="gramStart"/>
      <w:r w:rsidRPr="001A3A16">
        <w:rPr>
          <w:color w:val="000000"/>
          <w:sz w:val="16"/>
          <w:szCs w:val="16"/>
        </w:rPr>
        <w:t>После истечения</w:t>
      </w:r>
      <w:proofErr w:type="gramEnd"/>
      <w:r w:rsidRPr="001A3A16">
        <w:rPr>
          <w:color w:val="000000"/>
          <w:sz w:val="16"/>
          <w:szCs w:val="16"/>
        </w:rPr>
        <w:t xml:space="preserve"> установленного в настоящем разделе срока Конкурсные предложения не принимаются.</w:t>
      </w:r>
    </w:p>
    <w:p w:rsidR="00F6124C" w:rsidRPr="001A3A16" w:rsidRDefault="00F6124C" w:rsidP="001A3A16">
      <w:pPr>
        <w:widowControl w:val="0"/>
        <w:ind w:firstLine="709"/>
        <w:jc w:val="both"/>
        <w:rPr>
          <w:color w:val="000000"/>
          <w:sz w:val="16"/>
          <w:szCs w:val="16"/>
        </w:rPr>
      </w:pPr>
      <w:r w:rsidRPr="001A3A16">
        <w:rPr>
          <w:color w:val="000000"/>
          <w:sz w:val="16"/>
          <w:szCs w:val="16"/>
        </w:rPr>
        <w:t>11.13. Конверт с Конкурсным предложением, представленным в Конкурсную комиссию после истечения срока представления Конкурсных предложений, не вскрывается и возвращается представившему ее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F6124C" w:rsidRPr="001A3A16" w:rsidRDefault="00F6124C" w:rsidP="001A3A16">
      <w:pPr>
        <w:widowControl w:val="0"/>
        <w:ind w:firstLine="709"/>
        <w:jc w:val="both"/>
        <w:rPr>
          <w:color w:val="000000"/>
          <w:sz w:val="16"/>
          <w:szCs w:val="16"/>
        </w:rPr>
      </w:pPr>
      <w:r w:rsidRPr="001A3A16">
        <w:rPr>
          <w:color w:val="000000"/>
          <w:sz w:val="16"/>
          <w:szCs w:val="16"/>
        </w:rPr>
        <w:t>11.14. В случае поступления такого Конкурсного предложения по почте конверт с Конкурсным предложением не вскрывается и возвращается представившему ее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 по адресу Участника конкурса, указанному на конверте.</w:t>
      </w:r>
    </w:p>
    <w:p w:rsidR="00F6124C" w:rsidRPr="001A3A16" w:rsidRDefault="00F6124C" w:rsidP="001A3A16">
      <w:pPr>
        <w:ind w:firstLine="567"/>
        <w:jc w:val="center"/>
        <w:rPr>
          <w:bCs/>
          <w:color w:val="000000"/>
          <w:sz w:val="16"/>
          <w:szCs w:val="16"/>
        </w:rPr>
      </w:pPr>
      <w:r w:rsidRPr="001A3A16">
        <w:rPr>
          <w:bCs/>
          <w:color w:val="000000"/>
          <w:sz w:val="16"/>
          <w:szCs w:val="16"/>
          <w:lang w:val="en-US"/>
        </w:rPr>
        <w:t>XII</w:t>
      </w:r>
      <w:r w:rsidRPr="001A3A16">
        <w:rPr>
          <w:bCs/>
          <w:color w:val="000000"/>
          <w:sz w:val="16"/>
          <w:szCs w:val="16"/>
        </w:rPr>
        <w:t>.Место, дата и время вскрытия конвертов с конкурсными предложениями</w:t>
      </w:r>
    </w:p>
    <w:p w:rsidR="00F6124C" w:rsidRPr="001A3A16" w:rsidRDefault="00F6124C" w:rsidP="001A3A16">
      <w:pPr>
        <w:ind w:firstLine="567"/>
        <w:jc w:val="both"/>
        <w:rPr>
          <w:color w:val="1F497D"/>
          <w:sz w:val="16"/>
          <w:szCs w:val="16"/>
        </w:rPr>
      </w:pPr>
      <w:r w:rsidRPr="001A3A16">
        <w:rPr>
          <w:sz w:val="16"/>
          <w:szCs w:val="16"/>
        </w:rPr>
        <w:t xml:space="preserve">12.1. Конверты с Конкурсными предложениями вскрываются на заседании Конкурсной комиссии по адресу: 175760, Новгородская </w:t>
      </w:r>
      <w:proofErr w:type="gramStart"/>
      <w:r w:rsidRPr="001A3A16">
        <w:rPr>
          <w:sz w:val="16"/>
          <w:szCs w:val="16"/>
        </w:rPr>
        <w:t>область,  Любытинского</w:t>
      </w:r>
      <w:proofErr w:type="gramEnd"/>
      <w:r w:rsidRPr="001A3A16">
        <w:rPr>
          <w:sz w:val="16"/>
          <w:szCs w:val="16"/>
        </w:rPr>
        <w:t xml:space="preserve"> район, </w:t>
      </w:r>
      <w:proofErr w:type="spellStart"/>
      <w:r w:rsidRPr="001A3A16">
        <w:rPr>
          <w:sz w:val="16"/>
          <w:szCs w:val="16"/>
        </w:rPr>
        <w:t>п.Любытино</w:t>
      </w:r>
      <w:proofErr w:type="spellEnd"/>
      <w:r w:rsidRPr="001A3A16">
        <w:rPr>
          <w:sz w:val="16"/>
          <w:szCs w:val="16"/>
        </w:rPr>
        <w:t xml:space="preserve">, </w:t>
      </w:r>
      <w:proofErr w:type="spellStart"/>
      <w:r w:rsidRPr="001A3A16">
        <w:rPr>
          <w:sz w:val="16"/>
          <w:szCs w:val="16"/>
        </w:rPr>
        <w:t>ул.Советов</w:t>
      </w:r>
      <w:proofErr w:type="spellEnd"/>
      <w:r w:rsidRPr="001A3A16">
        <w:rPr>
          <w:sz w:val="16"/>
          <w:szCs w:val="16"/>
        </w:rPr>
        <w:t xml:space="preserve"> д.29 </w:t>
      </w:r>
      <w:proofErr w:type="spellStart"/>
      <w:r w:rsidRPr="001A3A16">
        <w:rPr>
          <w:sz w:val="16"/>
          <w:szCs w:val="16"/>
        </w:rPr>
        <w:t>каб</w:t>
      </w:r>
      <w:proofErr w:type="spellEnd"/>
      <w:r w:rsidRPr="001A3A16">
        <w:rPr>
          <w:sz w:val="16"/>
          <w:szCs w:val="16"/>
        </w:rPr>
        <w:t xml:space="preserve">. </w:t>
      </w:r>
      <w:proofErr w:type="gramStart"/>
      <w:r w:rsidRPr="001A3A16">
        <w:rPr>
          <w:sz w:val="16"/>
          <w:szCs w:val="16"/>
        </w:rPr>
        <w:t>25 ,</w:t>
      </w:r>
      <w:proofErr w:type="gramEnd"/>
      <w:r w:rsidRPr="001A3A16">
        <w:rPr>
          <w:sz w:val="16"/>
          <w:szCs w:val="16"/>
        </w:rPr>
        <w:t xml:space="preserve">  в 11 час. 00 мин. по московскому </w:t>
      </w:r>
      <w:proofErr w:type="gramStart"/>
      <w:r w:rsidRPr="001A3A16">
        <w:rPr>
          <w:sz w:val="16"/>
          <w:szCs w:val="16"/>
        </w:rPr>
        <w:t>времени  30.12.2019</w:t>
      </w:r>
      <w:proofErr w:type="gramEnd"/>
      <w:r w:rsidRPr="001A3A16">
        <w:rPr>
          <w:sz w:val="16"/>
          <w:szCs w:val="16"/>
        </w:rPr>
        <w:t xml:space="preserve"> года</w:t>
      </w:r>
      <w:r w:rsidRPr="001A3A16">
        <w:rPr>
          <w:color w:val="000000"/>
          <w:sz w:val="16"/>
          <w:szCs w:val="16"/>
        </w:rPr>
        <w:t>.</w:t>
      </w:r>
    </w:p>
    <w:p w:rsidR="00F6124C" w:rsidRPr="001A3A16" w:rsidRDefault="00F6124C" w:rsidP="001A3A16">
      <w:pPr>
        <w:ind w:firstLine="567"/>
        <w:jc w:val="center"/>
        <w:rPr>
          <w:bCs/>
          <w:color w:val="000000"/>
          <w:sz w:val="16"/>
          <w:szCs w:val="16"/>
        </w:rPr>
      </w:pPr>
      <w:r w:rsidRPr="001A3A16">
        <w:rPr>
          <w:bCs/>
          <w:color w:val="000000"/>
          <w:sz w:val="16"/>
          <w:szCs w:val="16"/>
          <w:lang w:val="en-US"/>
        </w:rPr>
        <w:t>XIII</w:t>
      </w:r>
      <w:r w:rsidRPr="001A3A16">
        <w:rPr>
          <w:bCs/>
          <w:color w:val="000000"/>
          <w:sz w:val="16"/>
          <w:szCs w:val="16"/>
        </w:rPr>
        <w:t>.Порядок определения победителя конкурса</w:t>
      </w:r>
    </w:p>
    <w:p w:rsidR="00F6124C" w:rsidRPr="001A3A16" w:rsidRDefault="00F6124C" w:rsidP="001A3A16">
      <w:pPr>
        <w:ind w:firstLine="567"/>
        <w:jc w:val="both"/>
        <w:rPr>
          <w:color w:val="0D0D0D"/>
          <w:sz w:val="16"/>
          <w:szCs w:val="16"/>
        </w:rPr>
      </w:pPr>
      <w:r w:rsidRPr="001A3A16">
        <w:rPr>
          <w:color w:val="0D0D0D"/>
          <w:sz w:val="16"/>
          <w:szCs w:val="16"/>
        </w:rPr>
        <w:t xml:space="preserve">13.1. Победителем конкурса признается Участник конкурса, предложивший наилучшие условия, определяемые в порядке, предусмотренном Конкурсной документацией. 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 </w:t>
      </w:r>
    </w:p>
    <w:p w:rsidR="00F6124C" w:rsidRPr="001A3A16" w:rsidRDefault="00F6124C" w:rsidP="001A3A16">
      <w:pPr>
        <w:ind w:firstLine="567"/>
        <w:jc w:val="center"/>
        <w:rPr>
          <w:bCs/>
          <w:color w:val="000000"/>
          <w:sz w:val="16"/>
          <w:szCs w:val="16"/>
        </w:rPr>
      </w:pPr>
      <w:r w:rsidRPr="001A3A16">
        <w:rPr>
          <w:bCs/>
          <w:color w:val="000000"/>
          <w:sz w:val="16"/>
          <w:szCs w:val="16"/>
          <w:lang w:val="en-US"/>
        </w:rPr>
        <w:t>XIV</w:t>
      </w:r>
      <w:r w:rsidRPr="001A3A16">
        <w:rPr>
          <w:bCs/>
          <w:color w:val="000000"/>
          <w:sz w:val="16"/>
          <w:szCs w:val="16"/>
        </w:rPr>
        <w:t>.Срок подписания членами конкурсной комиссии протокола о результатах проведения конкурса.</w:t>
      </w:r>
    </w:p>
    <w:p w:rsidR="00F6124C" w:rsidRPr="001A3A16" w:rsidRDefault="00F6124C" w:rsidP="001A3A16">
      <w:pPr>
        <w:ind w:firstLine="567"/>
        <w:jc w:val="both"/>
        <w:rPr>
          <w:bCs/>
          <w:color w:val="000000"/>
          <w:sz w:val="16"/>
          <w:szCs w:val="16"/>
          <w:highlight w:val="yellow"/>
        </w:rPr>
      </w:pPr>
      <w:r w:rsidRPr="001A3A16">
        <w:rPr>
          <w:sz w:val="16"/>
          <w:szCs w:val="16"/>
        </w:rPr>
        <w:t>14.1.</w:t>
      </w:r>
      <w:r w:rsidRPr="001A3A16">
        <w:rPr>
          <w:color w:val="000000"/>
          <w:sz w:val="16"/>
          <w:szCs w:val="16"/>
        </w:rPr>
        <w:t xml:space="preserve"> Конкурсной комиссией   31.12.2019 года подписывается протокол о результатах проведения Конкурса</w:t>
      </w:r>
    </w:p>
    <w:p w:rsidR="00F6124C" w:rsidRPr="001A3A16" w:rsidRDefault="00F6124C" w:rsidP="001A3A16">
      <w:pPr>
        <w:ind w:firstLine="567"/>
        <w:jc w:val="center"/>
        <w:rPr>
          <w:bCs/>
          <w:color w:val="000000"/>
          <w:sz w:val="16"/>
          <w:szCs w:val="16"/>
        </w:rPr>
      </w:pPr>
      <w:r w:rsidRPr="001A3A16">
        <w:rPr>
          <w:bCs/>
          <w:color w:val="000000"/>
          <w:sz w:val="16"/>
          <w:szCs w:val="16"/>
          <w:lang w:val="en-US"/>
        </w:rPr>
        <w:t>XV</w:t>
      </w:r>
      <w:r w:rsidRPr="001A3A16">
        <w:rPr>
          <w:bCs/>
          <w:color w:val="000000"/>
          <w:sz w:val="16"/>
          <w:szCs w:val="16"/>
        </w:rPr>
        <w:t>.Срок подписания концессионного соглашения.</w:t>
      </w:r>
    </w:p>
    <w:p w:rsidR="00F6124C" w:rsidRPr="001A3A16" w:rsidRDefault="00F6124C" w:rsidP="002C4759">
      <w:pPr>
        <w:widowControl w:val="0"/>
        <w:numPr>
          <w:ilvl w:val="1"/>
          <w:numId w:val="7"/>
        </w:numPr>
        <w:ind w:left="0" w:firstLine="709"/>
        <w:jc w:val="both"/>
        <w:rPr>
          <w:color w:val="000000"/>
          <w:sz w:val="16"/>
          <w:szCs w:val="16"/>
        </w:rPr>
      </w:pPr>
      <w:r w:rsidRPr="001A3A16">
        <w:rPr>
          <w:sz w:val="16"/>
          <w:szCs w:val="16"/>
        </w:rPr>
        <w:t xml:space="preserve"> </w:t>
      </w:r>
      <w:proofErr w:type="spellStart"/>
      <w:r w:rsidRPr="001A3A16">
        <w:rPr>
          <w:color w:val="000000"/>
          <w:sz w:val="16"/>
          <w:szCs w:val="16"/>
        </w:rPr>
        <w:t>Концедент</w:t>
      </w:r>
      <w:proofErr w:type="spellEnd"/>
      <w:r w:rsidRPr="001A3A16">
        <w:rPr>
          <w:color w:val="000000"/>
          <w:sz w:val="16"/>
          <w:szCs w:val="16"/>
        </w:rPr>
        <w:t xml:space="preserve">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приведен в Приложении 6 к Конкурсной документации,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Концессионное соглашение должно быть подписано в </w:t>
      </w:r>
      <w:proofErr w:type="gramStart"/>
      <w:r w:rsidRPr="001A3A16">
        <w:rPr>
          <w:color w:val="000000"/>
          <w:sz w:val="16"/>
          <w:szCs w:val="16"/>
        </w:rPr>
        <w:t>течение  10</w:t>
      </w:r>
      <w:proofErr w:type="gramEnd"/>
      <w:r w:rsidRPr="001A3A16">
        <w:rPr>
          <w:color w:val="000000"/>
          <w:sz w:val="16"/>
          <w:szCs w:val="16"/>
        </w:rPr>
        <w:t xml:space="preserve"> рабочих дней с момента  получения победителем  открытого конкурса вышеуказанных документов. Не позднее даты подписания Концессионного соглашения Победитель конкурса обязан предоставить в Конкурсную комиссию банковскую гарантию, подтверждающую обеспечение исполнения обязательств по Концессионному соглашению.</w:t>
      </w:r>
    </w:p>
    <w:p w:rsidR="00F6124C" w:rsidRPr="001A3A16" w:rsidRDefault="00F6124C" w:rsidP="001A3A16">
      <w:pPr>
        <w:pStyle w:val="a3"/>
        <w:ind w:left="600"/>
        <w:jc w:val="center"/>
        <w:rPr>
          <w:color w:val="000000"/>
          <w:sz w:val="16"/>
          <w:szCs w:val="16"/>
        </w:rPr>
      </w:pPr>
      <w:r w:rsidRPr="001A3A16">
        <w:rPr>
          <w:color w:val="000000"/>
          <w:sz w:val="16"/>
          <w:szCs w:val="16"/>
        </w:rPr>
        <w:t>Приложение 1</w:t>
      </w:r>
    </w:p>
    <w:p w:rsidR="00F6124C" w:rsidRPr="001A3A16" w:rsidRDefault="00F6124C" w:rsidP="002C4759">
      <w:pPr>
        <w:pStyle w:val="a3"/>
        <w:keepNext/>
        <w:keepLines/>
        <w:widowControl w:val="0"/>
        <w:numPr>
          <w:ilvl w:val="0"/>
          <w:numId w:val="7"/>
        </w:numPr>
        <w:shd w:val="clear" w:color="auto" w:fill="FFFFFF"/>
        <w:spacing w:before="100" w:beforeAutospacing="1" w:after="100" w:afterAutospacing="1"/>
        <w:jc w:val="center"/>
        <w:outlineLvl w:val="2"/>
        <w:rPr>
          <w:sz w:val="16"/>
          <w:szCs w:val="16"/>
        </w:rPr>
      </w:pPr>
      <w:r w:rsidRPr="001A3A16">
        <w:rPr>
          <w:sz w:val="16"/>
          <w:szCs w:val="16"/>
        </w:rPr>
        <w:t>Состав Объекта Соглашения, его описание, в том числе технико-экономические показатели</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
        <w:gridCol w:w="1491"/>
        <w:gridCol w:w="2693"/>
        <w:gridCol w:w="2693"/>
        <w:gridCol w:w="1843"/>
        <w:gridCol w:w="1559"/>
      </w:tblGrid>
      <w:tr w:rsidR="00F6124C" w:rsidRPr="001A3A16" w:rsidTr="009B1D1D">
        <w:trPr>
          <w:trHeight w:val="20"/>
        </w:trPr>
        <w:tc>
          <w:tcPr>
            <w:tcW w:w="494" w:type="dxa"/>
            <w:shd w:val="clear" w:color="auto" w:fill="auto"/>
          </w:tcPr>
          <w:p w:rsidR="00F6124C" w:rsidRPr="001A3A16" w:rsidRDefault="00F6124C" w:rsidP="001A3A16">
            <w:pPr>
              <w:widowControl w:val="0"/>
              <w:suppressLineNumbers/>
              <w:rPr>
                <w:kern w:val="1"/>
                <w:sz w:val="16"/>
                <w:szCs w:val="16"/>
              </w:rPr>
            </w:pPr>
            <w:r w:rsidRPr="001A3A16">
              <w:rPr>
                <w:kern w:val="1"/>
                <w:sz w:val="16"/>
                <w:szCs w:val="16"/>
              </w:rPr>
              <w:t>№п/п</w:t>
            </w:r>
          </w:p>
        </w:tc>
        <w:tc>
          <w:tcPr>
            <w:tcW w:w="1491" w:type="dxa"/>
            <w:shd w:val="clear" w:color="auto" w:fill="auto"/>
          </w:tcPr>
          <w:p w:rsidR="00F6124C" w:rsidRPr="001A3A16" w:rsidRDefault="00F6124C" w:rsidP="001A3A16">
            <w:pPr>
              <w:widowControl w:val="0"/>
              <w:suppressLineNumbers/>
              <w:rPr>
                <w:kern w:val="1"/>
                <w:sz w:val="16"/>
                <w:szCs w:val="16"/>
              </w:rPr>
            </w:pPr>
            <w:r w:rsidRPr="001A3A16">
              <w:rPr>
                <w:kern w:val="1"/>
                <w:sz w:val="16"/>
                <w:szCs w:val="16"/>
              </w:rPr>
              <w:t>Наименование объекта</w:t>
            </w:r>
          </w:p>
        </w:tc>
        <w:tc>
          <w:tcPr>
            <w:tcW w:w="2693" w:type="dxa"/>
          </w:tcPr>
          <w:p w:rsidR="00F6124C" w:rsidRPr="001A3A16" w:rsidRDefault="00F6124C" w:rsidP="001A3A16">
            <w:pPr>
              <w:widowControl w:val="0"/>
              <w:suppressLineNumbers/>
              <w:rPr>
                <w:kern w:val="1"/>
                <w:sz w:val="16"/>
                <w:szCs w:val="16"/>
              </w:rPr>
            </w:pPr>
            <w:r w:rsidRPr="001A3A16">
              <w:rPr>
                <w:kern w:val="1"/>
                <w:sz w:val="16"/>
                <w:szCs w:val="16"/>
              </w:rPr>
              <w:t>Адрес объекта</w:t>
            </w:r>
          </w:p>
        </w:tc>
        <w:tc>
          <w:tcPr>
            <w:tcW w:w="2693" w:type="dxa"/>
            <w:shd w:val="clear" w:color="auto" w:fill="auto"/>
          </w:tcPr>
          <w:p w:rsidR="00F6124C" w:rsidRPr="001A3A16" w:rsidRDefault="00F6124C" w:rsidP="001A3A16">
            <w:pPr>
              <w:widowControl w:val="0"/>
              <w:suppressLineNumbers/>
              <w:rPr>
                <w:kern w:val="1"/>
                <w:sz w:val="16"/>
                <w:szCs w:val="16"/>
              </w:rPr>
            </w:pPr>
            <w:r w:rsidRPr="001A3A16">
              <w:rPr>
                <w:kern w:val="1"/>
                <w:sz w:val="16"/>
                <w:szCs w:val="16"/>
              </w:rPr>
              <w:t>Описание объекта</w:t>
            </w:r>
          </w:p>
        </w:tc>
        <w:tc>
          <w:tcPr>
            <w:tcW w:w="1843" w:type="dxa"/>
          </w:tcPr>
          <w:p w:rsidR="00F6124C" w:rsidRPr="001A3A16" w:rsidRDefault="00F6124C" w:rsidP="001A3A16">
            <w:pPr>
              <w:widowControl w:val="0"/>
              <w:suppressLineNumbers/>
              <w:rPr>
                <w:kern w:val="1"/>
                <w:sz w:val="16"/>
                <w:szCs w:val="16"/>
              </w:rPr>
            </w:pPr>
            <w:r w:rsidRPr="001A3A16">
              <w:rPr>
                <w:kern w:val="1"/>
                <w:sz w:val="16"/>
                <w:szCs w:val="16"/>
              </w:rPr>
              <w:t>протяженность</w:t>
            </w:r>
          </w:p>
        </w:tc>
        <w:tc>
          <w:tcPr>
            <w:tcW w:w="1559" w:type="dxa"/>
          </w:tcPr>
          <w:p w:rsidR="00F6124C" w:rsidRPr="001A3A16" w:rsidRDefault="00F6124C" w:rsidP="001A3A16">
            <w:pPr>
              <w:widowControl w:val="0"/>
              <w:suppressLineNumbers/>
              <w:rPr>
                <w:kern w:val="1"/>
                <w:sz w:val="16"/>
                <w:szCs w:val="16"/>
              </w:rPr>
            </w:pPr>
            <w:r w:rsidRPr="001A3A16">
              <w:rPr>
                <w:kern w:val="1"/>
                <w:sz w:val="16"/>
                <w:szCs w:val="16"/>
              </w:rPr>
              <w:t>Балансовая стоимость/остаточная стоимость</w:t>
            </w:r>
          </w:p>
        </w:tc>
      </w:tr>
      <w:tr w:rsidR="00F6124C" w:rsidRPr="001A3A16" w:rsidTr="009B1D1D">
        <w:trPr>
          <w:trHeight w:val="20"/>
        </w:trPr>
        <w:tc>
          <w:tcPr>
            <w:tcW w:w="494" w:type="dxa"/>
            <w:shd w:val="clear" w:color="auto" w:fill="auto"/>
          </w:tcPr>
          <w:p w:rsidR="00F6124C" w:rsidRPr="001A3A16" w:rsidRDefault="00F6124C" w:rsidP="001A3A16">
            <w:pPr>
              <w:widowControl w:val="0"/>
              <w:suppressLineNumbers/>
              <w:rPr>
                <w:rFonts w:eastAsia="Andale Sans UI"/>
                <w:kern w:val="1"/>
                <w:sz w:val="16"/>
                <w:szCs w:val="16"/>
              </w:rPr>
            </w:pPr>
            <w:r w:rsidRPr="001A3A16">
              <w:rPr>
                <w:kern w:val="1"/>
                <w:sz w:val="16"/>
                <w:szCs w:val="16"/>
              </w:rPr>
              <w:t>1</w:t>
            </w:r>
          </w:p>
        </w:tc>
        <w:tc>
          <w:tcPr>
            <w:tcW w:w="1491" w:type="dxa"/>
            <w:shd w:val="clear" w:color="auto" w:fill="auto"/>
          </w:tcPr>
          <w:p w:rsidR="00F6124C" w:rsidRPr="001A3A16" w:rsidRDefault="00F6124C" w:rsidP="001A3A16">
            <w:pPr>
              <w:widowControl w:val="0"/>
              <w:suppressLineNumbers/>
              <w:rPr>
                <w:rFonts w:eastAsia="Andale Sans UI"/>
                <w:kern w:val="1"/>
                <w:sz w:val="16"/>
                <w:szCs w:val="16"/>
              </w:rPr>
            </w:pPr>
            <w:r w:rsidRPr="001A3A16">
              <w:rPr>
                <w:kern w:val="1"/>
                <w:sz w:val="16"/>
                <w:szCs w:val="16"/>
              </w:rPr>
              <w:t xml:space="preserve">Водопроводная сеть </w:t>
            </w:r>
          </w:p>
        </w:tc>
        <w:tc>
          <w:tcPr>
            <w:tcW w:w="2693" w:type="dxa"/>
          </w:tcPr>
          <w:p w:rsidR="00F6124C" w:rsidRPr="001A3A16" w:rsidRDefault="00F6124C" w:rsidP="001A3A16">
            <w:pPr>
              <w:widowControl w:val="0"/>
              <w:suppressLineNumbers/>
              <w:rPr>
                <w:rFonts w:eastAsia="Andale Sans UI"/>
                <w:kern w:val="1"/>
                <w:sz w:val="16"/>
                <w:szCs w:val="16"/>
              </w:rPr>
            </w:pPr>
            <w:r w:rsidRPr="001A3A16">
              <w:rPr>
                <w:kern w:val="1"/>
                <w:sz w:val="16"/>
                <w:szCs w:val="16"/>
              </w:rPr>
              <w:t xml:space="preserve">Новгородская область, Любытинский район, Любытинское сельское поселение, </w:t>
            </w:r>
            <w:proofErr w:type="spellStart"/>
            <w:r w:rsidRPr="001A3A16">
              <w:rPr>
                <w:kern w:val="1"/>
                <w:sz w:val="16"/>
                <w:szCs w:val="16"/>
              </w:rPr>
              <w:t>рп.Любытино</w:t>
            </w:r>
            <w:proofErr w:type="spellEnd"/>
          </w:p>
        </w:tc>
        <w:tc>
          <w:tcPr>
            <w:tcW w:w="2693" w:type="dxa"/>
            <w:shd w:val="clear" w:color="auto" w:fill="auto"/>
          </w:tcPr>
          <w:p w:rsidR="00F6124C" w:rsidRPr="001A3A16" w:rsidRDefault="00F6124C" w:rsidP="001A3A16">
            <w:pPr>
              <w:widowControl w:val="0"/>
              <w:suppressLineNumbers/>
              <w:rPr>
                <w:kern w:val="1"/>
                <w:sz w:val="16"/>
                <w:szCs w:val="16"/>
              </w:rPr>
            </w:pPr>
            <w:r w:rsidRPr="001A3A16">
              <w:rPr>
                <w:kern w:val="1"/>
                <w:sz w:val="16"/>
                <w:szCs w:val="16"/>
              </w:rPr>
              <w:t>Назначение:</w:t>
            </w:r>
            <w:r w:rsidRPr="001A3A16">
              <w:rPr>
                <w:sz w:val="16"/>
                <w:szCs w:val="16"/>
              </w:rPr>
              <w:t xml:space="preserve"> сооружение трубопроводного транспорта,</w:t>
            </w:r>
            <w:r w:rsidRPr="001A3A16">
              <w:rPr>
                <w:kern w:val="1"/>
                <w:sz w:val="16"/>
                <w:szCs w:val="16"/>
              </w:rPr>
              <w:t xml:space="preserve">  </w:t>
            </w:r>
          </w:p>
          <w:p w:rsidR="00F6124C" w:rsidRPr="001A3A16" w:rsidRDefault="00F6124C" w:rsidP="001A3A16">
            <w:pPr>
              <w:rPr>
                <w:color w:val="000000"/>
                <w:sz w:val="16"/>
                <w:szCs w:val="16"/>
              </w:rPr>
            </w:pPr>
            <w:r w:rsidRPr="001A3A16">
              <w:rPr>
                <w:kern w:val="1"/>
                <w:sz w:val="16"/>
                <w:szCs w:val="16"/>
              </w:rPr>
              <w:t xml:space="preserve">кадастровый номер </w:t>
            </w:r>
            <w:r w:rsidRPr="001A3A16">
              <w:rPr>
                <w:color w:val="000000"/>
                <w:sz w:val="16"/>
                <w:szCs w:val="16"/>
              </w:rPr>
              <w:t>53:07:0000000:3959</w:t>
            </w:r>
          </w:p>
        </w:tc>
        <w:tc>
          <w:tcPr>
            <w:tcW w:w="1843" w:type="dxa"/>
          </w:tcPr>
          <w:p w:rsidR="00F6124C" w:rsidRPr="001A3A16" w:rsidRDefault="00F6124C" w:rsidP="001A3A16">
            <w:pPr>
              <w:widowControl w:val="0"/>
              <w:suppressLineNumbers/>
              <w:ind w:left="-823" w:firstLine="823"/>
              <w:rPr>
                <w:kern w:val="1"/>
                <w:sz w:val="16"/>
                <w:szCs w:val="16"/>
              </w:rPr>
            </w:pPr>
            <w:r w:rsidRPr="001A3A16">
              <w:rPr>
                <w:kern w:val="1"/>
                <w:sz w:val="16"/>
                <w:szCs w:val="16"/>
              </w:rPr>
              <w:t>7645 м</w:t>
            </w:r>
          </w:p>
        </w:tc>
        <w:tc>
          <w:tcPr>
            <w:tcW w:w="1559" w:type="dxa"/>
          </w:tcPr>
          <w:p w:rsidR="00F6124C" w:rsidRPr="001A3A16" w:rsidRDefault="00F6124C" w:rsidP="001A3A16">
            <w:pPr>
              <w:widowControl w:val="0"/>
              <w:suppressLineNumbers/>
              <w:ind w:left="-823" w:firstLine="823"/>
              <w:rPr>
                <w:kern w:val="1"/>
                <w:sz w:val="16"/>
                <w:szCs w:val="16"/>
              </w:rPr>
            </w:pPr>
            <w:r w:rsidRPr="001A3A16">
              <w:rPr>
                <w:bCs/>
                <w:sz w:val="16"/>
                <w:szCs w:val="16"/>
              </w:rPr>
              <w:t>6222896/0</w:t>
            </w:r>
          </w:p>
        </w:tc>
      </w:tr>
    </w:tbl>
    <w:p w:rsidR="00F6124C" w:rsidRPr="001A3A16" w:rsidRDefault="00F6124C" w:rsidP="001A3A16">
      <w:pPr>
        <w:pStyle w:val="8"/>
        <w:ind w:right="-2"/>
        <w:jc w:val="center"/>
        <w:rPr>
          <w:rFonts w:ascii="Times New Roman" w:hAnsi="Times New Roman" w:cs="Times New Roman"/>
          <w:color w:val="000000"/>
          <w:sz w:val="16"/>
          <w:szCs w:val="16"/>
        </w:rPr>
      </w:pPr>
      <w:r w:rsidRPr="001A3A16">
        <w:rPr>
          <w:rFonts w:ascii="Times New Roman" w:hAnsi="Times New Roman" w:cs="Times New Roman"/>
          <w:color w:val="000000"/>
          <w:sz w:val="16"/>
          <w:szCs w:val="16"/>
        </w:rPr>
        <w:t>Администрация Любытинского муниципального района</w:t>
      </w:r>
    </w:p>
    <w:p w:rsidR="00F6124C" w:rsidRPr="001A3A16" w:rsidRDefault="00F6124C" w:rsidP="001A3A16">
      <w:pPr>
        <w:pStyle w:val="3"/>
        <w:jc w:val="center"/>
        <w:rPr>
          <w:b w:val="0"/>
          <w:color w:val="000000"/>
          <w:sz w:val="16"/>
          <w:szCs w:val="16"/>
        </w:rPr>
      </w:pPr>
      <w:r w:rsidRPr="001A3A16">
        <w:rPr>
          <w:b w:val="0"/>
          <w:color w:val="000000"/>
          <w:sz w:val="16"/>
          <w:szCs w:val="16"/>
        </w:rPr>
        <w:t xml:space="preserve">  Р А С П О Р Я Ж Е Н И Е</w:t>
      </w:r>
    </w:p>
    <w:p w:rsidR="00F6124C" w:rsidRPr="001A3A16" w:rsidRDefault="00F6124C" w:rsidP="001A3A16">
      <w:pPr>
        <w:ind w:right="-1"/>
        <w:jc w:val="center"/>
        <w:rPr>
          <w:color w:val="000000"/>
          <w:sz w:val="16"/>
          <w:szCs w:val="16"/>
        </w:rPr>
      </w:pPr>
      <w:r w:rsidRPr="001A3A16">
        <w:rPr>
          <w:color w:val="000000"/>
          <w:sz w:val="16"/>
          <w:szCs w:val="16"/>
        </w:rPr>
        <w:t>от 24.07.2019 № 339-рг</w:t>
      </w:r>
    </w:p>
    <w:p w:rsidR="00F6124C" w:rsidRPr="001A3A16" w:rsidRDefault="00F6124C" w:rsidP="001A3A16">
      <w:pPr>
        <w:ind w:right="-1"/>
        <w:jc w:val="center"/>
        <w:rPr>
          <w:color w:val="000000"/>
          <w:sz w:val="16"/>
          <w:szCs w:val="16"/>
        </w:rPr>
      </w:pPr>
      <w:r w:rsidRPr="001A3A16">
        <w:rPr>
          <w:color w:val="000000"/>
          <w:sz w:val="16"/>
          <w:szCs w:val="16"/>
        </w:rPr>
        <w:t>р.п.Любытино</w:t>
      </w:r>
    </w:p>
    <w:p w:rsidR="00F6124C" w:rsidRPr="001A3A16" w:rsidRDefault="00F6124C" w:rsidP="001A3A16">
      <w:pPr>
        <w:pStyle w:val="Style7"/>
        <w:widowControl/>
        <w:spacing w:line="240" w:lineRule="auto"/>
        <w:ind w:right="-1" w:firstLine="0"/>
        <w:jc w:val="center"/>
        <w:rPr>
          <w:rStyle w:val="FontStyle12"/>
          <w:sz w:val="16"/>
          <w:szCs w:val="16"/>
        </w:rPr>
      </w:pPr>
      <w:r w:rsidRPr="001A3A16">
        <w:rPr>
          <w:rStyle w:val="FontStyle12"/>
          <w:sz w:val="16"/>
          <w:szCs w:val="16"/>
        </w:rPr>
        <w:t>О проведении публичных слушаний по вопросу предоставления разрешения на условно разрешенный вид использования земельного участка</w:t>
      </w:r>
    </w:p>
    <w:p w:rsidR="00F6124C" w:rsidRPr="001A3A16" w:rsidRDefault="00F6124C" w:rsidP="001A3A16">
      <w:pPr>
        <w:suppressAutoHyphens/>
        <w:ind w:firstLine="708"/>
        <w:jc w:val="both"/>
        <w:rPr>
          <w:sz w:val="16"/>
          <w:szCs w:val="16"/>
        </w:rPr>
      </w:pPr>
      <w:r w:rsidRPr="001A3A16">
        <w:rPr>
          <w:sz w:val="16"/>
          <w:szCs w:val="16"/>
        </w:rPr>
        <w:t xml:space="preserve">В соответствии со статьей 39 Градостроительного кодекса Российской Федерации, статьей 28 Федерального закона от 06.10.2003 № 131-ФЗ «Об общих принципах организации местного самоуправления в Российской Федерации»,  статьей 18 Правил землепользования и застройки Неболчского сельского поселения, утвержденных решением Совета депутатов Неболчского сельского поселения от 20.12.2012  № 117, в целях </w:t>
      </w:r>
      <w:proofErr w:type="spellStart"/>
      <w:r w:rsidRPr="001A3A16">
        <w:rPr>
          <w:sz w:val="16"/>
          <w:szCs w:val="16"/>
        </w:rPr>
        <w:t>упоря-дочения</w:t>
      </w:r>
      <w:proofErr w:type="spellEnd"/>
      <w:r w:rsidRPr="001A3A16">
        <w:rPr>
          <w:sz w:val="16"/>
          <w:szCs w:val="16"/>
        </w:rPr>
        <w:t xml:space="preserve"> земельных отношений, соблюдения прав и законных интересов правообладателей земельных участков, рассмотрев заявление  главного врача ГОБУЗ «Зарубинская ЦРБ» </w:t>
      </w:r>
      <w:proofErr w:type="spellStart"/>
      <w:r w:rsidRPr="001A3A16">
        <w:rPr>
          <w:sz w:val="16"/>
          <w:szCs w:val="16"/>
        </w:rPr>
        <w:t>Курбанисмаилова</w:t>
      </w:r>
      <w:proofErr w:type="spellEnd"/>
      <w:r w:rsidRPr="001A3A16">
        <w:rPr>
          <w:sz w:val="16"/>
          <w:szCs w:val="16"/>
        </w:rPr>
        <w:t xml:space="preserve"> А.М.:</w:t>
      </w:r>
    </w:p>
    <w:p w:rsidR="00F6124C" w:rsidRPr="001A3A16" w:rsidRDefault="00F6124C" w:rsidP="001A3A16">
      <w:pPr>
        <w:suppressAutoHyphens/>
        <w:ind w:firstLine="708"/>
        <w:jc w:val="both"/>
        <w:rPr>
          <w:sz w:val="16"/>
          <w:szCs w:val="16"/>
        </w:rPr>
      </w:pPr>
      <w:r w:rsidRPr="001A3A16">
        <w:rPr>
          <w:sz w:val="16"/>
          <w:szCs w:val="16"/>
        </w:rPr>
        <w:t xml:space="preserve">1.Провести 07 августа 2019 года в 17.00 публичные слушания по вопросу предоставления разрешения на условно разрешенный вид </w:t>
      </w:r>
      <w:proofErr w:type="spellStart"/>
      <w:r w:rsidRPr="001A3A16">
        <w:rPr>
          <w:sz w:val="16"/>
          <w:szCs w:val="16"/>
        </w:rPr>
        <w:t>исполь-зования</w:t>
      </w:r>
      <w:proofErr w:type="spellEnd"/>
      <w:r w:rsidRPr="001A3A16">
        <w:rPr>
          <w:sz w:val="16"/>
          <w:szCs w:val="16"/>
        </w:rPr>
        <w:t xml:space="preserve"> земельного участка площадью 500 </w:t>
      </w:r>
      <w:proofErr w:type="spellStart"/>
      <w:r w:rsidRPr="001A3A16">
        <w:rPr>
          <w:sz w:val="16"/>
          <w:szCs w:val="16"/>
        </w:rPr>
        <w:t>кв.м</w:t>
      </w:r>
      <w:proofErr w:type="spellEnd"/>
      <w:r w:rsidRPr="001A3A16">
        <w:rPr>
          <w:sz w:val="16"/>
          <w:szCs w:val="16"/>
        </w:rPr>
        <w:t xml:space="preserve">., расположенного по адресу: Новгородская область, Любытинский район, </w:t>
      </w:r>
      <w:proofErr w:type="spellStart"/>
      <w:r w:rsidRPr="001A3A16">
        <w:rPr>
          <w:sz w:val="16"/>
          <w:szCs w:val="16"/>
        </w:rPr>
        <w:t>Неболчское</w:t>
      </w:r>
      <w:proofErr w:type="spellEnd"/>
      <w:r w:rsidRPr="001A3A16">
        <w:rPr>
          <w:sz w:val="16"/>
          <w:szCs w:val="16"/>
        </w:rPr>
        <w:t xml:space="preserve"> сельское поселение, </w:t>
      </w:r>
      <w:proofErr w:type="spellStart"/>
      <w:r w:rsidRPr="001A3A16">
        <w:rPr>
          <w:sz w:val="16"/>
          <w:szCs w:val="16"/>
        </w:rPr>
        <w:t>д.Дрегли</w:t>
      </w:r>
      <w:proofErr w:type="spellEnd"/>
      <w:r w:rsidRPr="001A3A16">
        <w:rPr>
          <w:sz w:val="16"/>
          <w:szCs w:val="16"/>
        </w:rPr>
        <w:t>, земельный участок 66, кадастровый номер: 53:07:0080102:157, имеющего вид разрешенного использования «Для индивидуального жилищного строительства» на условно разрешенный  вид использования «</w:t>
      </w:r>
      <w:r w:rsidRPr="001A3A16">
        <w:rPr>
          <w:sz w:val="16"/>
          <w:szCs w:val="16"/>
          <w:lang w:bidi="ru-RU"/>
        </w:rPr>
        <w:t>Амбулаторно- поликлиническое обслуживание</w:t>
      </w:r>
      <w:r w:rsidRPr="001A3A16">
        <w:rPr>
          <w:sz w:val="16"/>
          <w:szCs w:val="16"/>
        </w:rPr>
        <w:t>».</w:t>
      </w:r>
    </w:p>
    <w:p w:rsidR="00F6124C" w:rsidRPr="001A3A16" w:rsidRDefault="00F6124C" w:rsidP="001A3A16">
      <w:pPr>
        <w:suppressAutoHyphens/>
        <w:ind w:firstLine="708"/>
        <w:jc w:val="both"/>
        <w:rPr>
          <w:sz w:val="16"/>
          <w:szCs w:val="16"/>
        </w:rPr>
      </w:pPr>
      <w:r w:rsidRPr="001A3A16">
        <w:rPr>
          <w:sz w:val="16"/>
          <w:szCs w:val="16"/>
        </w:rPr>
        <w:t xml:space="preserve">2.Местом проведения публичных слушаний определить помещение административного здания Неболчского сельского поселения, </w:t>
      </w:r>
      <w:proofErr w:type="spellStart"/>
      <w:proofErr w:type="gramStart"/>
      <w:r w:rsidRPr="001A3A16">
        <w:rPr>
          <w:sz w:val="16"/>
          <w:szCs w:val="16"/>
        </w:rPr>
        <w:t>располо-женное</w:t>
      </w:r>
      <w:proofErr w:type="spellEnd"/>
      <w:proofErr w:type="gramEnd"/>
      <w:r w:rsidRPr="001A3A16">
        <w:rPr>
          <w:sz w:val="16"/>
          <w:szCs w:val="16"/>
        </w:rPr>
        <w:t xml:space="preserve"> по адресу: Новгородская область, Любытинский район, </w:t>
      </w:r>
      <w:proofErr w:type="spellStart"/>
      <w:r w:rsidRPr="001A3A16">
        <w:rPr>
          <w:sz w:val="16"/>
          <w:szCs w:val="16"/>
        </w:rPr>
        <w:t>Неболчское</w:t>
      </w:r>
      <w:proofErr w:type="spellEnd"/>
      <w:r w:rsidRPr="001A3A16">
        <w:rPr>
          <w:sz w:val="16"/>
          <w:szCs w:val="16"/>
        </w:rPr>
        <w:t xml:space="preserve"> сельское поселение, </w:t>
      </w:r>
      <w:proofErr w:type="spellStart"/>
      <w:r w:rsidRPr="001A3A16">
        <w:rPr>
          <w:sz w:val="16"/>
          <w:szCs w:val="16"/>
        </w:rPr>
        <w:t>д.Дрегли</w:t>
      </w:r>
      <w:proofErr w:type="spellEnd"/>
      <w:r w:rsidRPr="001A3A16">
        <w:rPr>
          <w:sz w:val="16"/>
          <w:szCs w:val="16"/>
        </w:rPr>
        <w:t xml:space="preserve">, д.33. </w:t>
      </w:r>
    </w:p>
    <w:p w:rsidR="00F6124C" w:rsidRPr="001A3A16" w:rsidRDefault="00F6124C" w:rsidP="001A3A16">
      <w:pPr>
        <w:suppressAutoHyphens/>
        <w:ind w:firstLine="708"/>
        <w:jc w:val="both"/>
        <w:rPr>
          <w:sz w:val="16"/>
          <w:szCs w:val="16"/>
        </w:rPr>
      </w:pPr>
      <w:r w:rsidRPr="001A3A16">
        <w:rPr>
          <w:sz w:val="16"/>
          <w:szCs w:val="16"/>
        </w:rPr>
        <w:t>3.Отделу архитектуры и градостроительства комитета жилищно-коммунального хозяйства Администрации Любытинского муниципального района совместно с заявителем обеспечить размещение на официальном сайте Администрации Любытинского муниципального района и опубликование в официальном печатном издании:</w:t>
      </w:r>
    </w:p>
    <w:p w:rsidR="00F6124C" w:rsidRPr="001A3A16" w:rsidRDefault="00F6124C" w:rsidP="001A3A16">
      <w:pPr>
        <w:ind w:firstLine="540"/>
        <w:jc w:val="both"/>
        <w:rPr>
          <w:sz w:val="16"/>
          <w:szCs w:val="16"/>
        </w:rPr>
      </w:pPr>
      <w:r w:rsidRPr="001A3A16">
        <w:rPr>
          <w:sz w:val="16"/>
          <w:szCs w:val="16"/>
        </w:rPr>
        <w:t xml:space="preserve">- настоящее распоряжение - не </w:t>
      </w:r>
      <w:proofErr w:type="gramStart"/>
      <w:r w:rsidRPr="001A3A16">
        <w:rPr>
          <w:sz w:val="16"/>
          <w:szCs w:val="16"/>
        </w:rPr>
        <w:t>позднее  26.07.2019</w:t>
      </w:r>
      <w:proofErr w:type="gramEnd"/>
      <w:r w:rsidRPr="001A3A16">
        <w:rPr>
          <w:sz w:val="16"/>
          <w:szCs w:val="16"/>
        </w:rPr>
        <w:t>;</w:t>
      </w:r>
    </w:p>
    <w:p w:rsidR="00F6124C" w:rsidRPr="001A3A16" w:rsidRDefault="00F6124C" w:rsidP="001A3A16">
      <w:pPr>
        <w:ind w:firstLine="540"/>
        <w:jc w:val="both"/>
        <w:rPr>
          <w:sz w:val="16"/>
          <w:szCs w:val="16"/>
        </w:rPr>
      </w:pPr>
      <w:r w:rsidRPr="001A3A16">
        <w:rPr>
          <w:sz w:val="16"/>
          <w:szCs w:val="16"/>
        </w:rPr>
        <w:t>- результаты публичных слушаний - не позднее 26.08.2019.</w:t>
      </w:r>
    </w:p>
    <w:p w:rsidR="00F6124C" w:rsidRPr="001A3A16" w:rsidRDefault="00F6124C" w:rsidP="001A3A16">
      <w:pPr>
        <w:jc w:val="both"/>
        <w:rPr>
          <w:sz w:val="16"/>
          <w:szCs w:val="16"/>
        </w:rPr>
      </w:pPr>
      <w:r w:rsidRPr="001A3A16">
        <w:rPr>
          <w:sz w:val="16"/>
          <w:szCs w:val="16"/>
        </w:rPr>
        <w:t xml:space="preserve">      </w:t>
      </w:r>
      <w:r w:rsidRPr="001A3A16">
        <w:rPr>
          <w:sz w:val="16"/>
          <w:szCs w:val="16"/>
        </w:rPr>
        <w:tab/>
        <w:t xml:space="preserve">4. Установить, что мнения, рекомендации и предложения по вопросу предоставления разрешения на условно разрешенный вид использования земельного участка принимаются Администрацией Любытинского муниципального района с 26 июля по 07 августа 2019 года по </w:t>
      </w:r>
      <w:r w:rsidRPr="001A3A16">
        <w:rPr>
          <w:sz w:val="16"/>
          <w:szCs w:val="16"/>
        </w:rPr>
        <w:t xml:space="preserve">адресу: Новгородская область, Любытинский район, </w:t>
      </w:r>
      <w:proofErr w:type="spellStart"/>
      <w:r w:rsidRPr="001A3A16">
        <w:rPr>
          <w:sz w:val="16"/>
          <w:szCs w:val="16"/>
        </w:rPr>
        <w:t>р.п</w:t>
      </w:r>
      <w:proofErr w:type="spellEnd"/>
      <w:r w:rsidRPr="001A3A16">
        <w:rPr>
          <w:sz w:val="16"/>
          <w:szCs w:val="16"/>
        </w:rPr>
        <w:t xml:space="preserve">. Любытино, </w:t>
      </w:r>
      <w:proofErr w:type="spellStart"/>
      <w:r w:rsidRPr="001A3A16">
        <w:rPr>
          <w:sz w:val="16"/>
          <w:szCs w:val="16"/>
        </w:rPr>
        <w:t>ул.Советов</w:t>
      </w:r>
      <w:proofErr w:type="spellEnd"/>
      <w:r w:rsidRPr="001A3A16">
        <w:rPr>
          <w:sz w:val="16"/>
          <w:szCs w:val="16"/>
        </w:rPr>
        <w:t xml:space="preserve">, д.29, </w:t>
      </w:r>
      <w:proofErr w:type="spellStart"/>
      <w:r w:rsidRPr="001A3A16">
        <w:rPr>
          <w:sz w:val="16"/>
          <w:szCs w:val="16"/>
        </w:rPr>
        <w:t>каб</w:t>
      </w:r>
      <w:proofErr w:type="spellEnd"/>
      <w:r w:rsidRPr="001A3A16">
        <w:rPr>
          <w:sz w:val="16"/>
          <w:szCs w:val="16"/>
        </w:rPr>
        <w:t xml:space="preserve">. № 15, в рабочие дни с 08.00 до 17.00, </w:t>
      </w:r>
      <w:proofErr w:type="gramStart"/>
      <w:r w:rsidRPr="001A3A16">
        <w:rPr>
          <w:sz w:val="16"/>
          <w:szCs w:val="16"/>
        </w:rPr>
        <w:t>телефон  (</w:t>
      </w:r>
      <w:proofErr w:type="gramEnd"/>
      <w:r w:rsidRPr="001A3A16">
        <w:rPr>
          <w:sz w:val="16"/>
          <w:szCs w:val="16"/>
        </w:rPr>
        <w:t>881668) 6-16-52.</w:t>
      </w:r>
    </w:p>
    <w:p w:rsidR="00F6124C" w:rsidRPr="001A3A16" w:rsidRDefault="00F6124C" w:rsidP="001A3A16">
      <w:pPr>
        <w:widowControl w:val="0"/>
        <w:autoSpaceDE w:val="0"/>
        <w:autoSpaceDN w:val="0"/>
        <w:adjustRightInd w:val="0"/>
        <w:jc w:val="both"/>
        <w:rPr>
          <w:sz w:val="16"/>
          <w:szCs w:val="16"/>
        </w:rPr>
      </w:pPr>
      <w:r w:rsidRPr="001A3A16">
        <w:rPr>
          <w:sz w:val="16"/>
          <w:szCs w:val="16"/>
        </w:rPr>
        <w:tab/>
        <w:t xml:space="preserve">5. Контроль за исполнением настоящего распоряжения возложить на начальника </w:t>
      </w:r>
      <w:proofErr w:type="gramStart"/>
      <w:r w:rsidRPr="001A3A16">
        <w:rPr>
          <w:sz w:val="16"/>
          <w:szCs w:val="16"/>
        </w:rPr>
        <w:t>отдела  архитектуры</w:t>
      </w:r>
      <w:proofErr w:type="gramEnd"/>
      <w:r w:rsidRPr="001A3A16">
        <w:rPr>
          <w:sz w:val="16"/>
          <w:szCs w:val="16"/>
        </w:rPr>
        <w:t xml:space="preserve"> и градостроительства комитета жилищно-коммунального хозяйства Администрации муниципального района  Никитину И.Н.     </w:t>
      </w:r>
    </w:p>
    <w:p w:rsidR="00F6124C" w:rsidRPr="001A3A16" w:rsidRDefault="00F6124C" w:rsidP="00B14D34">
      <w:pPr>
        <w:widowControl w:val="0"/>
        <w:autoSpaceDE w:val="0"/>
        <w:autoSpaceDN w:val="0"/>
        <w:adjustRightInd w:val="0"/>
        <w:ind w:right="-1"/>
        <w:rPr>
          <w:sz w:val="16"/>
          <w:szCs w:val="16"/>
        </w:rPr>
      </w:pPr>
      <w:r w:rsidRPr="001A3A16">
        <w:rPr>
          <w:sz w:val="16"/>
          <w:szCs w:val="16"/>
        </w:rPr>
        <w:t>Глава муниципального района                                                          А.А.Устинов</w:t>
      </w:r>
    </w:p>
    <w:p w:rsidR="00F6124C" w:rsidRPr="001A3A16" w:rsidRDefault="00F6124C" w:rsidP="001A3A16">
      <w:pPr>
        <w:pStyle w:val="8"/>
        <w:ind w:right="-2"/>
        <w:jc w:val="center"/>
        <w:rPr>
          <w:rFonts w:ascii="Times New Roman" w:hAnsi="Times New Roman" w:cs="Times New Roman"/>
          <w:color w:val="000000"/>
          <w:sz w:val="16"/>
          <w:szCs w:val="16"/>
        </w:rPr>
      </w:pPr>
      <w:r w:rsidRPr="001A3A16">
        <w:rPr>
          <w:rFonts w:ascii="Times New Roman" w:hAnsi="Times New Roman" w:cs="Times New Roman"/>
          <w:color w:val="000000"/>
          <w:sz w:val="16"/>
          <w:szCs w:val="16"/>
        </w:rPr>
        <w:t>Администрация Любытинского муниципального района</w:t>
      </w:r>
    </w:p>
    <w:p w:rsidR="00F6124C" w:rsidRPr="001A3A16" w:rsidRDefault="00F6124C" w:rsidP="001A3A16">
      <w:pPr>
        <w:pStyle w:val="3"/>
        <w:jc w:val="center"/>
        <w:rPr>
          <w:b w:val="0"/>
          <w:color w:val="000000"/>
          <w:sz w:val="16"/>
          <w:szCs w:val="16"/>
        </w:rPr>
      </w:pPr>
      <w:r w:rsidRPr="001A3A16">
        <w:rPr>
          <w:b w:val="0"/>
          <w:color w:val="000000"/>
          <w:sz w:val="16"/>
          <w:szCs w:val="16"/>
        </w:rPr>
        <w:t xml:space="preserve">  Р А С П О Р Я Ж Е Н И Е</w:t>
      </w:r>
    </w:p>
    <w:p w:rsidR="00F6124C" w:rsidRPr="001A3A16" w:rsidRDefault="00F6124C" w:rsidP="001A3A16">
      <w:pPr>
        <w:ind w:right="-1"/>
        <w:jc w:val="center"/>
        <w:rPr>
          <w:color w:val="000000"/>
          <w:sz w:val="16"/>
          <w:szCs w:val="16"/>
        </w:rPr>
      </w:pPr>
      <w:r w:rsidRPr="001A3A16">
        <w:rPr>
          <w:color w:val="000000"/>
          <w:sz w:val="16"/>
          <w:szCs w:val="16"/>
        </w:rPr>
        <w:t>от 29.07.2019 № 346-рг</w:t>
      </w:r>
    </w:p>
    <w:p w:rsidR="00F6124C" w:rsidRPr="001A3A16" w:rsidRDefault="00F6124C" w:rsidP="001A3A16">
      <w:pPr>
        <w:ind w:right="-1"/>
        <w:jc w:val="center"/>
        <w:rPr>
          <w:color w:val="000000"/>
          <w:sz w:val="16"/>
          <w:szCs w:val="16"/>
        </w:rPr>
      </w:pPr>
      <w:r w:rsidRPr="001A3A16">
        <w:rPr>
          <w:color w:val="000000"/>
          <w:sz w:val="16"/>
          <w:szCs w:val="16"/>
        </w:rPr>
        <w:t>р.п.Любытино</w:t>
      </w:r>
    </w:p>
    <w:p w:rsidR="00F6124C" w:rsidRPr="001A3A16" w:rsidRDefault="00F6124C" w:rsidP="001A3A16">
      <w:pPr>
        <w:ind w:right="-57"/>
        <w:jc w:val="center"/>
        <w:rPr>
          <w:bCs/>
          <w:sz w:val="16"/>
          <w:szCs w:val="16"/>
        </w:rPr>
      </w:pPr>
      <w:r w:rsidRPr="001A3A16">
        <w:rPr>
          <w:bCs/>
          <w:sz w:val="16"/>
          <w:szCs w:val="16"/>
        </w:rPr>
        <w:t>Об определении резервных помещений для проведения голосования</w:t>
      </w:r>
    </w:p>
    <w:p w:rsidR="00F6124C" w:rsidRPr="001A3A16" w:rsidRDefault="00F6124C" w:rsidP="001A3A16">
      <w:pPr>
        <w:ind w:firstLine="708"/>
        <w:jc w:val="both"/>
        <w:rPr>
          <w:spacing w:val="2"/>
          <w:sz w:val="16"/>
          <w:szCs w:val="16"/>
          <w:shd w:val="clear" w:color="auto" w:fill="FFFFFF"/>
        </w:rPr>
      </w:pPr>
      <w:r w:rsidRPr="001A3A16">
        <w:rPr>
          <w:spacing w:val="2"/>
          <w:sz w:val="16"/>
          <w:szCs w:val="16"/>
          <w:shd w:val="clear" w:color="auto" w:fill="FFFFFF"/>
        </w:rPr>
        <w:t>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F6124C" w:rsidRPr="001A3A16" w:rsidRDefault="00F6124C" w:rsidP="001A3A16">
      <w:pPr>
        <w:pStyle w:val="formattext"/>
        <w:shd w:val="clear" w:color="auto" w:fill="FFFFFF"/>
        <w:spacing w:before="0" w:beforeAutospacing="0" w:after="0" w:afterAutospacing="0"/>
        <w:jc w:val="both"/>
        <w:textAlignment w:val="baseline"/>
        <w:rPr>
          <w:spacing w:val="2"/>
          <w:sz w:val="16"/>
          <w:szCs w:val="16"/>
        </w:rPr>
      </w:pPr>
      <w:r w:rsidRPr="001A3A16">
        <w:rPr>
          <w:spacing w:val="2"/>
          <w:sz w:val="16"/>
          <w:szCs w:val="16"/>
        </w:rPr>
        <w:tab/>
        <w:t xml:space="preserve">1. Утвердить прилагаемый перечень резервных помещений для голосования и размещения избирательных комиссий </w:t>
      </w:r>
      <w:r w:rsidRPr="001A3A16">
        <w:rPr>
          <w:bCs/>
          <w:sz w:val="16"/>
          <w:szCs w:val="16"/>
        </w:rPr>
        <w:t>8 сентября 2019 года</w:t>
      </w:r>
      <w:r w:rsidRPr="001A3A16">
        <w:rPr>
          <w:sz w:val="16"/>
          <w:szCs w:val="16"/>
        </w:rPr>
        <w:t xml:space="preserve"> при проведении дополнительных выборов депутата Государственной Думы </w:t>
      </w:r>
      <w:r w:rsidRPr="001A3A16">
        <w:rPr>
          <w:bCs/>
          <w:sz w:val="16"/>
          <w:szCs w:val="16"/>
        </w:rPr>
        <w:t>Федерального Собрания Российской Федерации седьмого созыва по одномандатному избирательному округу Новгородская область - Новгородский одномандатный избирательный округ № 134</w:t>
      </w:r>
      <w:r w:rsidRPr="001A3A16">
        <w:rPr>
          <w:spacing w:val="2"/>
          <w:sz w:val="16"/>
          <w:szCs w:val="16"/>
        </w:rPr>
        <w:t>.</w:t>
      </w:r>
    </w:p>
    <w:p w:rsidR="00F6124C" w:rsidRPr="001A3A16" w:rsidRDefault="00F6124C" w:rsidP="001A3A16">
      <w:pPr>
        <w:pStyle w:val="formattext"/>
        <w:shd w:val="clear" w:color="auto" w:fill="FFFFFF"/>
        <w:spacing w:before="0" w:beforeAutospacing="0" w:after="0" w:afterAutospacing="0"/>
        <w:jc w:val="both"/>
        <w:textAlignment w:val="baseline"/>
        <w:rPr>
          <w:spacing w:val="2"/>
          <w:sz w:val="16"/>
          <w:szCs w:val="16"/>
        </w:rPr>
      </w:pPr>
      <w:r w:rsidRPr="001A3A16">
        <w:rPr>
          <w:spacing w:val="2"/>
          <w:sz w:val="16"/>
          <w:szCs w:val="16"/>
        </w:rPr>
        <w:tab/>
        <w:t xml:space="preserve">2. Рекомендовать собственникам помещений в срок до 20 </w:t>
      </w:r>
      <w:proofErr w:type="gramStart"/>
      <w:r w:rsidRPr="001A3A16">
        <w:rPr>
          <w:spacing w:val="2"/>
          <w:sz w:val="16"/>
          <w:szCs w:val="16"/>
        </w:rPr>
        <w:t>августа  2019</w:t>
      </w:r>
      <w:proofErr w:type="gramEnd"/>
      <w:r w:rsidRPr="001A3A16">
        <w:rPr>
          <w:spacing w:val="2"/>
          <w:sz w:val="16"/>
          <w:szCs w:val="16"/>
        </w:rPr>
        <w:t xml:space="preserve"> года обеспечить готовность помещений для возможного проведения голосования и размещения избирательных комиссий.</w:t>
      </w:r>
    </w:p>
    <w:p w:rsidR="00F6124C" w:rsidRPr="001A3A16" w:rsidRDefault="00F6124C" w:rsidP="001A3A16">
      <w:pPr>
        <w:pStyle w:val="formattext"/>
        <w:shd w:val="clear" w:color="auto" w:fill="FFFFFF"/>
        <w:spacing w:before="0" w:beforeAutospacing="0" w:after="0" w:afterAutospacing="0"/>
        <w:jc w:val="both"/>
        <w:textAlignment w:val="baseline"/>
        <w:rPr>
          <w:spacing w:val="2"/>
          <w:sz w:val="16"/>
          <w:szCs w:val="16"/>
        </w:rPr>
      </w:pPr>
      <w:r w:rsidRPr="001A3A16">
        <w:rPr>
          <w:spacing w:val="2"/>
          <w:sz w:val="16"/>
          <w:szCs w:val="16"/>
        </w:rPr>
        <w:tab/>
        <w:t xml:space="preserve">3. </w:t>
      </w:r>
      <w:r w:rsidRPr="001A3A16">
        <w:rPr>
          <w:sz w:val="16"/>
          <w:szCs w:val="16"/>
        </w:rPr>
        <w:t xml:space="preserve">Муниципальному бюджетному учреждению </w:t>
      </w:r>
      <w:proofErr w:type="gramStart"/>
      <w:r w:rsidRPr="001A3A16">
        <w:rPr>
          <w:sz w:val="16"/>
          <w:szCs w:val="16"/>
        </w:rPr>
        <w:t>Любытинского  муниципального</w:t>
      </w:r>
      <w:proofErr w:type="gramEnd"/>
      <w:r w:rsidRPr="001A3A16">
        <w:rPr>
          <w:sz w:val="16"/>
          <w:szCs w:val="16"/>
        </w:rPr>
        <w:t xml:space="preserve"> района  «Хозяйственно-диспетчерская служба» для организации резервного передвижного пункта для голосования выделить специально оборудованный автомобиль ГАЗ-А65</w:t>
      </w:r>
      <w:r w:rsidRPr="001A3A16">
        <w:rPr>
          <w:sz w:val="16"/>
          <w:szCs w:val="16"/>
          <w:lang w:val="en-US"/>
        </w:rPr>
        <w:t>R</w:t>
      </w:r>
      <w:r w:rsidRPr="001A3A16">
        <w:rPr>
          <w:sz w:val="16"/>
          <w:szCs w:val="16"/>
        </w:rPr>
        <w:t>32.</w:t>
      </w:r>
    </w:p>
    <w:p w:rsidR="00F6124C" w:rsidRPr="001A3A16" w:rsidRDefault="00F6124C" w:rsidP="001A3A16">
      <w:pPr>
        <w:pStyle w:val="formattext"/>
        <w:shd w:val="clear" w:color="auto" w:fill="FFFFFF"/>
        <w:spacing w:before="0" w:beforeAutospacing="0" w:after="0" w:afterAutospacing="0"/>
        <w:jc w:val="both"/>
        <w:textAlignment w:val="baseline"/>
        <w:rPr>
          <w:spacing w:val="2"/>
          <w:sz w:val="16"/>
          <w:szCs w:val="16"/>
        </w:rPr>
      </w:pPr>
      <w:r w:rsidRPr="001A3A16">
        <w:rPr>
          <w:spacing w:val="2"/>
          <w:sz w:val="16"/>
          <w:szCs w:val="16"/>
        </w:rPr>
        <w:tab/>
        <w:t>4. Контроль выполнения распоряжения возложить на заместителя Главы администрации муниципального района Иванову О.А.</w:t>
      </w:r>
    </w:p>
    <w:p w:rsidR="00F6124C" w:rsidRPr="001A3A16" w:rsidRDefault="00F6124C" w:rsidP="001A3A16">
      <w:pPr>
        <w:ind w:right="-510"/>
        <w:rPr>
          <w:sz w:val="16"/>
          <w:szCs w:val="16"/>
        </w:rPr>
      </w:pPr>
      <w:r w:rsidRPr="001A3A16">
        <w:rPr>
          <w:sz w:val="16"/>
          <w:szCs w:val="16"/>
        </w:rPr>
        <w:t>Глава</w:t>
      </w:r>
      <w:r w:rsidR="00687FC3" w:rsidRPr="001A3A16">
        <w:rPr>
          <w:sz w:val="16"/>
          <w:szCs w:val="16"/>
        </w:rPr>
        <w:t xml:space="preserve"> </w:t>
      </w:r>
      <w:r w:rsidRPr="001A3A16">
        <w:rPr>
          <w:sz w:val="16"/>
          <w:szCs w:val="16"/>
        </w:rPr>
        <w:t>муниципального района                                             А.А.Устинов</w:t>
      </w:r>
    </w:p>
    <w:p w:rsidR="00F6124C" w:rsidRPr="001A3A16" w:rsidRDefault="00F6124C" w:rsidP="001A3A16">
      <w:pPr>
        <w:ind w:right="-510"/>
        <w:jc w:val="center"/>
        <w:rPr>
          <w:sz w:val="16"/>
          <w:szCs w:val="16"/>
        </w:rPr>
      </w:pPr>
      <w:r w:rsidRPr="001A3A16">
        <w:rPr>
          <w:sz w:val="16"/>
          <w:szCs w:val="16"/>
        </w:rPr>
        <w:t xml:space="preserve">                                                Утвержден</w:t>
      </w:r>
    </w:p>
    <w:p w:rsidR="00F6124C" w:rsidRPr="001A3A16" w:rsidRDefault="00F6124C" w:rsidP="001A3A16">
      <w:pPr>
        <w:ind w:right="-510"/>
        <w:jc w:val="center"/>
        <w:rPr>
          <w:sz w:val="16"/>
          <w:szCs w:val="16"/>
        </w:rPr>
      </w:pPr>
      <w:r w:rsidRPr="001A3A16">
        <w:rPr>
          <w:sz w:val="16"/>
          <w:szCs w:val="16"/>
        </w:rPr>
        <w:t xml:space="preserve">                                                       распоряжением Администрации</w:t>
      </w:r>
    </w:p>
    <w:p w:rsidR="00F6124C" w:rsidRPr="001A3A16" w:rsidRDefault="00F6124C" w:rsidP="001A3A16">
      <w:pPr>
        <w:ind w:right="-510"/>
        <w:jc w:val="center"/>
        <w:rPr>
          <w:sz w:val="16"/>
          <w:szCs w:val="16"/>
        </w:rPr>
      </w:pPr>
      <w:r w:rsidRPr="001A3A16">
        <w:rPr>
          <w:sz w:val="16"/>
          <w:szCs w:val="16"/>
        </w:rPr>
        <w:t xml:space="preserve">                                                   муниципального района</w:t>
      </w:r>
    </w:p>
    <w:p w:rsidR="00F6124C" w:rsidRPr="001A3A16" w:rsidRDefault="00F6124C" w:rsidP="001A3A16">
      <w:pPr>
        <w:ind w:right="-510"/>
        <w:jc w:val="center"/>
        <w:rPr>
          <w:sz w:val="16"/>
          <w:szCs w:val="16"/>
        </w:rPr>
      </w:pPr>
      <w:r w:rsidRPr="001A3A16">
        <w:rPr>
          <w:sz w:val="16"/>
          <w:szCs w:val="16"/>
        </w:rPr>
        <w:t xml:space="preserve">                                                   от 29.07.2019 № 346-рг</w:t>
      </w:r>
    </w:p>
    <w:p w:rsidR="00F6124C" w:rsidRPr="001A3A16" w:rsidRDefault="00F6124C" w:rsidP="001A3A16">
      <w:pPr>
        <w:ind w:right="-1"/>
        <w:jc w:val="center"/>
        <w:rPr>
          <w:spacing w:val="2"/>
          <w:sz w:val="16"/>
          <w:szCs w:val="16"/>
        </w:rPr>
      </w:pPr>
      <w:r w:rsidRPr="001A3A16">
        <w:rPr>
          <w:spacing w:val="2"/>
          <w:sz w:val="16"/>
          <w:szCs w:val="16"/>
        </w:rPr>
        <w:t xml:space="preserve">ПЕРЕЧЕНЬ </w:t>
      </w:r>
    </w:p>
    <w:p w:rsidR="00F6124C" w:rsidRPr="001A3A16" w:rsidRDefault="00F6124C" w:rsidP="001A3A16">
      <w:pPr>
        <w:ind w:right="-1"/>
        <w:jc w:val="center"/>
        <w:rPr>
          <w:bCs/>
          <w:sz w:val="16"/>
          <w:szCs w:val="16"/>
        </w:rPr>
      </w:pPr>
      <w:r w:rsidRPr="001A3A16">
        <w:rPr>
          <w:spacing w:val="2"/>
          <w:sz w:val="16"/>
          <w:szCs w:val="16"/>
        </w:rPr>
        <w:t xml:space="preserve">резервных помещений для голосования и размещения избирательных комиссий </w:t>
      </w:r>
      <w:r w:rsidRPr="001A3A16">
        <w:rPr>
          <w:bCs/>
          <w:sz w:val="16"/>
          <w:szCs w:val="16"/>
        </w:rPr>
        <w:t>8 сентября 2019 года</w:t>
      </w:r>
      <w:r w:rsidRPr="001A3A16">
        <w:rPr>
          <w:sz w:val="16"/>
          <w:szCs w:val="16"/>
        </w:rPr>
        <w:t xml:space="preserve"> при проведении дополнительных</w:t>
      </w:r>
    </w:p>
    <w:p w:rsidR="00F6124C" w:rsidRPr="001A3A16" w:rsidRDefault="00F6124C" w:rsidP="001A3A16">
      <w:pPr>
        <w:ind w:right="-1"/>
        <w:jc w:val="center"/>
        <w:rPr>
          <w:bCs/>
          <w:sz w:val="16"/>
          <w:szCs w:val="16"/>
        </w:rPr>
      </w:pPr>
      <w:r w:rsidRPr="001A3A16">
        <w:rPr>
          <w:sz w:val="16"/>
          <w:szCs w:val="16"/>
        </w:rPr>
        <w:t xml:space="preserve">выборов депутата Государственной Думы </w:t>
      </w:r>
      <w:r w:rsidRPr="001A3A16">
        <w:rPr>
          <w:bCs/>
          <w:sz w:val="16"/>
          <w:szCs w:val="16"/>
        </w:rPr>
        <w:t xml:space="preserve">Федерального Собрания Российской Федерации седьмого созыва по одномандатному избирательному округу Новгородская область - Новгородский одномандатный </w:t>
      </w:r>
    </w:p>
    <w:p w:rsidR="00F6124C" w:rsidRPr="001A3A16" w:rsidRDefault="00F6124C" w:rsidP="001A3A16">
      <w:pPr>
        <w:ind w:right="-1"/>
        <w:jc w:val="center"/>
        <w:rPr>
          <w:bCs/>
          <w:sz w:val="16"/>
          <w:szCs w:val="16"/>
        </w:rPr>
      </w:pPr>
      <w:r w:rsidRPr="001A3A16">
        <w:rPr>
          <w:bCs/>
          <w:sz w:val="16"/>
          <w:szCs w:val="16"/>
        </w:rPr>
        <w:t xml:space="preserve">избирательный округ № 134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024"/>
      </w:tblGrid>
      <w:tr w:rsidR="00F6124C" w:rsidRPr="001A3A16" w:rsidTr="00CD3AE4">
        <w:tc>
          <w:tcPr>
            <w:tcW w:w="2547" w:type="dxa"/>
            <w:tcBorders>
              <w:top w:val="single" w:sz="4" w:space="0" w:color="auto"/>
              <w:left w:val="single" w:sz="4" w:space="0" w:color="auto"/>
              <w:bottom w:val="single" w:sz="4" w:space="0" w:color="auto"/>
              <w:right w:val="single" w:sz="4" w:space="0" w:color="auto"/>
            </w:tcBorders>
            <w:shd w:val="clear" w:color="auto" w:fill="auto"/>
          </w:tcPr>
          <w:p w:rsidR="00F6124C" w:rsidRPr="001A3A16" w:rsidRDefault="00F6124C" w:rsidP="001A3A16">
            <w:pPr>
              <w:ind w:right="-108"/>
              <w:jc w:val="center"/>
              <w:rPr>
                <w:sz w:val="16"/>
                <w:szCs w:val="16"/>
              </w:rPr>
            </w:pPr>
            <w:r w:rsidRPr="001A3A16">
              <w:rPr>
                <w:sz w:val="16"/>
                <w:szCs w:val="16"/>
              </w:rPr>
              <w:t>№ УИК</w:t>
            </w:r>
          </w:p>
        </w:tc>
        <w:tc>
          <w:tcPr>
            <w:tcW w:w="7024" w:type="dxa"/>
            <w:tcBorders>
              <w:top w:val="single" w:sz="4" w:space="0" w:color="auto"/>
              <w:left w:val="single" w:sz="4" w:space="0" w:color="auto"/>
              <w:bottom w:val="single" w:sz="4" w:space="0" w:color="auto"/>
              <w:right w:val="single" w:sz="4" w:space="0" w:color="auto"/>
            </w:tcBorders>
            <w:shd w:val="clear" w:color="auto" w:fill="auto"/>
            <w:hideMark/>
          </w:tcPr>
          <w:p w:rsidR="00F6124C" w:rsidRPr="001A3A16" w:rsidRDefault="00F6124C" w:rsidP="001A3A16">
            <w:pPr>
              <w:ind w:right="-108"/>
              <w:jc w:val="center"/>
              <w:rPr>
                <w:sz w:val="16"/>
                <w:szCs w:val="16"/>
              </w:rPr>
            </w:pPr>
            <w:r w:rsidRPr="001A3A16">
              <w:rPr>
                <w:sz w:val="16"/>
                <w:szCs w:val="16"/>
              </w:rPr>
              <w:t>Адрес резервного помещения</w:t>
            </w:r>
          </w:p>
        </w:tc>
      </w:tr>
      <w:tr w:rsidR="00F6124C" w:rsidRPr="001A3A16" w:rsidTr="00CD3AE4">
        <w:tc>
          <w:tcPr>
            <w:tcW w:w="2547" w:type="dxa"/>
            <w:tcBorders>
              <w:top w:val="single" w:sz="4" w:space="0" w:color="auto"/>
              <w:left w:val="single" w:sz="4" w:space="0" w:color="auto"/>
              <w:bottom w:val="single" w:sz="4" w:space="0" w:color="auto"/>
              <w:right w:val="single" w:sz="4" w:space="0" w:color="auto"/>
            </w:tcBorders>
            <w:shd w:val="clear" w:color="auto" w:fill="auto"/>
            <w:hideMark/>
          </w:tcPr>
          <w:p w:rsidR="00F6124C" w:rsidRPr="001A3A16" w:rsidRDefault="00F6124C" w:rsidP="001A3A16">
            <w:pPr>
              <w:ind w:right="-108"/>
              <w:jc w:val="center"/>
              <w:rPr>
                <w:sz w:val="16"/>
                <w:szCs w:val="16"/>
              </w:rPr>
            </w:pPr>
            <w:r w:rsidRPr="001A3A16">
              <w:rPr>
                <w:sz w:val="16"/>
                <w:szCs w:val="16"/>
              </w:rPr>
              <w:t>№ 703 (ПМК-Брод-</w:t>
            </w:r>
            <w:proofErr w:type="spellStart"/>
            <w:r w:rsidRPr="001A3A16">
              <w:rPr>
                <w:sz w:val="16"/>
                <w:szCs w:val="16"/>
              </w:rPr>
              <w:t>Высочка</w:t>
            </w:r>
            <w:proofErr w:type="spellEnd"/>
            <w:r w:rsidRPr="001A3A16">
              <w:rPr>
                <w:sz w:val="16"/>
                <w:szCs w:val="16"/>
              </w:rPr>
              <w:t>)</w:t>
            </w:r>
          </w:p>
        </w:tc>
        <w:tc>
          <w:tcPr>
            <w:tcW w:w="7024" w:type="dxa"/>
            <w:tcBorders>
              <w:top w:val="single" w:sz="4" w:space="0" w:color="auto"/>
              <w:left w:val="single" w:sz="4" w:space="0" w:color="auto"/>
              <w:bottom w:val="single" w:sz="4" w:space="0" w:color="auto"/>
              <w:right w:val="single" w:sz="4" w:space="0" w:color="auto"/>
            </w:tcBorders>
            <w:shd w:val="clear" w:color="auto" w:fill="auto"/>
            <w:hideMark/>
          </w:tcPr>
          <w:p w:rsidR="00F6124C" w:rsidRPr="001A3A16" w:rsidRDefault="00F6124C" w:rsidP="001A3A16">
            <w:pPr>
              <w:ind w:right="-108"/>
              <w:rPr>
                <w:sz w:val="16"/>
                <w:szCs w:val="16"/>
              </w:rPr>
            </w:pPr>
            <w:r w:rsidRPr="001A3A16">
              <w:rPr>
                <w:sz w:val="16"/>
                <w:szCs w:val="16"/>
              </w:rPr>
              <w:t xml:space="preserve">р.п.Любытино, ул. </w:t>
            </w:r>
            <w:proofErr w:type="gramStart"/>
            <w:r w:rsidRPr="001A3A16">
              <w:rPr>
                <w:sz w:val="16"/>
                <w:szCs w:val="16"/>
              </w:rPr>
              <w:t>Советов,  д.</w:t>
            </w:r>
            <w:proofErr w:type="gramEnd"/>
            <w:r w:rsidRPr="001A3A16">
              <w:rPr>
                <w:sz w:val="16"/>
                <w:szCs w:val="16"/>
              </w:rPr>
              <w:t xml:space="preserve">143, </w:t>
            </w:r>
          </w:p>
          <w:p w:rsidR="00F6124C" w:rsidRPr="001A3A16" w:rsidRDefault="00F6124C" w:rsidP="001A3A16">
            <w:pPr>
              <w:ind w:right="-108"/>
              <w:rPr>
                <w:sz w:val="16"/>
                <w:szCs w:val="16"/>
              </w:rPr>
            </w:pPr>
            <w:r w:rsidRPr="001A3A16">
              <w:rPr>
                <w:sz w:val="16"/>
                <w:szCs w:val="16"/>
              </w:rPr>
              <w:t xml:space="preserve">помещение </w:t>
            </w:r>
            <w:proofErr w:type="gramStart"/>
            <w:r w:rsidRPr="001A3A16">
              <w:rPr>
                <w:sz w:val="16"/>
                <w:szCs w:val="16"/>
              </w:rPr>
              <w:t>поликлиники  ГОБУЗ</w:t>
            </w:r>
            <w:proofErr w:type="gramEnd"/>
            <w:r w:rsidRPr="001A3A16">
              <w:rPr>
                <w:sz w:val="16"/>
                <w:szCs w:val="16"/>
              </w:rPr>
              <w:t xml:space="preserve"> «Зарубинская центральная больница»</w:t>
            </w:r>
          </w:p>
        </w:tc>
      </w:tr>
      <w:tr w:rsidR="00F6124C" w:rsidRPr="001A3A16" w:rsidTr="00CD3AE4">
        <w:tc>
          <w:tcPr>
            <w:tcW w:w="2547" w:type="dxa"/>
            <w:tcBorders>
              <w:top w:val="single" w:sz="4" w:space="0" w:color="auto"/>
              <w:left w:val="single" w:sz="4" w:space="0" w:color="auto"/>
              <w:bottom w:val="single" w:sz="4" w:space="0" w:color="auto"/>
              <w:right w:val="single" w:sz="4" w:space="0" w:color="auto"/>
            </w:tcBorders>
            <w:shd w:val="clear" w:color="auto" w:fill="auto"/>
            <w:hideMark/>
          </w:tcPr>
          <w:p w:rsidR="00F6124C" w:rsidRPr="001A3A16" w:rsidRDefault="00F6124C" w:rsidP="001A3A16">
            <w:pPr>
              <w:ind w:right="-108"/>
              <w:jc w:val="center"/>
              <w:rPr>
                <w:sz w:val="16"/>
                <w:szCs w:val="16"/>
              </w:rPr>
            </w:pPr>
            <w:r w:rsidRPr="001A3A16">
              <w:rPr>
                <w:sz w:val="16"/>
                <w:szCs w:val="16"/>
              </w:rPr>
              <w:t>№ 708 (Бор)</w:t>
            </w:r>
          </w:p>
        </w:tc>
        <w:tc>
          <w:tcPr>
            <w:tcW w:w="7024" w:type="dxa"/>
            <w:tcBorders>
              <w:top w:val="single" w:sz="4" w:space="0" w:color="auto"/>
              <w:left w:val="single" w:sz="4" w:space="0" w:color="auto"/>
              <w:bottom w:val="single" w:sz="4" w:space="0" w:color="auto"/>
              <w:right w:val="single" w:sz="4" w:space="0" w:color="auto"/>
            </w:tcBorders>
            <w:shd w:val="clear" w:color="auto" w:fill="auto"/>
            <w:hideMark/>
          </w:tcPr>
          <w:p w:rsidR="00F6124C" w:rsidRPr="001A3A16" w:rsidRDefault="00F6124C" w:rsidP="001A3A16">
            <w:pPr>
              <w:ind w:right="-108"/>
              <w:rPr>
                <w:sz w:val="16"/>
                <w:szCs w:val="16"/>
              </w:rPr>
            </w:pPr>
            <w:r w:rsidRPr="001A3A16">
              <w:rPr>
                <w:sz w:val="16"/>
                <w:szCs w:val="16"/>
              </w:rPr>
              <w:t xml:space="preserve">р.п.Любытино, ул. Советов, д. </w:t>
            </w:r>
            <w:proofErr w:type="gramStart"/>
            <w:r w:rsidRPr="001A3A16">
              <w:rPr>
                <w:sz w:val="16"/>
                <w:szCs w:val="16"/>
              </w:rPr>
              <w:t>9,  помещение</w:t>
            </w:r>
            <w:proofErr w:type="gramEnd"/>
            <w:r w:rsidRPr="001A3A16">
              <w:rPr>
                <w:sz w:val="16"/>
                <w:szCs w:val="16"/>
              </w:rPr>
              <w:t xml:space="preserve"> МАОУ «</w:t>
            </w:r>
            <w:proofErr w:type="spellStart"/>
            <w:r w:rsidRPr="001A3A16">
              <w:rPr>
                <w:sz w:val="16"/>
                <w:szCs w:val="16"/>
              </w:rPr>
              <w:t>Любытинская</w:t>
            </w:r>
            <w:proofErr w:type="spellEnd"/>
            <w:r w:rsidRPr="001A3A16">
              <w:rPr>
                <w:sz w:val="16"/>
                <w:szCs w:val="16"/>
              </w:rPr>
              <w:t xml:space="preserve"> средняя школа»</w:t>
            </w:r>
          </w:p>
        </w:tc>
      </w:tr>
      <w:tr w:rsidR="00F6124C" w:rsidRPr="001A3A16" w:rsidTr="00CD3AE4">
        <w:tc>
          <w:tcPr>
            <w:tcW w:w="2547" w:type="dxa"/>
            <w:tcBorders>
              <w:top w:val="single" w:sz="4" w:space="0" w:color="auto"/>
              <w:left w:val="single" w:sz="4" w:space="0" w:color="auto"/>
              <w:bottom w:val="single" w:sz="4" w:space="0" w:color="auto"/>
              <w:right w:val="single" w:sz="4" w:space="0" w:color="auto"/>
            </w:tcBorders>
            <w:shd w:val="clear" w:color="auto" w:fill="auto"/>
            <w:hideMark/>
          </w:tcPr>
          <w:p w:rsidR="00F6124C" w:rsidRPr="001A3A16" w:rsidRDefault="00F6124C" w:rsidP="001A3A16">
            <w:pPr>
              <w:ind w:right="-108"/>
              <w:jc w:val="center"/>
              <w:rPr>
                <w:sz w:val="16"/>
                <w:szCs w:val="16"/>
              </w:rPr>
            </w:pPr>
            <w:r w:rsidRPr="001A3A16">
              <w:rPr>
                <w:sz w:val="16"/>
                <w:szCs w:val="16"/>
              </w:rPr>
              <w:t>№ 710 (Зарубино)</w:t>
            </w:r>
          </w:p>
        </w:tc>
        <w:tc>
          <w:tcPr>
            <w:tcW w:w="7024" w:type="dxa"/>
            <w:tcBorders>
              <w:top w:val="single" w:sz="4" w:space="0" w:color="auto"/>
              <w:left w:val="single" w:sz="4" w:space="0" w:color="auto"/>
              <w:bottom w:val="single" w:sz="4" w:space="0" w:color="auto"/>
              <w:right w:val="single" w:sz="4" w:space="0" w:color="auto"/>
            </w:tcBorders>
            <w:shd w:val="clear" w:color="auto" w:fill="auto"/>
            <w:hideMark/>
          </w:tcPr>
          <w:p w:rsidR="00F6124C" w:rsidRPr="001A3A16" w:rsidRDefault="00F6124C" w:rsidP="001A3A16">
            <w:pPr>
              <w:ind w:right="-108"/>
              <w:rPr>
                <w:sz w:val="16"/>
                <w:szCs w:val="16"/>
              </w:rPr>
            </w:pPr>
            <w:proofErr w:type="spellStart"/>
            <w:r w:rsidRPr="001A3A16">
              <w:rPr>
                <w:sz w:val="16"/>
                <w:szCs w:val="16"/>
              </w:rPr>
              <w:t>с.Зарубино</w:t>
            </w:r>
            <w:proofErr w:type="spellEnd"/>
            <w:r w:rsidRPr="001A3A16">
              <w:rPr>
                <w:sz w:val="16"/>
                <w:szCs w:val="16"/>
              </w:rPr>
              <w:t xml:space="preserve">, ул. 1 Мая, д.32, </w:t>
            </w:r>
          </w:p>
          <w:p w:rsidR="00F6124C" w:rsidRPr="001A3A16" w:rsidRDefault="00F6124C" w:rsidP="001A3A16">
            <w:pPr>
              <w:ind w:right="-108"/>
              <w:rPr>
                <w:sz w:val="16"/>
                <w:szCs w:val="16"/>
              </w:rPr>
            </w:pPr>
            <w:r w:rsidRPr="001A3A16">
              <w:rPr>
                <w:sz w:val="16"/>
                <w:szCs w:val="16"/>
              </w:rPr>
              <w:t xml:space="preserve"> помещение МАОУ «Зарубинская основная школа»</w:t>
            </w:r>
          </w:p>
        </w:tc>
      </w:tr>
      <w:tr w:rsidR="00F6124C" w:rsidRPr="001A3A16" w:rsidTr="00CD3AE4">
        <w:tc>
          <w:tcPr>
            <w:tcW w:w="2547" w:type="dxa"/>
            <w:tcBorders>
              <w:top w:val="single" w:sz="4" w:space="0" w:color="auto"/>
              <w:left w:val="single" w:sz="4" w:space="0" w:color="auto"/>
              <w:bottom w:val="single" w:sz="4" w:space="0" w:color="auto"/>
              <w:right w:val="single" w:sz="4" w:space="0" w:color="auto"/>
            </w:tcBorders>
            <w:shd w:val="clear" w:color="auto" w:fill="auto"/>
            <w:hideMark/>
          </w:tcPr>
          <w:p w:rsidR="00F6124C" w:rsidRPr="001A3A16" w:rsidRDefault="00F6124C" w:rsidP="001A3A16">
            <w:pPr>
              <w:ind w:right="-108"/>
              <w:jc w:val="center"/>
              <w:rPr>
                <w:sz w:val="16"/>
                <w:szCs w:val="16"/>
              </w:rPr>
            </w:pPr>
            <w:r w:rsidRPr="001A3A16">
              <w:rPr>
                <w:sz w:val="16"/>
                <w:szCs w:val="16"/>
              </w:rPr>
              <w:t>№ 711 (Любытино)</w:t>
            </w:r>
          </w:p>
        </w:tc>
        <w:tc>
          <w:tcPr>
            <w:tcW w:w="7024" w:type="dxa"/>
            <w:tcBorders>
              <w:top w:val="single" w:sz="4" w:space="0" w:color="auto"/>
              <w:left w:val="single" w:sz="4" w:space="0" w:color="auto"/>
              <w:bottom w:val="single" w:sz="4" w:space="0" w:color="auto"/>
              <w:right w:val="single" w:sz="4" w:space="0" w:color="auto"/>
            </w:tcBorders>
            <w:shd w:val="clear" w:color="auto" w:fill="auto"/>
            <w:hideMark/>
          </w:tcPr>
          <w:p w:rsidR="00F6124C" w:rsidRPr="001A3A16" w:rsidRDefault="00F6124C" w:rsidP="001A3A16">
            <w:pPr>
              <w:ind w:right="-108"/>
              <w:rPr>
                <w:sz w:val="16"/>
                <w:szCs w:val="16"/>
              </w:rPr>
            </w:pPr>
            <w:r w:rsidRPr="001A3A16">
              <w:rPr>
                <w:sz w:val="16"/>
                <w:szCs w:val="16"/>
              </w:rPr>
              <w:t xml:space="preserve">р.п.Любытино, ул. </w:t>
            </w:r>
            <w:proofErr w:type="gramStart"/>
            <w:r w:rsidRPr="001A3A16">
              <w:rPr>
                <w:sz w:val="16"/>
                <w:szCs w:val="16"/>
              </w:rPr>
              <w:t>Советов,  д.</w:t>
            </w:r>
            <w:proofErr w:type="gramEnd"/>
            <w:r w:rsidRPr="001A3A16">
              <w:rPr>
                <w:sz w:val="16"/>
                <w:szCs w:val="16"/>
              </w:rPr>
              <w:t>9,  помещение МАОУ «</w:t>
            </w:r>
            <w:proofErr w:type="spellStart"/>
            <w:r w:rsidRPr="001A3A16">
              <w:rPr>
                <w:sz w:val="16"/>
                <w:szCs w:val="16"/>
              </w:rPr>
              <w:t>Любытинская</w:t>
            </w:r>
            <w:proofErr w:type="spellEnd"/>
            <w:r w:rsidRPr="001A3A16">
              <w:rPr>
                <w:sz w:val="16"/>
                <w:szCs w:val="16"/>
              </w:rPr>
              <w:t xml:space="preserve"> средняя школа»</w:t>
            </w:r>
          </w:p>
        </w:tc>
      </w:tr>
      <w:tr w:rsidR="00F6124C" w:rsidRPr="001A3A16" w:rsidTr="00CD3AE4">
        <w:tc>
          <w:tcPr>
            <w:tcW w:w="2547" w:type="dxa"/>
            <w:tcBorders>
              <w:top w:val="single" w:sz="4" w:space="0" w:color="auto"/>
              <w:left w:val="single" w:sz="4" w:space="0" w:color="auto"/>
              <w:bottom w:val="single" w:sz="4" w:space="0" w:color="auto"/>
              <w:right w:val="single" w:sz="4" w:space="0" w:color="auto"/>
            </w:tcBorders>
            <w:shd w:val="clear" w:color="auto" w:fill="auto"/>
            <w:hideMark/>
          </w:tcPr>
          <w:p w:rsidR="00F6124C" w:rsidRPr="001A3A16" w:rsidRDefault="00F6124C" w:rsidP="001A3A16">
            <w:pPr>
              <w:ind w:right="-108"/>
              <w:jc w:val="center"/>
              <w:rPr>
                <w:sz w:val="16"/>
                <w:szCs w:val="16"/>
              </w:rPr>
            </w:pPr>
            <w:r w:rsidRPr="001A3A16">
              <w:rPr>
                <w:sz w:val="16"/>
                <w:szCs w:val="16"/>
              </w:rPr>
              <w:t>№ 712 (</w:t>
            </w:r>
            <w:proofErr w:type="spellStart"/>
            <w:r w:rsidRPr="001A3A16">
              <w:rPr>
                <w:sz w:val="16"/>
                <w:szCs w:val="16"/>
              </w:rPr>
              <w:t>Дрегли</w:t>
            </w:r>
            <w:proofErr w:type="spellEnd"/>
            <w:r w:rsidRPr="001A3A16">
              <w:rPr>
                <w:sz w:val="16"/>
                <w:szCs w:val="16"/>
              </w:rPr>
              <w:t>)</w:t>
            </w:r>
          </w:p>
        </w:tc>
        <w:tc>
          <w:tcPr>
            <w:tcW w:w="7024" w:type="dxa"/>
            <w:tcBorders>
              <w:top w:val="single" w:sz="4" w:space="0" w:color="auto"/>
              <w:left w:val="single" w:sz="4" w:space="0" w:color="auto"/>
              <w:bottom w:val="single" w:sz="4" w:space="0" w:color="auto"/>
              <w:right w:val="single" w:sz="4" w:space="0" w:color="auto"/>
            </w:tcBorders>
            <w:shd w:val="clear" w:color="auto" w:fill="auto"/>
            <w:hideMark/>
          </w:tcPr>
          <w:p w:rsidR="00F6124C" w:rsidRPr="001A3A16" w:rsidRDefault="00F6124C" w:rsidP="001A3A16">
            <w:pPr>
              <w:ind w:right="-108"/>
              <w:rPr>
                <w:sz w:val="16"/>
                <w:szCs w:val="16"/>
              </w:rPr>
            </w:pPr>
            <w:proofErr w:type="spellStart"/>
            <w:r w:rsidRPr="001A3A16">
              <w:rPr>
                <w:sz w:val="16"/>
                <w:szCs w:val="16"/>
              </w:rPr>
              <w:t>д.Дрегли</w:t>
            </w:r>
            <w:proofErr w:type="spellEnd"/>
            <w:r w:rsidRPr="001A3A16">
              <w:rPr>
                <w:sz w:val="16"/>
                <w:szCs w:val="16"/>
              </w:rPr>
              <w:t xml:space="preserve">, помещение </w:t>
            </w:r>
            <w:proofErr w:type="spellStart"/>
            <w:r w:rsidRPr="001A3A16">
              <w:rPr>
                <w:sz w:val="16"/>
                <w:szCs w:val="16"/>
              </w:rPr>
              <w:t>Дрегельского</w:t>
            </w:r>
            <w:proofErr w:type="spellEnd"/>
            <w:r w:rsidRPr="001A3A16">
              <w:rPr>
                <w:sz w:val="16"/>
                <w:szCs w:val="16"/>
              </w:rPr>
              <w:t xml:space="preserve"> сельского клуба</w:t>
            </w:r>
          </w:p>
        </w:tc>
      </w:tr>
      <w:tr w:rsidR="00F6124C" w:rsidRPr="001A3A16" w:rsidTr="00CD3AE4">
        <w:tc>
          <w:tcPr>
            <w:tcW w:w="2547" w:type="dxa"/>
            <w:tcBorders>
              <w:top w:val="single" w:sz="4" w:space="0" w:color="auto"/>
              <w:left w:val="single" w:sz="4" w:space="0" w:color="auto"/>
              <w:bottom w:val="single" w:sz="4" w:space="0" w:color="auto"/>
              <w:right w:val="single" w:sz="4" w:space="0" w:color="auto"/>
            </w:tcBorders>
            <w:shd w:val="clear" w:color="auto" w:fill="auto"/>
            <w:hideMark/>
          </w:tcPr>
          <w:p w:rsidR="00F6124C" w:rsidRPr="001A3A16" w:rsidRDefault="00F6124C" w:rsidP="001A3A16">
            <w:pPr>
              <w:ind w:right="-108"/>
              <w:jc w:val="center"/>
              <w:rPr>
                <w:sz w:val="16"/>
                <w:szCs w:val="16"/>
              </w:rPr>
            </w:pPr>
            <w:r w:rsidRPr="001A3A16">
              <w:rPr>
                <w:sz w:val="16"/>
                <w:szCs w:val="16"/>
              </w:rPr>
              <w:t>№ 714 (</w:t>
            </w:r>
            <w:proofErr w:type="spellStart"/>
            <w:r w:rsidRPr="001A3A16">
              <w:rPr>
                <w:sz w:val="16"/>
                <w:szCs w:val="16"/>
              </w:rPr>
              <w:t>Водогон</w:t>
            </w:r>
            <w:proofErr w:type="spellEnd"/>
            <w:r w:rsidRPr="001A3A16">
              <w:rPr>
                <w:sz w:val="16"/>
                <w:szCs w:val="16"/>
              </w:rPr>
              <w:t>)</w:t>
            </w:r>
          </w:p>
        </w:tc>
        <w:tc>
          <w:tcPr>
            <w:tcW w:w="7024" w:type="dxa"/>
            <w:tcBorders>
              <w:top w:val="single" w:sz="4" w:space="0" w:color="auto"/>
              <w:left w:val="single" w:sz="4" w:space="0" w:color="auto"/>
              <w:bottom w:val="single" w:sz="4" w:space="0" w:color="auto"/>
              <w:right w:val="single" w:sz="4" w:space="0" w:color="auto"/>
            </w:tcBorders>
            <w:shd w:val="clear" w:color="auto" w:fill="auto"/>
            <w:hideMark/>
          </w:tcPr>
          <w:p w:rsidR="00F6124C" w:rsidRPr="001A3A16" w:rsidRDefault="00F6124C" w:rsidP="001A3A16">
            <w:pPr>
              <w:ind w:right="-108"/>
              <w:rPr>
                <w:sz w:val="16"/>
                <w:szCs w:val="16"/>
              </w:rPr>
            </w:pPr>
            <w:proofErr w:type="spellStart"/>
            <w:r w:rsidRPr="001A3A16">
              <w:rPr>
                <w:sz w:val="16"/>
                <w:szCs w:val="16"/>
              </w:rPr>
              <w:t>д.Водогон</w:t>
            </w:r>
            <w:proofErr w:type="spellEnd"/>
            <w:r w:rsidRPr="001A3A16">
              <w:rPr>
                <w:sz w:val="16"/>
                <w:szCs w:val="16"/>
              </w:rPr>
              <w:t>, ул. Школьная, д.2, помещение филиала МАОУ «</w:t>
            </w:r>
            <w:proofErr w:type="spellStart"/>
            <w:r w:rsidRPr="001A3A16">
              <w:rPr>
                <w:sz w:val="16"/>
                <w:szCs w:val="16"/>
              </w:rPr>
              <w:t>Неболчская</w:t>
            </w:r>
            <w:proofErr w:type="spellEnd"/>
            <w:r w:rsidRPr="001A3A16">
              <w:rPr>
                <w:sz w:val="16"/>
                <w:szCs w:val="16"/>
              </w:rPr>
              <w:t xml:space="preserve"> средняя школа»</w:t>
            </w:r>
          </w:p>
        </w:tc>
      </w:tr>
      <w:tr w:rsidR="00F6124C" w:rsidRPr="001A3A16" w:rsidTr="00CD3AE4">
        <w:tc>
          <w:tcPr>
            <w:tcW w:w="2547" w:type="dxa"/>
            <w:tcBorders>
              <w:top w:val="single" w:sz="4" w:space="0" w:color="auto"/>
              <w:left w:val="single" w:sz="4" w:space="0" w:color="auto"/>
              <w:bottom w:val="single" w:sz="4" w:space="0" w:color="auto"/>
              <w:right w:val="single" w:sz="4" w:space="0" w:color="auto"/>
            </w:tcBorders>
            <w:shd w:val="clear" w:color="auto" w:fill="auto"/>
            <w:hideMark/>
          </w:tcPr>
          <w:p w:rsidR="00F6124C" w:rsidRPr="001A3A16" w:rsidRDefault="00F6124C" w:rsidP="001A3A16">
            <w:pPr>
              <w:ind w:right="-108"/>
              <w:jc w:val="center"/>
              <w:rPr>
                <w:sz w:val="16"/>
                <w:szCs w:val="16"/>
              </w:rPr>
            </w:pPr>
            <w:r w:rsidRPr="001A3A16">
              <w:rPr>
                <w:sz w:val="16"/>
                <w:szCs w:val="16"/>
              </w:rPr>
              <w:t>№ 715 (Неболчи)</w:t>
            </w:r>
          </w:p>
        </w:tc>
        <w:tc>
          <w:tcPr>
            <w:tcW w:w="7024" w:type="dxa"/>
            <w:tcBorders>
              <w:top w:val="single" w:sz="4" w:space="0" w:color="auto"/>
              <w:left w:val="single" w:sz="4" w:space="0" w:color="auto"/>
              <w:bottom w:val="single" w:sz="4" w:space="0" w:color="auto"/>
              <w:right w:val="single" w:sz="4" w:space="0" w:color="auto"/>
            </w:tcBorders>
            <w:shd w:val="clear" w:color="auto" w:fill="auto"/>
            <w:hideMark/>
          </w:tcPr>
          <w:p w:rsidR="00F6124C" w:rsidRPr="001A3A16" w:rsidRDefault="00F6124C" w:rsidP="001A3A16">
            <w:pPr>
              <w:ind w:right="-108"/>
              <w:rPr>
                <w:sz w:val="16"/>
                <w:szCs w:val="16"/>
              </w:rPr>
            </w:pPr>
            <w:proofErr w:type="spellStart"/>
            <w:r w:rsidRPr="001A3A16">
              <w:rPr>
                <w:sz w:val="16"/>
                <w:szCs w:val="16"/>
              </w:rPr>
              <w:t>р.п</w:t>
            </w:r>
            <w:proofErr w:type="spellEnd"/>
            <w:r w:rsidRPr="001A3A16">
              <w:rPr>
                <w:sz w:val="16"/>
                <w:szCs w:val="16"/>
              </w:rPr>
              <w:t>. Неболчи, ул. Советская, д.3, помещение Администрации Неболчского сельского поселения</w:t>
            </w:r>
          </w:p>
        </w:tc>
      </w:tr>
      <w:tr w:rsidR="00F6124C" w:rsidRPr="001A3A16" w:rsidTr="00CD3AE4">
        <w:tc>
          <w:tcPr>
            <w:tcW w:w="2547" w:type="dxa"/>
            <w:tcBorders>
              <w:top w:val="single" w:sz="4" w:space="0" w:color="auto"/>
              <w:left w:val="single" w:sz="4" w:space="0" w:color="auto"/>
              <w:bottom w:val="single" w:sz="4" w:space="0" w:color="auto"/>
              <w:right w:val="single" w:sz="4" w:space="0" w:color="auto"/>
            </w:tcBorders>
            <w:shd w:val="clear" w:color="auto" w:fill="auto"/>
            <w:hideMark/>
          </w:tcPr>
          <w:p w:rsidR="00F6124C" w:rsidRPr="001A3A16" w:rsidRDefault="00F6124C" w:rsidP="001A3A16">
            <w:pPr>
              <w:ind w:right="-108"/>
              <w:jc w:val="center"/>
              <w:rPr>
                <w:sz w:val="16"/>
                <w:szCs w:val="16"/>
              </w:rPr>
            </w:pPr>
            <w:r w:rsidRPr="001A3A16">
              <w:rPr>
                <w:sz w:val="16"/>
                <w:szCs w:val="16"/>
              </w:rPr>
              <w:t>№ 716 (</w:t>
            </w:r>
            <w:proofErr w:type="spellStart"/>
            <w:r w:rsidRPr="001A3A16">
              <w:rPr>
                <w:sz w:val="16"/>
                <w:szCs w:val="16"/>
              </w:rPr>
              <w:t>Проскурка</w:t>
            </w:r>
            <w:proofErr w:type="spellEnd"/>
            <w:r w:rsidRPr="001A3A16">
              <w:rPr>
                <w:sz w:val="16"/>
                <w:szCs w:val="16"/>
              </w:rPr>
              <w:t>)</w:t>
            </w:r>
          </w:p>
        </w:tc>
        <w:tc>
          <w:tcPr>
            <w:tcW w:w="7024" w:type="dxa"/>
            <w:tcBorders>
              <w:top w:val="single" w:sz="4" w:space="0" w:color="auto"/>
              <w:left w:val="single" w:sz="4" w:space="0" w:color="auto"/>
              <w:bottom w:val="single" w:sz="4" w:space="0" w:color="auto"/>
              <w:right w:val="single" w:sz="4" w:space="0" w:color="auto"/>
            </w:tcBorders>
            <w:shd w:val="clear" w:color="auto" w:fill="auto"/>
            <w:hideMark/>
          </w:tcPr>
          <w:p w:rsidR="00F6124C" w:rsidRPr="001A3A16" w:rsidRDefault="00F6124C" w:rsidP="001A3A16">
            <w:pPr>
              <w:ind w:right="-108"/>
              <w:rPr>
                <w:sz w:val="16"/>
                <w:szCs w:val="16"/>
              </w:rPr>
            </w:pPr>
            <w:proofErr w:type="spellStart"/>
            <w:r w:rsidRPr="001A3A16">
              <w:rPr>
                <w:sz w:val="16"/>
                <w:szCs w:val="16"/>
              </w:rPr>
              <w:t>р.п</w:t>
            </w:r>
            <w:proofErr w:type="spellEnd"/>
            <w:r w:rsidRPr="001A3A16">
              <w:rPr>
                <w:sz w:val="16"/>
                <w:szCs w:val="16"/>
              </w:rPr>
              <w:t>. Неболчи, ул. Советская,3, помещение Администрации Неболчского сельского поселения</w:t>
            </w:r>
          </w:p>
        </w:tc>
      </w:tr>
    </w:tbl>
    <w:p w:rsidR="00F6124C" w:rsidRPr="001A3A16" w:rsidRDefault="00F6124C" w:rsidP="001A3A16">
      <w:pPr>
        <w:pStyle w:val="8"/>
        <w:ind w:right="-2"/>
        <w:jc w:val="center"/>
        <w:rPr>
          <w:rFonts w:ascii="Times New Roman" w:hAnsi="Times New Roman" w:cs="Times New Roman"/>
          <w:color w:val="000000"/>
          <w:sz w:val="16"/>
          <w:szCs w:val="16"/>
        </w:rPr>
      </w:pPr>
      <w:r w:rsidRPr="001A3A16">
        <w:rPr>
          <w:rFonts w:ascii="Times New Roman" w:hAnsi="Times New Roman" w:cs="Times New Roman"/>
          <w:color w:val="000000"/>
          <w:sz w:val="16"/>
          <w:szCs w:val="16"/>
        </w:rPr>
        <w:t>Администрация Любытинского муниципального района</w:t>
      </w:r>
    </w:p>
    <w:p w:rsidR="00F6124C" w:rsidRPr="001A3A16" w:rsidRDefault="00F6124C" w:rsidP="001A3A16">
      <w:pPr>
        <w:pStyle w:val="3"/>
        <w:jc w:val="center"/>
        <w:rPr>
          <w:b w:val="0"/>
          <w:color w:val="000000"/>
          <w:sz w:val="16"/>
          <w:szCs w:val="16"/>
        </w:rPr>
      </w:pPr>
      <w:r w:rsidRPr="001A3A16">
        <w:rPr>
          <w:b w:val="0"/>
          <w:color w:val="000000"/>
          <w:sz w:val="16"/>
          <w:szCs w:val="16"/>
        </w:rPr>
        <w:t xml:space="preserve">  Р А С П О Р Я Ж Е Н И Е</w:t>
      </w:r>
    </w:p>
    <w:p w:rsidR="00F6124C" w:rsidRPr="001A3A16" w:rsidRDefault="00F6124C" w:rsidP="001A3A16">
      <w:pPr>
        <w:ind w:right="-1"/>
        <w:jc w:val="center"/>
        <w:rPr>
          <w:color w:val="000000"/>
          <w:sz w:val="16"/>
          <w:szCs w:val="16"/>
        </w:rPr>
      </w:pPr>
      <w:r w:rsidRPr="001A3A16">
        <w:rPr>
          <w:color w:val="000000"/>
          <w:sz w:val="16"/>
          <w:szCs w:val="16"/>
        </w:rPr>
        <w:t>от 31.07.2019 № 353-рг</w:t>
      </w:r>
    </w:p>
    <w:p w:rsidR="00F6124C" w:rsidRPr="001A3A16" w:rsidRDefault="00F6124C" w:rsidP="001A3A16">
      <w:pPr>
        <w:ind w:right="-1"/>
        <w:jc w:val="center"/>
        <w:rPr>
          <w:color w:val="000000"/>
          <w:sz w:val="16"/>
          <w:szCs w:val="16"/>
        </w:rPr>
      </w:pPr>
      <w:r w:rsidRPr="001A3A16">
        <w:rPr>
          <w:color w:val="000000"/>
          <w:sz w:val="16"/>
          <w:szCs w:val="16"/>
        </w:rPr>
        <w:t>р.п.Любытино</w:t>
      </w:r>
    </w:p>
    <w:p w:rsidR="00F6124C" w:rsidRPr="001A3A16" w:rsidRDefault="00F6124C" w:rsidP="001A3A16">
      <w:pPr>
        <w:ind w:right="-1"/>
        <w:jc w:val="center"/>
        <w:rPr>
          <w:sz w:val="16"/>
          <w:szCs w:val="16"/>
        </w:rPr>
      </w:pPr>
      <w:r w:rsidRPr="001A3A16">
        <w:rPr>
          <w:sz w:val="16"/>
          <w:szCs w:val="16"/>
        </w:rPr>
        <w:t xml:space="preserve">О создании рабочей группы по организации работы по оказанию содействия избирательным комиссиям в организационно-техническом обеспечении подготовки и проведения дополнительных выборов депутата Государственной Думы </w:t>
      </w:r>
      <w:r w:rsidRPr="001A3A16">
        <w:rPr>
          <w:bCs/>
          <w:sz w:val="16"/>
          <w:szCs w:val="16"/>
        </w:rPr>
        <w:t xml:space="preserve">Федерального Собрания Российской Федерации седьмого созыва по одномандатному избирательному округу Новгородская область - Новгородский одномандатный избирательный округ № </w:t>
      </w:r>
      <w:proofErr w:type="gramStart"/>
      <w:r w:rsidRPr="001A3A16">
        <w:rPr>
          <w:bCs/>
          <w:sz w:val="16"/>
          <w:szCs w:val="16"/>
        </w:rPr>
        <w:t>134  8</w:t>
      </w:r>
      <w:proofErr w:type="gramEnd"/>
      <w:r w:rsidRPr="001A3A16">
        <w:rPr>
          <w:bCs/>
          <w:sz w:val="16"/>
          <w:szCs w:val="16"/>
        </w:rPr>
        <w:t xml:space="preserve"> сентября 2019 года</w:t>
      </w:r>
    </w:p>
    <w:p w:rsidR="00F6124C" w:rsidRPr="001A3A16" w:rsidRDefault="00F6124C" w:rsidP="001A3A16">
      <w:pPr>
        <w:jc w:val="both"/>
        <w:rPr>
          <w:sz w:val="16"/>
          <w:szCs w:val="16"/>
        </w:rPr>
      </w:pPr>
      <w:r w:rsidRPr="001A3A16">
        <w:rPr>
          <w:sz w:val="16"/>
          <w:szCs w:val="16"/>
        </w:rPr>
        <w:tab/>
        <w:t>В соответствии с Указом Губернатора Новгородской области от 15.07.2019 № 330 «О мерах по оказанию содействия избирательным комиссиям в организационно-техническом обеспечении подготовки и проведения дополнительных выборов депутата Государственной Думы Федерального собрания Российской Федерации седьмого созыва, дополнительных выборов депутата Новгородской областной Думы шестого созыва, выборов в органы местного самоуправления Новгородской области» (далее - Указа Губернатора Новгородской области от 15.07.2019 № 330):</w:t>
      </w:r>
    </w:p>
    <w:p w:rsidR="00F6124C" w:rsidRPr="001A3A16" w:rsidRDefault="00F6124C" w:rsidP="001A3A16">
      <w:pPr>
        <w:ind w:firstLine="720"/>
        <w:jc w:val="both"/>
        <w:rPr>
          <w:sz w:val="16"/>
          <w:szCs w:val="16"/>
        </w:rPr>
      </w:pPr>
      <w:r w:rsidRPr="001A3A16">
        <w:rPr>
          <w:sz w:val="16"/>
          <w:szCs w:val="16"/>
        </w:rPr>
        <w:t>1. Утвердить рабочую группу по организации работы по оказанию содействия избирательным комиссиям в организационно-техническом обеспечении подготовки и проведения выборов в прилагаемом составе.</w:t>
      </w:r>
    </w:p>
    <w:p w:rsidR="00F6124C" w:rsidRPr="001A3A16" w:rsidRDefault="00F6124C" w:rsidP="001A3A16">
      <w:pPr>
        <w:ind w:firstLine="720"/>
        <w:jc w:val="both"/>
        <w:rPr>
          <w:sz w:val="16"/>
          <w:szCs w:val="16"/>
        </w:rPr>
      </w:pPr>
      <w:r w:rsidRPr="001A3A16">
        <w:rPr>
          <w:sz w:val="16"/>
          <w:szCs w:val="16"/>
        </w:rPr>
        <w:t>2. Рабочей группе обеспечить выполнение комплекса мероприятий в соответствии с пунктом 25 Указа Губернатора Новгородской области от 15.07.2019 № 330.</w:t>
      </w:r>
    </w:p>
    <w:p w:rsidR="00F6124C" w:rsidRPr="001A3A16" w:rsidRDefault="00F6124C" w:rsidP="001A3A16">
      <w:pPr>
        <w:ind w:firstLine="720"/>
        <w:jc w:val="both"/>
        <w:rPr>
          <w:sz w:val="16"/>
          <w:szCs w:val="16"/>
        </w:rPr>
      </w:pPr>
      <w:r w:rsidRPr="001A3A16">
        <w:rPr>
          <w:sz w:val="16"/>
          <w:szCs w:val="16"/>
        </w:rPr>
        <w:t>3. Контроль за выполнением распоряжения возложить на заместителя Главы администрации Иванову О.А.</w:t>
      </w:r>
    </w:p>
    <w:p w:rsidR="00F6124C" w:rsidRPr="001A3A16" w:rsidRDefault="00F6124C" w:rsidP="001A3A16">
      <w:pPr>
        <w:ind w:firstLine="720"/>
        <w:jc w:val="both"/>
        <w:rPr>
          <w:sz w:val="16"/>
          <w:szCs w:val="16"/>
        </w:rPr>
      </w:pPr>
      <w:r w:rsidRPr="001A3A16">
        <w:rPr>
          <w:sz w:val="16"/>
          <w:szCs w:val="16"/>
        </w:rPr>
        <w:t>4. Опубликовать распоряжение в бюллетене «Официальный вестник» и на сайте Администрации муниципального района в информационно-телекоммуникационной сети «Интернет».</w:t>
      </w:r>
    </w:p>
    <w:p w:rsidR="00F6124C" w:rsidRPr="001A3A16" w:rsidRDefault="00F6124C" w:rsidP="001A3A16">
      <w:pPr>
        <w:ind w:right="-510"/>
        <w:rPr>
          <w:sz w:val="16"/>
          <w:szCs w:val="16"/>
        </w:rPr>
      </w:pPr>
      <w:r w:rsidRPr="001A3A16">
        <w:rPr>
          <w:sz w:val="16"/>
          <w:szCs w:val="16"/>
        </w:rPr>
        <w:t>Глава</w:t>
      </w:r>
      <w:r w:rsidR="00687FC3" w:rsidRPr="001A3A16">
        <w:rPr>
          <w:sz w:val="16"/>
          <w:szCs w:val="16"/>
        </w:rPr>
        <w:t xml:space="preserve"> </w:t>
      </w:r>
      <w:r w:rsidRPr="001A3A16">
        <w:rPr>
          <w:sz w:val="16"/>
          <w:szCs w:val="16"/>
        </w:rPr>
        <w:t>муниципального района                                                         А.А.Устинов</w:t>
      </w:r>
    </w:p>
    <w:p w:rsidR="00F6124C" w:rsidRPr="001A3A16" w:rsidRDefault="00F6124C" w:rsidP="001A3A16">
      <w:pPr>
        <w:ind w:left="1440" w:right="-510" w:firstLine="720"/>
        <w:rPr>
          <w:sz w:val="16"/>
          <w:szCs w:val="16"/>
        </w:rPr>
      </w:pPr>
      <w:r w:rsidRPr="001A3A16">
        <w:rPr>
          <w:sz w:val="16"/>
          <w:szCs w:val="16"/>
        </w:rPr>
        <w:t xml:space="preserve">                                                             Утвержден</w:t>
      </w:r>
    </w:p>
    <w:p w:rsidR="00F6124C" w:rsidRPr="001A3A16" w:rsidRDefault="00F6124C" w:rsidP="001A3A16">
      <w:pPr>
        <w:ind w:right="-510"/>
        <w:rPr>
          <w:sz w:val="16"/>
          <w:szCs w:val="16"/>
        </w:rPr>
      </w:pPr>
      <w:r w:rsidRPr="001A3A16">
        <w:rPr>
          <w:sz w:val="16"/>
          <w:szCs w:val="16"/>
        </w:rPr>
        <w:t xml:space="preserve">                                                                           распоряжением Администрации</w:t>
      </w:r>
    </w:p>
    <w:p w:rsidR="00F6124C" w:rsidRPr="001A3A16" w:rsidRDefault="00F6124C" w:rsidP="001A3A16">
      <w:pPr>
        <w:ind w:right="-510"/>
        <w:rPr>
          <w:sz w:val="16"/>
          <w:szCs w:val="16"/>
        </w:rPr>
      </w:pPr>
      <w:r w:rsidRPr="001A3A16">
        <w:rPr>
          <w:sz w:val="16"/>
          <w:szCs w:val="16"/>
        </w:rPr>
        <w:t xml:space="preserve">                                                                                 муниципального района</w:t>
      </w:r>
    </w:p>
    <w:p w:rsidR="00F6124C" w:rsidRPr="001A3A16" w:rsidRDefault="00F6124C" w:rsidP="001A3A16">
      <w:pPr>
        <w:ind w:right="-510"/>
        <w:rPr>
          <w:sz w:val="16"/>
          <w:szCs w:val="16"/>
        </w:rPr>
      </w:pPr>
      <w:r w:rsidRPr="001A3A16">
        <w:rPr>
          <w:sz w:val="16"/>
          <w:szCs w:val="16"/>
        </w:rPr>
        <w:t xml:space="preserve">                                                                                  от 31.07.2019 № 353-рг</w:t>
      </w:r>
    </w:p>
    <w:p w:rsidR="00F6124C" w:rsidRPr="001A3A16" w:rsidRDefault="00F6124C" w:rsidP="001A3A16">
      <w:pPr>
        <w:ind w:right="-1"/>
        <w:jc w:val="center"/>
        <w:rPr>
          <w:sz w:val="16"/>
          <w:szCs w:val="16"/>
        </w:rPr>
      </w:pPr>
      <w:r w:rsidRPr="001A3A16">
        <w:rPr>
          <w:sz w:val="16"/>
          <w:szCs w:val="16"/>
        </w:rPr>
        <w:t>СОСТАВ</w:t>
      </w:r>
    </w:p>
    <w:p w:rsidR="00F6124C" w:rsidRPr="001A3A16" w:rsidRDefault="00F6124C" w:rsidP="001A3A16">
      <w:pPr>
        <w:ind w:right="-1"/>
        <w:jc w:val="center"/>
        <w:rPr>
          <w:sz w:val="16"/>
          <w:szCs w:val="16"/>
        </w:rPr>
      </w:pPr>
      <w:r w:rsidRPr="001A3A16">
        <w:rPr>
          <w:sz w:val="16"/>
          <w:szCs w:val="16"/>
        </w:rPr>
        <w:t xml:space="preserve">рабочей группы по </w:t>
      </w:r>
      <w:proofErr w:type="gramStart"/>
      <w:r w:rsidRPr="001A3A16">
        <w:rPr>
          <w:sz w:val="16"/>
          <w:szCs w:val="16"/>
        </w:rPr>
        <w:t>организации  работы</w:t>
      </w:r>
      <w:proofErr w:type="gramEnd"/>
      <w:r w:rsidRPr="001A3A16">
        <w:rPr>
          <w:sz w:val="16"/>
          <w:szCs w:val="16"/>
        </w:rPr>
        <w:t xml:space="preserve"> по оказанию содействия </w:t>
      </w:r>
    </w:p>
    <w:p w:rsidR="00F6124C" w:rsidRPr="001A3A16" w:rsidRDefault="00F6124C" w:rsidP="001A3A16">
      <w:pPr>
        <w:ind w:right="-1"/>
        <w:jc w:val="center"/>
        <w:rPr>
          <w:sz w:val="16"/>
          <w:szCs w:val="16"/>
        </w:rPr>
      </w:pPr>
      <w:r w:rsidRPr="001A3A16">
        <w:rPr>
          <w:sz w:val="16"/>
          <w:szCs w:val="16"/>
        </w:rPr>
        <w:t xml:space="preserve">избирательным комиссиям в организационно- техническом обеспечении подготовки и проведения дополнительных выборов депутата </w:t>
      </w:r>
    </w:p>
    <w:p w:rsidR="00F6124C" w:rsidRPr="001A3A16" w:rsidRDefault="00F6124C" w:rsidP="001A3A16">
      <w:pPr>
        <w:ind w:right="-1"/>
        <w:jc w:val="center"/>
        <w:rPr>
          <w:bCs/>
          <w:sz w:val="16"/>
          <w:szCs w:val="16"/>
        </w:rPr>
      </w:pPr>
      <w:r w:rsidRPr="001A3A16">
        <w:rPr>
          <w:sz w:val="16"/>
          <w:szCs w:val="16"/>
        </w:rPr>
        <w:t xml:space="preserve">Государственной Думы </w:t>
      </w:r>
      <w:r w:rsidRPr="001A3A16">
        <w:rPr>
          <w:bCs/>
          <w:sz w:val="16"/>
          <w:szCs w:val="16"/>
        </w:rPr>
        <w:t xml:space="preserve">Федерального </w:t>
      </w:r>
      <w:proofErr w:type="gramStart"/>
      <w:r w:rsidRPr="001A3A16">
        <w:rPr>
          <w:bCs/>
          <w:sz w:val="16"/>
          <w:szCs w:val="16"/>
        </w:rPr>
        <w:t xml:space="preserve">Собрания </w:t>
      </w:r>
      <w:r w:rsidRPr="001A3A16">
        <w:rPr>
          <w:sz w:val="16"/>
          <w:szCs w:val="16"/>
        </w:rPr>
        <w:t xml:space="preserve"> </w:t>
      </w:r>
      <w:r w:rsidRPr="001A3A16">
        <w:rPr>
          <w:bCs/>
          <w:sz w:val="16"/>
          <w:szCs w:val="16"/>
        </w:rPr>
        <w:t>Российской</w:t>
      </w:r>
      <w:proofErr w:type="gramEnd"/>
      <w:r w:rsidRPr="001A3A16">
        <w:rPr>
          <w:bCs/>
          <w:sz w:val="16"/>
          <w:szCs w:val="16"/>
        </w:rPr>
        <w:t xml:space="preserve"> Федерации седьмого созыва по одномандатному избирательному округу </w:t>
      </w:r>
    </w:p>
    <w:p w:rsidR="00F6124C" w:rsidRPr="001A3A16" w:rsidRDefault="00F6124C" w:rsidP="001A3A16">
      <w:pPr>
        <w:ind w:right="-1"/>
        <w:jc w:val="center"/>
        <w:rPr>
          <w:sz w:val="16"/>
          <w:szCs w:val="16"/>
        </w:rPr>
      </w:pPr>
      <w:r w:rsidRPr="001A3A16">
        <w:rPr>
          <w:bCs/>
          <w:sz w:val="16"/>
          <w:szCs w:val="16"/>
        </w:rPr>
        <w:t xml:space="preserve">Новгородская область - Новгородский одномандатный избирательный округ № </w:t>
      </w:r>
      <w:proofErr w:type="gramStart"/>
      <w:r w:rsidRPr="001A3A16">
        <w:rPr>
          <w:bCs/>
          <w:sz w:val="16"/>
          <w:szCs w:val="16"/>
        </w:rPr>
        <w:t>134  8</w:t>
      </w:r>
      <w:proofErr w:type="gramEnd"/>
      <w:r w:rsidRPr="001A3A16">
        <w:rPr>
          <w:bCs/>
          <w:sz w:val="16"/>
          <w:szCs w:val="16"/>
        </w:rPr>
        <w:t xml:space="preserve"> сентября 2019 года</w:t>
      </w:r>
    </w:p>
    <w:tbl>
      <w:tblPr>
        <w:tblW w:w="10773" w:type="dxa"/>
        <w:tblLook w:val="04A0" w:firstRow="1" w:lastRow="0" w:firstColumn="1" w:lastColumn="0" w:noHBand="0" w:noVBand="1"/>
      </w:tblPr>
      <w:tblGrid>
        <w:gridCol w:w="2518"/>
        <w:gridCol w:w="8255"/>
      </w:tblGrid>
      <w:tr w:rsidR="00F6124C" w:rsidRPr="001A3A16" w:rsidTr="00687FC3">
        <w:tc>
          <w:tcPr>
            <w:tcW w:w="2518" w:type="dxa"/>
            <w:shd w:val="clear" w:color="auto" w:fill="auto"/>
          </w:tcPr>
          <w:p w:rsidR="00F6124C" w:rsidRPr="001A3A16" w:rsidRDefault="00F6124C" w:rsidP="001A3A16">
            <w:pPr>
              <w:ind w:right="-108"/>
              <w:jc w:val="both"/>
              <w:rPr>
                <w:sz w:val="16"/>
                <w:szCs w:val="16"/>
              </w:rPr>
            </w:pPr>
            <w:r w:rsidRPr="001A3A16">
              <w:rPr>
                <w:sz w:val="16"/>
                <w:szCs w:val="16"/>
              </w:rPr>
              <w:t>Устинов А.А.</w:t>
            </w:r>
          </w:p>
        </w:tc>
        <w:tc>
          <w:tcPr>
            <w:tcW w:w="8255" w:type="dxa"/>
            <w:shd w:val="clear" w:color="auto" w:fill="auto"/>
          </w:tcPr>
          <w:p w:rsidR="00F6124C" w:rsidRPr="001A3A16" w:rsidRDefault="00F6124C" w:rsidP="001A3A16">
            <w:pPr>
              <w:ind w:left="-108" w:right="-1"/>
              <w:jc w:val="both"/>
              <w:rPr>
                <w:sz w:val="16"/>
                <w:szCs w:val="16"/>
              </w:rPr>
            </w:pPr>
            <w:r w:rsidRPr="001A3A16">
              <w:rPr>
                <w:sz w:val="16"/>
                <w:szCs w:val="16"/>
              </w:rPr>
              <w:t xml:space="preserve">-Глава муниципального района, руководитель </w:t>
            </w:r>
            <w:proofErr w:type="gramStart"/>
            <w:r w:rsidRPr="001A3A16">
              <w:rPr>
                <w:sz w:val="16"/>
                <w:szCs w:val="16"/>
              </w:rPr>
              <w:t>рабочей  группы</w:t>
            </w:r>
            <w:proofErr w:type="gramEnd"/>
          </w:p>
        </w:tc>
      </w:tr>
      <w:tr w:rsidR="00F6124C" w:rsidRPr="001A3A16" w:rsidTr="00687FC3">
        <w:tc>
          <w:tcPr>
            <w:tcW w:w="2518" w:type="dxa"/>
            <w:shd w:val="clear" w:color="auto" w:fill="auto"/>
          </w:tcPr>
          <w:p w:rsidR="00F6124C" w:rsidRPr="001A3A16" w:rsidRDefault="00F6124C" w:rsidP="001A3A16">
            <w:pPr>
              <w:ind w:right="-108"/>
              <w:jc w:val="both"/>
              <w:rPr>
                <w:sz w:val="16"/>
                <w:szCs w:val="16"/>
              </w:rPr>
            </w:pPr>
            <w:r w:rsidRPr="001A3A16">
              <w:rPr>
                <w:sz w:val="16"/>
                <w:szCs w:val="16"/>
              </w:rPr>
              <w:t>Иванова О.А.</w:t>
            </w:r>
          </w:p>
        </w:tc>
        <w:tc>
          <w:tcPr>
            <w:tcW w:w="8255" w:type="dxa"/>
            <w:shd w:val="clear" w:color="auto" w:fill="auto"/>
          </w:tcPr>
          <w:p w:rsidR="00F6124C" w:rsidRPr="001A3A16" w:rsidRDefault="00F6124C" w:rsidP="001A3A16">
            <w:pPr>
              <w:ind w:left="-108" w:right="-1"/>
              <w:jc w:val="both"/>
              <w:rPr>
                <w:sz w:val="16"/>
                <w:szCs w:val="16"/>
              </w:rPr>
            </w:pPr>
            <w:r w:rsidRPr="001A3A16">
              <w:rPr>
                <w:sz w:val="16"/>
                <w:szCs w:val="16"/>
              </w:rPr>
              <w:t>-заместитель Главы администрации муниципального района, заместитель руководителя рабочей группы</w:t>
            </w:r>
          </w:p>
        </w:tc>
      </w:tr>
      <w:tr w:rsidR="00F6124C" w:rsidRPr="001A3A16" w:rsidTr="00687FC3">
        <w:tc>
          <w:tcPr>
            <w:tcW w:w="2518" w:type="dxa"/>
            <w:shd w:val="clear" w:color="auto" w:fill="auto"/>
          </w:tcPr>
          <w:p w:rsidR="00F6124C" w:rsidRPr="001A3A16" w:rsidRDefault="00F6124C" w:rsidP="001A3A16">
            <w:pPr>
              <w:ind w:right="-108"/>
              <w:jc w:val="both"/>
              <w:rPr>
                <w:sz w:val="16"/>
                <w:szCs w:val="16"/>
              </w:rPr>
            </w:pPr>
            <w:r w:rsidRPr="001A3A16">
              <w:rPr>
                <w:sz w:val="16"/>
                <w:szCs w:val="16"/>
              </w:rPr>
              <w:t>Иванова Ю.Г.</w:t>
            </w:r>
          </w:p>
        </w:tc>
        <w:tc>
          <w:tcPr>
            <w:tcW w:w="8255" w:type="dxa"/>
            <w:shd w:val="clear" w:color="auto" w:fill="auto"/>
          </w:tcPr>
          <w:p w:rsidR="00F6124C" w:rsidRPr="001A3A16" w:rsidRDefault="00F6124C" w:rsidP="001A3A16">
            <w:pPr>
              <w:ind w:left="-108" w:right="-1"/>
              <w:jc w:val="both"/>
              <w:rPr>
                <w:sz w:val="16"/>
                <w:szCs w:val="16"/>
              </w:rPr>
            </w:pPr>
            <w:r w:rsidRPr="001A3A16">
              <w:rPr>
                <w:sz w:val="16"/>
                <w:szCs w:val="16"/>
              </w:rPr>
              <w:t>-заведующая организационным отделом Администрации муниципального района, секретарь рабочей группы</w:t>
            </w:r>
          </w:p>
        </w:tc>
      </w:tr>
      <w:tr w:rsidR="00F6124C" w:rsidRPr="001A3A16" w:rsidTr="00687FC3">
        <w:tc>
          <w:tcPr>
            <w:tcW w:w="10773" w:type="dxa"/>
            <w:gridSpan w:val="2"/>
            <w:shd w:val="clear" w:color="auto" w:fill="auto"/>
          </w:tcPr>
          <w:p w:rsidR="00F6124C" w:rsidRPr="001A3A16" w:rsidRDefault="00F6124C" w:rsidP="001A3A16">
            <w:pPr>
              <w:ind w:left="-108" w:right="-1"/>
              <w:jc w:val="both"/>
              <w:rPr>
                <w:sz w:val="16"/>
                <w:szCs w:val="16"/>
              </w:rPr>
            </w:pPr>
            <w:r w:rsidRPr="001A3A16">
              <w:rPr>
                <w:sz w:val="16"/>
                <w:szCs w:val="16"/>
              </w:rPr>
              <w:t xml:space="preserve"> Члены рабочей группы:</w:t>
            </w:r>
          </w:p>
        </w:tc>
      </w:tr>
      <w:tr w:rsidR="00F6124C" w:rsidRPr="001A3A16" w:rsidTr="00687FC3">
        <w:tc>
          <w:tcPr>
            <w:tcW w:w="2518" w:type="dxa"/>
            <w:shd w:val="clear" w:color="auto" w:fill="auto"/>
          </w:tcPr>
          <w:p w:rsidR="00F6124C" w:rsidRPr="001A3A16" w:rsidRDefault="00F6124C" w:rsidP="001A3A16">
            <w:pPr>
              <w:ind w:right="-108"/>
              <w:jc w:val="both"/>
              <w:rPr>
                <w:sz w:val="16"/>
                <w:szCs w:val="16"/>
              </w:rPr>
            </w:pPr>
            <w:r w:rsidRPr="001A3A16">
              <w:rPr>
                <w:sz w:val="16"/>
                <w:szCs w:val="16"/>
              </w:rPr>
              <w:t>Анишина Л.Е.</w:t>
            </w:r>
          </w:p>
        </w:tc>
        <w:tc>
          <w:tcPr>
            <w:tcW w:w="8255" w:type="dxa"/>
            <w:shd w:val="clear" w:color="auto" w:fill="auto"/>
          </w:tcPr>
          <w:p w:rsidR="00F6124C" w:rsidRPr="001A3A16" w:rsidRDefault="00F6124C" w:rsidP="001A3A16">
            <w:pPr>
              <w:ind w:left="-108" w:right="-1"/>
              <w:jc w:val="both"/>
              <w:rPr>
                <w:sz w:val="16"/>
                <w:szCs w:val="16"/>
              </w:rPr>
            </w:pPr>
            <w:r w:rsidRPr="001A3A16">
              <w:rPr>
                <w:sz w:val="16"/>
                <w:szCs w:val="16"/>
              </w:rPr>
              <w:t>-председатель комитета образования Администрации муниципального района</w:t>
            </w:r>
          </w:p>
        </w:tc>
      </w:tr>
      <w:tr w:rsidR="00F6124C" w:rsidRPr="001A3A16" w:rsidTr="00687FC3">
        <w:tc>
          <w:tcPr>
            <w:tcW w:w="2518" w:type="dxa"/>
            <w:shd w:val="clear" w:color="auto" w:fill="auto"/>
          </w:tcPr>
          <w:p w:rsidR="00F6124C" w:rsidRPr="001A3A16" w:rsidRDefault="00F6124C" w:rsidP="001A3A16">
            <w:pPr>
              <w:ind w:right="-108"/>
              <w:jc w:val="both"/>
              <w:rPr>
                <w:sz w:val="16"/>
                <w:szCs w:val="16"/>
              </w:rPr>
            </w:pPr>
            <w:r w:rsidRPr="001A3A16">
              <w:rPr>
                <w:sz w:val="16"/>
                <w:szCs w:val="16"/>
              </w:rPr>
              <w:t>Воробьева Т.С.</w:t>
            </w:r>
          </w:p>
        </w:tc>
        <w:tc>
          <w:tcPr>
            <w:tcW w:w="8255" w:type="dxa"/>
            <w:shd w:val="clear" w:color="auto" w:fill="auto"/>
          </w:tcPr>
          <w:p w:rsidR="00F6124C" w:rsidRPr="001A3A16" w:rsidRDefault="00F6124C" w:rsidP="001A3A16">
            <w:pPr>
              <w:ind w:left="-108" w:right="-1"/>
              <w:jc w:val="both"/>
              <w:rPr>
                <w:sz w:val="16"/>
                <w:szCs w:val="16"/>
              </w:rPr>
            </w:pPr>
            <w:r w:rsidRPr="001A3A16">
              <w:rPr>
                <w:sz w:val="16"/>
                <w:szCs w:val="16"/>
              </w:rPr>
              <w:t>-директор МБУ «Хозяйственно-диспетчерская группа»</w:t>
            </w:r>
          </w:p>
        </w:tc>
      </w:tr>
      <w:tr w:rsidR="00F6124C" w:rsidRPr="001A3A16" w:rsidTr="00687FC3">
        <w:tc>
          <w:tcPr>
            <w:tcW w:w="2518" w:type="dxa"/>
            <w:shd w:val="clear" w:color="auto" w:fill="auto"/>
          </w:tcPr>
          <w:p w:rsidR="00F6124C" w:rsidRPr="001A3A16" w:rsidRDefault="00F6124C" w:rsidP="001A3A16">
            <w:pPr>
              <w:ind w:right="-108"/>
              <w:jc w:val="both"/>
              <w:rPr>
                <w:sz w:val="16"/>
                <w:szCs w:val="16"/>
              </w:rPr>
            </w:pPr>
            <w:r w:rsidRPr="001A3A16">
              <w:rPr>
                <w:sz w:val="16"/>
                <w:szCs w:val="16"/>
              </w:rPr>
              <w:t>Ермилов П.С.</w:t>
            </w:r>
          </w:p>
        </w:tc>
        <w:tc>
          <w:tcPr>
            <w:tcW w:w="8255" w:type="dxa"/>
            <w:shd w:val="clear" w:color="auto" w:fill="auto"/>
          </w:tcPr>
          <w:p w:rsidR="00F6124C" w:rsidRPr="001A3A16" w:rsidRDefault="00F6124C" w:rsidP="001A3A16">
            <w:pPr>
              <w:ind w:left="-108" w:right="-1"/>
              <w:jc w:val="both"/>
              <w:rPr>
                <w:sz w:val="16"/>
                <w:szCs w:val="16"/>
              </w:rPr>
            </w:pPr>
            <w:r w:rsidRPr="001A3A16">
              <w:rPr>
                <w:sz w:val="16"/>
                <w:szCs w:val="16"/>
              </w:rPr>
              <w:t>-Глава Неболчского сельского поселения (по согласованию)</w:t>
            </w:r>
          </w:p>
        </w:tc>
      </w:tr>
      <w:tr w:rsidR="00F6124C" w:rsidRPr="001A3A16" w:rsidTr="00687FC3">
        <w:tc>
          <w:tcPr>
            <w:tcW w:w="2518" w:type="dxa"/>
            <w:shd w:val="clear" w:color="auto" w:fill="auto"/>
          </w:tcPr>
          <w:p w:rsidR="00F6124C" w:rsidRPr="001A3A16" w:rsidRDefault="00F6124C" w:rsidP="001A3A16">
            <w:pPr>
              <w:ind w:right="-108"/>
              <w:jc w:val="both"/>
              <w:rPr>
                <w:sz w:val="16"/>
                <w:szCs w:val="16"/>
              </w:rPr>
            </w:pPr>
            <w:r w:rsidRPr="001A3A16">
              <w:rPr>
                <w:sz w:val="16"/>
                <w:szCs w:val="16"/>
              </w:rPr>
              <w:t>Иванов В.Н.</w:t>
            </w:r>
          </w:p>
        </w:tc>
        <w:tc>
          <w:tcPr>
            <w:tcW w:w="8255" w:type="dxa"/>
            <w:shd w:val="clear" w:color="auto" w:fill="auto"/>
          </w:tcPr>
          <w:p w:rsidR="00F6124C" w:rsidRPr="001A3A16" w:rsidRDefault="00F6124C" w:rsidP="001A3A16">
            <w:pPr>
              <w:ind w:left="-108" w:right="-1"/>
              <w:jc w:val="both"/>
              <w:rPr>
                <w:sz w:val="16"/>
                <w:szCs w:val="16"/>
              </w:rPr>
            </w:pPr>
            <w:r w:rsidRPr="001A3A16">
              <w:rPr>
                <w:sz w:val="16"/>
                <w:szCs w:val="16"/>
              </w:rPr>
              <w:t>-председатель Думы муниципального района (по согласованию)</w:t>
            </w:r>
          </w:p>
        </w:tc>
      </w:tr>
      <w:tr w:rsidR="00F6124C" w:rsidRPr="001A3A16" w:rsidTr="00687FC3">
        <w:tc>
          <w:tcPr>
            <w:tcW w:w="2518" w:type="dxa"/>
            <w:shd w:val="clear" w:color="auto" w:fill="auto"/>
          </w:tcPr>
          <w:p w:rsidR="00F6124C" w:rsidRPr="001A3A16" w:rsidRDefault="00F6124C" w:rsidP="001A3A16">
            <w:pPr>
              <w:ind w:right="-108"/>
              <w:jc w:val="both"/>
              <w:rPr>
                <w:sz w:val="16"/>
                <w:szCs w:val="16"/>
              </w:rPr>
            </w:pPr>
            <w:r w:rsidRPr="001A3A16">
              <w:rPr>
                <w:sz w:val="16"/>
                <w:szCs w:val="16"/>
              </w:rPr>
              <w:t>Иванова И.М.</w:t>
            </w:r>
          </w:p>
        </w:tc>
        <w:tc>
          <w:tcPr>
            <w:tcW w:w="8255" w:type="dxa"/>
            <w:shd w:val="clear" w:color="auto" w:fill="auto"/>
          </w:tcPr>
          <w:p w:rsidR="00F6124C" w:rsidRPr="001A3A16" w:rsidRDefault="00F6124C" w:rsidP="001A3A16">
            <w:pPr>
              <w:ind w:left="-108" w:right="-1"/>
              <w:jc w:val="both"/>
              <w:rPr>
                <w:sz w:val="16"/>
                <w:szCs w:val="16"/>
              </w:rPr>
            </w:pPr>
            <w:r w:rsidRPr="001A3A16">
              <w:rPr>
                <w:sz w:val="16"/>
                <w:szCs w:val="16"/>
              </w:rPr>
              <w:t>-начальник отделения полиции МО МВД России «</w:t>
            </w:r>
            <w:proofErr w:type="spellStart"/>
            <w:r w:rsidRPr="001A3A16">
              <w:rPr>
                <w:sz w:val="16"/>
                <w:szCs w:val="16"/>
              </w:rPr>
              <w:t>Боровичский</w:t>
            </w:r>
            <w:proofErr w:type="spellEnd"/>
            <w:r w:rsidRPr="001A3A16">
              <w:rPr>
                <w:sz w:val="16"/>
                <w:szCs w:val="16"/>
              </w:rPr>
              <w:t>» (по согласованию)</w:t>
            </w:r>
          </w:p>
        </w:tc>
      </w:tr>
      <w:tr w:rsidR="00F6124C" w:rsidRPr="001A3A16" w:rsidTr="00687FC3">
        <w:tc>
          <w:tcPr>
            <w:tcW w:w="2518" w:type="dxa"/>
            <w:shd w:val="clear" w:color="auto" w:fill="auto"/>
          </w:tcPr>
          <w:p w:rsidR="00F6124C" w:rsidRPr="001A3A16" w:rsidRDefault="00F6124C" w:rsidP="001A3A16">
            <w:pPr>
              <w:ind w:right="-108"/>
              <w:jc w:val="both"/>
              <w:rPr>
                <w:sz w:val="16"/>
                <w:szCs w:val="16"/>
              </w:rPr>
            </w:pPr>
            <w:r w:rsidRPr="001A3A16">
              <w:rPr>
                <w:sz w:val="16"/>
                <w:szCs w:val="16"/>
              </w:rPr>
              <w:t>Кармазинов Ю.Н.</w:t>
            </w:r>
          </w:p>
        </w:tc>
        <w:tc>
          <w:tcPr>
            <w:tcW w:w="8255" w:type="dxa"/>
            <w:shd w:val="clear" w:color="auto" w:fill="auto"/>
          </w:tcPr>
          <w:p w:rsidR="00F6124C" w:rsidRPr="001A3A16" w:rsidRDefault="00F6124C" w:rsidP="001A3A16">
            <w:pPr>
              <w:ind w:left="-108" w:right="-1"/>
              <w:jc w:val="both"/>
              <w:rPr>
                <w:sz w:val="16"/>
                <w:szCs w:val="16"/>
              </w:rPr>
            </w:pPr>
            <w:r w:rsidRPr="001A3A16">
              <w:rPr>
                <w:sz w:val="16"/>
                <w:szCs w:val="16"/>
              </w:rPr>
              <w:t>-председатель территориальной избирательной комиссии Любытинского муниципального района (по согласованию)</w:t>
            </w:r>
          </w:p>
        </w:tc>
      </w:tr>
      <w:tr w:rsidR="00F6124C" w:rsidRPr="001A3A16" w:rsidTr="00687FC3">
        <w:tc>
          <w:tcPr>
            <w:tcW w:w="2518" w:type="dxa"/>
            <w:shd w:val="clear" w:color="auto" w:fill="auto"/>
          </w:tcPr>
          <w:p w:rsidR="00F6124C" w:rsidRPr="001A3A16" w:rsidRDefault="00F6124C" w:rsidP="001A3A16">
            <w:pPr>
              <w:ind w:right="-108"/>
              <w:jc w:val="both"/>
              <w:rPr>
                <w:sz w:val="16"/>
                <w:szCs w:val="16"/>
              </w:rPr>
            </w:pPr>
            <w:proofErr w:type="spellStart"/>
            <w:r w:rsidRPr="001A3A16">
              <w:rPr>
                <w:sz w:val="16"/>
                <w:szCs w:val="16"/>
              </w:rPr>
              <w:lastRenderedPageBreak/>
              <w:t>Кармазинова</w:t>
            </w:r>
            <w:proofErr w:type="spellEnd"/>
            <w:r w:rsidRPr="001A3A16">
              <w:rPr>
                <w:sz w:val="16"/>
                <w:szCs w:val="16"/>
              </w:rPr>
              <w:t xml:space="preserve"> К.В.</w:t>
            </w:r>
          </w:p>
        </w:tc>
        <w:tc>
          <w:tcPr>
            <w:tcW w:w="8255" w:type="dxa"/>
            <w:shd w:val="clear" w:color="auto" w:fill="auto"/>
          </w:tcPr>
          <w:p w:rsidR="00F6124C" w:rsidRPr="001A3A16" w:rsidRDefault="00F6124C" w:rsidP="001A3A16">
            <w:pPr>
              <w:ind w:left="-108" w:right="-1"/>
              <w:jc w:val="both"/>
              <w:rPr>
                <w:sz w:val="16"/>
                <w:szCs w:val="16"/>
              </w:rPr>
            </w:pPr>
            <w:r w:rsidRPr="001A3A16">
              <w:rPr>
                <w:sz w:val="16"/>
                <w:szCs w:val="16"/>
              </w:rPr>
              <w:t>-председатель комитета культуры, спорта и туризма Администрации муниципального района</w:t>
            </w:r>
          </w:p>
        </w:tc>
      </w:tr>
      <w:tr w:rsidR="00F6124C" w:rsidRPr="001A3A16" w:rsidTr="00687FC3">
        <w:tc>
          <w:tcPr>
            <w:tcW w:w="2518" w:type="dxa"/>
            <w:shd w:val="clear" w:color="auto" w:fill="auto"/>
          </w:tcPr>
          <w:p w:rsidR="00F6124C" w:rsidRPr="001A3A16" w:rsidRDefault="00F6124C" w:rsidP="001A3A16">
            <w:pPr>
              <w:ind w:right="-108"/>
              <w:jc w:val="both"/>
              <w:rPr>
                <w:sz w:val="16"/>
                <w:szCs w:val="16"/>
              </w:rPr>
            </w:pPr>
            <w:r w:rsidRPr="001A3A16">
              <w:rPr>
                <w:sz w:val="16"/>
                <w:szCs w:val="16"/>
              </w:rPr>
              <w:t>Круглова Т.С.</w:t>
            </w:r>
          </w:p>
        </w:tc>
        <w:tc>
          <w:tcPr>
            <w:tcW w:w="8255" w:type="dxa"/>
            <w:shd w:val="clear" w:color="auto" w:fill="auto"/>
          </w:tcPr>
          <w:p w:rsidR="00F6124C" w:rsidRPr="001A3A16" w:rsidRDefault="00F6124C" w:rsidP="001A3A16">
            <w:pPr>
              <w:ind w:left="-108" w:right="-1"/>
              <w:jc w:val="both"/>
              <w:rPr>
                <w:sz w:val="16"/>
                <w:szCs w:val="16"/>
              </w:rPr>
            </w:pPr>
            <w:r w:rsidRPr="001A3A16">
              <w:rPr>
                <w:sz w:val="16"/>
                <w:szCs w:val="16"/>
              </w:rPr>
              <w:t xml:space="preserve">-председатель </w:t>
            </w:r>
            <w:proofErr w:type="spellStart"/>
            <w:r w:rsidRPr="001A3A16">
              <w:rPr>
                <w:sz w:val="16"/>
                <w:szCs w:val="16"/>
              </w:rPr>
              <w:t>Любытинской</w:t>
            </w:r>
            <w:proofErr w:type="spellEnd"/>
            <w:r w:rsidRPr="001A3A16">
              <w:rPr>
                <w:sz w:val="16"/>
                <w:szCs w:val="16"/>
              </w:rPr>
              <w:t xml:space="preserve"> районной общественной организации ветеранов (пенсионеров) войны, </w:t>
            </w:r>
            <w:proofErr w:type="gramStart"/>
            <w:r w:rsidRPr="001A3A16">
              <w:rPr>
                <w:sz w:val="16"/>
                <w:szCs w:val="16"/>
              </w:rPr>
              <w:t>труда,  Вооруженных</w:t>
            </w:r>
            <w:proofErr w:type="gramEnd"/>
            <w:r w:rsidRPr="001A3A16">
              <w:rPr>
                <w:sz w:val="16"/>
                <w:szCs w:val="16"/>
              </w:rPr>
              <w:t xml:space="preserve"> Сил и правоохранительных органов (по согласованию)</w:t>
            </w:r>
          </w:p>
        </w:tc>
      </w:tr>
      <w:tr w:rsidR="00F6124C" w:rsidRPr="001A3A16" w:rsidTr="00687FC3">
        <w:tc>
          <w:tcPr>
            <w:tcW w:w="2518" w:type="dxa"/>
            <w:shd w:val="clear" w:color="auto" w:fill="auto"/>
          </w:tcPr>
          <w:p w:rsidR="00F6124C" w:rsidRPr="001A3A16" w:rsidRDefault="00F6124C" w:rsidP="001A3A16">
            <w:pPr>
              <w:ind w:right="-108"/>
              <w:jc w:val="both"/>
              <w:rPr>
                <w:sz w:val="16"/>
                <w:szCs w:val="16"/>
              </w:rPr>
            </w:pPr>
            <w:r w:rsidRPr="001A3A16">
              <w:rPr>
                <w:sz w:val="16"/>
                <w:szCs w:val="16"/>
              </w:rPr>
              <w:t>Матвеева С.В.</w:t>
            </w:r>
          </w:p>
        </w:tc>
        <w:tc>
          <w:tcPr>
            <w:tcW w:w="8255" w:type="dxa"/>
            <w:shd w:val="clear" w:color="auto" w:fill="auto"/>
          </w:tcPr>
          <w:p w:rsidR="00F6124C" w:rsidRPr="001A3A16" w:rsidRDefault="00F6124C" w:rsidP="001A3A16">
            <w:pPr>
              <w:ind w:left="-108" w:right="-1"/>
              <w:jc w:val="both"/>
              <w:rPr>
                <w:sz w:val="16"/>
                <w:szCs w:val="16"/>
              </w:rPr>
            </w:pPr>
            <w:r w:rsidRPr="001A3A16">
              <w:rPr>
                <w:sz w:val="16"/>
                <w:szCs w:val="16"/>
              </w:rPr>
              <w:t>-первый заместитель Главы администрации муници</w:t>
            </w:r>
            <w:r w:rsidR="00687FC3" w:rsidRPr="001A3A16">
              <w:rPr>
                <w:sz w:val="16"/>
                <w:szCs w:val="16"/>
              </w:rPr>
              <w:t>паль</w:t>
            </w:r>
            <w:r w:rsidRPr="001A3A16">
              <w:rPr>
                <w:sz w:val="16"/>
                <w:szCs w:val="16"/>
              </w:rPr>
              <w:t>ного района</w:t>
            </w:r>
          </w:p>
        </w:tc>
      </w:tr>
      <w:tr w:rsidR="00F6124C" w:rsidRPr="001A3A16" w:rsidTr="00687FC3">
        <w:tc>
          <w:tcPr>
            <w:tcW w:w="2518" w:type="dxa"/>
            <w:shd w:val="clear" w:color="auto" w:fill="auto"/>
          </w:tcPr>
          <w:p w:rsidR="00F6124C" w:rsidRPr="001A3A16" w:rsidRDefault="00F6124C" w:rsidP="001A3A16">
            <w:pPr>
              <w:ind w:right="-108"/>
              <w:jc w:val="both"/>
              <w:rPr>
                <w:sz w:val="16"/>
                <w:szCs w:val="16"/>
              </w:rPr>
            </w:pPr>
            <w:r w:rsidRPr="001A3A16">
              <w:rPr>
                <w:sz w:val="16"/>
                <w:szCs w:val="16"/>
              </w:rPr>
              <w:t>Миронов А.Н.</w:t>
            </w:r>
          </w:p>
        </w:tc>
        <w:tc>
          <w:tcPr>
            <w:tcW w:w="8255" w:type="dxa"/>
            <w:shd w:val="clear" w:color="auto" w:fill="auto"/>
          </w:tcPr>
          <w:p w:rsidR="00F6124C" w:rsidRPr="001A3A16" w:rsidRDefault="00F6124C" w:rsidP="001A3A16">
            <w:pPr>
              <w:ind w:left="-108" w:right="-1"/>
              <w:jc w:val="both"/>
              <w:rPr>
                <w:sz w:val="16"/>
                <w:szCs w:val="16"/>
              </w:rPr>
            </w:pPr>
            <w:r w:rsidRPr="001A3A16">
              <w:rPr>
                <w:sz w:val="16"/>
                <w:szCs w:val="16"/>
              </w:rPr>
              <w:t>-Глава Любытинского сельского поселения (по согласованию)</w:t>
            </w:r>
          </w:p>
        </w:tc>
      </w:tr>
      <w:tr w:rsidR="00F6124C" w:rsidRPr="001A3A16" w:rsidTr="00687FC3">
        <w:tc>
          <w:tcPr>
            <w:tcW w:w="2518" w:type="dxa"/>
            <w:shd w:val="clear" w:color="auto" w:fill="auto"/>
          </w:tcPr>
          <w:p w:rsidR="00F6124C" w:rsidRPr="001A3A16" w:rsidRDefault="00F6124C" w:rsidP="001A3A16">
            <w:pPr>
              <w:ind w:right="-108"/>
              <w:jc w:val="both"/>
              <w:rPr>
                <w:sz w:val="16"/>
                <w:szCs w:val="16"/>
              </w:rPr>
            </w:pPr>
            <w:r w:rsidRPr="001A3A16">
              <w:rPr>
                <w:sz w:val="16"/>
                <w:szCs w:val="16"/>
              </w:rPr>
              <w:t>Новикова О.В.</w:t>
            </w:r>
          </w:p>
        </w:tc>
        <w:tc>
          <w:tcPr>
            <w:tcW w:w="8255" w:type="dxa"/>
            <w:shd w:val="clear" w:color="auto" w:fill="auto"/>
          </w:tcPr>
          <w:p w:rsidR="00F6124C" w:rsidRPr="001A3A16" w:rsidRDefault="00F6124C" w:rsidP="001A3A16">
            <w:pPr>
              <w:ind w:left="-108" w:right="-1"/>
              <w:jc w:val="both"/>
              <w:rPr>
                <w:sz w:val="16"/>
                <w:szCs w:val="16"/>
              </w:rPr>
            </w:pPr>
            <w:r w:rsidRPr="001A3A16">
              <w:rPr>
                <w:sz w:val="16"/>
                <w:szCs w:val="16"/>
              </w:rPr>
              <w:t xml:space="preserve">-председатель комитета финансов </w:t>
            </w:r>
            <w:proofErr w:type="gramStart"/>
            <w:r w:rsidRPr="001A3A16">
              <w:rPr>
                <w:sz w:val="16"/>
                <w:szCs w:val="16"/>
              </w:rPr>
              <w:t>Администрации  муниципального</w:t>
            </w:r>
            <w:proofErr w:type="gramEnd"/>
            <w:r w:rsidRPr="001A3A16">
              <w:rPr>
                <w:sz w:val="16"/>
                <w:szCs w:val="16"/>
              </w:rPr>
              <w:t xml:space="preserve">  района</w:t>
            </w:r>
          </w:p>
        </w:tc>
      </w:tr>
      <w:tr w:rsidR="00F6124C" w:rsidRPr="001A3A16" w:rsidTr="00687FC3">
        <w:tc>
          <w:tcPr>
            <w:tcW w:w="2518" w:type="dxa"/>
            <w:shd w:val="clear" w:color="auto" w:fill="auto"/>
          </w:tcPr>
          <w:p w:rsidR="00F6124C" w:rsidRPr="001A3A16" w:rsidRDefault="00F6124C" w:rsidP="001A3A16">
            <w:pPr>
              <w:ind w:right="-108"/>
              <w:jc w:val="both"/>
              <w:rPr>
                <w:sz w:val="16"/>
                <w:szCs w:val="16"/>
              </w:rPr>
            </w:pPr>
            <w:r w:rsidRPr="001A3A16">
              <w:rPr>
                <w:sz w:val="16"/>
                <w:szCs w:val="16"/>
              </w:rPr>
              <w:t>Огородник Н.Г.</w:t>
            </w:r>
          </w:p>
        </w:tc>
        <w:tc>
          <w:tcPr>
            <w:tcW w:w="8255" w:type="dxa"/>
            <w:shd w:val="clear" w:color="auto" w:fill="auto"/>
          </w:tcPr>
          <w:p w:rsidR="00F6124C" w:rsidRPr="001A3A16" w:rsidRDefault="00F6124C" w:rsidP="001A3A16">
            <w:pPr>
              <w:ind w:left="-108" w:right="-1"/>
              <w:jc w:val="both"/>
              <w:rPr>
                <w:sz w:val="16"/>
                <w:szCs w:val="16"/>
              </w:rPr>
            </w:pPr>
            <w:r w:rsidRPr="001A3A16">
              <w:rPr>
                <w:sz w:val="16"/>
                <w:szCs w:val="16"/>
              </w:rPr>
              <w:t xml:space="preserve">-начальник отдела экономики, потребительского </w:t>
            </w:r>
            <w:proofErr w:type="gramStart"/>
            <w:r w:rsidRPr="001A3A16">
              <w:rPr>
                <w:sz w:val="16"/>
                <w:szCs w:val="16"/>
              </w:rPr>
              <w:t>рынка  и</w:t>
            </w:r>
            <w:proofErr w:type="gramEnd"/>
            <w:r w:rsidRPr="001A3A16">
              <w:rPr>
                <w:sz w:val="16"/>
                <w:szCs w:val="16"/>
              </w:rPr>
              <w:t xml:space="preserve"> сельского хозяйства комитета инвестиционной политики Администрации муниципального района</w:t>
            </w:r>
          </w:p>
        </w:tc>
      </w:tr>
      <w:tr w:rsidR="00F6124C" w:rsidRPr="001A3A16" w:rsidTr="00687FC3">
        <w:tc>
          <w:tcPr>
            <w:tcW w:w="2518" w:type="dxa"/>
            <w:shd w:val="clear" w:color="auto" w:fill="auto"/>
          </w:tcPr>
          <w:p w:rsidR="00F6124C" w:rsidRPr="001A3A16" w:rsidRDefault="00F6124C" w:rsidP="001A3A16">
            <w:pPr>
              <w:ind w:right="-108"/>
              <w:jc w:val="both"/>
              <w:rPr>
                <w:sz w:val="16"/>
                <w:szCs w:val="16"/>
              </w:rPr>
            </w:pPr>
            <w:r w:rsidRPr="001A3A16">
              <w:rPr>
                <w:sz w:val="16"/>
                <w:szCs w:val="16"/>
              </w:rPr>
              <w:t>Попова С.А.</w:t>
            </w:r>
          </w:p>
        </w:tc>
        <w:tc>
          <w:tcPr>
            <w:tcW w:w="8255" w:type="dxa"/>
            <w:shd w:val="clear" w:color="auto" w:fill="auto"/>
          </w:tcPr>
          <w:p w:rsidR="00F6124C" w:rsidRPr="001A3A16" w:rsidRDefault="00F6124C" w:rsidP="001A3A16">
            <w:pPr>
              <w:ind w:left="-108" w:right="-1"/>
              <w:jc w:val="both"/>
              <w:rPr>
                <w:sz w:val="16"/>
                <w:szCs w:val="16"/>
              </w:rPr>
            </w:pPr>
            <w:r w:rsidRPr="001A3A16">
              <w:rPr>
                <w:sz w:val="16"/>
                <w:szCs w:val="16"/>
              </w:rPr>
              <w:t>-</w:t>
            </w:r>
            <w:proofErr w:type="gramStart"/>
            <w:r w:rsidRPr="001A3A16">
              <w:rPr>
                <w:sz w:val="16"/>
                <w:szCs w:val="16"/>
              </w:rPr>
              <w:t>начальник  отдела</w:t>
            </w:r>
            <w:proofErr w:type="gramEnd"/>
            <w:r w:rsidRPr="001A3A16">
              <w:rPr>
                <w:sz w:val="16"/>
                <w:szCs w:val="16"/>
              </w:rPr>
              <w:t xml:space="preserve"> имущественных отношений комитета инвестиционной политики  Администрации муниципального района</w:t>
            </w:r>
          </w:p>
        </w:tc>
      </w:tr>
      <w:tr w:rsidR="00F6124C" w:rsidRPr="001A3A16" w:rsidTr="00687FC3">
        <w:tc>
          <w:tcPr>
            <w:tcW w:w="2518" w:type="dxa"/>
            <w:shd w:val="clear" w:color="auto" w:fill="auto"/>
          </w:tcPr>
          <w:p w:rsidR="00F6124C" w:rsidRPr="001A3A16" w:rsidRDefault="00F6124C" w:rsidP="001A3A16">
            <w:pPr>
              <w:ind w:right="-108"/>
              <w:jc w:val="both"/>
              <w:rPr>
                <w:sz w:val="16"/>
                <w:szCs w:val="16"/>
              </w:rPr>
            </w:pPr>
            <w:proofErr w:type="spellStart"/>
            <w:r w:rsidRPr="001A3A16">
              <w:rPr>
                <w:sz w:val="16"/>
                <w:szCs w:val="16"/>
              </w:rPr>
              <w:t>Сивец</w:t>
            </w:r>
            <w:proofErr w:type="spellEnd"/>
            <w:r w:rsidRPr="001A3A16">
              <w:rPr>
                <w:sz w:val="16"/>
                <w:szCs w:val="16"/>
              </w:rPr>
              <w:t xml:space="preserve"> С.Н.</w:t>
            </w:r>
          </w:p>
        </w:tc>
        <w:tc>
          <w:tcPr>
            <w:tcW w:w="8255" w:type="dxa"/>
            <w:shd w:val="clear" w:color="auto" w:fill="auto"/>
          </w:tcPr>
          <w:p w:rsidR="00F6124C" w:rsidRPr="001A3A16" w:rsidRDefault="00F6124C" w:rsidP="001A3A16">
            <w:pPr>
              <w:ind w:left="-108" w:right="-1"/>
              <w:jc w:val="both"/>
              <w:rPr>
                <w:sz w:val="16"/>
                <w:szCs w:val="16"/>
              </w:rPr>
            </w:pPr>
            <w:r w:rsidRPr="001A3A16">
              <w:rPr>
                <w:sz w:val="16"/>
                <w:szCs w:val="16"/>
              </w:rPr>
              <w:t>-заместитель Главы администрации муниципального района</w:t>
            </w:r>
          </w:p>
        </w:tc>
      </w:tr>
      <w:tr w:rsidR="00F6124C" w:rsidRPr="001A3A16" w:rsidTr="00687FC3">
        <w:tc>
          <w:tcPr>
            <w:tcW w:w="2518" w:type="dxa"/>
            <w:shd w:val="clear" w:color="auto" w:fill="auto"/>
          </w:tcPr>
          <w:p w:rsidR="00F6124C" w:rsidRPr="001A3A16" w:rsidRDefault="00F6124C" w:rsidP="001A3A16">
            <w:pPr>
              <w:ind w:right="-108"/>
              <w:jc w:val="both"/>
              <w:rPr>
                <w:sz w:val="16"/>
                <w:szCs w:val="16"/>
              </w:rPr>
            </w:pPr>
            <w:r w:rsidRPr="001A3A16">
              <w:rPr>
                <w:sz w:val="16"/>
                <w:szCs w:val="16"/>
              </w:rPr>
              <w:t>Соболева К.А.</w:t>
            </w:r>
          </w:p>
        </w:tc>
        <w:tc>
          <w:tcPr>
            <w:tcW w:w="8255" w:type="dxa"/>
            <w:shd w:val="clear" w:color="auto" w:fill="auto"/>
          </w:tcPr>
          <w:p w:rsidR="00F6124C" w:rsidRPr="001A3A16" w:rsidRDefault="00F6124C" w:rsidP="001A3A16">
            <w:pPr>
              <w:ind w:left="-108" w:right="-1"/>
              <w:jc w:val="both"/>
              <w:rPr>
                <w:sz w:val="16"/>
                <w:szCs w:val="16"/>
              </w:rPr>
            </w:pPr>
            <w:r w:rsidRPr="001A3A16">
              <w:rPr>
                <w:sz w:val="16"/>
                <w:szCs w:val="16"/>
              </w:rPr>
              <w:t>-главный редакто</w:t>
            </w:r>
            <w:r w:rsidR="00687FC3" w:rsidRPr="001A3A16">
              <w:rPr>
                <w:sz w:val="16"/>
                <w:szCs w:val="16"/>
              </w:rPr>
              <w:t xml:space="preserve">р районной газеты «Любытинские </w:t>
            </w:r>
            <w:r w:rsidRPr="001A3A16">
              <w:rPr>
                <w:sz w:val="16"/>
                <w:szCs w:val="16"/>
              </w:rPr>
              <w:t>вести» (по согласованию)</w:t>
            </w:r>
          </w:p>
        </w:tc>
      </w:tr>
    </w:tbl>
    <w:p w:rsidR="009B1D1D" w:rsidRPr="001A3A16" w:rsidRDefault="009B1D1D" w:rsidP="001A3A16">
      <w:pPr>
        <w:pStyle w:val="8"/>
        <w:ind w:right="-2"/>
        <w:jc w:val="center"/>
        <w:rPr>
          <w:rFonts w:ascii="Times New Roman" w:hAnsi="Times New Roman" w:cs="Times New Roman"/>
          <w:color w:val="000000"/>
          <w:sz w:val="16"/>
          <w:szCs w:val="16"/>
        </w:rPr>
      </w:pPr>
      <w:r w:rsidRPr="001A3A16">
        <w:rPr>
          <w:rFonts w:ascii="Times New Roman" w:hAnsi="Times New Roman" w:cs="Times New Roman"/>
          <w:color w:val="000000"/>
          <w:sz w:val="16"/>
          <w:szCs w:val="16"/>
        </w:rPr>
        <w:t>Администрация Любытинского муниципального района</w:t>
      </w:r>
    </w:p>
    <w:p w:rsidR="009B1D1D" w:rsidRPr="001A3A16" w:rsidRDefault="009B1D1D" w:rsidP="001A3A16">
      <w:pPr>
        <w:pStyle w:val="3"/>
        <w:jc w:val="center"/>
        <w:rPr>
          <w:b w:val="0"/>
          <w:color w:val="000000"/>
          <w:sz w:val="16"/>
          <w:szCs w:val="16"/>
        </w:rPr>
      </w:pPr>
      <w:r w:rsidRPr="001A3A16">
        <w:rPr>
          <w:b w:val="0"/>
          <w:color w:val="000000"/>
          <w:sz w:val="16"/>
          <w:szCs w:val="16"/>
        </w:rPr>
        <w:t xml:space="preserve">  Р А С П О Р Я Ж Е Н И Е</w:t>
      </w:r>
    </w:p>
    <w:p w:rsidR="009B1D1D" w:rsidRPr="001A3A16" w:rsidRDefault="009B1D1D" w:rsidP="001A3A16">
      <w:pPr>
        <w:ind w:right="-510"/>
        <w:jc w:val="center"/>
        <w:rPr>
          <w:color w:val="000000"/>
          <w:sz w:val="16"/>
          <w:szCs w:val="16"/>
        </w:rPr>
      </w:pPr>
      <w:r w:rsidRPr="001A3A16">
        <w:rPr>
          <w:color w:val="000000"/>
          <w:sz w:val="16"/>
          <w:szCs w:val="16"/>
        </w:rPr>
        <w:t>от 31.07.2019 № 354-рг</w:t>
      </w:r>
    </w:p>
    <w:p w:rsidR="009B1D1D" w:rsidRPr="001A3A16" w:rsidRDefault="009B1D1D" w:rsidP="001A3A16">
      <w:pPr>
        <w:ind w:right="-510"/>
        <w:jc w:val="center"/>
        <w:rPr>
          <w:color w:val="000000"/>
          <w:sz w:val="16"/>
          <w:szCs w:val="16"/>
        </w:rPr>
      </w:pPr>
      <w:r w:rsidRPr="001A3A16">
        <w:rPr>
          <w:color w:val="000000"/>
          <w:sz w:val="16"/>
          <w:szCs w:val="16"/>
        </w:rPr>
        <w:t>р.п.Любытино</w:t>
      </w:r>
    </w:p>
    <w:p w:rsidR="009B1D1D" w:rsidRPr="001A3A16" w:rsidRDefault="009B1D1D" w:rsidP="001A3A16">
      <w:pPr>
        <w:ind w:right="-510"/>
        <w:jc w:val="center"/>
        <w:rPr>
          <w:sz w:val="16"/>
          <w:szCs w:val="16"/>
        </w:rPr>
      </w:pPr>
      <w:r w:rsidRPr="001A3A16">
        <w:rPr>
          <w:sz w:val="16"/>
          <w:szCs w:val="16"/>
        </w:rPr>
        <w:t>Об определении мест размещения печатного агитационного материала на территории Любытинского муниципального района</w:t>
      </w:r>
    </w:p>
    <w:p w:rsidR="009B1D1D" w:rsidRPr="001A3A16" w:rsidRDefault="009B1D1D" w:rsidP="001A3A16">
      <w:pPr>
        <w:jc w:val="both"/>
        <w:rPr>
          <w:sz w:val="16"/>
          <w:szCs w:val="16"/>
        </w:rPr>
      </w:pPr>
      <w:r w:rsidRPr="001A3A16">
        <w:rPr>
          <w:sz w:val="16"/>
          <w:szCs w:val="16"/>
        </w:rPr>
        <w:tab/>
        <w:t xml:space="preserve">В соответствии с Указом Губернатора Новгородской области от 15.07.2019 № 330 «О мерах по оказанию содействия избирательным комиссиям в организационно-техническом обеспечении подготовки и проведения дополнительных выборов депутата Государственной Думы Федерального собрания Российской Федерации седьмого созыва, дополнительных выборов депутата Новгородской областной Думы шестого созыва, выборов в органы местного самоуправления Новгородской области»,  в целях содействия зарегистрированным кандидатам, избирательным объединениям (политическим партиям) при проведении агитационных  мероприятий: </w:t>
      </w:r>
    </w:p>
    <w:p w:rsidR="009B1D1D" w:rsidRPr="001A3A16" w:rsidRDefault="009B1D1D" w:rsidP="001A3A16">
      <w:pPr>
        <w:ind w:firstLine="720"/>
        <w:jc w:val="both"/>
        <w:rPr>
          <w:sz w:val="16"/>
          <w:szCs w:val="16"/>
        </w:rPr>
      </w:pPr>
      <w:r w:rsidRPr="001A3A16">
        <w:rPr>
          <w:sz w:val="16"/>
          <w:szCs w:val="16"/>
        </w:rPr>
        <w:t>1. Определить места для размещения печатных агитационных материалов на территории Любытинского муниципального района в соответствии с прилагаемым перечнем.</w:t>
      </w:r>
    </w:p>
    <w:p w:rsidR="009B1D1D" w:rsidRPr="001A3A16" w:rsidRDefault="009B1D1D" w:rsidP="001A3A16">
      <w:pPr>
        <w:jc w:val="both"/>
        <w:rPr>
          <w:sz w:val="16"/>
          <w:szCs w:val="16"/>
        </w:rPr>
      </w:pPr>
      <w:r w:rsidRPr="001A3A16">
        <w:rPr>
          <w:sz w:val="16"/>
          <w:szCs w:val="16"/>
        </w:rPr>
        <w:tab/>
        <w:t>2. Опубликовать распоряжение в районной газете «Любытинские вести», на официальном сайте Администрации муниципального района в информационно-телекоммуникационной сети «Интернет».</w:t>
      </w:r>
    </w:p>
    <w:p w:rsidR="009B1D1D" w:rsidRPr="001A3A16" w:rsidRDefault="009B1D1D" w:rsidP="001A3A16">
      <w:pPr>
        <w:ind w:right="-510"/>
        <w:jc w:val="both"/>
        <w:rPr>
          <w:sz w:val="16"/>
          <w:szCs w:val="16"/>
        </w:rPr>
      </w:pPr>
      <w:r w:rsidRPr="001A3A16">
        <w:rPr>
          <w:sz w:val="16"/>
          <w:szCs w:val="16"/>
        </w:rPr>
        <w:t>Глава</w:t>
      </w:r>
    </w:p>
    <w:p w:rsidR="009B1D1D" w:rsidRPr="001A3A16" w:rsidRDefault="009B1D1D" w:rsidP="001A3A16">
      <w:pPr>
        <w:ind w:right="-510"/>
        <w:jc w:val="both"/>
        <w:rPr>
          <w:sz w:val="16"/>
          <w:szCs w:val="16"/>
        </w:rPr>
      </w:pPr>
      <w:r w:rsidRPr="001A3A16">
        <w:rPr>
          <w:sz w:val="16"/>
          <w:szCs w:val="16"/>
        </w:rPr>
        <w:t>муниципального района                                                 А.А.Устинов</w:t>
      </w:r>
    </w:p>
    <w:p w:rsidR="009B1D1D" w:rsidRPr="001A3A16" w:rsidRDefault="009B1D1D" w:rsidP="001A3A16">
      <w:pPr>
        <w:ind w:right="-1"/>
        <w:jc w:val="center"/>
        <w:rPr>
          <w:sz w:val="16"/>
          <w:szCs w:val="16"/>
        </w:rPr>
      </w:pPr>
      <w:r w:rsidRPr="001A3A16">
        <w:rPr>
          <w:sz w:val="16"/>
          <w:szCs w:val="16"/>
        </w:rPr>
        <w:t xml:space="preserve">                                                              Утвержден</w:t>
      </w:r>
    </w:p>
    <w:p w:rsidR="009B1D1D" w:rsidRPr="001A3A16" w:rsidRDefault="009B1D1D" w:rsidP="001A3A16">
      <w:pPr>
        <w:ind w:right="-1"/>
        <w:jc w:val="center"/>
        <w:rPr>
          <w:sz w:val="16"/>
          <w:szCs w:val="16"/>
        </w:rPr>
      </w:pPr>
      <w:r w:rsidRPr="001A3A16">
        <w:rPr>
          <w:sz w:val="16"/>
          <w:szCs w:val="16"/>
        </w:rPr>
        <w:t xml:space="preserve">                                                                   распоряжением Администрации</w:t>
      </w:r>
    </w:p>
    <w:p w:rsidR="009B1D1D" w:rsidRPr="001A3A16" w:rsidRDefault="009B1D1D" w:rsidP="001A3A16">
      <w:pPr>
        <w:ind w:right="-1"/>
        <w:jc w:val="center"/>
        <w:rPr>
          <w:sz w:val="16"/>
          <w:szCs w:val="16"/>
        </w:rPr>
      </w:pPr>
      <w:r w:rsidRPr="001A3A16">
        <w:rPr>
          <w:sz w:val="16"/>
          <w:szCs w:val="16"/>
        </w:rPr>
        <w:t xml:space="preserve">                                                                   муниципального района</w:t>
      </w:r>
    </w:p>
    <w:p w:rsidR="009B1D1D" w:rsidRPr="001A3A16" w:rsidRDefault="009B1D1D" w:rsidP="001A3A16">
      <w:pPr>
        <w:ind w:right="-1"/>
        <w:jc w:val="center"/>
        <w:rPr>
          <w:sz w:val="16"/>
          <w:szCs w:val="16"/>
        </w:rPr>
      </w:pPr>
      <w:r w:rsidRPr="001A3A16">
        <w:rPr>
          <w:sz w:val="16"/>
          <w:szCs w:val="16"/>
        </w:rPr>
        <w:t xml:space="preserve">                                                                   от 31.07.2019 № 354-рг</w:t>
      </w:r>
    </w:p>
    <w:p w:rsidR="009B1D1D" w:rsidRPr="001A3A16" w:rsidRDefault="009B1D1D" w:rsidP="001A3A16">
      <w:pPr>
        <w:ind w:right="-57"/>
        <w:jc w:val="center"/>
        <w:rPr>
          <w:sz w:val="16"/>
          <w:szCs w:val="16"/>
        </w:rPr>
      </w:pPr>
      <w:r w:rsidRPr="001A3A16">
        <w:rPr>
          <w:sz w:val="16"/>
          <w:szCs w:val="16"/>
        </w:rPr>
        <w:t>П Е Р Е Ч Е Н Ь</w:t>
      </w:r>
    </w:p>
    <w:p w:rsidR="009B1D1D" w:rsidRPr="001A3A16" w:rsidRDefault="009B1D1D" w:rsidP="001A3A16">
      <w:pPr>
        <w:ind w:right="-57"/>
        <w:jc w:val="center"/>
        <w:rPr>
          <w:sz w:val="16"/>
          <w:szCs w:val="16"/>
        </w:rPr>
      </w:pPr>
      <w:r w:rsidRPr="001A3A16">
        <w:rPr>
          <w:sz w:val="16"/>
          <w:szCs w:val="16"/>
        </w:rPr>
        <w:t>мест для размещения печатных агитационных материалов на территории Любытинского муниципального района</w:t>
      </w:r>
    </w:p>
    <w:tbl>
      <w:tblPr>
        <w:tblW w:w="0" w:type="auto"/>
        <w:tblLook w:val="01E0" w:firstRow="1" w:lastRow="1" w:firstColumn="1" w:lastColumn="1" w:noHBand="0" w:noVBand="0"/>
      </w:tblPr>
      <w:tblGrid>
        <w:gridCol w:w="2977"/>
        <w:gridCol w:w="5670"/>
        <w:gridCol w:w="811"/>
      </w:tblGrid>
      <w:tr w:rsidR="009B1D1D" w:rsidRPr="001A3A16" w:rsidTr="006033A4">
        <w:tc>
          <w:tcPr>
            <w:tcW w:w="2977" w:type="dxa"/>
            <w:tcBorders>
              <w:top w:val="single" w:sz="4" w:space="0" w:color="auto"/>
              <w:bottom w:val="single" w:sz="4" w:space="0" w:color="auto"/>
            </w:tcBorders>
            <w:shd w:val="clear" w:color="auto" w:fill="auto"/>
          </w:tcPr>
          <w:p w:rsidR="009B1D1D" w:rsidRPr="001A3A16" w:rsidRDefault="009B1D1D" w:rsidP="001A3A16">
            <w:pPr>
              <w:ind w:left="-142" w:right="-144"/>
              <w:jc w:val="center"/>
              <w:rPr>
                <w:sz w:val="16"/>
                <w:szCs w:val="16"/>
              </w:rPr>
            </w:pPr>
            <w:r w:rsidRPr="001A3A16">
              <w:rPr>
                <w:sz w:val="16"/>
                <w:szCs w:val="16"/>
              </w:rPr>
              <w:t xml:space="preserve">Наименование </w:t>
            </w:r>
          </w:p>
          <w:p w:rsidR="009B1D1D" w:rsidRPr="001A3A16" w:rsidRDefault="009B1D1D" w:rsidP="001A3A16">
            <w:pPr>
              <w:ind w:left="-142" w:right="-144"/>
              <w:jc w:val="center"/>
              <w:rPr>
                <w:sz w:val="16"/>
                <w:szCs w:val="16"/>
              </w:rPr>
            </w:pPr>
            <w:r w:rsidRPr="001A3A16">
              <w:rPr>
                <w:sz w:val="16"/>
                <w:szCs w:val="16"/>
              </w:rPr>
              <w:t>места, учреждения</w:t>
            </w:r>
          </w:p>
        </w:tc>
        <w:tc>
          <w:tcPr>
            <w:tcW w:w="5670" w:type="dxa"/>
            <w:tcBorders>
              <w:top w:val="single" w:sz="4" w:space="0" w:color="auto"/>
              <w:bottom w:val="single" w:sz="4" w:space="0" w:color="auto"/>
            </w:tcBorders>
            <w:shd w:val="clear" w:color="auto" w:fill="auto"/>
          </w:tcPr>
          <w:p w:rsidR="009B1D1D" w:rsidRPr="001A3A16" w:rsidRDefault="009B1D1D" w:rsidP="001A3A16">
            <w:pPr>
              <w:ind w:left="-142" w:right="-144"/>
              <w:jc w:val="center"/>
              <w:rPr>
                <w:sz w:val="16"/>
                <w:szCs w:val="16"/>
              </w:rPr>
            </w:pPr>
            <w:r w:rsidRPr="001A3A16">
              <w:rPr>
                <w:sz w:val="16"/>
                <w:szCs w:val="16"/>
              </w:rPr>
              <w:t xml:space="preserve">Место нахождения </w:t>
            </w:r>
          </w:p>
          <w:p w:rsidR="009B1D1D" w:rsidRPr="001A3A16" w:rsidRDefault="009B1D1D" w:rsidP="001A3A16">
            <w:pPr>
              <w:ind w:left="-142" w:right="-144"/>
              <w:jc w:val="center"/>
              <w:rPr>
                <w:sz w:val="16"/>
                <w:szCs w:val="16"/>
              </w:rPr>
            </w:pPr>
          </w:p>
        </w:tc>
        <w:tc>
          <w:tcPr>
            <w:tcW w:w="811" w:type="dxa"/>
            <w:tcBorders>
              <w:top w:val="single" w:sz="4" w:space="0" w:color="auto"/>
              <w:bottom w:val="single" w:sz="4" w:space="0" w:color="auto"/>
            </w:tcBorders>
            <w:shd w:val="clear" w:color="auto" w:fill="auto"/>
          </w:tcPr>
          <w:p w:rsidR="009B1D1D" w:rsidRPr="001A3A16" w:rsidRDefault="009B1D1D" w:rsidP="001A3A16">
            <w:pPr>
              <w:ind w:left="-142" w:right="-144"/>
              <w:jc w:val="center"/>
              <w:rPr>
                <w:sz w:val="16"/>
                <w:szCs w:val="16"/>
              </w:rPr>
            </w:pPr>
            <w:r w:rsidRPr="001A3A16">
              <w:rPr>
                <w:sz w:val="16"/>
                <w:szCs w:val="16"/>
              </w:rPr>
              <w:t>№ УИК</w:t>
            </w:r>
          </w:p>
        </w:tc>
      </w:tr>
      <w:tr w:rsidR="009B1D1D" w:rsidRPr="001A3A16" w:rsidTr="006033A4">
        <w:tc>
          <w:tcPr>
            <w:tcW w:w="2977" w:type="dxa"/>
            <w:shd w:val="clear" w:color="auto" w:fill="auto"/>
          </w:tcPr>
          <w:p w:rsidR="009B1D1D" w:rsidRPr="001A3A16" w:rsidRDefault="009B1D1D" w:rsidP="001A3A16">
            <w:pPr>
              <w:ind w:right="-144"/>
              <w:rPr>
                <w:sz w:val="16"/>
                <w:szCs w:val="16"/>
              </w:rPr>
            </w:pPr>
            <w:r w:rsidRPr="001A3A16">
              <w:rPr>
                <w:sz w:val="16"/>
                <w:szCs w:val="16"/>
              </w:rPr>
              <w:t>Доска объявлений</w:t>
            </w:r>
          </w:p>
        </w:tc>
        <w:tc>
          <w:tcPr>
            <w:tcW w:w="5670" w:type="dxa"/>
            <w:shd w:val="clear" w:color="auto" w:fill="auto"/>
          </w:tcPr>
          <w:p w:rsidR="009B1D1D" w:rsidRPr="001A3A16" w:rsidRDefault="009B1D1D" w:rsidP="001A3A16">
            <w:pPr>
              <w:ind w:left="-72" w:right="-144"/>
              <w:jc w:val="center"/>
              <w:rPr>
                <w:sz w:val="16"/>
                <w:szCs w:val="16"/>
              </w:rPr>
            </w:pPr>
            <w:proofErr w:type="spellStart"/>
            <w:r w:rsidRPr="001A3A16">
              <w:rPr>
                <w:sz w:val="16"/>
                <w:szCs w:val="16"/>
              </w:rPr>
              <w:t>с.Зарубино</w:t>
            </w:r>
            <w:proofErr w:type="spellEnd"/>
            <w:r w:rsidRPr="001A3A16">
              <w:rPr>
                <w:sz w:val="16"/>
                <w:szCs w:val="16"/>
              </w:rPr>
              <w:t>, улицы 1 Мая и</w:t>
            </w:r>
            <w:r w:rsidR="00CD3AE4" w:rsidRPr="001A3A16">
              <w:rPr>
                <w:sz w:val="16"/>
                <w:szCs w:val="16"/>
              </w:rPr>
              <w:t xml:space="preserve"> </w:t>
            </w:r>
            <w:r w:rsidRPr="001A3A16">
              <w:rPr>
                <w:sz w:val="16"/>
                <w:szCs w:val="16"/>
              </w:rPr>
              <w:t>Пролетарская</w:t>
            </w:r>
          </w:p>
        </w:tc>
        <w:tc>
          <w:tcPr>
            <w:tcW w:w="811" w:type="dxa"/>
            <w:shd w:val="clear" w:color="auto" w:fill="auto"/>
          </w:tcPr>
          <w:p w:rsidR="009B1D1D" w:rsidRPr="001A3A16" w:rsidRDefault="009B1D1D" w:rsidP="001A3A16">
            <w:pPr>
              <w:ind w:left="-72" w:right="-144"/>
              <w:jc w:val="center"/>
              <w:rPr>
                <w:sz w:val="16"/>
                <w:szCs w:val="16"/>
              </w:rPr>
            </w:pPr>
            <w:r w:rsidRPr="001A3A16">
              <w:rPr>
                <w:sz w:val="16"/>
                <w:szCs w:val="16"/>
              </w:rPr>
              <w:t>710</w:t>
            </w:r>
          </w:p>
        </w:tc>
      </w:tr>
      <w:tr w:rsidR="009B1D1D" w:rsidRPr="001A3A16" w:rsidTr="006033A4">
        <w:tc>
          <w:tcPr>
            <w:tcW w:w="2977" w:type="dxa"/>
            <w:shd w:val="clear" w:color="auto" w:fill="auto"/>
          </w:tcPr>
          <w:p w:rsidR="009B1D1D" w:rsidRPr="001A3A16" w:rsidRDefault="009B1D1D" w:rsidP="001A3A16">
            <w:pPr>
              <w:ind w:right="-144"/>
              <w:rPr>
                <w:sz w:val="16"/>
                <w:szCs w:val="16"/>
              </w:rPr>
            </w:pPr>
            <w:r w:rsidRPr="001A3A16">
              <w:rPr>
                <w:sz w:val="16"/>
                <w:szCs w:val="16"/>
              </w:rPr>
              <w:t>Доска объявлений</w:t>
            </w:r>
          </w:p>
        </w:tc>
        <w:tc>
          <w:tcPr>
            <w:tcW w:w="5670" w:type="dxa"/>
            <w:shd w:val="clear" w:color="auto" w:fill="auto"/>
          </w:tcPr>
          <w:p w:rsidR="009B1D1D" w:rsidRPr="001A3A16" w:rsidRDefault="009B1D1D" w:rsidP="001A3A16">
            <w:pPr>
              <w:ind w:left="-72" w:right="-144"/>
              <w:jc w:val="center"/>
              <w:rPr>
                <w:sz w:val="16"/>
                <w:szCs w:val="16"/>
              </w:rPr>
            </w:pPr>
            <w:r w:rsidRPr="001A3A16">
              <w:rPr>
                <w:sz w:val="16"/>
                <w:szCs w:val="16"/>
              </w:rPr>
              <w:t>р.п.Любытино, улицы Базарная,</w:t>
            </w:r>
            <w:r w:rsidR="00CD3AE4" w:rsidRPr="001A3A16">
              <w:rPr>
                <w:sz w:val="16"/>
                <w:szCs w:val="16"/>
              </w:rPr>
              <w:t xml:space="preserve"> </w:t>
            </w:r>
            <w:proofErr w:type="spellStart"/>
            <w:r w:rsidRPr="001A3A16">
              <w:rPr>
                <w:sz w:val="16"/>
                <w:szCs w:val="16"/>
              </w:rPr>
              <w:t>Боровичская</w:t>
            </w:r>
            <w:proofErr w:type="spellEnd"/>
            <w:r w:rsidRPr="001A3A16">
              <w:rPr>
                <w:sz w:val="16"/>
                <w:szCs w:val="16"/>
              </w:rPr>
              <w:t xml:space="preserve">, Пушкинская, </w:t>
            </w:r>
            <w:proofErr w:type="spellStart"/>
            <w:r w:rsidRPr="001A3A16">
              <w:rPr>
                <w:sz w:val="16"/>
                <w:szCs w:val="16"/>
              </w:rPr>
              <w:t>Льзичская</w:t>
            </w:r>
            <w:proofErr w:type="spellEnd"/>
            <w:r w:rsidRPr="001A3A16">
              <w:rPr>
                <w:sz w:val="16"/>
                <w:szCs w:val="16"/>
              </w:rPr>
              <w:t>, Советов</w:t>
            </w:r>
          </w:p>
        </w:tc>
        <w:tc>
          <w:tcPr>
            <w:tcW w:w="811" w:type="dxa"/>
            <w:shd w:val="clear" w:color="auto" w:fill="auto"/>
          </w:tcPr>
          <w:p w:rsidR="009B1D1D" w:rsidRPr="001A3A16" w:rsidRDefault="009B1D1D" w:rsidP="001A3A16">
            <w:pPr>
              <w:ind w:left="-72" w:right="-144"/>
              <w:jc w:val="center"/>
              <w:rPr>
                <w:sz w:val="16"/>
                <w:szCs w:val="16"/>
              </w:rPr>
            </w:pPr>
            <w:r w:rsidRPr="001A3A16">
              <w:rPr>
                <w:sz w:val="16"/>
                <w:szCs w:val="16"/>
              </w:rPr>
              <w:t>711, 703</w:t>
            </w:r>
          </w:p>
        </w:tc>
      </w:tr>
      <w:tr w:rsidR="009B1D1D" w:rsidRPr="001A3A16" w:rsidTr="006033A4">
        <w:tc>
          <w:tcPr>
            <w:tcW w:w="2977" w:type="dxa"/>
            <w:shd w:val="clear" w:color="auto" w:fill="auto"/>
          </w:tcPr>
          <w:p w:rsidR="009B1D1D" w:rsidRPr="001A3A16" w:rsidRDefault="009B1D1D" w:rsidP="001A3A16">
            <w:pPr>
              <w:ind w:right="-144"/>
              <w:rPr>
                <w:sz w:val="16"/>
                <w:szCs w:val="16"/>
              </w:rPr>
            </w:pPr>
            <w:r w:rsidRPr="001A3A16">
              <w:rPr>
                <w:sz w:val="16"/>
                <w:szCs w:val="16"/>
              </w:rPr>
              <w:t>Доска объявлений</w:t>
            </w:r>
          </w:p>
        </w:tc>
        <w:tc>
          <w:tcPr>
            <w:tcW w:w="5670" w:type="dxa"/>
            <w:shd w:val="clear" w:color="auto" w:fill="auto"/>
          </w:tcPr>
          <w:p w:rsidR="009B1D1D" w:rsidRPr="001A3A16" w:rsidRDefault="009B1D1D" w:rsidP="001A3A16">
            <w:pPr>
              <w:ind w:left="-72" w:right="-144"/>
              <w:jc w:val="center"/>
              <w:rPr>
                <w:sz w:val="16"/>
                <w:szCs w:val="16"/>
              </w:rPr>
            </w:pPr>
            <w:proofErr w:type="spellStart"/>
            <w:r w:rsidRPr="001A3A16">
              <w:rPr>
                <w:sz w:val="16"/>
                <w:szCs w:val="16"/>
              </w:rPr>
              <w:t>р.п.Неболчи</w:t>
            </w:r>
            <w:proofErr w:type="spellEnd"/>
            <w:r w:rsidRPr="001A3A16">
              <w:rPr>
                <w:sz w:val="16"/>
                <w:szCs w:val="16"/>
              </w:rPr>
              <w:t>, улицы Советская, Гагарина, Вокзальная, Лесная, Ленинградская, Школьная</w:t>
            </w:r>
          </w:p>
        </w:tc>
        <w:tc>
          <w:tcPr>
            <w:tcW w:w="811" w:type="dxa"/>
            <w:shd w:val="clear" w:color="auto" w:fill="auto"/>
          </w:tcPr>
          <w:p w:rsidR="009B1D1D" w:rsidRPr="001A3A16" w:rsidRDefault="009B1D1D" w:rsidP="001A3A16">
            <w:pPr>
              <w:ind w:left="-72" w:right="-144"/>
              <w:jc w:val="center"/>
              <w:rPr>
                <w:sz w:val="16"/>
                <w:szCs w:val="16"/>
              </w:rPr>
            </w:pPr>
            <w:r w:rsidRPr="001A3A16">
              <w:rPr>
                <w:sz w:val="16"/>
                <w:szCs w:val="16"/>
              </w:rPr>
              <w:t>715</w:t>
            </w:r>
          </w:p>
        </w:tc>
      </w:tr>
      <w:tr w:rsidR="009B1D1D" w:rsidRPr="001A3A16" w:rsidTr="006033A4">
        <w:tc>
          <w:tcPr>
            <w:tcW w:w="2977" w:type="dxa"/>
            <w:shd w:val="clear" w:color="auto" w:fill="auto"/>
          </w:tcPr>
          <w:p w:rsidR="009B1D1D" w:rsidRPr="001A3A16" w:rsidRDefault="009B1D1D" w:rsidP="001A3A16">
            <w:pPr>
              <w:ind w:right="-144"/>
              <w:rPr>
                <w:sz w:val="16"/>
                <w:szCs w:val="16"/>
              </w:rPr>
            </w:pPr>
            <w:r w:rsidRPr="001A3A16">
              <w:rPr>
                <w:sz w:val="16"/>
                <w:szCs w:val="16"/>
              </w:rPr>
              <w:t>Доска объявлений</w:t>
            </w:r>
          </w:p>
        </w:tc>
        <w:tc>
          <w:tcPr>
            <w:tcW w:w="5670" w:type="dxa"/>
            <w:shd w:val="clear" w:color="auto" w:fill="auto"/>
          </w:tcPr>
          <w:p w:rsidR="009B1D1D" w:rsidRPr="001A3A16" w:rsidRDefault="009B1D1D" w:rsidP="001A3A16">
            <w:pPr>
              <w:ind w:left="-72" w:right="-144"/>
              <w:jc w:val="center"/>
              <w:rPr>
                <w:sz w:val="16"/>
                <w:szCs w:val="16"/>
              </w:rPr>
            </w:pPr>
            <w:proofErr w:type="spellStart"/>
            <w:r w:rsidRPr="001A3A16">
              <w:rPr>
                <w:sz w:val="16"/>
                <w:szCs w:val="16"/>
              </w:rPr>
              <w:t>д.Бор</w:t>
            </w:r>
            <w:proofErr w:type="spellEnd"/>
          </w:p>
        </w:tc>
        <w:tc>
          <w:tcPr>
            <w:tcW w:w="811" w:type="dxa"/>
            <w:shd w:val="clear" w:color="auto" w:fill="auto"/>
          </w:tcPr>
          <w:p w:rsidR="009B1D1D" w:rsidRPr="001A3A16" w:rsidRDefault="009B1D1D" w:rsidP="001A3A16">
            <w:pPr>
              <w:ind w:left="-72" w:right="-144"/>
              <w:jc w:val="center"/>
              <w:rPr>
                <w:sz w:val="16"/>
                <w:szCs w:val="16"/>
              </w:rPr>
            </w:pPr>
            <w:r w:rsidRPr="001A3A16">
              <w:rPr>
                <w:sz w:val="16"/>
                <w:szCs w:val="16"/>
              </w:rPr>
              <w:t>708</w:t>
            </w:r>
          </w:p>
        </w:tc>
      </w:tr>
      <w:tr w:rsidR="009B1D1D" w:rsidRPr="001A3A16" w:rsidTr="006033A4">
        <w:tc>
          <w:tcPr>
            <w:tcW w:w="2977" w:type="dxa"/>
            <w:shd w:val="clear" w:color="auto" w:fill="auto"/>
          </w:tcPr>
          <w:p w:rsidR="009B1D1D" w:rsidRPr="001A3A16" w:rsidRDefault="009B1D1D" w:rsidP="001A3A16">
            <w:pPr>
              <w:ind w:right="-144"/>
              <w:rPr>
                <w:sz w:val="16"/>
                <w:szCs w:val="16"/>
              </w:rPr>
            </w:pPr>
            <w:r w:rsidRPr="001A3A16">
              <w:rPr>
                <w:sz w:val="16"/>
                <w:szCs w:val="16"/>
              </w:rPr>
              <w:t xml:space="preserve">Доска объявлений </w:t>
            </w:r>
          </w:p>
        </w:tc>
        <w:tc>
          <w:tcPr>
            <w:tcW w:w="5670" w:type="dxa"/>
            <w:shd w:val="clear" w:color="auto" w:fill="auto"/>
          </w:tcPr>
          <w:p w:rsidR="009B1D1D" w:rsidRPr="001A3A16" w:rsidRDefault="009B1D1D" w:rsidP="001A3A16">
            <w:pPr>
              <w:ind w:left="-72" w:right="-144"/>
              <w:jc w:val="center"/>
              <w:rPr>
                <w:sz w:val="16"/>
                <w:szCs w:val="16"/>
              </w:rPr>
            </w:pPr>
            <w:proofErr w:type="spellStart"/>
            <w:r w:rsidRPr="001A3A16">
              <w:rPr>
                <w:sz w:val="16"/>
                <w:szCs w:val="16"/>
              </w:rPr>
              <w:t>д.Ваган</w:t>
            </w:r>
            <w:proofErr w:type="spellEnd"/>
          </w:p>
        </w:tc>
        <w:tc>
          <w:tcPr>
            <w:tcW w:w="811" w:type="dxa"/>
            <w:shd w:val="clear" w:color="auto" w:fill="auto"/>
          </w:tcPr>
          <w:p w:rsidR="009B1D1D" w:rsidRPr="001A3A16" w:rsidRDefault="009B1D1D" w:rsidP="001A3A16">
            <w:pPr>
              <w:ind w:left="-72" w:right="-144"/>
              <w:jc w:val="center"/>
              <w:rPr>
                <w:sz w:val="16"/>
                <w:szCs w:val="16"/>
              </w:rPr>
            </w:pPr>
            <w:r w:rsidRPr="001A3A16">
              <w:rPr>
                <w:sz w:val="16"/>
                <w:szCs w:val="16"/>
              </w:rPr>
              <w:t>717</w:t>
            </w:r>
          </w:p>
        </w:tc>
      </w:tr>
      <w:tr w:rsidR="009B1D1D" w:rsidRPr="001A3A16" w:rsidTr="006033A4">
        <w:trPr>
          <w:trHeight w:val="114"/>
        </w:trPr>
        <w:tc>
          <w:tcPr>
            <w:tcW w:w="2977" w:type="dxa"/>
            <w:shd w:val="clear" w:color="auto" w:fill="auto"/>
          </w:tcPr>
          <w:p w:rsidR="009B1D1D" w:rsidRPr="001A3A16" w:rsidRDefault="009B1D1D" w:rsidP="001A3A16">
            <w:pPr>
              <w:ind w:right="-144"/>
              <w:rPr>
                <w:sz w:val="16"/>
                <w:szCs w:val="16"/>
              </w:rPr>
            </w:pPr>
            <w:r w:rsidRPr="001A3A16">
              <w:rPr>
                <w:sz w:val="16"/>
                <w:szCs w:val="16"/>
              </w:rPr>
              <w:t>Доска объявлений у здания магазина</w:t>
            </w:r>
          </w:p>
        </w:tc>
        <w:tc>
          <w:tcPr>
            <w:tcW w:w="5670" w:type="dxa"/>
            <w:shd w:val="clear" w:color="auto" w:fill="auto"/>
          </w:tcPr>
          <w:p w:rsidR="009B1D1D" w:rsidRPr="001A3A16" w:rsidRDefault="009B1D1D" w:rsidP="001A3A16">
            <w:pPr>
              <w:ind w:left="-72" w:right="-144"/>
              <w:jc w:val="center"/>
              <w:rPr>
                <w:sz w:val="16"/>
                <w:szCs w:val="16"/>
              </w:rPr>
            </w:pPr>
            <w:proofErr w:type="spellStart"/>
            <w:r w:rsidRPr="001A3A16">
              <w:rPr>
                <w:sz w:val="16"/>
                <w:szCs w:val="16"/>
              </w:rPr>
              <w:t>д.Водогон</w:t>
            </w:r>
            <w:proofErr w:type="spellEnd"/>
          </w:p>
        </w:tc>
        <w:tc>
          <w:tcPr>
            <w:tcW w:w="811" w:type="dxa"/>
            <w:shd w:val="clear" w:color="auto" w:fill="auto"/>
          </w:tcPr>
          <w:p w:rsidR="009B1D1D" w:rsidRPr="001A3A16" w:rsidRDefault="009B1D1D" w:rsidP="001A3A16">
            <w:pPr>
              <w:ind w:left="-72" w:right="-144"/>
              <w:jc w:val="center"/>
              <w:rPr>
                <w:sz w:val="16"/>
                <w:szCs w:val="16"/>
              </w:rPr>
            </w:pPr>
            <w:r w:rsidRPr="001A3A16">
              <w:rPr>
                <w:sz w:val="16"/>
                <w:szCs w:val="16"/>
              </w:rPr>
              <w:t>714</w:t>
            </w:r>
          </w:p>
        </w:tc>
      </w:tr>
      <w:tr w:rsidR="009B1D1D" w:rsidRPr="001A3A16" w:rsidTr="006033A4">
        <w:tc>
          <w:tcPr>
            <w:tcW w:w="2977" w:type="dxa"/>
            <w:shd w:val="clear" w:color="auto" w:fill="auto"/>
          </w:tcPr>
          <w:p w:rsidR="009B1D1D" w:rsidRPr="001A3A16" w:rsidRDefault="009B1D1D" w:rsidP="001A3A16">
            <w:pPr>
              <w:ind w:right="-144"/>
              <w:rPr>
                <w:sz w:val="16"/>
                <w:szCs w:val="16"/>
              </w:rPr>
            </w:pPr>
            <w:r w:rsidRPr="001A3A16">
              <w:rPr>
                <w:sz w:val="16"/>
                <w:szCs w:val="16"/>
              </w:rPr>
              <w:t xml:space="preserve">Доска </w:t>
            </w:r>
            <w:proofErr w:type="gramStart"/>
            <w:r w:rsidRPr="001A3A16">
              <w:rPr>
                <w:sz w:val="16"/>
                <w:szCs w:val="16"/>
              </w:rPr>
              <w:t>объявлений  около</w:t>
            </w:r>
            <w:proofErr w:type="gramEnd"/>
            <w:r w:rsidRPr="001A3A16">
              <w:rPr>
                <w:sz w:val="16"/>
                <w:szCs w:val="16"/>
              </w:rPr>
              <w:t xml:space="preserve">  здания </w:t>
            </w:r>
            <w:proofErr w:type="spellStart"/>
            <w:r w:rsidRPr="001A3A16">
              <w:rPr>
                <w:sz w:val="16"/>
                <w:szCs w:val="16"/>
              </w:rPr>
              <w:t>Дрегельского</w:t>
            </w:r>
            <w:proofErr w:type="spellEnd"/>
            <w:r w:rsidRPr="001A3A16">
              <w:rPr>
                <w:sz w:val="16"/>
                <w:szCs w:val="16"/>
              </w:rPr>
              <w:t xml:space="preserve"> территориального отдела</w:t>
            </w:r>
          </w:p>
        </w:tc>
        <w:tc>
          <w:tcPr>
            <w:tcW w:w="5670" w:type="dxa"/>
            <w:shd w:val="clear" w:color="auto" w:fill="auto"/>
          </w:tcPr>
          <w:p w:rsidR="009B1D1D" w:rsidRPr="001A3A16" w:rsidRDefault="009B1D1D" w:rsidP="001A3A16">
            <w:pPr>
              <w:ind w:left="-72" w:right="-144"/>
              <w:jc w:val="center"/>
              <w:rPr>
                <w:sz w:val="16"/>
                <w:szCs w:val="16"/>
              </w:rPr>
            </w:pPr>
            <w:proofErr w:type="spellStart"/>
            <w:r w:rsidRPr="001A3A16">
              <w:rPr>
                <w:sz w:val="16"/>
                <w:szCs w:val="16"/>
              </w:rPr>
              <w:t>д.Дрегли</w:t>
            </w:r>
            <w:proofErr w:type="spellEnd"/>
          </w:p>
        </w:tc>
        <w:tc>
          <w:tcPr>
            <w:tcW w:w="811" w:type="dxa"/>
            <w:shd w:val="clear" w:color="auto" w:fill="auto"/>
          </w:tcPr>
          <w:p w:rsidR="009B1D1D" w:rsidRPr="001A3A16" w:rsidRDefault="009B1D1D" w:rsidP="001A3A16">
            <w:pPr>
              <w:ind w:left="-72" w:right="-144"/>
              <w:jc w:val="center"/>
              <w:rPr>
                <w:sz w:val="16"/>
                <w:szCs w:val="16"/>
              </w:rPr>
            </w:pPr>
            <w:r w:rsidRPr="001A3A16">
              <w:rPr>
                <w:sz w:val="16"/>
                <w:szCs w:val="16"/>
              </w:rPr>
              <w:t>712</w:t>
            </w:r>
          </w:p>
        </w:tc>
      </w:tr>
      <w:tr w:rsidR="009B1D1D" w:rsidRPr="001A3A16" w:rsidTr="006033A4">
        <w:tc>
          <w:tcPr>
            <w:tcW w:w="2977" w:type="dxa"/>
            <w:shd w:val="clear" w:color="auto" w:fill="auto"/>
          </w:tcPr>
          <w:p w:rsidR="009B1D1D" w:rsidRPr="001A3A16" w:rsidRDefault="009B1D1D" w:rsidP="001A3A16">
            <w:pPr>
              <w:ind w:right="-144"/>
              <w:rPr>
                <w:sz w:val="16"/>
                <w:szCs w:val="16"/>
              </w:rPr>
            </w:pPr>
            <w:r w:rsidRPr="001A3A16">
              <w:rPr>
                <w:sz w:val="16"/>
                <w:szCs w:val="16"/>
              </w:rPr>
              <w:t xml:space="preserve">Информационный стенд около </w:t>
            </w:r>
            <w:proofErr w:type="spellStart"/>
            <w:r w:rsidRPr="001A3A16">
              <w:rPr>
                <w:sz w:val="16"/>
                <w:szCs w:val="16"/>
              </w:rPr>
              <w:t>Княжесельского</w:t>
            </w:r>
            <w:proofErr w:type="spellEnd"/>
            <w:r w:rsidRPr="001A3A16">
              <w:rPr>
                <w:sz w:val="16"/>
                <w:szCs w:val="16"/>
              </w:rPr>
              <w:t xml:space="preserve"> библиотечного филиала</w:t>
            </w:r>
          </w:p>
        </w:tc>
        <w:tc>
          <w:tcPr>
            <w:tcW w:w="5670" w:type="dxa"/>
            <w:shd w:val="clear" w:color="auto" w:fill="auto"/>
          </w:tcPr>
          <w:p w:rsidR="009B1D1D" w:rsidRPr="001A3A16" w:rsidRDefault="009B1D1D" w:rsidP="001A3A16">
            <w:pPr>
              <w:ind w:left="-72" w:right="-144"/>
              <w:jc w:val="center"/>
              <w:rPr>
                <w:sz w:val="16"/>
                <w:szCs w:val="16"/>
              </w:rPr>
            </w:pPr>
            <w:proofErr w:type="spellStart"/>
            <w:r w:rsidRPr="001A3A16">
              <w:rPr>
                <w:sz w:val="16"/>
                <w:szCs w:val="16"/>
              </w:rPr>
              <w:t>д.Большой</w:t>
            </w:r>
            <w:proofErr w:type="spellEnd"/>
            <w:r w:rsidRPr="001A3A16">
              <w:rPr>
                <w:sz w:val="16"/>
                <w:szCs w:val="16"/>
              </w:rPr>
              <w:t xml:space="preserve"> Городок</w:t>
            </w:r>
          </w:p>
        </w:tc>
        <w:tc>
          <w:tcPr>
            <w:tcW w:w="811" w:type="dxa"/>
            <w:shd w:val="clear" w:color="auto" w:fill="auto"/>
          </w:tcPr>
          <w:p w:rsidR="009B1D1D" w:rsidRPr="001A3A16" w:rsidRDefault="009B1D1D" w:rsidP="001A3A16">
            <w:pPr>
              <w:ind w:left="-72" w:right="-144"/>
              <w:jc w:val="center"/>
              <w:rPr>
                <w:sz w:val="16"/>
                <w:szCs w:val="16"/>
              </w:rPr>
            </w:pPr>
            <w:r w:rsidRPr="001A3A16">
              <w:rPr>
                <w:sz w:val="16"/>
                <w:szCs w:val="16"/>
              </w:rPr>
              <w:t>706</w:t>
            </w:r>
          </w:p>
        </w:tc>
      </w:tr>
      <w:tr w:rsidR="009B1D1D" w:rsidRPr="001A3A16" w:rsidTr="006033A4">
        <w:tc>
          <w:tcPr>
            <w:tcW w:w="2977" w:type="dxa"/>
            <w:shd w:val="clear" w:color="auto" w:fill="auto"/>
          </w:tcPr>
          <w:p w:rsidR="009B1D1D" w:rsidRPr="001A3A16" w:rsidRDefault="009B1D1D" w:rsidP="001A3A16">
            <w:pPr>
              <w:ind w:right="-144"/>
              <w:rPr>
                <w:sz w:val="16"/>
                <w:szCs w:val="16"/>
              </w:rPr>
            </w:pPr>
            <w:r w:rsidRPr="001A3A16">
              <w:rPr>
                <w:sz w:val="16"/>
                <w:szCs w:val="16"/>
              </w:rPr>
              <w:t>Информационный стенд около магазина</w:t>
            </w:r>
          </w:p>
        </w:tc>
        <w:tc>
          <w:tcPr>
            <w:tcW w:w="5670" w:type="dxa"/>
            <w:shd w:val="clear" w:color="auto" w:fill="auto"/>
          </w:tcPr>
          <w:p w:rsidR="009B1D1D" w:rsidRPr="001A3A16" w:rsidRDefault="009B1D1D" w:rsidP="001A3A16">
            <w:pPr>
              <w:ind w:left="-72" w:right="-144"/>
              <w:jc w:val="center"/>
              <w:rPr>
                <w:sz w:val="16"/>
                <w:szCs w:val="16"/>
              </w:rPr>
            </w:pPr>
            <w:proofErr w:type="spellStart"/>
            <w:r w:rsidRPr="001A3A16">
              <w:rPr>
                <w:sz w:val="16"/>
                <w:szCs w:val="16"/>
              </w:rPr>
              <w:t>д.Никольское</w:t>
            </w:r>
            <w:proofErr w:type="spellEnd"/>
          </w:p>
        </w:tc>
        <w:tc>
          <w:tcPr>
            <w:tcW w:w="811" w:type="dxa"/>
            <w:shd w:val="clear" w:color="auto" w:fill="auto"/>
          </w:tcPr>
          <w:p w:rsidR="009B1D1D" w:rsidRPr="001A3A16" w:rsidRDefault="009B1D1D" w:rsidP="001A3A16">
            <w:pPr>
              <w:ind w:left="-72" w:right="-144"/>
              <w:jc w:val="center"/>
              <w:rPr>
                <w:sz w:val="16"/>
                <w:szCs w:val="16"/>
              </w:rPr>
            </w:pPr>
            <w:r w:rsidRPr="001A3A16">
              <w:rPr>
                <w:sz w:val="16"/>
                <w:szCs w:val="16"/>
              </w:rPr>
              <w:t>704</w:t>
            </w:r>
          </w:p>
        </w:tc>
      </w:tr>
      <w:tr w:rsidR="009B1D1D" w:rsidRPr="001A3A16" w:rsidTr="006033A4">
        <w:tc>
          <w:tcPr>
            <w:tcW w:w="2977" w:type="dxa"/>
            <w:shd w:val="clear" w:color="auto" w:fill="auto"/>
          </w:tcPr>
          <w:p w:rsidR="009B1D1D" w:rsidRPr="001A3A16" w:rsidRDefault="009B1D1D" w:rsidP="001A3A16">
            <w:pPr>
              <w:ind w:right="-144"/>
              <w:rPr>
                <w:sz w:val="16"/>
                <w:szCs w:val="16"/>
              </w:rPr>
            </w:pPr>
            <w:r w:rsidRPr="001A3A16">
              <w:rPr>
                <w:sz w:val="16"/>
                <w:szCs w:val="16"/>
              </w:rPr>
              <w:t>Сельский библиотечный филиал (информационный стенд)</w:t>
            </w:r>
          </w:p>
        </w:tc>
        <w:tc>
          <w:tcPr>
            <w:tcW w:w="5670" w:type="dxa"/>
            <w:shd w:val="clear" w:color="auto" w:fill="auto"/>
          </w:tcPr>
          <w:p w:rsidR="009B1D1D" w:rsidRPr="001A3A16" w:rsidRDefault="009B1D1D" w:rsidP="001A3A16">
            <w:pPr>
              <w:ind w:left="-72" w:right="-144"/>
              <w:jc w:val="center"/>
              <w:rPr>
                <w:sz w:val="16"/>
                <w:szCs w:val="16"/>
              </w:rPr>
            </w:pPr>
            <w:proofErr w:type="spellStart"/>
            <w:r w:rsidRPr="001A3A16">
              <w:rPr>
                <w:sz w:val="16"/>
                <w:szCs w:val="16"/>
              </w:rPr>
              <w:t>д.Слобода</w:t>
            </w:r>
            <w:proofErr w:type="spellEnd"/>
          </w:p>
        </w:tc>
        <w:tc>
          <w:tcPr>
            <w:tcW w:w="811" w:type="dxa"/>
            <w:shd w:val="clear" w:color="auto" w:fill="auto"/>
          </w:tcPr>
          <w:p w:rsidR="009B1D1D" w:rsidRPr="001A3A16" w:rsidRDefault="009B1D1D" w:rsidP="001A3A16">
            <w:pPr>
              <w:ind w:left="-72" w:right="-144"/>
              <w:jc w:val="center"/>
              <w:rPr>
                <w:sz w:val="16"/>
                <w:szCs w:val="16"/>
              </w:rPr>
            </w:pPr>
            <w:r w:rsidRPr="001A3A16">
              <w:rPr>
                <w:sz w:val="16"/>
                <w:szCs w:val="16"/>
              </w:rPr>
              <w:t>701</w:t>
            </w:r>
          </w:p>
        </w:tc>
      </w:tr>
      <w:tr w:rsidR="009B1D1D" w:rsidRPr="001A3A16" w:rsidTr="006033A4">
        <w:tc>
          <w:tcPr>
            <w:tcW w:w="2977" w:type="dxa"/>
            <w:shd w:val="clear" w:color="auto" w:fill="auto"/>
          </w:tcPr>
          <w:p w:rsidR="009B1D1D" w:rsidRPr="001A3A16" w:rsidRDefault="009B1D1D" w:rsidP="001A3A16">
            <w:pPr>
              <w:ind w:right="-144"/>
              <w:rPr>
                <w:sz w:val="16"/>
                <w:szCs w:val="16"/>
              </w:rPr>
            </w:pPr>
            <w:r w:rsidRPr="001A3A16">
              <w:rPr>
                <w:sz w:val="16"/>
                <w:szCs w:val="16"/>
              </w:rPr>
              <w:t>Сельский библиотечный филиал (информационный стенд)</w:t>
            </w:r>
          </w:p>
        </w:tc>
        <w:tc>
          <w:tcPr>
            <w:tcW w:w="5670" w:type="dxa"/>
            <w:shd w:val="clear" w:color="auto" w:fill="auto"/>
          </w:tcPr>
          <w:p w:rsidR="009B1D1D" w:rsidRPr="001A3A16" w:rsidRDefault="009B1D1D" w:rsidP="001A3A16">
            <w:pPr>
              <w:ind w:left="-72" w:right="-144"/>
              <w:jc w:val="center"/>
              <w:rPr>
                <w:sz w:val="16"/>
                <w:szCs w:val="16"/>
              </w:rPr>
            </w:pPr>
            <w:proofErr w:type="spellStart"/>
            <w:r w:rsidRPr="001A3A16">
              <w:rPr>
                <w:sz w:val="16"/>
                <w:szCs w:val="16"/>
              </w:rPr>
              <w:t>с.Шереховичи</w:t>
            </w:r>
            <w:proofErr w:type="spellEnd"/>
          </w:p>
        </w:tc>
        <w:tc>
          <w:tcPr>
            <w:tcW w:w="811" w:type="dxa"/>
            <w:shd w:val="clear" w:color="auto" w:fill="auto"/>
          </w:tcPr>
          <w:p w:rsidR="009B1D1D" w:rsidRPr="001A3A16" w:rsidRDefault="009B1D1D" w:rsidP="001A3A16">
            <w:pPr>
              <w:ind w:left="-72" w:right="-144"/>
              <w:jc w:val="center"/>
              <w:rPr>
                <w:sz w:val="16"/>
                <w:szCs w:val="16"/>
              </w:rPr>
            </w:pPr>
            <w:r w:rsidRPr="001A3A16">
              <w:rPr>
                <w:sz w:val="16"/>
                <w:szCs w:val="16"/>
              </w:rPr>
              <w:t>702</w:t>
            </w:r>
          </w:p>
        </w:tc>
      </w:tr>
      <w:tr w:rsidR="009B1D1D" w:rsidRPr="001A3A16" w:rsidTr="006033A4">
        <w:tc>
          <w:tcPr>
            <w:tcW w:w="2977" w:type="dxa"/>
            <w:shd w:val="clear" w:color="auto" w:fill="auto"/>
          </w:tcPr>
          <w:p w:rsidR="009B1D1D" w:rsidRPr="001A3A16" w:rsidRDefault="009B1D1D" w:rsidP="001A3A16">
            <w:pPr>
              <w:ind w:right="-144"/>
              <w:rPr>
                <w:sz w:val="16"/>
                <w:szCs w:val="16"/>
              </w:rPr>
            </w:pPr>
            <w:r w:rsidRPr="001A3A16">
              <w:rPr>
                <w:sz w:val="16"/>
                <w:szCs w:val="16"/>
              </w:rPr>
              <w:t>Информационный стенд около магазина</w:t>
            </w:r>
          </w:p>
        </w:tc>
        <w:tc>
          <w:tcPr>
            <w:tcW w:w="5670" w:type="dxa"/>
            <w:shd w:val="clear" w:color="auto" w:fill="auto"/>
          </w:tcPr>
          <w:p w:rsidR="009B1D1D" w:rsidRPr="001A3A16" w:rsidRDefault="009B1D1D" w:rsidP="001A3A16">
            <w:pPr>
              <w:ind w:left="-72" w:right="-144"/>
              <w:jc w:val="center"/>
              <w:rPr>
                <w:sz w:val="16"/>
                <w:szCs w:val="16"/>
              </w:rPr>
            </w:pPr>
            <w:proofErr w:type="spellStart"/>
            <w:r w:rsidRPr="001A3A16">
              <w:rPr>
                <w:sz w:val="16"/>
                <w:szCs w:val="16"/>
              </w:rPr>
              <w:t>д.Ярцево</w:t>
            </w:r>
            <w:proofErr w:type="spellEnd"/>
          </w:p>
        </w:tc>
        <w:tc>
          <w:tcPr>
            <w:tcW w:w="811" w:type="dxa"/>
            <w:shd w:val="clear" w:color="auto" w:fill="auto"/>
          </w:tcPr>
          <w:p w:rsidR="009B1D1D" w:rsidRPr="001A3A16" w:rsidRDefault="009B1D1D" w:rsidP="001A3A16">
            <w:pPr>
              <w:ind w:left="-72" w:right="-144"/>
              <w:jc w:val="center"/>
              <w:rPr>
                <w:sz w:val="16"/>
                <w:szCs w:val="16"/>
              </w:rPr>
            </w:pPr>
            <w:r w:rsidRPr="001A3A16">
              <w:rPr>
                <w:sz w:val="16"/>
                <w:szCs w:val="16"/>
              </w:rPr>
              <w:t>709</w:t>
            </w:r>
          </w:p>
        </w:tc>
      </w:tr>
      <w:tr w:rsidR="009B1D1D" w:rsidRPr="001A3A16" w:rsidTr="006033A4">
        <w:tc>
          <w:tcPr>
            <w:tcW w:w="2977" w:type="dxa"/>
            <w:shd w:val="clear" w:color="auto" w:fill="auto"/>
          </w:tcPr>
          <w:p w:rsidR="009B1D1D" w:rsidRPr="001A3A16" w:rsidRDefault="009B1D1D" w:rsidP="001A3A16">
            <w:pPr>
              <w:ind w:right="-144"/>
              <w:rPr>
                <w:sz w:val="16"/>
                <w:szCs w:val="16"/>
              </w:rPr>
            </w:pPr>
            <w:r w:rsidRPr="001A3A16">
              <w:rPr>
                <w:sz w:val="16"/>
                <w:szCs w:val="16"/>
              </w:rPr>
              <w:t>Информационный стенд около магазина</w:t>
            </w:r>
          </w:p>
        </w:tc>
        <w:tc>
          <w:tcPr>
            <w:tcW w:w="5670" w:type="dxa"/>
            <w:shd w:val="clear" w:color="auto" w:fill="auto"/>
          </w:tcPr>
          <w:p w:rsidR="009B1D1D" w:rsidRPr="001A3A16" w:rsidRDefault="009B1D1D" w:rsidP="001A3A16">
            <w:pPr>
              <w:ind w:left="-72" w:right="-104"/>
              <w:jc w:val="center"/>
              <w:rPr>
                <w:sz w:val="16"/>
                <w:szCs w:val="16"/>
              </w:rPr>
            </w:pPr>
            <w:proofErr w:type="spellStart"/>
            <w:r w:rsidRPr="001A3A16">
              <w:rPr>
                <w:sz w:val="16"/>
                <w:szCs w:val="16"/>
              </w:rPr>
              <w:t>д.Вычерема</w:t>
            </w:r>
            <w:proofErr w:type="spellEnd"/>
            <w:r w:rsidRPr="001A3A16">
              <w:rPr>
                <w:sz w:val="16"/>
                <w:szCs w:val="16"/>
              </w:rPr>
              <w:t xml:space="preserve"> </w:t>
            </w:r>
          </w:p>
        </w:tc>
        <w:tc>
          <w:tcPr>
            <w:tcW w:w="811" w:type="dxa"/>
            <w:shd w:val="clear" w:color="auto" w:fill="auto"/>
          </w:tcPr>
          <w:p w:rsidR="009B1D1D" w:rsidRPr="001A3A16" w:rsidRDefault="009B1D1D" w:rsidP="001A3A16">
            <w:pPr>
              <w:ind w:left="-72" w:right="-104"/>
              <w:jc w:val="center"/>
              <w:rPr>
                <w:sz w:val="16"/>
                <w:szCs w:val="16"/>
              </w:rPr>
            </w:pPr>
            <w:r w:rsidRPr="001A3A16">
              <w:rPr>
                <w:sz w:val="16"/>
                <w:szCs w:val="16"/>
              </w:rPr>
              <w:t>707</w:t>
            </w:r>
          </w:p>
        </w:tc>
      </w:tr>
      <w:tr w:rsidR="009B1D1D" w:rsidRPr="001A3A16" w:rsidTr="006033A4">
        <w:tc>
          <w:tcPr>
            <w:tcW w:w="2977" w:type="dxa"/>
            <w:shd w:val="clear" w:color="auto" w:fill="auto"/>
          </w:tcPr>
          <w:p w:rsidR="009B1D1D" w:rsidRPr="001A3A16" w:rsidRDefault="009B1D1D" w:rsidP="001A3A16">
            <w:pPr>
              <w:ind w:right="-144"/>
              <w:rPr>
                <w:sz w:val="16"/>
                <w:szCs w:val="16"/>
              </w:rPr>
            </w:pPr>
            <w:r w:rsidRPr="001A3A16">
              <w:rPr>
                <w:sz w:val="16"/>
                <w:szCs w:val="16"/>
              </w:rPr>
              <w:t xml:space="preserve">Доска объявлений у здания </w:t>
            </w:r>
            <w:proofErr w:type="spellStart"/>
            <w:r w:rsidRPr="001A3A16">
              <w:rPr>
                <w:sz w:val="16"/>
                <w:szCs w:val="16"/>
              </w:rPr>
              <w:t>Водогонско</w:t>
            </w:r>
            <w:proofErr w:type="spellEnd"/>
            <w:r w:rsidRPr="001A3A16">
              <w:rPr>
                <w:sz w:val="16"/>
                <w:szCs w:val="16"/>
              </w:rPr>
              <w:t>-Запольского территориального отдела</w:t>
            </w:r>
          </w:p>
        </w:tc>
        <w:tc>
          <w:tcPr>
            <w:tcW w:w="5670" w:type="dxa"/>
            <w:shd w:val="clear" w:color="auto" w:fill="auto"/>
          </w:tcPr>
          <w:p w:rsidR="009B1D1D" w:rsidRPr="001A3A16" w:rsidRDefault="009B1D1D" w:rsidP="001A3A16">
            <w:pPr>
              <w:ind w:left="-72" w:right="-104"/>
              <w:jc w:val="center"/>
              <w:rPr>
                <w:sz w:val="16"/>
                <w:szCs w:val="16"/>
              </w:rPr>
            </w:pPr>
            <w:proofErr w:type="spellStart"/>
            <w:r w:rsidRPr="001A3A16">
              <w:rPr>
                <w:sz w:val="16"/>
                <w:szCs w:val="16"/>
              </w:rPr>
              <w:t>д.Заполье</w:t>
            </w:r>
            <w:proofErr w:type="spellEnd"/>
          </w:p>
        </w:tc>
        <w:tc>
          <w:tcPr>
            <w:tcW w:w="811" w:type="dxa"/>
            <w:shd w:val="clear" w:color="auto" w:fill="auto"/>
          </w:tcPr>
          <w:p w:rsidR="009B1D1D" w:rsidRPr="001A3A16" w:rsidRDefault="009B1D1D" w:rsidP="001A3A16">
            <w:pPr>
              <w:ind w:left="-72" w:right="-104"/>
              <w:jc w:val="center"/>
              <w:rPr>
                <w:sz w:val="16"/>
                <w:szCs w:val="16"/>
              </w:rPr>
            </w:pPr>
            <w:r w:rsidRPr="001A3A16">
              <w:rPr>
                <w:sz w:val="16"/>
                <w:szCs w:val="16"/>
              </w:rPr>
              <w:t>713</w:t>
            </w:r>
          </w:p>
        </w:tc>
      </w:tr>
      <w:tr w:rsidR="009B1D1D" w:rsidRPr="001A3A16" w:rsidTr="006033A4">
        <w:tc>
          <w:tcPr>
            <w:tcW w:w="2977" w:type="dxa"/>
            <w:shd w:val="clear" w:color="auto" w:fill="auto"/>
          </w:tcPr>
          <w:p w:rsidR="009B1D1D" w:rsidRPr="001A3A16" w:rsidRDefault="009B1D1D" w:rsidP="001A3A16">
            <w:pPr>
              <w:ind w:right="-144"/>
              <w:rPr>
                <w:sz w:val="16"/>
                <w:szCs w:val="16"/>
              </w:rPr>
            </w:pPr>
            <w:r w:rsidRPr="001A3A16">
              <w:rPr>
                <w:sz w:val="16"/>
                <w:szCs w:val="16"/>
              </w:rPr>
              <w:t>Информационный стенд около здания бывшего библиотечного филиала</w:t>
            </w:r>
          </w:p>
        </w:tc>
        <w:tc>
          <w:tcPr>
            <w:tcW w:w="5670" w:type="dxa"/>
            <w:shd w:val="clear" w:color="auto" w:fill="auto"/>
          </w:tcPr>
          <w:p w:rsidR="009B1D1D" w:rsidRPr="001A3A16" w:rsidRDefault="009B1D1D" w:rsidP="001A3A16">
            <w:pPr>
              <w:ind w:left="-72" w:right="-104"/>
              <w:jc w:val="center"/>
              <w:rPr>
                <w:sz w:val="16"/>
                <w:szCs w:val="16"/>
              </w:rPr>
            </w:pPr>
            <w:proofErr w:type="spellStart"/>
            <w:r w:rsidRPr="001A3A16">
              <w:rPr>
                <w:sz w:val="16"/>
                <w:szCs w:val="16"/>
              </w:rPr>
              <w:t>с.Комарово</w:t>
            </w:r>
            <w:proofErr w:type="spellEnd"/>
          </w:p>
        </w:tc>
        <w:tc>
          <w:tcPr>
            <w:tcW w:w="811" w:type="dxa"/>
            <w:shd w:val="clear" w:color="auto" w:fill="auto"/>
          </w:tcPr>
          <w:p w:rsidR="009B1D1D" w:rsidRPr="001A3A16" w:rsidRDefault="009B1D1D" w:rsidP="001A3A16">
            <w:pPr>
              <w:ind w:left="-72" w:right="-104"/>
              <w:jc w:val="center"/>
              <w:rPr>
                <w:sz w:val="16"/>
                <w:szCs w:val="16"/>
              </w:rPr>
            </w:pPr>
            <w:r w:rsidRPr="001A3A16">
              <w:rPr>
                <w:sz w:val="16"/>
                <w:szCs w:val="16"/>
              </w:rPr>
              <w:t>705</w:t>
            </w:r>
          </w:p>
        </w:tc>
      </w:tr>
      <w:tr w:rsidR="009B1D1D" w:rsidRPr="001A3A16" w:rsidTr="006033A4">
        <w:tc>
          <w:tcPr>
            <w:tcW w:w="2977" w:type="dxa"/>
            <w:tcBorders>
              <w:bottom w:val="single" w:sz="4" w:space="0" w:color="auto"/>
            </w:tcBorders>
            <w:shd w:val="clear" w:color="auto" w:fill="auto"/>
          </w:tcPr>
          <w:p w:rsidR="009B1D1D" w:rsidRPr="001A3A16" w:rsidRDefault="009B1D1D" w:rsidP="001A3A16">
            <w:pPr>
              <w:ind w:right="-144"/>
              <w:rPr>
                <w:sz w:val="16"/>
                <w:szCs w:val="16"/>
              </w:rPr>
            </w:pPr>
            <w:r w:rsidRPr="001A3A16">
              <w:rPr>
                <w:sz w:val="16"/>
                <w:szCs w:val="16"/>
              </w:rPr>
              <w:t>Доска объявлений</w:t>
            </w:r>
          </w:p>
        </w:tc>
        <w:tc>
          <w:tcPr>
            <w:tcW w:w="5670" w:type="dxa"/>
            <w:tcBorders>
              <w:bottom w:val="single" w:sz="4" w:space="0" w:color="auto"/>
            </w:tcBorders>
            <w:shd w:val="clear" w:color="auto" w:fill="auto"/>
          </w:tcPr>
          <w:p w:rsidR="009B1D1D" w:rsidRPr="001A3A16" w:rsidRDefault="009B1D1D" w:rsidP="001A3A16">
            <w:pPr>
              <w:ind w:left="-72" w:right="-104"/>
              <w:jc w:val="center"/>
              <w:rPr>
                <w:sz w:val="16"/>
                <w:szCs w:val="16"/>
              </w:rPr>
            </w:pPr>
            <w:proofErr w:type="spellStart"/>
            <w:r w:rsidRPr="001A3A16">
              <w:rPr>
                <w:sz w:val="16"/>
                <w:szCs w:val="16"/>
              </w:rPr>
              <w:t>д.Проскурка</w:t>
            </w:r>
            <w:proofErr w:type="spellEnd"/>
          </w:p>
        </w:tc>
        <w:tc>
          <w:tcPr>
            <w:tcW w:w="811" w:type="dxa"/>
            <w:tcBorders>
              <w:bottom w:val="single" w:sz="4" w:space="0" w:color="auto"/>
            </w:tcBorders>
            <w:shd w:val="clear" w:color="auto" w:fill="auto"/>
          </w:tcPr>
          <w:p w:rsidR="009B1D1D" w:rsidRPr="001A3A16" w:rsidRDefault="009B1D1D" w:rsidP="001A3A16">
            <w:pPr>
              <w:ind w:left="-72" w:right="-104"/>
              <w:jc w:val="center"/>
              <w:rPr>
                <w:sz w:val="16"/>
                <w:szCs w:val="16"/>
              </w:rPr>
            </w:pPr>
            <w:r w:rsidRPr="001A3A16">
              <w:rPr>
                <w:sz w:val="16"/>
                <w:szCs w:val="16"/>
              </w:rPr>
              <w:t>716</w:t>
            </w:r>
          </w:p>
        </w:tc>
      </w:tr>
    </w:tbl>
    <w:p w:rsidR="00EC5688" w:rsidRPr="001A3A16" w:rsidRDefault="00EC5688" w:rsidP="001A3A16">
      <w:pPr>
        <w:pStyle w:val="8"/>
        <w:ind w:right="-2"/>
        <w:jc w:val="center"/>
        <w:rPr>
          <w:rFonts w:ascii="Times New Roman" w:hAnsi="Times New Roman" w:cs="Times New Roman"/>
          <w:color w:val="000000"/>
          <w:sz w:val="16"/>
          <w:szCs w:val="16"/>
        </w:rPr>
      </w:pPr>
      <w:r w:rsidRPr="001A3A16">
        <w:rPr>
          <w:rFonts w:ascii="Times New Roman" w:hAnsi="Times New Roman" w:cs="Times New Roman"/>
          <w:color w:val="000000"/>
          <w:sz w:val="16"/>
          <w:szCs w:val="16"/>
        </w:rPr>
        <w:t>Администрация Любытинского муниципального района</w:t>
      </w:r>
    </w:p>
    <w:p w:rsidR="00EC5688" w:rsidRPr="001A3A16" w:rsidRDefault="00EC5688" w:rsidP="001A3A16">
      <w:pPr>
        <w:pStyle w:val="3"/>
        <w:jc w:val="center"/>
        <w:rPr>
          <w:b w:val="0"/>
          <w:color w:val="000000"/>
          <w:sz w:val="16"/>
          <w:szCs w:val="16"/>
        </w:rPr>
      </w:pPr>
      <w:r w:rsidRPr="001A3A16">
        <w:rPr>
          <w:b w:val="0"/>
          <w:color w:val="000000"/>
          <w:sz w:val="16"/>
          <w:szCs w:val="16"/>
        </w:rPr>
        <w:t xml:space="preserve">  Р А С П О Р Я Ж Е Н И Е</w:t>
      </w:r>
    </w:p>
    <w:p w:rsidR="00EC5688" w:rsidRPr="001A3A16" w:rsidRDefault="00EC5688" w:rsidP="001A3A16">
      <w:pPr>
        <w:ind w:right="-1"/>
        <w:jc w:val="center"/>
        <w:rPr>
          <w:color w:val="000000"/>
          <w:sz w:val="16"/>
          <w:szCs w:val="16"/>
        </w:rPr>
      </w:pPr>
      <w:r w:rsidRPr="001A3A16">
        <w:rPr>
          <w:color w:val="000000"/>
          <w:sz w:val="16"/>
          <w:szCs w:val="16"/>
        </w:rPr>
        <w:t>от 06.08.2019 № 367-рг</w:t>
      </w:r>
    </w:p>
    <w:p w:rsidR="00EC5688" w:rsidRPr="001A3A16" w:rsidRDefault="00EC5688" w:rsidP="001A3A16">
      <w:pPr>
        <w:ind w:right="-1"/>
        <w:jc w:val="center"/>
        <w:rPr>
          <w:color w:val="000000"/>
          <w:sz w:val="16"/>
          <w:szCs w:val="16"/>
        </w:rPr>
      </w:pPr>
      <w:r w:rsidRPr="001A3A16">
        <w:rPr>
          <w:color w:val="000000"/>
          <w:sz w:val="16"/>
          <w:szCs w:val="16"/>
        </w:rPr>
        <w:t>р.п.Любытино</w:t>
      </w:r>
    </w:p>
    <w:p w:rsidR="00EC5688" w:rsidRPr="001A3A16" w:rsidRDefault="00EC5688" w:rsidP="001A3A16">
      <w:pPr>
        <w:ind w:right="-1"/>
        <w:jc w:val="center"/>
        <w:rPr>
          <w:sz w:val="16"/>
          <w:szCs w:val="16"/>
        </w:rPr>
      </w:pPr>
      <w:r w:rsidRPr="001A3A16">
        <w:rPr>
          <w:sz w:val="16"/>
          <w:szCs w:val="16"/>
        </w:rPr>
        <w:t>Об утверждении Порядка осуществления закупок малого объема с использованием информационного ресурса</w:t>
      </w:r>
    </w:p>
    <w:p w:rsidR="00EC5688" w:rsidRPr="001A3A16" w:rsidRDefault="00EC5688" w:rsidP="001A3A16">
      <w:pPr>
        <w:ind w:firstLine="709"/>
        <w:jc w:val="both"/>
        <w:rPr>
          <w:sz w:val="16"/>
          <w:szCs w:val="16"/>
        </w:rPr>
      </w:pPr>
      <w:proofErr w:type="gramStart"/>
      <w:r w:rsidRPr="001A3A16">
        <w:rPr>
          <w:sz w:val="16"/>
          <w:szCs w:val="16"/>
        </w:rPr>
        <w:t>В  целях</w:t>
      </w:r>
      <w:proofErr w:type="gramEnd"/>
      <w:r w:rsidRPr="001A3A16">
        <w:rPr>
          <w:sz w:val="16"/>
          <w:szCs w:val="16"/>
        </w:rPr>
        <w:t xml:space="preserve"> совершенствования, обеспечения гласности и прозрачности закупок товаров, работ, услуг для обеспечения муниципальных нужд, осуществляемых у единственного поставщика (подрядчика, исполнителя), по основаниям, предусмотренным пунктами 4, 5 части 1 статьи 93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EC5688" w:rsidRPr="001A3A16" w:rsidRDefault="00EC5688" w:rsidP="002C4759">
      <w:pPr>
        <w:pStyle w:val="a3"/>
        <w:numPr>
          <w:ilvl w:val="0"/>
          <w:numId w:val="8"/>
        </w:numPr>
        <w:ind w:left="0" w:firstLine="900"/>
        <w:jc w:val="both"/>
        <w:rPr>
          <w:sz w:val="16"/>
          <w:szCs w:val="16"/>
        </w:rPr>
      </w:pPr>
      <w:r w:rsidRPr="001A3A16">
        <w:rPr>
          <w:sz w:val="16"/>
          <w:szCs w:val="16"/>
        </w:rPr>
        <w:t>Утвердить прилагаемый Порядок осуществления закупок малого объема с использованием информационного ресурса, определенного Администрацией Любытинского муниципального района Новгородской области.</w:t>
      </w:r>
    </w:p>
    <w:p w:rsidR="00EC5688" w:rsidRPr="001A3A16" w:rsidRDefault="00EC5688" w:rsidP="002C4759">
      <w:pPr>
        <w:pStyle w:val="a3"/>
        <w:numPr>
          <w:ilvl w:val="0"/>
          <w:numId w:val="8"/>
        </w:numPr>
        <w:ind w:left="0" w:firstLine="900"/>
        <w:jc w:val="both"/>
        <w:rPr>
          <w:sz w:val="16"/>
          <w:szCs w:val="16"/>
        </w:rPr>
      </w:pPr>
      <w:r w:rsidRPr="001A3A16">
        <w:rPr>
          <w:sz w:val="16"/>
          <w:szCs w:val="16"/>
        </w:rPr>
        <w:t>Опубликовать распоряжение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EC5688" w:rsidRPr="001A3A16" w:rsidRDefault="00EC5688" w:rsidP="001A3A16">
      <w:pPr>
        <w:ind w:right="-510"/>
        <w:rPr>
          <w:sz w:val="16"/>
          <w:szCs w:val="16"/>
        </w:rPr>
      </w:pPr>
      <w:r w:rsidRPr="001A3A16">
        <w:rPr>
          <w:sz w:val="16"/>
          <w:szCs w:val="16"/>
        </w:rPr>
        <w:t>Глава муниципального района                         А.А.Устинов</w:t>
      </w:r>
    </w:p>
    <w:p w:rsidR="00EC5688" w:rsidRPr="001A3A16" w:rsidRDefault="00EC5688" w:rsidP="001A3A16">
      <w:pPr>
        <w:ind w:right="-1"/>
        <w:jc w:val="center"/>
        <w:rPr>
          <w:sz w:val="16"/>
          <w:szCs w:val="16"/>
        </w:rPr>
      </w:pPr>
      <w:r w:rsidRPr="001A3A16">
        <w:rPr>
          <w:sz w:val="16"/>
          <w:szCs w:val="16"/>
        </w:rPr>
        <w:t xml:space="preserve">                                                        Утвержден</w:t>
      </w:r>
    </w:p>
    <w:p w:rsidR="00EC5688" w:rsidRPr="001A3A16" w:rsidRDefault="00EC5688" w:rsidP="001A3A16">
      <w:pPr>
        <w:ind w:right="-1"/>
        <w:jc w:val="center"/>
        <w:rPr>
          <w:sz w:val="16"/>
          <w:szCs w:val="16"/>
        </w:rPr>
      </w:pPr>
      <w:r w:rsidRPr="001A3A16">
        <w:rPr>
          <w:sz w:val="16"/>
          <w:szCs w:val="16"/>
        </w:rPr>
        <w:t xml:space="preserve">                                                            распоряжением Администрации</w:t>
      </w:r>
    </w:p>
    <w:p w:rsidR="00EC5688" w:rsidRPr="001A3A16" w:rsidRDefault="00EC5688" w:rsidP="001A3A16">
      <w:pPr>
        <w:ind w:right="-1"/>
        <w:jc w:val="center"/>
        <w:rPr>
          <w:sz w:val="16"/>
          <w:szCs w:val="16"/>
        </w:rPr>
      </w:pPr>
      <w:r w:rsidRPr="001A3A16">
        <w:rPr>
          <w:sz w:val="16"/>
          <w:szCs w:val="16"/>
        </w:rPr>
        <w:t xml:space="preserve">                                                           муниципального района</w:t>
      </w:r>
    </w:p>
    <w:p w:rsidR="00EC5688" w:rsidRPr="001A3A16" w:rsidRDefault="00EC5688" w:rsidP="001A3A16">
      <w:pPr>
        <w:ind w:right="-1"/>
        <w:jc w:val="center"/>
        <w:rPr>
          <w:sz w:val="16"/>
          <w:szCs w:val="16"/>
        </w:rPr>
      </w:pPr>
      <w:r w:rsidRPr="001A3A16">
        <w:rPr>
          <w:sz w:val="16"/>
          <w:szCs w:val="16"/>
        </w:rPr>
        <w:t xml:space="preserve">                                                           от 06.08.20196 № 367-рг</w:t>
      </w:r>
    </w:p>
    <w:p w:rsidR="00EC5688" w:rsidRPr="001A3A16" w:rsidRDefault="00EC5688" w:rsidP="001A3A16">
      <w:pPr>
        <w:ind w:right="141"/>
        <w:jc w:val="center"/>
        <w:rPr>
          <w:sz w:val="16"/>
          <w:szCs w:val="16"/>
        </w:rPr>
      </w:pPr>
      <w:r w:rsidRPr="001A3A16">
        <w:rPr>
          <w:sz w:val="16"/>
          <w:szCs w:val="16"/>
        </w:rPr>
        <w:t>Порядок осуществления закупок малого объема с использованием информационного ресурса</w:t>
      </w:r>
    </w:p>
    <w:p w:rsidR="00EC5688" w:rsidRPr="001A3A16" w:rsidRDefault="00EC5688" w:rsidP="001A3A16">
      <w:pPr>
        <w:shd w:val="clear" w:color="auto" w:fill="FFFFFF"/>
        <w:jc w:val="both"/>
        <w:textAlignment w:val="baseline"/>
        <w:rPr>
          <w:spacing w:val="2"/>
          <w:sz w:val="16"/>
          <w:szCs w:val="16"/>
        </w:rPr>
      </w:pPr>
      <w:r w:rsidRPr="001A3A16">
        <w:rPr>
          <w:color w:val="2D2D2D"/>
          <w:spacing w:val="2"/>
          <w:sz w:val="16"/>
          <w:szCs w:val="16"/>
        </w:rPr>
        <w:tab/>
      </w:r>
      <w:r w:rsidRPr="001A3A16">
        <w:rPr>
          <w:spacing w:val="2"/>
          <w:sz w:val="16"/>
          <w:szCs w:val="16"/>
        </w:rPr>
        <w:t xml:space="preserve">1. Настоящий Порядок устанавливает правила осуществления органами местного самоуправления Любытинского муниципального района Новгородской области, муниципальными казенными учреждениями, действующими от имени Любытинского муниципального района, уполномоченными принимать бюджетные обязательства в соответствии с бюджетным законодательством Российской Федерации от имени Любытинского муниципального района, а также муниципальными бюджетными учреждениями, муниципальными унитарными предприятиями </w:t>
      </w:r>
      <w:r w:rsidRPr="001A3A16">
        <w:rPr>
          <w:spacing w:val="2"/>
          <w:sz w:val="16"/>
          <w:szCs w:val="16"/>
        </w:rPr>
        <w:t>(далее заказчики) закупок товаров, работ, услуг по основаниям, предусмотренным пунктами 4, 5 части             1 статьи 93 </w:t>
      </w:r>
      <w:hyperlink r:id="rId8" w:history="1">
        <w:r w:rsidRPr="001A3A16">
          <w:rPr>
            <w:spacing w:val="2"/>
            <w:sz w:val="16"/>
            <w:szCs w:val="16"/>
          </w:rPr>
          <w:t>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hyperlink>
      <w:r w:rsidRPr="001A3A16">
        <w:rPr>
          <w:spacing w:val="2"/>
          <w:sz w:val="16"/>
          <w:szCs w:val="16"/>
        </w:rPr>
        <w:t> (далее закупки малого объема), с использованием информационного ресурса, определенного Администрацией Любытинского муниципального района (далее ИР).</w:t>
      </w:r>
    </w:p>
    <w:p w:rsidR="00EC5688" w:rsidRPr="001A3A16" w:rsidRDefault="00EC5688" w:rsidP="001A3A16">
      <w:pPr>
        <w:shd w:val="clear" w:color="auto" w:fill="FFFFFF"/>
        <w:jc w:val="both"/>
        <w:textAlignment w:val="baseline"/>
        <w:rPr>
          <w:spacing w:val="2"/>
          <w:sz w:val="16"/>
          <w:szCs w:val="16"/>
        </w:rPr>
      </w:pPr>
      <w:r w:rsidRPr="001A3A16">
        <w:rPr>
          <w:spacing w:val="2"/>
          <w:sz w:val="16"/>
          <w:szCs w:val="16"/>
        </w:rPr>
        <w:tab/>
        <w:t>2. Закупки малого объема осуществляются заказчиками с использованием ИР в соответствии с настоящим Порядком и регламентом ведения ИР.</w:t>
      </w:r>
      <w:r w:rsidRPr="001A3A16">
        <w:rPr>
          <w:spacing w:val="2"/>
          <w:sz w:val="16"/>
          <w:szCs w:val="16"/>
        </w:rPr>
        <w:br/>
      </w:r>
      <w:r w:rsidRPr="001A3A16">
        <w:rPr>
          <w:spacing w:val="2"/>
          <w:sz w:val="16"/>
          <w:szCs w:val="16"/>
        </w:rPr>
        <w:tab/>
        <w:t>3. Все документы и сведения в ИР формируются и публикуются в электронной форме. Документы в электронной форме, размещаемые в ИР, подписываются электронной подписью и являются равнозначными документам на бумажном носителе, подписанным собственноручной подписью.</w:t>
      </w:r>
    </w:p>
    <w:p w:rsidR="00EC5688" w:rsidRPr="001A3A16" w:rsidRDefault="00EC5688" w:rsidP="001A3A16">
      <w:pPr>
        <w:shd w:val="clear" w:color="auto" w:fill="FFFFFF"/>
        <w:jc w:val="both"/>
        <w:textAlignment w:val="baseline"/>
        <w:rPr>
          <w:spacing w:val="2"/>
          <w:sz w:val="16"/>
          <w:szCs w:val="16"/>
        </w:rPr>
      </w:pPr>
      <w:r w:rsidRPr="001A3A16">
        <w:rPr>
          <w:spacing w:val="2"/>
          <w:sz w:val="16"/>
          <w:szCs w:val="16"/>
        </w:rPr>
        <w:tab/>
        <w:t>4. Использование электронной подписи в ИР регламентируется </w:t>
      </w:r>
      <w:hyperlink r:id="rId9" w:history="1">
        <w:r w:rsidRPr="001A3A16">
          <w:rPr>
            <w:spacing w:val="2"/>
            <w:sz w:val="16"/>
            <w:szCs w:val="16"/>
          </w:rPr>
          <w:t>Федеральным законом от 6 апреля 2011 года № 63-ФЗ "Об электронной подписи"</w:t>
        </w:r>
      </w:hyperlink>
      <w:r w:rsidRPr="001A3A16">
        <w:rPr>
          <w:spacing w:val="2"/>
          <w:sz w:val="16"/>
          <w:szCs w:val="16"/>
        </w:rPr>
        <w:t> и регламентом ведения ИР.</w:t>
      </w:r>
    </w:p>
    <w:p w:rsidR="00EC5688" w:rsidRPr="001A3A16" w:rsidRDefault="00EC5688" w:rsidP="001A3A16">
      <w:pPr>
        <w:shd w:val="clear" w:color="auto" w:fill="FFFFFF"/>
        <w:jc w:val="both"/>
        <w:textAlignment w:val="baseline"/>
        <w:rPr>
          <w:spacing w:val="2"/>
          <w:sz w:val="16"/>
          <w:szCs w:val="16"/>
        </w:rPr>
      </w:pPr>
      <w:r w:rsidRPr="001A3A16">
        <w:rPr>
          <w:spacing w:val="2"/>
          <w:sz w:val="16"/>
          <w:szCs w:val="16"/>
        </w:rPr>
        <w:tab/>
        <w:t>5. Заказчики обязаны осуществлять закупки малого объема с использованием ИР в случае осуществления закупок товаров, работ, услуг, указанных в приложении к настоящему Порядку, и начальная (максимальная) цена контракта которых превышает 5000 рублей.</w:t>
      </w:r>
    </w:p>
    <w:p w:rsidR="00EC5688" w:rsidRPr="001A3A16" w:rsidRDefault="00EC5688" w:rsidP="001A3A16">
      <w:pPr>
        <w:shd w:val="clear" w:color="auto" w:fill="FFFFFF"/>
        <w:jc w:val="both"/>
        <w:textAlignment w:val="baseline"/>
        <w:rPr>
          <w:spacing w:val="2"/>
          <w:sz w:val="16"/>
          <w:szCs w:val="16"/>
        </w:rPr>
      </w:pPr>
      <w:r w:rsidRPr="001A3A16">
        <w:rPr>
          <w:spacing w:val="2"/>
          <w:sz w:val="16"/>
          <w:szCs w:val="16"/>
        </w:rPr>
        <w:t xml:space="preserve">         В иных случаях заказчики вправе осуществлять закупки малого объема с использованием ИР.</w:t>
      </w:r>
    </w:p>
    <w:p w:rsidR="00EC5688" w:rsidRPr="001A3A16" w:rsidRDefault="00EC5688" w:rsidP="001A3A16">
      <w:pPr>
        <w:shd w:val="clear" w:color="auto" w:fill="FFFFFF"/>
        <w:jc w:val="both"/>
        <w:textAlignment w:val="baseline"/>
        <w:rPr>
          <w:spacing w:val="2"/>
          <w:sz w:val="16"/>
          <w:szCs w:val="16"/>
        </w:rPr>
      </w:pPr>
      <w:r w:rsidRPr="001A3A16">
        <w:rPr>
          <w:spacing w:val="2"/>
          <w:sz w:val="16"/>
          <w:szCs w:val="16"/>
        </w:rPr>
        <w:tab/>
        <w:t>6. Закупки малого объема осуществляются заказчиками путем проведения котировочных сессий или формирования потребностей в порядке, установленном регламентом ведения ИР.</w:t>
      </w:r>
    </w:p>
    <w:p w:rsidR="00EC5688" w:rsidRPr="001A3A16" w:rsidRDefault="00EC5688" w:rsidP="001A3A16">
      <w:pPr>
        <w:shd w:val="clear" w:color="auto" w:fill="FFFFFF"/>
        <w:jc w:val="both"/>
        <w:textAlignment w:val="baseline"/>
        <w:rPr>
          <w:spacing w:val="2"/>
          <w:sz w:val="16"/>
          <w:szCs w:val="16"/>
        </w:rPr>
      </w:pPr>
      <w:r w:rsidRPr="001A3A16">
        <w:rPr>
          <w:spacing w:val="2"/>
          <w:sz w:val="16"/>
          <w:szCs w:val="16"/>
        </w:rPr>
        <w:tab/>
        <w:t>7. При публикации котировочной сессии или формировании потребности заказчик размещает в ИР следующие документы и информацию о закупке малого объема:</w:t>
      </w:r>
    </w:p>
    <w:p w:rsidR="00EC5688" w:rsidRPr="001A3A16" w:rsidRDefault="00EC5688" w:rsidP="001A3A16">
      <w:pPr>
        <w:shd w:val="clear" w:color="auto" w:fill="FFFFFF"/>
        <w:jc w:val="both"/>
        <w:textAlignment w:val="baseline"/>
        <w:rPr>
          <w:spacing w:val="2"/>
          <w:sz w:val="16"/>
          <w:szCs w:val="16"/>
        </w:rPr>
      </w:pPr>
      <w:r w:rsidRPr="001A3A16">
        <w:rPr>
          <w:spacing w:val="2"/>
          <w:sz w:val="16"/>
          <w:szCs w:val="16"/>
        </w:rPr>
        <w:tab/>
        <w:t>наименование и описание объекта закупки малого объема с указанием технических, функциональных, качественных и иных характеристик объекта закупки малого объема;</w:t>
      </w:r>
    </w:p>
    <w:p w:rsidR="00EC5688" w:rsidRPr="001A3A16" w:rsidRDefault="00EC5688" w:rsidP="001A3A16">
      <w:pPr>
        <w:shd w:val="clear" w:color="auto" w:fill="FFFFFF"/>
        <w:jc w:val="both"/>
        <w:textAlignment w:val="baseline"/>
        <w:rPr>
          <w:spacing w:val="2"/>
          <w:sz w:val="16"/>
          <w:szCs w:val="16"/>
        </w:rPr>
      </w:pPr>
      <w:r w:rsidRPr="001A3A16">
        <w:rPr>
          <w:spacing w:val="2"/>
          <w:sz w:val="16"/>
          <w:szCs w:val="16"/>
        </w:rPr>
        <w:tab/>
        <w:t>сведения о количестве товара, объеме работ, услуг;</w:t>
      </w:r>
    </w:p>
    <w:p w:rsidR="00EC5688" w:rsidRPr="001A3A16" w:rsidRDefault="00EC5688" w:rsidP="001A3A16">
      <w:pPr>
        <w:shd w:val="clear" w:color="auto" w:fill="FFFFFF"/>
        <w:jc w:val="both"/>
        <w:textAlignment w:val="baseline"/>
        <w:rPr>
          <w:spacing w:val="2"/>
          <w:sz w:val="16"/>
          <w:szCs w:val="16"/>
        </w:rPr>
      </w:pPr>
      <w:r w:rsidRPr="001A3A16">
        <w:rPr>
          <w:spacing w:val="2"/>
          <w:sz w:val="16"/>
          <w:szCs w:val="16"/>
        </w:rPr>
        <w:tab/>
        <w:t>начальная (максимальная) цена контракта;</w:t>
      </w:r>
    </w:p>
    <w:p w:rsidR="00EC5688" w:rsidRPr="001A3A16" w:rsidRDefault="00EC5688" w:rsidP="001A3A16">
      <w:pPr>
        <w:shd w:val="clear" w:color="auto" w:fill="FFFFFF"/>
        <w:jc w:val="both"/>
        <w:textAlignment w:val="baseline"/>
        <w:rPr>
          <w:spacing w:val="2"/>
          <w:sz w:val="16"/>
          <w:szCs w:val="16"/>
        </w:rPr>
      </w:pPr>
      <w:r w:rsidRPr="001A3A16">
        <w:rPr>
          <w:spacing w:val="2"/>
          <w:sz w:val="16"/>
          <w:szCs w:val="16"/>
        </w:rPr>
        <w:tab/>
        <w:t>срок и место поставки товара, выполнения работ, оказания услуг;</w:t>
      </w:r>
    </w:p>
    <w:p w:rsidR="00EC5688" w:rsidRPr="001A3A16" w:rsidRDefault="00EC5688" w:rsidP="001A3A16">
      <w:pPr>
        <w:shd w:val="clear" w:color="auto" w:fill="FFFFFF"/>
        <w:jc w:val="both"/>
        <w:textAlignment w:val="baseline"/>
        <w:rPr>
          <w:spacing w:val="2"/>
          <w:sz w:val="16"/>
          <w:szCs w:val="16"/>
        </w:rPr>
      </w:pPr>
      <w:r w:rsidRPr="001A3A16">
        <w:rPr>
          <w:spacing w:val="2"/>
          <w:sz w:val="16"/>
          <w:szCs w:val="16"/>
        </w:rPr>
        <w:tab/>
        <w:t>срок и условия оплаты поставленного товара, выполненной работы, оказанной услуги;</w:t>
      </w:r>
    </w:p>
    <w:p w:rsidR="00EC5688" w:rsidRPr="001A3A16" w:rsidRDefault="00EC5688" w:rsidP="001A3A16">
      <w:pPr>
        <w:shd w:val="clear" w:color="auto" w:fill="FFFFFF"/>
        <w:jc w:val="both"/>
        <w:textAlignment w:val="baseline"/>
        <w:rPr>
          <w:spacing w:val="2"/>
          <w:sz w:val="16"/>
          <w:szCs w:val="16"/>
        </w:rPr>
      </w:pPr>
      <w:r w:rsidRPr="001A3A16">
        <w:rPr>
          <w:spacing w:val="2"/>
          <w:sz w:val="16"/>
          <w:szCs w:val="16"/>
        </w:rPr>
        <w:tab/>
        <w:t>проект контракта.</w:t>
      </w:r>
    </w:p>
    <w:p w:rsidR="00EC5688" w:rsidRPr="001A3A16" w:rsidRDefault="00EC5688" w:rsidP="001A3A16">
      <w:pPr>
        <w:shd w:val="clear" w:color="auto" w:fill="FFFFFF"/>
        <w:jc w:val="both"/>
        <w:textAlignment w:val="baseline"/>
        <w:rPr>
          <w:spacing w:val="2"/>
          <w:sz w:val="16"/>
          <w:szCs w:val="16"/>
        </w:rPr>
      </w:pPr>
      <w:r w:rsidRPr="001A3A16">
        <w:rPr>
          <w:spacing w:val="2"/>
          <w:sz w:val="16"/>
          <w:szCs w:val="16"/>
        </w:rPr>
        <w:tab/>
        <w:t>8. Срок подачи ценовых предложений для участия в закупке малого объема должен составлять не менее 24 часов с момента публикации информации о закупке малого объема в ИР и заканчиваться в рабочий день не позднее 17 часов 00 минут.</w:t>
      </w:r>
    </w:p>
    <w:p w:rsidR="00EC5688" w:rsidRPr="001A3A16" w:rsidRDefault="00EC5688" w:rsidP="001A3A16">
      <w:pPr>
        <w:shd w:val="clear" w:color="auto" w:fill="FFFFFF"/>
        <w:jc w:val="both"/>
        <w:textAlignment w:val="baseline"/>
        <w:rPr>
          <w:spacing w:val="2"/>
          <w:sz w:val="16"/>
          <w:szCs w:val="16"/>
        </w:rPr>
      </w:pPr>
      <w:r w:rsidRPr="001A3A16">
        <w:rPr>
          <w:spacing w:val="2"/>
          <w:sz w:val="16"/>
          <w:szCs w:val="16"/>
        </w:rPr>
        <w:tab/>
        <w:t>9. Проведение котировочных сессий, формирование потребностей, заключение контрактов по их результатам осуществляются в порядке, установленном регламентом ведения ИР.</w:t>
      </w:r>
    </w:p>
    <w:p w:rsidR="00EC5688" w:rsidRPr="001A3A16" w:rsidRDefault="00EC5688" w:rsidP="001A3A16">
      <w:pPr>
        <w:shd w:val="clear" w:color="auto" w:fill="FFFFFF"/>
        <w:jc w:val="both"/>
        <w:textAlignment w:val="baseline"/>
        <w:rPr>
          <w:spacing w:val="2"/>
          <w:sz w:val="16"/>
          <w:szCs w:val="16"/>
        </w:rPr>
      </w:pPr>
      <w:r w:rsidRPr="001A3A16">
        <w:rPr>
          <w:spacing w:val="2"/>
          <w:sz w:val="16"/>
          <w:szCs w:val="16"/>
        </w:rPr>
        <w:tab/>
        <w:t>10. Заказчик вправе принять решение об отмене проведения закупки малого объема до момента окончания подачи ценовых предложений на участие в данной закупке.</w:t>
      </w:r>
    </w:p>
    <w:p w:rsidR="00EC5688" w:rsidRPr="001A3A16" w:rsidRDefault="00EC5688" w:rsidP="001A3A16">
      <w:pPr>
        <w:shd w:val="clear" w:color="auto" w:fill="FFFFFF"/>
        <w:jc w:val="both"/>
        <w:textAlignment w:val="baseline"/>
        <w:rPr>
          <w:spacing w:val="2"/>
          <w:sz w:val="16"/>
          <w:szCs w:val="16"/>
        </w:rPr>
      </w:pPr>
      <w:r w:rsidRPr="001A3A16">
        <w:rPr>
          <w:spacing w:val="2"/>
          <w:sz w:val="16"/>
          <w:szCs w:val="16"/>
        </w:rPr>
        <w:tab/>
        <w:t>11. В случае если при проведении котировочной сессии, формировании потребности не было подано ни одного ценового предложения, заказчик осуществляет повторное размещение информации о закупке малого объема в ИР.</w:t>
      </w:r>
    </w:p>
    <w:p w:rsidR="00EC5688" w:rsidRPr="001A3A16" w:rsidRDefault="00EC5688" w:rsidP="001A3A16">
      <w:pPr>
        <w:shd w:val="clear" w:color="auto" w:fill="FFFFFF"/>
        <w:jc w:val="both"/>
        <w:textAlignment w:val="baseline"/>
        <w:rPr>
          <w:spacing w:val="2"/>
          <w:sz w:val="16"/>
          <w:szCs w:val="16"/>
        </w:rPr>
      </w:pPr>
      <w:r w:rsidRPr="001A3A16">
        <w:rPr>
          <w:spacing w:val="2"/>
          <w:sz w:val="16"/>
          <w:szCs w:val="16"/>
        </w:rPr>
        <w:t xml:space="preserve">          В случае если по результатам проведения повторной закупки не было подано ни одного ценового предложения, заказчик вправе заключить контракт без использования ИР на условиях, указанных в информации и документах о закупке малого объема, размещенных в ИР, и по цене, не превышающей начальную (максимальную) цену контракта, указанную при публикации повторной закупки малого объема в ИР.</w:t>
      </w:r>
    </w:p>
    <w:p w:rsidR="00EC5688" w:rsidRPr="001A3A16" w:rsidRDefault="00EC5688" w:rsidP="001A3A16">
      <w:pPr>
        <w:ind w:right="-510"/>
        <w:jc w:val="center"/>
        <w:rPr>
          <w:spacing w:val="2"/>
          <w:sz w:val="16"/>
          <w:szCs w:val="16"/>
        </w:rPr>
      </w:pPr>
      <w:r w:rsidRPr="001A3A16">
        <w:rPr>
          <w:spacing w:val="2"/>
          <w:sz w:val="16"/>
          <w:szCs w:val="16"/>
        </w:rPr>
        <w:t xml:space="preserve">                                                   Приложение</w:t>
      </w:r>
    </w:p>
    <w:p w:rsidR="00EC5688" w:rsidRPr="001A3A16" w:rsidRDefault="00EC5688" w:rsidP="001A3A16">
      <w:pPr>
        <w:ind w:right="-510"/>
        <w:jc w:val="center"/>
        <w:rPr>
          <w:sz w:val="16"/>
          <w:szCs w:val="16"/>
        </w:rPr>
      </w:pPr>
      <w:r w:rsidRPr="001A3A16">
        <w:rPr>
          <w:spacing w:val="2"/>
          <w:sz w:val="16"/>
          <w:szCs w:val="16"/>
        </w:rPr>
        <w:t xml:space="preserve">                                                      к</w:t>
      </w:r>
      <w:r w:rsidRPr="001A3A16">
        <w:rPr>
          <w:sz w:val="16"/>
          <w:szCs w:val="16"/>
        </w:rPr>
        <w:t xml:space="preserve"> Порядку осуществления закупок </w:t>
      </w:r>
    </w:p>
    <w:p w:rsidR="00EC5688" w:rsidRPr="001A3A16" w:rsidRDefault="00EC5688" w:rsidP="001A3A16">
      <w:pPr>
        <w:ind w:right="-510"/>
        <w:jc w:val="center"/>
        <w:rPr>
          <w:sz w:val="16"/>
          <w:szCs w:val="16"/>
        </w:rPr>
      </w:pPr>
      <w:r w:rsidRPr="001A3A16">
        <w:rPr>
          <w:sz w:val="16"/>
          <w:szCs w:val="16"/>
        </w:rPr>
        <w:t xml:space="preserve">                                                       малого объема с использованием </w:t>
      </w:r>
    </w:p>
    <w:p w:rsidR="00EC5688" w:rsidRPr="001A3A16" w:rsidRDefault="00EC5688" w:rsidP="001A3A16">
      <w:pPr>
        <w:ind w:right="-510"/>
        <w:jc w:val="center"/>
        <w:rPr>
          <w:sz w:val="16"/>
          <w:szCs w:val="16"/>
        </w:rPr>
      </w:pPr>
      <w:r w:rsidRPr="001A3A16">
        <w:rPr>
          <w:sz w:val="16"/>
          <w:szCs w:val="16"/>
        </w:rPr>
        <w:t xml:space="preserve">                                                        информационного ресурса</w:t>
      </w:r>
    </w:p>
    <w:p w:rsidR="00EC5688" w:rsidRPr="001A3A16" w:rsidRDefault="00EC5688" w:rsidP="001A3A16">
      <w:pPr>
        <w:shd w:val="clear" w:color="auto" w:fill="FFFFFF"/>
        <w:ind w:right="-510"/>
        <w:jc w:val="center"/>
        <w:textAlignment w:val="baseline"/>
        <w:outlineLvl w:val="2"/>
        <w:rPr>
          <w:spacing w:val="2"/>
          <w:sz w:val="16"/>
          <w:szCs w:val="16"/>
        </w:rPr>
      </w:pPr>
      <w:r w:rsidRPr="001A3A16">
        <w:rPr>
          <w:spacing w:val="2"/>
          <w:sz w:val="16"/>
          <w:szCs w:val="16"/>
        </w:rPr>
        <w:t xml:space="preserve">Перечень объектов закупок малого объема, осуществляемых </w:t>
      </w:r>
    </w:p>
    <w:p w:rsidR="00EC5688" w:rsidRPr="001A3A16" w:rsidRDefault="00EC5688" w:rsidP="001A3A16">
      <w:pPr>
        <w:shd w:val="clear" w:color="auto" w:fill="FFFFFF"/>
        <w:ind w:right="-510"/>
        <w:jc w:val="center"/>
        <w:textAlignment w:val="baseline"/>
        <w:outlineLvl w:val="2"/>
        <w:rPr>
          <w:spacing w:val="2"/>
          <w:sz w:val="16"/>
          <w:szCs w:val="16"/>
        </w:rPr>
      </w:pPr>
      <w:r w:rsidRPr="001A3A16">
        <w:rPr>
          <w:spacing w:val="2"/>
          <w:sz w:val="16"/>
          <w:szCs w:val="16"/>
        </w:rPr>
        <w:t>с использованием информационного ресурса</w:t>
      </w:r>
    </w:p>
    <w:tbl>
      <w:tblPr>
        <w:tblW w:w="0" w:type="auto"/>
        <w:tblCellMar>
          <w:left w:w="0" w:type="dxa"/>
          <w:right w:w="0" w:type="dxa"/>
        </w:tblCellMar>
        <w:tblLook w:val="04A0" w:firstRow="1" w:lastRow="0" w:firstColumn="1" w:lastColumn="0" w:noHBand="0" w:noVBand="1"/>
      </w:tblPr>
      <w:tblGrid>
        <w:gridCol w:w="737"/>
        <w:gridCol w:w="8618"/>
      </w:tblGrid>
      <w:tr w:rsidR="00EC5688" w:rsidRPr="001A3A16" w:rsidTr="009D06E2">
        <w:trPr>
          <w:trHeight w:val="15"/>
        </w:trPr>
        <w:tc>
          <w:tcPr>
            <w:tcW w:w="737" w:type="dxa"/>
            <w:hideMark/>
          </w:tcPr>
          <w:p w:rsidR="00EC5688" w:rsidRPr="001A3A16" w:rsidRDefault="00EC5688" w:rsidP="001A3A16">
            <w:pPr>
              <w:rPr>
                <w:sz w:val="16"/>
                <w:szCs w:val="16"/>
              </w:rPr>
            </w:pPr>
          </w:p>
        </w:tc>
        <w:tc>
          <w:tcPr>
            <w:tcW w:w="8618" w:type="dxa"/>
            <w:hideMark/>
          </w:tcPr>
          <w:p w:rsidR="00EC5688" w:rsidRPr="001A3A16" w:rsidRDefault="00EC5688" w:rsidP="001A3A16">
            <w:pPr>
              <w:rPr>
                <w:sz w:val="16"/>
                <w:szCs w:val="16"/>
              </w:rPr>
            </w:pPr>
          </w:p>
        </w:tc>
      </w:tr>
      <w:tr w:rsidR="00EC5688" w:rsidRPr="001A3A16" w:rsidTr="009D06E2">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5688" w:rsidRPr="001A3A16" w:rsidRDefault="00EC5688" w:rsidP="001A3A16">
            <w:pPr>
              <w:jc w:val="center"/>
              <w:textAlignment w:val="baseline"/>
              <w:rPr>
                <w:sz w:val="16"/>
                <w:szCs w:val="16"/>
              </w:rPr>
            </w:pPr>
            <w:r w:rsidRPr="001A3A16">
              <w:rPr>
                <w:sz w:val="16"/>
                <w:szCs w:val="16"/>
              </w:rPr>
              <w:t>№ п/п</w:t>
            </w:r>
          </w:p>
        </w:tc>
        <w:tc>
          <w:tcPr>
            <w:tcW w:w="86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5688" w:rsidRPr="001A3A16" w:rsidRDefault="00EC5688" w:rsidP="001A3A16">
            <w:pPr>
              <w:jc w:val="center"/>
              <w:textAlignment w:val="baseline"/>
              <w:rPr>
                <w:sz w:val="16"/>
                <w:szCs w:val="16"/>
              </w:rPr>
            </w:pPr>
            <w:r w:rsidRPr="001A3A16">
              <w:rPr>
                <w:sz w:val="16"/>
                <w:szCs w:val="16"/>
              </w:rPr>
              <w:t>Наименование группы товаров, работ, услуг</w:t>
            </w:r>
          </w:p>
        </w:tc>
      </w:tr>
      <w:tr w:rsidR="00EC5688" w:rsidRPr="001A3A16" w:rsidTr="009D06E2">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5688" w:rsidRPr="001A3A16" w:rsidRDefault="00EC5688" w:rsidP="001A3A16">
            <w:pPr>
              <w:textAlignment w:val="baseline"/>
              <w:rPr>
                <w:sz w:val="16"/>
                <w:szCs w:val="16"/>
              </w:rPr>
            </w:pPr>
            <w:r w:rsidRPr="001A3A16">
              <w:rPr>
                <w:sz w:val="16"/>
                <w:szCs w:val="16"/>
              </w:rPr>
              <w:t>1.</w:t>
            </w:r>
          </w:p>
        </w:tc>
        <w:tc>
          <w:tcPr>
            <w:tcW w:w="86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5688" w:rsidRPr="001A3A16" w:rsidRDefault="00EC5688" w:rsidP="001A3A16">
            <w:pPr>
              <w:textAlignment w:val="baseline"/>
              <w:rPr>
                <w:sz w:val="16"/>
                <w:szCs w:val="16"/>
              </w:rPr>
            </w:pPr>
            <w:r w:rsidRPr="001A3A16">
              <w:rPr>
                <w:sz w:val="16"/>
                <w:szCs w:val="16"/>
              </w:rPr>
              <w:t>Канцелярские товары и принадлежности</w:t>
            </w:r>
          </w:p>
        </w:tc>
      </w:tr>
      <w:tr w:rsidR="00EC5688" w:rsidRPr="001A3A16" w:rsidTr="009D06E2">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5688" w:rsidRPr="001A3A16" w:rsidRDefault="00EC5688" w:rsidP="001A3A16">
            <w:pPr>
              <w:textAlignment w:val="baseline"/>
              <w:rPr>
                <w:sz w:val="16"/>
                <w:szCs w:val="16"/>
              </w:rPr>
            </w:pPr>
            <w:r w:rsidRPr="001A3A16">
              <w:rPr>
                <w:sz w:val="16"/>
                <w:szCs w:val="16"/>
              </w:rPr>
              <w:t>2.</w:t>
            </w:r>
          </w:p>
        </w:tc>
        <w:tc>
          <w:tcPr>
            <w:tcW w:w="86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5688" w:rsidRPr="001A3A16" w:rsidRDefault="00EC5688" w:rsidP="001A3A16">
            <w:pPr>
              <w:textAlignment w:val="baseline"/>
              <w:rPr>
                <w:sz w:val="16"/>
                <w:szCs w:val="16"/>
              </w:rPr>
            </w:pPr>
            <w:r w:rsidRPr="001A3A16">
              <w:rPr>
                <w:sz w:val="16"/>
                <w:szCs w:val="16"/>
              </w:rPr>
              <w:t>Бумага и картон</w:t>
            </w:r>
          </w:p>
        </w:tc>
      </w:tr>
      <w:tr w:rsidR="00EC5688" w:rsidRPr="001A3A16" w:rsidTr="009D06E2">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5688" w:rsidRPr="001A3A16" w:rsidRDefault="00EC5688" w:rsidP="001A3A16">
            <w:pPr>
              <w:textAlignment w:val="baseline"/>
              <w:rPr>
                <w:sz w:val="16"/>
                <w:szCs w:val="16"/>
              </w:rPr>
            </w:pPr>
            <w:r w:rsidRPr="001A3A16">
              <w:rPr>
                <w:sz w:val="16"/>
                <w:szCs w:val="16"/>
              </w:rPr>
              <w:t>3.</w:t>
            </w:r>
          </w:p>
        </w:tc>
        <w:tc>
          <w:tcPr>
            <w:tcW w:w="86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5688" w:rsidRPr="001A3A16" w:rsidRDefault="00EC5688" w:rsidP="001A3A16">
            <w:pPr>
              <w:textAlignment w:val="baseline"/>
              <w:rPr>
                <w:sz w:val="16"/>
                <w:szCs w:val="16"/>
              </w:rPr>
            </w:pPr>
            <w:r w:rsidRPr="001A3A16">
              <w:rPr>
                <w:sz w:val="16"/>
                <w:szCs w:val="16"/>
              </w:rPr>
              <w:t>Расходные материалы к офисной технике</w:t>
            </w:r>
          </w:p>
        </w:tc>
      </w:tr>
      <w:tr w:rsidR="00EC5688" w:rsidRPr="001A3A16" w:rsidTr="009D06E2">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5688" w:rsidRPr="001A3A16" w:rsidRDefault="00EC5688" w:rsidP="001A3A16">
            <w:pPr>
              <w:textAlignment w:val="baseline"/>
              <w:rPr>
                <w:sz w:val="16"/>
                <w:szCs w:val="16"/>
              </w:rPr>
            </w:pPr>
            <w:r w:rsidRPr="001A3A16">
              <w:rPr>
                <w:sz w:val="16"/>
                <w:szCs w:val="16"/>
              </w:rPr>
              <w:t>4.</w:t>
            </w:r>
          </w:p>
        </w:tc>
        <w:tc>
          <w:tcPr>
            <w:tcW w:w="86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5688" w:rsidRPr="001A3A16" w:rsidRDefault="00EC5688" w:rsidP="001A3A16">
            <w:pPr>
              <w:textAlignment w:val="baseline"/>
              <w:rPr>
                <w:sz w:val="16"/>
                <w:szCs w:val="16"/>
              </w:rPr>
            </w:pPr>
            <w:r w:rsidRPr="001A3A16">
              <w:rPr>
                <w:sz w:val="16"/>
                <w:szCs w:val="16"/>
              </w:rPr>
              <w:t>Компьютеры и периферийное оборудование</w:t>
            </w:r>
          </w:p>
        </w:tc>
      </w:tr>
      <w:tr w:rsidR="00EC5688" w:rsidRPr="001A3A16" w:rsidTr="009D06E2">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5688" w:rsidRPr="001A3A16" w:rsidRDefault="00EC5688" w:rsidP="001A3A16">
            <w:pPr>
              <w:textAlignment w:val="baseline"/>
              <w:rPr>
                <w:sz w:val="16"/>
                <w:szCs w:val="16"/>
              </w:rPr>
            </w:pPr>
            <w:r w:rsidRPr="001A3A16">
              <w:rPr>
                <w:sz w:val="16"/>
                <w:szCs w:val="16"/>
              </w:rPr>
              <w:t>5.</w:t>
            </w:r>
          </w:p>
        </w:tc>
        <w:tc>
          <w:tcPr>
            <w:tcW w:w="86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5688" w:rsidRPr="001A3A16" w:rsidRDefault="00EC5688" w:rsidP="001A3A16">
            <w:pPr>
              <w:textAlignment w:val="baseline"/>
              <w:rPr>
                <w:sz w:val="16"/>
                <w:szCs w:val="16"/>
              </w:rPr>
            </w:pPr>
            <w:r w:rsidRPr="001A3A16">
              <w:rPr>
                <w:sz w:val="16"/>
                <w:szCs w:val="16"/>
              </w:rPr>
              <w:t>Программное обеспечение</w:t>
            </w:r>
          </w:p>
        </w:tc>
      </w:tr>
      <w:tr w:rsidR="00EC5688" w:rsidRPr="001A3A16" w:rsidTr="009D06E2">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5688" w:rsidRPr="001A3A16" w:rsidRDefault="00EC5688" w:rsidP="001A3A16">
            <w:pPr>
              <w:textAlignment w:val="baseline"/>
              <w:rPr>
                <w:sz w:val="16"/>
                <w:szCs w:val="16"/>
              </w:rPr>
            </w:pPr>
            <w:r w:rsidRPr="001A3A16">
              <w:rPr>
                <w:sz w:val="16"/>
                <w:szCs w:val="16"/>
              </w:rPr>
              <w:t>6.</w:t>
            </w:r>
          </w:p>
        </w:tc>
        <w:tc>
          <w:tcPr>
            <w:tcW w:w="86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5688" w:rsidRPr="001A3A16" w:rsidRDefault="00EC5688" w:rsidP="001A3A16">
            <w:pPr>
              <w:textAlignment w:val="baseline"/>
              <w:rPr>
                <w:sz w:val="16"/>
                <w:szCs w:val="16"/>
              </w:rPr>
            </w:pPr>
            <w:r w:rsidRPr="001A3A16">
              <w:rPr>
                <w:sz w:val="16"/>
                <w:szCs w:val="16"/>
              </w:rPr>
              <w:t>Оборудование коммуникационное</w:t>
            </w:r>
          </w:p>
        </w:tc>
      </w:tr>
      <w:tr w:rsidR="00EC5688" w:rsidRPr="001A3A16" w:rsidTr="009D06E2">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5688" w:rsidRPr="001A3A16" w:rsidRDefault="00EC5688" w:rsidP="001A3A16">
            <w:pPr>
              <w:textAlignment w:val="baseline"/>
              <w:rPr>
                <w:sz w:val="16"/>
                <w:szCs w:val="16"/>
              </w:rPr>
            </w:pPr>
            <w:r w:rsidRPr="001A3A16">
              <w:rPr>
                <w:sz w:val="16"/>
                <w:szCs w:val="16"/>
              </w:rPr>
              <w:t>7.</w:t>
            </w:r>
          </w:p>
        </w:tc>
        <w:tc>
          <w:tcPr>
            <w:tcW w:w="86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5688" w:rsidRPr="001A3A16" w:rsidRDefault="00EC5688" w:rsidP="001A3A16">
            <w:pPr>
              <w:textAlignment w:val="baseline"/>
              <w:rPr>
                <w:sz w:val="16"/>
                <w:szCs w:val="16"/>
              </w:rPr>
            </w:pPr>
            <w:r w:rsidRPr="001A3A16">
              <w:rPr>
                <w:sz w:val="16"/>
                <w:szCs w:val="16"/>
              </w:rPr>
              <w:t>Радиоэлектронная продукция</w:t>
            </w:r>
          </w:p>
        </w:tc>
      </w:tr>
      <w:tr w:rsidR="00EC5688" w:rsidRPr="001A3A16" w:rsidTr="009D06E2">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5688" w:rsidRPr="001A3A16" w:rsidRDefault="00EC5688" w:rsidP="001A3A16">
            <w:pPr>
              <w:textAlignment w:val="baseline"/>
              <w:rPr>
                <w:sz w:val="16"/>
                <w:szCs w:val="16"/>
              </w:rPr>
            </w:pPr>
            <w:r w:rsidRPr="001A3A16">
              <w:rPr>
                <w:sz w:val="16"/>
                <w:szCs w:val="16"/>
              </w:rPr>
              <w:t>8.</w:t>
            </w:r>
          </w:p>
        </w:tc>
        <w:tc>
          <w:tcPr>
            <w:tcW w:w="86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5688" w:rsidRPr="001A3A16" w:rsidRDefault="00EC5688" w:rsidP="001A3A16">
            <w:pPr>
              <w:textAlignment w:val="baseline"/>
              <w:rPr>
                <w:sz w:val="16"/>
                <w:szCs w:val="16"/>
              </w:rPr>
            </w:pPr>
            <w:r w:rsidRPr="001A3A16">
              <w:rPr>
                <w:sz w:val="16"/>
                <w:szCs w:val="16"/>
              </w:rPr>
              <w:t>Мебель</w:t>
            </w:r>
          </w:p>
        </w:tc>
      </w:tr>
      <w:tr w:rsidR="00EC5688" w:rsidRPr="001A3A16" w:rsidTr="009D06E2">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5688" w:rsidRPr="001A3A16" w:rsidRDefault="00EC5688" w:rsidP="001A3A16">
            <w:pPr>
              <w:textAlignment w:val="baseline"/>
              <w:rPr>
                <w:sz w:val="16"/>
                <w:szCs w:val="16"/>
              </w:rPr>
            </w:pPr>
            <w:r w:rsidRPr="001A3A16">
              <w:rPr>
                <w:sz w:val="16"/>
                <w:szCs w:val="16"/>
              </w:rPr>
              <w:t>9.</w:t>
            </w:r>
          </w:p>
        </w:tc>
        <w:tc>
          <w:tcPr>
            <w:tcW w:w="86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5688" w:rsidRPr="001A3A16" w:rsidRDefault="00EC5688" w:rsidP="001A3A16">
            <w:pPr>
              <w:textAlignment w:val="baseline"/>
              <w:rPr>
                <w:sz w:val="16"/>
                <w:szCs w:val="16"/>
              </w:rPr>
            </w:pPr>
            <w:r w:rsidRPr="001A3A16">
              <w:rPr>
                <w:sz w:val="16"/>
                <w:szCs w:val="16"/>
              </w:rPr>
              <w:t>Хозяйственные и строительные товары</w:t>
            </w:r>
          </w:p>
        </w:tc>
      </w:tr>
      <w:tr w:rsidR="00EC5688" w:rsidRPr="001A3A16" w:rsidTr="009D06E2">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5688" w:rsidRPr="001A3A16" w:rsidRDefault="00EC5688" w:rsidP="001A3A16">
            <w:pPr>
              <w:textAlignment w:val="baseline"/>
              <w:rPr>
                <w:sz w:val="16"/>
                <w:szCs w:val="16"/>
              </w:rPr>
            </w:pPr>
            <w:r w:rsidRPr="001A3A16">
              <w:rPr>
                <w:sz w:val="16"/>
                <w:szCs w:val="16"/>
              </w:rPr>
              <w:t>10.</w:t>
            </w:r>
          </w:p>
        </w:tc>
        <w:tc>
          <w:tcPr>
            <w:tcW w:w="86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5688" w:rsidRPr="001A3A16" w:rsidRDefault="00EC5688" w:rsidP="001A3A16">
            <w:pPr>
              <w:textAlignment w:val="baseline"/>
              <w:rPr>
                <w:sz w:val="16"/>
                <w:szCs w:val="16"/>
              </w:rPr>
            </w:pPr>
            <w:r w:rsidRPr="001A3A16">
              <w:rPr>
                <w:sz w:val="16"/>
                <w:szCs w:val="16"/>
              </w:rPr>
              <w:t>Запасные части и технические жидкости для автомобилей</w:t>
            </w:r>
          </w:p>
        </w:tc>
      </w:tr>
      <w:tr w:rsidR="00EC5688" w:rsidRPr="001A3A16" w:rsidTr="009D06E2">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5688" w:rsidRPr="001A3A16" w:rsidRDefault="00EC5688" w:rsidP="001A3A16">
            <w:pPr>
              <w:textAlignment w:val="baseline"/>
              <w:rPr>
                <w:sz w:val="16"/>
                <w:szCs w:val="16"/>
              </w:rPr>
            </w:pPr>
            <w:r w:rsidRPr="001A3A16">
              <w:rPr>
                <w:sz w:val="16"/>
                <w:szCs w:val="16"/>
              </w:rPr>
              <w:t>11.</w:t>
            </w:r>
          </w:p>
        </w:tc>
        <w:tc>
          <w:tcPr>
            <w:tcW w:w="86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5688" w:rsidRPr="001A3A16" w:rsidRDefault="00EC5688" w:rsidP="001A3A16">
            <w:pPr>
              <w:textAlignment w:val="baseline"/>
              <w:rPr>
                <w:sz w:val="16"/>
                <w:szCs w:val="16"/>
              </w:rPr>
            </w:pPr>
            <w:r w:rsidRPr="001A3A16">
              <w:rPr>
                <w:sz w:val="16"/>
                <w:szCs w:val="16"/>
              </w:rPr>
              <w:t>Шины и диски для автомобилей</w:t>
            </w:r>
          </w:p>
        </w:tc>
      </w:tr>
      <w:tr w:rsidR="00EC5688" w:rsidRPr="001A3A16" w:rsidTr="009D06E2">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5688" w:rsidRPr="001A3A16" w:rsidRDefault="00EC5688" w:rsidP="001A3A16">
            <w:pPr>
              <w:textAlignment w:val="baseline"/>
              <w:rPr>
                <w:sz w:val="16"/>
                <w:szCs w:val="16"/>
              </w:rPr>
            </w:pPr>
            <w:r w:rsidRPr="001A3A16">
              <w:rPr>
                <w:sz w:val="16"/>
                <w:szCs w:val="16"/>
              </w:rPr>
              <w:t>12.</w:t>
            </w:r>
          </w:p>
        </w:tc>
        <w:tc>
          <w:tcPr>
            <w:tcW w:w="86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5688" w:rsidRPr="001A3A16" w:rsidRDefault="00EC5688" w:rsidP="001A3A16">
            <w:pPr>
              <w:textAlignment w:val="baseline"/>
              <w:rPr>
                <w:sz w:val="16"/>
                <w:szCs w:val="16"/>
              </w:rPr>
            </w:pPr>
            <w:r w:rsidRPr="001A3A16">
              <w:rPr>
                <w:sz w:val="16"/>
                <w:szCs w:val="16"/>
              </w:rPr>
              <w:t>Изделия из тканей (в том числе спецодежда и постельные принадлежности)</w:t>
            </w:r>
          </w:p>
        </w:tc>
      </w:tr>
      <w:tr w:rsidR="00EC5688" w:rsidRPr="001A3A16" w:rsidTr="009D06E2">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5688" w:rsidRPr="001A3A16" w:rsidRDefault="00EC5688" w:rsidP="001A3A16">
            <w:pPr>
              <w:textAlignment w:val="baseline"/>
              <w:rPr>
                <w:sz w:val="16"/>
                <w:szCs w:val="16"/>
              </w:rPr>
            </w:pPr>
            <w:r w:rsidRPr="001A3A16">
              <w:rPr>
                <w:sz w:val="16"/>
                <w:szCs w:val="16"/>
              </w:rPr>
              <w:t>13.</w:t>
            </w:r>
          </w:p>
        </w:tc>
        <w:tc>
          <w:tcPr>
            <w:tcW w:w="86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5688" w:rsidRPr="001A3A16" w:rsidRDefault="00EC5688" w:rsidP="001A3A16">
            <w:pPr>
              <w:textAlignment w:val="baseline"/>
              <w:rPr>
                <w:sz w:val="16"/>
                <w:szCs w:val="16"/>
              </w:rPr>
            </w:pPr>
            <w:r w:rsidRPr="001A3A16">
              <w:rPr>
                <w:sz w:val="16"/>
                <w:szCs w:val="16"/>
              </w:rPr>
              <w:t>Изделия металлические</w:t>
            </w:r>
          </w:p>
        </w:tc>
      </w:tr>
      <w:tr w:rsidR="00EC5688" w:rsidRPr="001A3A16" w:rsidTr="009D06E2">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5688" w:rsidRPr="001A3A16" w:rsidRDefault="00EC5688" w:rsidP="001A3A16">
            <w:pPr>
              <w:textAlignment w:val="baseline"/>
              <w:rPr>
                <w:sz w:val="16"/>
                <w:szCs w:val="16"/>
              </w:rPr>
            </w:pPr>
            <w:r w:rsidRPr="001A3A16">
              <w:rPr>
                <w:sz w:val="16"/>
                <w:szCs w:val="16"/>
              </w:rPr>
              <w:t>14.</w:t>
            </w:r>
          </w:p>
        </w:tc>
        <w:tc>
          <w:tcPr>
            <w:tcW w:w="86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5688" w:rsidRPr="001A3A16" w:rsidRDefault="00EC5688" w:rsidP="001A3A16">
            <w:pPr>
              <w:textAlignment w:val="baseline"/>
              <w:rPr>
                <w:sz w:val="16"/>
                <w:szCs w:val="16"/>
              </w:rPr>
            </w:pPr>
            <w:r w:rsidRPr="001A3A16">
              <w:rPr>
                <w:sz w:val="16"/>
                <w:szCs w:val="16"/>
              </w:rPr>
              <w:t>Услуги по сопровождению, модернизации, обновлению программного обеспечения</w:t>
            </w:r>
          </w:p>
        </w:tc>
      </w:tr>
      <w:tr w:rsidR="00EC5688" w:rsidRPr="001A3A16" w:rsidTr="009D06E2">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5688" w:rsidRPr="001A3A16" w:rsidRDefault="00EC5688" w:rsidP="001A3A16">
            <w:pPr>
              <w:textAlignment w:val="baseline"/>
              <w:rPr>
                <w:sz w:val="16"/>
                <w:szCs w:val="16"/>
              </w:rPr>
            </w:pPr>
            <w:r w:rsidRPr="001A3A16">
              <w:rPr>
                <w:sz w:val="16"/>
                <w:szCs w:val="16"/>
              </w:rPr>
              <w:t>15.</w:t>
            </w:r>
          </w:p>
        </w:tc>
        <w:tc>
          <w:tcPr>
            <w:tcW w:w="86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5688" w:rsidRPr="001A3A16" w:rsidRDefault="00EC5688" w:rsidP="001A3A16">
            <w:pPr>
              <w:textAlignment w:val="baseline"/>
              <w:rPr>
                <w:sz w:val="16"/>
                <w:szCs w:val="16"/>
              </w:rPr>
            </w:pPr>
            <w:r w:rsidRPr="001A3A16">
              <w:rPr>
                <w:sz w:val="16"/>
                <w:szCs w:val="16"/>
              </w:rPr>
              <w:t>Услуги по уборке помещений</w:t>
            </w:r>
          </w:p>
        </w:tc>
      </w:tr>
      <w:tr w:rsidR="00EC5688" w:rsidRPr="001A3A16" w:rsidTr="009D06E2">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5688" w:rsidRPr="001A3A16" w:rsidRDefault="00EC5688" w:rsidP="001A3A16">
            <w:pPr>
              <w:textAlignment w:val="baseline"/>
              <w:rPr>
                <w:sz w:val="16"/>
                <w:szCs w:val="16"/>
              </w:rPr>
            </w:pPr>
            <w:r w:rsidRPr="001A3A16">
              <w:rPr>
                <w:sz w:val="16"/>
                <w:szCs w:val="16"/>
              </w:rPr>
              <w:t>16.</w:t>
            </w:r>
          </w:p>
        </w:tc>
        <w:tc>
          <w:tcPr>
            <w:tcW w:w="86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5688" w:rsidRPr="001A3A16" w:rsidRDefault="00EC5688" w:rsidP="001A3A16">
            <w:pPr>
              <w:textAlignment w:val="baseline"/>
              <w:rPr>
                <w:sz w:val="16"/>
                <w:szCs w:val="16"/>
              </w:rPr>
            </w:pPr>
            <w:r w:rsidRPr="001A3A16">
              <w:rPr>
                <w:sz w:val="16"/>
                <w:szCs w:val="16"/>
              </w:rPr>
              <w:t>Услуги по ремонту и техническому обслуживанию транспортных средств</w:t>
            </w:r>
          </w:p>
        </w:tc>
      </w:tr>
      <w:tr w:rsidR="00EC5688" w:rsidRPr="001A3A16" w:rsidTr="009D06E2">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5688" w:rsidRPr="001A3A16" w:rsidRDefault="00EC5688" w:rsidP="001A3A16">
            <w:pPr>
              <w:textAlignment w:val="baseline"/>
              <w:rPr>
                <w:sz w:val="16"/>
                <w:szCs w:val="16"/>
              </w:rPr>
            </w:pPr>
            <w:r w:rsidRPr="001A3A16">
              <w:rPr>
                <w:sz w:val="16"/>
                <w:szCs w:val="16"/>
              </w:rPr>
              <w:t>17.</w:t>
            </w:r>
          </w:p>
        </w:tc>
        <w:tc>
          <w:tcPr>
            <w:tcW w:w="86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5688" w:rsidRPr="001A3A16" w:rsidRDefault="00EC5688" w:rsidP="001A3A16">
            <w:pPr>
              <w:textAlignment w:val="baseline"/>
              <w:rPr>
                <w:sz w:val="16"/>
                <w:szCs w:val="16"/>
              </w:rPr>
            </w:pPr>
            <w:r w:rsidRPr="001A3A16">
              <w:rPr>
                <w:sz w:val="16"/>
                <w:szCs w:val="16"/>
              </w:rPr>
              <w:t>Работы по аттестации рабочих мест</w:t>
            </w:r>
          </w:p>
        </w:tc>
      </w:tr>
      <w:tr w:rsidR="00EC5688" w:rsidRPr="001A3A16" w:rsidTr="009D06E2">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5688" w:rsidRPr="001A3A16" w:rsidRDefault="00EC5688" w:rsidP="001A3A16">
            <w:pPr>
              <w:textAlignment w:val="baseline"/>
              <w:rPr>
                <w:sz w:val="16"/>
                <w:szCs w:val="16"/>
              </w:rPr>
            </w:pPr>
            <w:r w:rsidRPr="001A3A16">
              <w:rPr>
                <w:sz w:val="16"/>
                <w:szCs w:val="16"/>
              </w:rPr>
              <w:t>18.</w:t>
            </w:r>
          </w:p>
        </w:tc>
        <w:tc>
          <w:tcPr>
            <w:tcW w:w="86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5688" w:rsidRPr="001A3A16" w:rsidRDefault="00EC5688" w:rsidP="001A3A16">
            <w:pPr>
              <w:textAlignment w:val="baseline"/>
              <w:rPr>
                <w:sz w:val="16"/>
                <w:szCs w:val="16"/>
              </w:rPr>
            </w:pPr>
            <w:r w:rsidRPr="001A3A16">
              <w:rPr>
                <w:sz w:val="16"/>
                <w:szCs w:val="16"/>
              </w:rPr>
              <w:t>Работы по ремонту офисной техники</w:t>
            </w:r>
          </w:p>
        </w:tc>
      </w:tr>
      <w:tr w:rsidR="00EC5688" w:rsidRPr="001A3A16" w:rsidTr="009D06E2">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5688" w:rsidRPr="001A3A16" w:rsidRDefault="00EC5688" w:rsidP="001A3A16">
            <w:pPr>
              <w:textAlignment w:val="baseline"/>
              <w:rPr>
                <w:sz w:val="16"/>
                <w:szCs w:val="16"/>
              </w:rPr>
            </w:pPr>
            <w:r w:rsidRPr="001A3A16">
              <w:rPr>
                <w:sz w:val="16"/>
                <w:szCs w:val="16"/>
              </w:rPr>
              <w:t>19.</w:t>
            </w:r>
          </w:p>
        </w:tc>
        <w:tc>
          <w:tcPr>
            <w:tcW w:w="86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5688" w:rsidRPr="001A3A16" w:rsidRDefault="00EC5688" w:rsidP="001A3A16">
            <w:pPr>
              <w:textAlignment w:val="baseline"/>
              <w:rPr>
                <w:sz w:val="16"/>
                <w:szCs w:val="16"/>
              </w:rPr>
            </w:pPr>
            <w:r w:rsidRPr="001A3A16">
              <w:rPr>
                <w:sz w:val="16"/>
                <w:szCs w:val="16"/>
              </w:rPr>
              <w:t>Кадастровые работы</w:t>
            </w:r>
          </w:p>
        </w:tc>
      </w:tr>
      <w:tr w:rsidR="00EC5688" w:rsidRPr="001A3A16" w:rsidTr="009D06E2">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5688" w:rsidRPr="001A3A16" w:rsidRDefault="00EC5688" w:rsidP="001A3A16">
            <w:pPr>
              <w:textAlignment w:val="baseline"/>
              <w:rPr>
                <w:sz w:val="16"/>
                <w:szCs w:val="16"/>
              </w:rPr>
            </w:pPr>
            <w:r w:rsidRPr="001A3A16">
              <w:rPr>
                <w:sz w:val="16"/>
                <w:szCs w:val="16"/>
              </w:rPr>
              <w:t>20.</w:t>
            </w:r>
          </w:p>
        </w:tc>
        <w:tc>
          <w:tcPr>
            <w:tcW w:w="86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5688" w:rsidRPr="001A3A16" w:rsidRDefault="00EC5688" w:rsidP="001A3A16">
            <w:pPr>
              <w:textAlignment w:val="baseline"/>
              <w:rPr>
                <w:sz w:val="16"/>
                <w:szCs w:val="16"/>
              </w:rPr>
            </w:pPr>
            <w:r w:rsidRPr="001A3A16">
              <w:rPr>
                <w:sz w:val="16"/>
                <w:szCs w:val="16"/>
              </w:rPr>
              <w:t>Услуги в области картографии (в том числе подготовка межевых планов, технических планов, установление границ)</w:t>
            </w:r>
          </w:p>
        </w:tc>
      </w:tr>
      <w:tr w:rsidR="00EC5688" w:rsidRPr="001A3A16" w:rsidTr="009D06E2">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5688" w:rsidRPr="001A3A16" w:rsidRDefault="00EC5688" w:rsidP="001A3A16">
            <w:pPr>
              <w:textAlignment w:val="baseline"/>
              <w:rPr>
                <w:sz w:val="16"/>
                <w:szCs w:val="16"/>
              </w:rPr>
            </w:pPr>
            <w:r w:rsidRPr="001A3A16">
              <w:rPr>
                <w:sz w:val="16"/>
                <w:szCs w:val="16"/>
              </w:rPr>
              <w:t>21.</w:t>
            </w:r>
          </w:p>
        </w:tc>
        <w:tc>
          <w:tcPr>
            <w:tcW w:w="86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5688" w:rsidRPr="001A3A16" w:rsidRDefault="00EC5688" w:rsidP="001A3A16">
            <w:pPr>
              <w:textAlignment w:val="baseline"/>
              <w:rPr>
                <w:sz w:val="16"/>
                <w:szCs w:val="16"/>
              </w:rPr>
            </w:pPr>
            <w:r w:rsidRPr="001A3A16">
              <w:rPr>
                <w:sz w:val="16"/>
                <w:szCs w:val="16"/>
              </w:rPr>
              <w:t>Услуги по оценке рыночной стоимости объектов недвижимости, движимого имущества</w:t>
            </w:r>
          </w:p>
        </w:tc>
      </w:tr>
      <w:tr w:rsidR="00EC5688" w:rsidRPr="001A3A16" w:rsidTr="009D06E2">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5688" w:rsidRPr="001A3A16" w:rsidRDefault="00EC5688" w:rsidP="001A3A16">
            <w:pPr>
              <w:textAlignment w:val="baseline"/>
              <w:rPr>
                <w:sz w:val="16"/>
                <w:szCs w:val="16"/>
              </w:rPr>
            </w:pPr>
            <w:r w:rsidRPr="001A3A16">
              <w:rPr>
                <w:sz w:val="16"/>
                <w:szCs w:val="16"/>
              </w:rPr>
              <w:t>22.</w:t>
            </w:r>
          </w:p>
        </w:tc>
        <w:tc>
          <w:tcPr>
            <w:tcW w:w="86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5688" w:rsidRPr="001A3A16" w:rsidRDefault="00EC5688" w:rsidP="001A3A16">
            <w:pPr>
              <w:textAlignment w:val="baseline"/>
              <w:rPr>
                <w:sz w:val="16"/>
                <w:szCs w:val="16"/>
              </w:rPr>
            </w:pPr>
            <w:r w:rsidRPr="001A3A16">
              <w:rPr>
                <w:sz w:val="16"/>
                <w:szCs w:val="16"/>
              </w:rPr>
              <w:t>Услуги по изготовлению печатной продукции и полиграфии (в том числе бланков и бланочной продукции)</w:t>
            </w:r>
          </w:p>
        </w:tc>
      </w:tr>
      <w:tr w:rsidR="00EC5688" w:rsidRPr="001A3A16" w:rsidTr="009D06E2">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5688" w:rsidRPr="001A3A16" w:rsidRDefault="00EC5688" w:rsidP="001A3A16">
            <w:pPr>
              <w:textAlignment w:val="baseline"/>
              <w:rPr>
                <w:sz w:val="16"/>
                <w:szCs w:val="16"/>
              </w:rPr>
            </w:pPr>
            <w:r w:rsidRPr="001A3A16">
              <w:rPr>
                <w:sz w:val="16"/>
                <w:szCs w:val="16"/>
              </w:rPr>
              <w:t>23.</w:t>
            </w:r>
          </w:p>
        </w:tc>
        <w:tc>
          <w:tcPr>
            <w:tcW w:w="86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5688" w:rsidRPr="001A3A16" w:rsidRDefault="00EC5688" w:rsidP="001A3A16">
            <w:pPr>
              <w:textAlignment w:val="baseline"/>
              <w:rPr>
                <w:sz w:val="16"/>
                <w:szCs w:val="16"/>
              </w:rPr>
            </w:pPr>
            <w:r w:rsidRPr="001A3A16">
              <w:rPr>
                <w:sz w:val="16"/>
                <w:szCs w:val="16"/>
              </w:rPr>
              <w:t>Услуги по заправке, ремонту, восстановлению картриджей</w:t>
            </w:r>
          </w:p>
        </w:tc>
      </w:tr>
      <w:tr w:rsidR="00EC5688" w:rsidRPr="001A3A16" w:rsidTr="009D06E2">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5688" w:rsidRPr="001A3A16" w:rsidRDefault="00EC5688" w:rsidP="001A3A16">
            <w:pPr>
              <w:textAlignment w:val="baseline"/>
              <w:rPr>
                <w:sz w:val="16"/>
                <w:szCs w:val="16"/>
              </w:rPr>
            </w:pPr>
            <w:r w:rsidRPr="001A3A16">
              <w:rPr>
                <w:sz w:val="16"/>
                <w:szCs w:val="16"/>
              </w:rPr>
              <w:t>24.</w:t>
            </w:r>
          </w:p>
        </w:tc>
        <w:tc>
          <w:tcPr>
            <w:tcW w:w="86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5688" w:rsidRPr="001A3A16" w:rsidRDefault="00EC5688" w:rsidP="001A3A16">
            <w:pPr>
              <w:textAlignment w:val="baseline"/>
              <w:rPr>
                <w:sz w:val="16"/>
                <w:szCs w:val="16"/>
              </w:rPr>
            </w:pPr>
            <w:r w:rsidRPr="001A3A16">
              <w:rPr>
                <w:sz w:val="16"/>
                <w:szCs w:val="16"/>
              </w:rPr>
              <w:t>Работы по аттестации объектов информатизации на соответствие требованиям по безопасности информации</w:t>
            </w:r>
          </w:p>
        </w:tc>
      </w:tr>
    </w:tbl>
    <w:p w:rsidR="00EC5688" w:rsidRPr="001A3A16" w:rsidRDefault="00EC5688" w:rsidP="001A3A16">
      <w:pPr>
        <w:pStyle w:val="8"/>
        <w:ind w:right="-2"/>
        <w:jc w:val="center"/>
        <w:rPr>
          <w:rFonts w:ascii="Times New Roman" w:hAnsi="Times New Roman" w:cs="Times New Roman"/>
          <w:color w:val="000000"/>
          <w:sz w:val="16"/>
          <w:szCs w:val="16"/>
        </w:rPr>
      </w:pPr>
      <w:r w:rsidRPr="001A3A16">
        <w:rPr>
          <w:rFonts w:ascii="Times New Roman" w:hAnsi="Times New Roman" w:cs="Times New Roman"/>
          <w:color w:val="000000"/>
          <w:sz w:val="16"/>
          <w:szCs w:val="16"/>
        </w:rPr>
        <w:t>Администрация Любытинского муниципального района</w:t>
      </w:r>
    </w:p>
    <w:p w:rsidR="00EC5688" w:rsidRPr="001A3A16" w:rsidRDefault="00EC5688" w:rsidP="001A3A16">
      <w:pPr>
        <w:pStyle w:val="3"/>
        <w:jc w:val="center"/>
        <w:rPr>
          <w:b w:val="0"/>
          <w:color w:val="000000"/>
          <w:sz w:val="16"/>
          <w:szCs w:val="16"/>
        </w:rPr>
      </w:pPr>
      <w:r w:rsidRPr="001A3A16">
        <w:rPr>
          <w:b w:val="0"/>
          <w:color w:val="000000"/>
          <w:sz w:val="16"/>
          <w:szCs w:val="16"/>
        </w:rPr>
        <w:t xml:space="preserve">  Р А С П О Р Я Ж Е Н И Е</w:t>
      </w:r>
    </w:p>
    <w:p w:rsidR="00EC5688" w:rsidRPr="001A3A16" w:rsidRDefault="00EC5688" w:rsidP="001A3A16">
      <w:pPr>
        <w:ind w:right="-1"/>
        <w:jc w:val="center"/>
        <w:rPr>
          <w:color w:val="000000"/>
          <w:sz w:val="16"/>
          <w:szCs w:val="16"/>
        </w:rPr>
      </w:pPr>
      <w:r w:rsidRPr="001A3A16">
        <w:rPr>
          <w:color w:val="000000"/>
          <w:sz w:val="16"/>
          <w:szCs w:val="16"/>
        </w:rPr>
        <w:t>от 07.08.2019 № 370-рг</w:t>
      </w:r>
    </w:p>
    <w:p w:rsidR="00EC5688" w:rsidRPr="001A3A16" w:rsidRDefault="00EC5688" w:rsidP="001A3A16">
      <w:pPr>
        <w:ind w:right="-1"/>
        <w:jc w:val="center"/>
        <w:rPr>
          <w:color w:val="000000"/>
          <w:sz w:val="16"/>
          <w:szCs w:val="16"/>
        </w:rPr>
      </w:pPr>
      <w:r w:rsidRPr="001A3A16">
        <w:rPr>
          <w:color w:val="000000"/>
          <w:sz w:val="16"/>
          <w:szCs w:val="16"/>
        </w:rPr>
        <w:t>р.п.Любытино</w:t>
      </w:r>
    </w:p>
    <w:p w:rsidR="00EC5688" w:rsidRPr="001A3A16" w:rsidRDefault="00EC5688" w:rsidP="001A3A16">
      <w:pPr>
        <w:ind w:right="-1"/>
        <w:jc w:val="center"/>
        <w:rPr>
          <w:sz w:val="16"/>
          <w:szCs w:val="16"/>
        </w:rPr>
      </w:pPr>
      <w:r w:rsidRPr="001A3A16">
        <w:rPr>
          <w:sz w:val="16"/>
          <w:szCs w:val="16"/>
        </w:rPr>
        <w:t xml:space="preserve">О проведении семейного фестиваля активного отдыха </w:t>
      </w:r>
      <w:r w:rsidRPr="001A3A16">
        <w:rPr>
          <w:sz w:val="16"/>
          <w:szCs w:val="16"/>
          <w:lang w:val="en-US"/>
        </w:rPr>
        <w:t>Family</w:t>
      </w:r>
      <w:r w:rsidRPr="001A3A16">
        <w:rPr>
          <w:sz w:val="16"/>
          <w:szCs w:val="16"/>
        </w:rPr>
        <w:t xml:space="preserve"> </w:t>
      </w:r>
      <w:r w:rsidRPr="001A3A16">
        <w:rPr>
          <w:sz w:val="16"/>
          <w:szCs w:val="16"/>
          <w:lang w:val="en-US"/>
        </w:rPr>
        <w:t>Fest</w:t>
      </w:r>
    </w:p>
    <w:p w:rsidR="00EC5688" w:rsidRPr="001A3A16" w:rsidRDefault="00EC5688" w:rsidP="001A3A16">
      <w:pPr>
        <w:jc w:val="both"/>
        <w:rPr>
          <w:sz w:val="16"/>
          <w:szCs w:val="16"/>
        </w:rPr>
      </w:pPr>
      <w:r w:rsidRPr="001A3A16">
        <w:rPr>
          <w:sz w:val="16"/>
          <w:szCs w:val="16"/>
        </w:rPr>
        <w:t xml:space="preserve">         </w:t>
      </w:r>
      <w:r w:rsidRPr="001A3A16">
        <w:rPr>
          <w:sz w:val="16"/>
          <w:szCs w:val="16"/>
        </w:rPr>
        <w:tab/>
        <w:t>В целях поддержки и развития семейных традиций, укрепления семейно-родственных связей поколений на основе общности интересов и увлечений:</w:t>
      </w:r>
    </w:p>
    <w:p w:rsidR="00EC5688" w:rsidRPr="001A3A16" w:rsidRDefault="00EC5688" w:rsidP="001A3A16">
      <w:pPr>
        <w:jc w:val="both"/>
        <w:rPr>
          <w:sz w:val="16"/>
          <w:szCs w:val="16"/>
        </w:rPr>
      </w:pPr>
      <w:r w:rsidRPr="001A3A16">
        <w:rPr>
          <w:sz w:val="16"/>
          <w:szCs w:val="16"/>
        </w:rPr>
        <w:tab/>
        <w:t xml:space="preserve">1. Утвердить прилагаемое Положение о проведении семейного фестиваля активного отдыха </w:t>
      </w:r>
      <w:proofErr w:type="spellStart"/>
      <w:r w:rsidRPr="001A3A16">
        <w:rPr>
          <w:sz w:val="16"/>
          <w:szCs w:val="16"/>
        </w:rPr>
        <w:t>Family</w:t>
      </w:r>
      <w:proofErr w:type="spellEnd"/>
      <w:r w:rsidRPr="001A3A16">
        <w:rPr>
          <w:sz w:val="16"/>
          <w:szCs w:val="16"/>
        </w:rPr>
        <w:t xml:space="preserve"> </w:t>
      </w:r>
      <w:proofErr w:type="spellStart"/>
      <w:r w:rsidRPr="001A3A16">
        <w:rPr>
          <w:sz w:val="16"/>
          <w:szCs w:val="16"/>
        </w:rPr>
        <w:t>Fest</w:t>
      </w:r>
      <w:proofErr w:type="spellEnd"/>
      <w:r w:rsidRPr="001A3A16">
        <w:rPr>
          <w:sz w:val="16"/>
          <w:szCs w:val="16"/>
        </w:rPr>
        <w:t xml:space="preserve"> (далее мероприятие).</w:t>
      </w:r>
      <w:r w:rsidRPr="001A3A16">
        <w:rPr>
          <w:sz w:val="16"/>
          <w:szCs w:val="16"/>
        </w:rPr>
        <w:tab/>
      </w:r>
    </w:p>
    <w:p w:rsidR="00EC5688" w:rsidRPr="001A3A16" w:rsidRDefault="00EC5688" w:rsidP="001A3A16">
      <w:pPr>
        <w:ind w:firstLine="720"/>
        <w:jc w:val="both"/>
        <w:rPr>
          <w:sz w:val="16"/>
          <w:szCs w:val="16"/>
        </w:rPr>
      </w:pPr>
      <w:r w:rsidRPr="001A3A16">
        <w:rPr>
          <w:sz w:val="16"/>
          <w:szCs w:val="16"/>
        </w:rPr>
        <w:t xml:space="preserve">2. Комитету культуры, спорта и туризма Администрации муниципального района организовать проведение мероприятия 17 августа 2019 года на площади у Сбербанка по </w:t>
      </w:r>
      <w:proofErr w:type="spellStart"/>
      <w:r w:rsidRPr="001A3A16">
        <w:rPr>
          <w:sz w:val="16"/>
          <w:szCs w:val="16"/>
        </w:rPr>
        <w:t>ул.Советов</w:t>
      </w:r>
      <w:proofErr w:type="spellEnd"/>
      <w:r w:rsidRPr="001A3A16">
        <w:rPr>
          <w:sz w:val="16"/>
          <w:szCs w:val="16"/>
        </w:rPr>
        <w:t xml:space="preserve"> в р.п.Любытино. </w:t>
      </w:r>
    </w:p>
    <w:p w:rsidR="00EC5688" w:rsidRPr="001A3A16" w:rsidRDefault="00EC5688" w:rsidP="001A3A16">
      <w:pPr>
        <w:jc w:val="both"/>
        <w:rPr>
          <w:sz w:val="16"/>
          <w:szCs w:val="16"/>
        </w:rPr>
      </w:pPr>
      <w:r w:rsidRPr="001A3A16">
        <w:rPr>
          <w:sz w:val="16"/>
          <w:szCs w:val="16"/>
        </w:rPr>
        <w:tab/>
        <w:t xml:space="preserve">3.  Отделу ЖКХ, строительства и дорожного хозяйства комитета жилищно-коммунального хозяйства </w:t>
      </w:r>
      <w:proofErr w:type="spellStart"/>
      <w:r w:rsidRPr="001A3A16">
        <w:rPr>
          <w:sz w:val="16"/>
          <w:szCs w:val="16"/>
        </w:rPr>
        <w:t>Администрациии</w:t>
      </w:r>
      <w:proofErr w:type="spellEnd"/>
      <w:r w:rsidRPr="001A3A16">
        <w:rPr>
          <w:sz w:val="16"/>
          <w:szCs w:val="16"/>
        </w:rPr>
        <w:t xml:space="preserve"> муниципального района предусмотреть проведение работ по благоустройству мест массового мероприятия в срок до 16 </w:t>
      </w:r>
      <w:proofErr w:type="gramStart"/>
      <w:r w:rsidRPr="001A3A16">
        <w:rPr>
          <w:sz w:val="16"/>
          <w:szCs w:val="16"/>
        </w:rPr>
        <w:t>августа  2019</w:t>
      </w:r>
      <w:proofErr w:type="gramEnd"/>
      <w:r w:rsidRPr="001A3A16">
        <w:rPr>
          <w:sz w:val="16"/>
          <w:szCs w:val="16"/>
        </w:rPr>
        <w:t xml:space="preserve"> года.  </w:t>
      </w:r>
    </w:p>
    <w:p w:rsidR="00EC5688" w:rsidRPr="001A3A16" w:rsidRDefault="00EC5688" w:rsidP="001A3A16">
      <w:pPr>
        <w:jc w:val="both"/>
        <w:rPr>
          <w:sz w:val="16"/>
          <w:szCs w:val="16"/>
        </w:rPr>
      </w:pPr>
      <w:r w:rsidRPr="001A3A16">
        <w:rPr>
          <w:sz w:val="16"/>
          <w:szCs w:val="16"/>
        </w:rPr>
        <w:lastRenderedPageBreak/>
        <w:tab/>
        <w:t xml:space="preserve">4. </w:t>
      </w:r>
      <w:proofErr w:type="gramStart"/>
      <w:r w:rsidRPr="001A3A16">
        <w:rPr>
          <w:sz w:val="16"/>
          <w:szCs w:val="16"/>
        </w:rPr>
        <w:t>Муниципальному  бюджетному</w:t>
      </w:r>
      <w:proofErr w:type="gramEnd"/>
      <w:r w:rsidRPr="001A3A16">
        <w:rPr>
          <w:sz w:val="16"/>
          <w:szCs w:val="16"/>
        </w:rPr>
        <w:t xml:space="preserve"> учреждению  Любытинского района «Хозяйственно-диспетчерская служба» обеспечить транспортом для проведения мероприятия муниципальное бюджетное учреждение культуры «Культурно-досуговая система Любытинского муниципального района».</w:t>
      </w:r>
    </w:p>
    <w:p w:rsidR="00EC5688" w:rsidRPr="001A3A16" w:rsidRDefault="00EC5688" w:rsidP="001A3A16">
      <w:pPr>
        <w:ind w:firstLine="720"/>
        <w:jc w:val="both"/>
        <w:rPr>
          <w:sz w:val="16"/>
          <w:szCs w:val="16"/>
        </w:rPr>
      </w:pPr>
      <w:r w:rsidRPr="001A3A16">
        <w:rPr>
          <w:sz w:val="16"/>
          <w:szCs w:val="16"/>
        </w:rPr>
        <w:t>5. Рекомендовать отделению полиции по Любытинскому району межмуниципального отдела Министерства внутренних дел России «</w:t>
      </w:r>
      <w:proofErr w:type="spellStart"/>
      <w:r w:rsidRPr="001A3A16">
        <w:rPr>
          <w:sz w:val="16"/>
          <w:szCs w:val="16"/>
        </w:rPr>
        <w:t>Боровичский</w:t>
      </w:r>
      <w:proofErr w:type="spellEnd"/>
      <w:r w:rsidRPr="001A3A16">
        <w:rPr>
          <w:sz w:val="16"/>
          <w:szCs w:val="16"/>
        </w:rPr>
        <w:t>» организовать охрану общественного порядка при проведении массовых мероприятий на территории муниципального района с выделением дополнительного экипажа дорожно-патрульной службы на период проведения мероприятия.</w:t>
      </w:r>
    </w:p>
    <w:p w:rsidR="00EC5688" w:rsidRPr="001A3A16" w:rsidRDefault="00EC5688" w:rsidP="001A3A16">
      <w:pPr>
        <w:ind w:firstLine="720"/>
        <w:jc w:val="both"/>
        <w:rPr>
          <w:sz w:val="16"/>
          <w:szCs w:val="16"/>
        </w:rPr>
      </w:pPr>
      <w:r w:rsidRPr="001A3A16">
        <w:rPr>
          <w:sz w:val="16"/>
          <w:szCs w:val="16"/>
        </w:rPr>
        <w:t xml:space="preserve">6. Рекомендовать государственному областному бюджетному учреждению здравоохранения «Зарубинская центральная районная больница» обеспечить медицинское обслуживание мероприятия автомашиной скорой медицинской помощи и медицинским работником.  </w:t>
      </w:r>
    </w:p>
    <w:p w:rsidR="00EC5688" w:rsidRPr="001A3A16" w:rsidRDefault="00EC5688" w:rsidP="001A3A16">
      <w:pPr>
        <w:ind w:firstLine="720"/>
        <w:jc w:val="both"/>
        <w:rPr>
          <w:sz w:val="16"/>
          <w:szCs w:val="16"/>
        </w:rPr>
      </w:pPr>
      <w:r w:rsidRPr="001A3A16">
        <w:rPr>
          <w:sz w:val="16"/>
          <w:szCs w:val="16"/>
        </w:rPr>
        <w:t xml:space="preserve">7. Рекомендовать начальнику 7-го отряда Противопожарной службы МЧС </w:t>
      </w:r>
      <w:proofErr w:type="gramStart"/>
      <w:r w:rsidRPr="001A3A16">
        <w:rPr>
          <w:sz w:val="16"/>
          <w:szCs w:val="16"/>
        </w:rPr>
        <w:t>России  обеспечить</w:t>
      </w:r>
      <w:proofErr w:type="gramEnd"/>
      <w:r w:rsidRPr="001A3A16">
        <w:rPr>
          <w:sz w:val="16"/>
          <w:szCs w:val="16"/>
        </w:rPr>
        <w:t xml:space="preserve"> дежурство пожарного расчета при проведении мероприятия.  </w:t>
      </w:r>
    </w:p>
    <w:p w:rsidR="00EC5688" w:rsidRPr="001A3A16" w:rsidRDefault="00EC5688" w:rsidP="001A3A16">
      <w:pPr>
        <w:jc w:val="both"/>
        <w:rPr>
          <w:sz w:val="16"/>
          <w:szCs w:val="16"/>
        </w:rPr>
      </w:pPr>
      <w:r w:rsidRPr="001A3A16">
        <w:rPr>
          <w:sz w:val="16"/>
          <w:szCs w:val="16"/>
        </w:rPr>
        <w:tab/>
        <w:t xml:space="preserve">8. Контроль за выполнением распоряжения возложить на заместителя Главы администрации муниципального района Иванову О.А. </w:t>
      </w:r>
    </w:p>
    <w:p w:rsidR="00EC5688" w:rsidRPr="001A3A16" w:rsidRDefault="00EC5688" w:rsidP="001A3A16">
      <w:pPr>
        <w:jc w:val="both"/>
        <w:rPr>
          <w:sz w:val="16"/>
          <w:szCs w:val="16"/>
        </w:rPr>
      </w:pPr>
      <w:r w:rsidRPr="001A3A16">
        <w:rPr>
          <w:sz w:val="16"/>
          <w:szCs w:val="16"/>
        </w:rPr>
        <w:t xml:space="preserve">          9. Опубликовать распоряжение на официальном сайте Администрации муниципального района в информационно-коммуникационной сети «Интернет».</w:t>
      </w:r>
    </w:p>
    <w:p w:rsidR="00EC5688" w:rsidRPr="001A3A16" w:rsidRDefault="00EC5688" w:rsidP="001A3A16">
      <w:pPr>
        <w:tabs>
          <w:tab w:val="left" w:pos="3828"/>
          <w:tab w:val="left" w:pos="4253"/>
        </w:tabs>
        <w:ind w:right="-510"/>
        <w:rPr>
          <w:sz w:val="16"/>
          <w:szCs w:val="16"/>
        </w:rPr>
      </w:pPr>
      <w:r w:rsidRPr="001A3A16">
        <w:rPr>
          <w:sz w:val="16"/>
          <w:szCs w:val="16"/>
        </w:rPr>
        <w:t>Глава муниципального района                                                        А.А.Устинов</w:t>
      </w:r>
    </w:p>
    <w:p w:rsidR="00EC5688" w:rsidRPr="001A3A16" w:rsidRDefault="00EC5688" w:rsidP="001A3A16">
      <w:pPr>
        <w:ind w:right="-510"/>
        <w:jc w:val="center"/>
        <w:rPr>
          <w:sz w:val="16"/>
          <w:szCs w:val="16"/>
        </w:rPr>
      </w:pPr>
      <w:r w:rsidRPr="001A3A16">
        <w:rPr>
          <w:sz w:val="16"/>
          <w:szCs w:val="16"/>
        </w:rPr>
        <w:t xml:space="preserve">                                                           Утверждено</w:t>
      </w:r>
    </w:p>
    <w:p w:rsidR="00EC5688" w:rsidRPr="001A3A16" w:rsidRDefault="00EC5688" w:rsidP="001A3A16">
      <w:pPr>
        <w:ind w:right="-510"/>
        <w:jc w:val="center"/>
        <w:rPr>
          <w:sz w:val="16"/>
          <w:szCs w:val="16"/>
        </w:rPr>
      </w:pPr>
      <w:r w:rsidRPr="001A3A16">
        <w:rPr>
          <w:sz w:val="16"/>
          <w:szCs w:val="16"/>
        </w:rPr>
        <w:t xml:space="preserve">                                                             распоряжением Администрации</w:t>
      </w:r>
    </w:p>
    <w:p w:rsidR="00EC5688" w:rsidRPr="001A3A16" w:rsidRDefault="00EC5688" w:rsidP="001A3A16">
      <w:pPr>
        <w:ind w:right="-510"/>
        <w:jc w:val="center"/>
        <w:rPr>
          <w:sz w:val="16"/>
          <w:szCs w:val="16"/>
        </w:rPr>
      </w:pPr>
      <w:r w:rsidRPr="001A3A16">
        <w:rPr>
          <w:sz w:val="16"/>
          <w:szCs w:val="16"/>
        </w:rPr>
        <w:t xml:space="preserve">                                                           муниципального района</w:t>
      </w:r>
    </w:p>
    <w:p w:rsidR="00EC5688" w:rsidRPr="001A3A16" w:rsidRDefault="00EC5688" w:rsidP="001A3A16">
      <w:pPr>
        <w:ind w:right="-510"/>
        <w:jc w:val="center"/>
        <w:rPr>
          <w:sz w:val="16"/>
          <w:szCs w:val="16"/>
        </w:rPr>
      </w:pPr>
      <w:r w:rsidRPr="001A3A16">
        <w:rPr>
          <w:sz w:val="16"/>
          <w:szCs w:val="16"/>
        </w:rPr>
        <w:t xml:space="preserve">                                                           от 07.08.2019 № 370-рг </w:t>
      </w:r>
    </w:p>
    <w:p w:rsidR="00EC5688" w:rsidRPr="001A3A16" w:rsidRDefault="00EC5688" w:rsidP="001A3A16">
      <w:pPr>
        <w:ind w:right="141"/>
        <w:jc w:val="center"/>
        <w:rPr>
          <w:sz w:val="16"/>
          <w:szCs w:val="16"/>
        </w:rPr>
      </w:pPr>
    </w:p>
    <w:p w:rsidR="00EC5688" w:rsidRPr="001A3A16" w:rsidRDefault="00EC5688" w:rsidP="001A3A16">
      <w:pPr>
        <w:ind w:right="-510"/>
        <w:jc w:val="center"/>
        <w:rPr>
          <w:sz w:val="16"/>
          <w:szCs w:val="16"/>
        </w:rPr>
      </w:pPr>
      <w:r w:rsidRPr="001A3A16">
        <w:rPr>
          <w:sz w:val="16"/>
          <w:szCs w:val="16"/>
        </w:rPr>
        <w:t>ПОЛОЖЕНИЕ</w:t>
      </w:r>
    </w:p>
    <w:p w:rsidR="00EC5688" w:rsidRPr="001A3A16" w:rsidRDefault="00EC5688" w:rsidP="001A3A16">
      <w:pPr>
        <w:pStyle w:val="a8"/>
        <w:ind w:right="-510"/>
        <w:jc w:val="center"/>
        <w:rPr>
          <w:rFonts w:ascii="Times New Roman" w:hAnsi="Times New Roman"/>
          <w:sz w:val="16"/>
          <w:szCs w:val="16"/>
        </w:rPr>
      </w:pPr>
      <w:r w:rsidRPr="001A3A16">
        <w:rPr>
          <w:rFonts w:ascii="Times New Roman" w:hAnsi="Times New Roman"/>
          <w:sz w:val="16"/>
          <w:szCs w:val="16"/>
        </w:rPr>
        <w:t xml:space="preserve">семейного фестиваля активного отдыха </w:t>
      </w:r>
      <w:proofErr w:type="spellStart"/>
      <w:r w:rsidRPr="001A3A16">
        <w:rPr>
          <w:rFonts w:ascii="Times New Roman" w:hAnsi="Times New Roman"/>
          <w:sz w:val="16"/>
          <w:szCs w:val="16"/>
        </w:rPr>
        <w:t>Family</w:t>
      </w:r>
      <w:proofErr w:type="spellEnd"/>
      <w:r w:rsidRPr="001A3A16">
        <w:rPr>
          <w:rFonts w:ascii="Times New Roman" w:hAnsi="Times New Roman"/>
          <w:sz w:val="16"/>
          <w:szCs w:val="16"/>
        </w:rPr>
        <w:t xml:space="preserve"> </w:t>
      </w:r>
      <w:proofErr w:type="spellStart"/>
      <w:r w:rsidRPr="001A3A16">
        <w:rPr>
          <w:rFonts w:ascii="Times New Roman" w:hAnsi="Times New Roman"/>
          <w:sz w:val="16"/>
          <w:szCs w:val="16"/>
        </w:rPr>
        <w:t>Fest</w:t>
      </w:r>
      <w:proofErr w:type="spellEnd"/>
    </w:p>
    <w:p w:rsidR="00EC5688" w:rsidRPr="001A3A16" w:rsidRDefault="00EC5688" w:rsidP="001A3A16">
      <w:pPr>
        <w:pStyle w:val="a8"/>
        <w:ind w:firstLine="720"/>
        <w:jc w:val="both"/>
        <w:rPr>
          <w:rFonts w:ascii="Times New Roman" w:hAnsi="Times New Roman"/>
          <w:sz w:val="16"/>
          <w:szCs w:val="16"/>
        </w:rPr>
      </w:pPr>
      <w:r w:rsidRPr="001A3A16">
        <w:rPr>
          <w:rFonts w:ascii="Times New Roman" w:hAnsi="Times New Roman"/>
          <w:sz w:val="16"/>
          <w:szCs w:val="16"/>
        </w:rPr>
        <w:t>1.  Цели и задачи</w:t>
      </w:r>
    </w:p>
    <w:p w:rsidR="00EC5688" w:rsidRPr="001A3A16" w:rsidRDefault="00EC5688" w:rsidP="001A3A16">
      <w:pPr>
        <w:pStyle w:val="a8"/>
        <w:jc w:val="both"/>
        <w:rPr>
          <w:rFonts w:ascii="Times New Roman" w:hAnsi="Times New Roman"/>
          <w:sz w:val="16"/>
          <w:szCs w:val="16"/>
        </w:rPr>
      </w:pPr>
      <w:r w:rsidRPr="001A3A16">
        <w:rPr>
          <w:rFonts w:ascii="Times New Roman" w:hAnsi="Times New Roman"/>
          <w:sz w:val="16"/>
          <w:szCs w:val="16"/>
        </w:rPr>
        <w:t xml:space="preserve">     </w:t>
      </w:r>
      <w:r w:rsidRPr="001A3A16">
        <w:rPr>
          <w:rFonts w:ascii="Times New Roman" w:hAnsi="Times New Roman"/>
          <w:sz w:val="16"/>
          <w:szCs w:val="16"/>
        </w:rPr>
        <w:tab/>
        <w:t>- укрепление института семьи, создание положительного имиджа семьи, поддержка и пропаганда традиционных российских семейных ценностей;</w:t>
      </w:r>
    </w:p>
    <w:p w:rsidR="00EC5688" w:rsidRPr="001A3A16" w:rsidRDefault="00EC5688" w:rsidP="001A3A16">
      <w:pPr>
        <w:pStyle w:val="a8"/>
        <w:jc w:val="both"/>
        <w:rPr>
          <w:rFonts w:ascii="Times New Roman" w:hAnsi="Times New Roman"/>
          <w:sz w:val="16"/>
          <w:szCs w:val="16"/>
        </w:rPr>
      </w:pPr>
      <w:r w:rsidRPr="001A3A16">
        <w:rPr>
          <w:rFonts w:ascii="Times New Roman" w:hAnsi="Times New Roman"/>
          <w:sz w:val="16"/>
          <w:szCs w:val="16"/>
        </w:rPr>
        <w:t xml:space="preserve">          - укрепление роли и повышение статуса семьи в социально-культурном общественном пространстве;</w:t>
      </w:r>
    </w:p>
    <w:p w:rsidR="00EC5688" w:rsidRPr="001A3A16" w:rsidRDefault="00EC5688" w:rsidP="001A3A16">
      <w:pPr>
        <w:pStyle w:val="a8"/>
        <w:jc w:val="both"/>
        <w:rPr>
          <w:rFonts w:ascii="Times New Roman" w:hAnsi="Times New Roman"/>
          <w:sz w:val="16"/>
          <w:szCs w:val="16"/>
        </w:rPr>
      </w:pPr>
      <w:r w:rsidRPr="001A3A16">
        <w:rPr>
          <w:rFonts w:ascii="Times New Roman" w:hAnsi="Times New Roman"/>
          <w:sz w:val="16"/>
          <w:szCs w:val="16"/>
        </w:rPr>
        <w:t xml:space="preserve">         - вовлечение семьи в активную общественную и культурную деятельность;</w:t>
      </w:r>
    </w:p>
    <w:p w:rsidR="00EC5688" w:rsidRPr="001A3A16" w:rsidRDefault="00EC5688" w:rsidP="001A3A16">
      <w:pPr>
        <w:pStyle w:val="a8"/>
        <w:jc w:val="both"/>
        <w:rPr>
          <w:rFonts w:ascii="Times New Roman" w:hAnsi="Times New Roman"/>
          <w:sz w:val="16"/>
          <w:szCs w:val="16"/>
        </w:rPr>
      </w:pPr>
      <w:r w:rsidRPr="001A3A16">
        <w:rPr>
          <w:rFonts w:ascii="Times New Roman" w:hAnsi="Times New Roman"/>
          <w:sz w:val="16"/>
          <w:szCs w:val="16"/>
        </w:rPr>
        <w:t xml:space="preserve">         - возможность общения и обмена опытом участников фестиваля и их объединение в рамках фестивального движения;</w:t>
      </w:r>
    </w:p>
    <w:p w:rsidR="00EC5688" w:rsidRPr="001A3A16" w:rsidRDefault="00EC5688" w:rsidP="001A3A16">
      <w:pPr>
        <w:pStyle w:val="a8"/>
        <w:jc w:val="both"/>
        <w:rPr>
          <w:rFonts w:ascii="Times New Roman" w:hAnsi="Times New Roman"/>
          <w:sz w:val="16"/>
          <w:szCs w:val="16"/>
        </w:rPr>
      </w:pPr>
      <w:r w:rsidRPr="001A3A16">
        <w:rPr>
          <w:rFonts w:ascii="Times New Roman" w:hAnsi="Times New Roman"/>
          <w:sz w:val="16"/>
          <w:szCs w:val="16"/>
        </w:rPr>
        <w:t xml:space="preserve">          - организация демонстрационных показов и мастер-классов как интерактивная форма общения с гостями фестиваля;</w:t>
      </w:r>
    </w:p>
    <w:p w:rsidR="00EC5688" w:rsidRPr="001A3A16" w:rsidRDefault="00EC5688" w:rsidP="001A3A16">
      <w:pPr>
        <w:pStyle w:val="a8"/>
        <w:jc w:val="both"/>
        <w:rPr>
          <w:rFonts w:ascii="Times New Roman" w:hAnsi="Times New Roman"/>
          <w:sz w:val="16"/>
          <w:szCs w:val="16"/>
        </w:rPr>
      </w:pPr>
      <w:r w:rsidRPr="001A3A16">
        <w:rPr>
          <w:rFonts w:ascii="Times New Roman" w:hAnsi="Times New Roman"/>
          <w:sz w:val="16"/>
          <w:szCs w:val="16"/>
        </w:rPr>
        <w:t xml:space="preserve">          - создание условий для творческой самореализации детей и их родителей.</w:t>
      </w:r>
    </w:p>
    <w:p w:rsidR="00EC5688" w:rsidRPr="001A3A16" w:rsidRDefault="00EC5688" w:rsidP="001A3A16">
      <w:pPr>
        <w:pStyle w:val="a8"/>
        <w:ind w:firstLine="720"/>
        <w:jc w:val="both"/>
        <w:rPr>
          <w:rFonts w:ascii="Times New Roman" w:hAnsi="Times New Roman"/>
          <w:sz w:val="16"/>
          <w:szCs w:val="16"/>
        </w:rPr>
      </w:pPr>
      <w:r w:rsidRPr="001A3A16">
        <w:rPr>
          <w:rFonts w:ascii="Times New Roman" w:hAnsi="Times New Roman"/>
          <w:sz w:val="16"/>
          <w:szCs w:val="16"/>
        </w:rPr>
        <w:t>2.  Руководство проведения мероприятия</w:t>
      </w:r>
    </w:p>
    <w:p w:rsidR="00EC5688" w:rsidRPr="001A3A16" w:rsidRDefault="00EC5688" w:rsidP="001A3A16">
      <w:pPr>
        <w:pStyle w:val="a8"/>
        <w:jc w:val="both"/>
        <w:rPr>
          <w:rFonts w:ascii="Times New Roman" w:hAnsi="Times New Roman"/>
          <w:sz w:val="16"/>
          <w:szCs w:val="16"/>
        </w:rPr>
      </w:pPr>
      <w:r w:rsidRPr="001A3A16">
        <w:rPr>
          <w:rFonts w:ascii="Times New Roman" w:hAnsi="Times New Roman"/>
          <w:sz w:val="16"/>
          <w:szCs w:val="16"/>
        </w:rPr>
        <w:t xml:space="preserve">     </w:t>
      </w:r>
      <w:r w:rsidRPr="001A3A16">
        <w:rPr>
          <w:rFonts w:ascii="Times New Roman" w:hAnsi="Times New Roman"/>
          <w:sz w:val="16"/>
          <w:szCs w:val="16"/>
        </w:rPr>
        <w:tab/>
        <w:t xml:space="preserve">Общее руководство проведения </w:t>
      </w:r>
      <w:proofErr w:type="gramStart"/>
      <w:r w:rsidRPr="001A3A16">
        <w:rPr>
          <w:rFonts w:ascii="Times New Roman" w:hAnsi="Times New Roman"/>
          <w:sz w:val="16"/>
          <w:szCs w:val="16"/>
        </w:rPr>
        <w:t>мероприятия  осуществляет</w:t>
      </w:r>
      <w:proofErr w:type="gramEnd"/>
      <w:r w:rsidRPr="001A3A16">
        <w:rPr>
          <w:rFonts w:ascii="Times New Roman" w:hAnsi="Times New Roman"/>
          <w:sz w:val="16"/>
          <w:szCs w:val="16"/>
        </w:rPr>
        <w:t xml:space="preserve"> комитет культуры, спорта и туризма Администрации муниципального района. Непосредственное проведение мероприятия осуществляет муниципальное бюджетное учреждение культуры «Культурно-досуговая система Любытинского муниципального района».</w:t>
      </w:r>
    </w:p>
    <w:p w:rsidR="00EC5688" w:rsidRPr="001A3A16" w:rsidRDefault="00EC5688" w:rsidP="001A3A16">
      <w:pPr>
        <w:pStyle w:val="a8"/>
        <w:ind w:firstLine="720"/>
        <w:jc w:val="both"/>
        <w:rPr>
          <w:rFonts w:ascii="Times New Roman" w:hAnsi="Times New Roman"/>
          <w:sz w:val="16"/>
          <w:szCs w:val="16"/>
        </w:rPr>
      </w:pPr>
      <w:r w:rsidRPr="001A3A16">
        <w:rPr>
          <w:rFonts w:ascii="Times New Roman" w:hAnsi="Times New Roman"/>
          <w:sz w:val="16"/>
          <w:szCs w:val="16"/>
        </w:rPr>
        <w:t xml:space="preserve">3.  </w:t>
      </w:r>
      <w:proofErr w:type="gramStart"/>
      <w:r w:rsidRPr="001A3A16">
        <w:rPr>
          <w:rFonts w:ascii="Times New Roman" w:hAnsi="Times New Roman"/>
          <w:sz w:val="16"/>
          <w:szCs w:val="16"/>
        </w:rPr>
        <w:t>Время,  место</w:t>
      </w:r>
      <w:proofErr w:type="gramEnd"/>
      <w:r w:rsidRPr="001A3A16">
        <w:rPr>
          <w:rFonts w:ascii="Times New Roman" w:hAnsi="Times New Roman"/>
          <w:sz w:val="16"/>
          <w:szCs w:val="16"/>
        </w:rPr>
        <w:t xml:space="preserve"> проведения и виды программы</w:t>
      </w:r>
    </w:p>
    <w:p w:rsidR="00EC5688" w:rsidRPr="001A3A16" w:rsidRDefault="00EC5688" w:rsidP="001A3A16">
      <w:pPr>
        <w:pStyle w:val="a8"/>
        <w:jc w:val="both"/>
        <w:rPr>
          <w:rFonts w:ascii="Times New Roman" w:hAnsi="Times New Roman"/>
          <w:sz w:val="16"/>
          <w:szCs w:val="16"/>
        </w:rPr>
      </w:pPr>
      <w:r w:rsidRPr="001A3A16">
        <w:rPr>
          <w:rFonts w:ascii="Times New Roman" w:hAnsi="Times New Roman"/>
          <w:sz w:val="16"/>
          <w:szCs w:val="16"/>
        </w:rPr>
        <w:tab/>
      </w:r>
      <w:proofErr w:type="gramStart"/>
      <w:r w:rsidRPr="001A3A16">
        <w:rPr>
          <w:rFonts w:ascii="Times New Roman" w:hAnsi="Times New Roman"/>
          <w:sz w:val="16"/>
          <w:szCs w:val="16"/>
        </w:rPr>
        <w:t>Мероприятие  проводятся</w:t>
      </w:r>
      <w:proofErr w:type="gramEnd"/>
      <w:r w:rsidRPr="001A3A16">
        <w:rPr>
          <w:rFonts w:ascii="Times New Roman" w:hAnsi="Times New Roman"/>
          <w:sz w:val="16"/>
          <w:szCs w:val="16"/>
        </w:rPr>
        <w:t xml:space="preserve"> 17  августа 2019  года с 18.00 на площади у Сбербанка по ул.</w:t>
      </w:r>
      <w:r w:rsidR="006033A4">
        <w:rPr>
          <w:rFonts w:ascii="Times New Roman" w:hAnsi="Times New Roman"/>
          <w:sz w:val="16"/>
          <w:szCs w:val="16"/>
        </w:rPr>
        <w:t xml:space="preserve"> </w:t>
      </w:r>
      <w:r w:rsidRPr="001A3A16">
        <w:rPr>
          <w:rFonts w:ascii="Times New Roman" w:hAnsi="Times New Roman"/>
          <w:sz w:val="16"/>
          <w:szCs w:val="16"/>
        </w:rPr>
        <w:t xml:space="preserve">Советов в р.п.Любытино.  </w:t>
      </w:r>
    </w:p>
    <w:p w:rsidR="00EC5688" w:rsidRPr="001A3A16" w:rsidRDefault="00EC5688" w:rsidP="001A3A16">
      <w:pPr>
        <w:pStyle w:val="a8"/>
        <w:ind w:firstLine="720"/>
        <w:jc w:val="both"/>
        <w:rPr>
          <w:rFonts w:ascii="Times New Roman" w:hAnsi="Times New Roman"/>
          <w:sz w:val="16"/>
          <w:szCs w:val="16"/>
        </w:rPr>
      </w:pPr>
      <w:r w:rsidRPr="001A3A16">
        <w:rPr>
          <w:rFonts w:ascii="Times New Roman" w:hAnsi="Times New Roman"/>
          <w:sz w:val="16"/>
          <w:szCs w:val="16"/>
        </w:rPr>
        <w:t>4. Участники мероприятия</w:t>
      </w:r>
    </w:p>
    <w:p w:rsidR="00EC5688" w:rsidRPr="001A3A16" w:rsidRDefault="00EC5688" w:rsidP="001A3A16">
      <w:pPr>
        <w:pStyle w:val="a8"/>
        <w:jc w:val="both"/>
        <w:rPr>
          <w:rFonts w:ascii="Times New Roman" w:hAnsi="Times New Roman"/>
          <w:sz w:val="16"/>
          <w:szCs w:val="16"/>
        </w:rPr>
      </w:pPr>
      <w:r w:rsidRPr="001A3A16">
        <w:rPr>
          <w:rFonts w:ascii="Times New Roman" w:hAnsi="Times New Roman"/>
          <w:sz w:val="16"/>
          <w:szCs w:val="16"/>
        </w:rPr>
        <w:t xml:space="preserve">    </w:t>
      </w:r>
      <w:r w:rsidRPr="001A3A16">
        <w:rPr>
          <w:rFonts w:ascii="Times New Roman" w:hAnsi="Times New Roman"/>
          <w:sz w:val="16"/>
          <w:szCs w:val="16"/>
        </w:rPr>
        <w:tab/>
        <w:t xml:space="preserve">К участию в мероприятии допускаются все желающие </w:t>
      </w:r>
      <w:proofErr w:type="gramStart"/>
      <w:r w:rsidRPr="001A3A16">
        <w:rPr>
          <w:rFonts w:ascii="Times New Roman" w:hAnsi="Times New Roman"/>
          <w:sz w:val="16"/>
          <w:szCs w:val="16"/>
        </w:rPr>
        <w:t>лица  и</w:t>
      </w:r>
      <w:proofErr w:type="gramEnd"/>
      <w:r w:rsidRPr="001A3A16">
        <w:rPr>
          <w:rFonts w:ascii="Times New Roman" w:hAnsi="Times New Roman"/>
          <w:sz w:val="16"/>
          <w:szCs w:val="16"/>
        </w:rPr>
        <w:t xml:space="preserve">  гости из других районов.</w:t>
      </w:r>
    </w:p>
    <w:p w:rsidR="00EC5688" w:rsidRPr="001A3A16" w:rsidRDefault="00EC5688" w:rsidP="001A3A16">
      <w:pPr>
        <w:ind w:firstLine="708"/>
        <w:jc w:val="both"/>
        <w:rPr>
          <w:sz w:val="16"/>
          <w:szCs w:val="16"/>
        </w:rPr>
      </w:pPr>
      <w:r w:rsidRPr="001A3A16">
        <w:rPr>
          <w:sz w:val="16"/>
          <w:szCs w:val="16"/>
        </w:rPr>
        <w:t>5. Условия проведения фестиваля</w:t>
      </w:r>
    </w:p>
    <w:p w:rsidR="00EC5688" w:rsidRPr="001A3A16" w:rsidRDefault="00EC5688" w:rsidP="001A3A16">
      <w:pPr>
        <w:ind w:firstLine="708"/>
        <w:jc w:val="both"/>
        <w:rPr>
          <w:sz w:val="16"/>
          <w:szCs w:val="16"/>
        </w:rPr>
      </w:pPr>
      <w:r w:rsidRPr="001A3A16">
        <w:rPr>
          <w:sz w:val="16"/>
          <w:szCs w:val="16"/>
        </w:rPr>
        <w:t xml:space="preserve">Для населения будут организованы и представлены: театрализованное представление, музыкальные номера, работа интерактивных площадок, мастер-классы по народному творчеству, игровая зона и </w:t>
      </w:r>
      <w:proofErr w:type="gramStart"/>
      <w:r w:rsidRPr="001A3A16">
        <w:rPr>
          <w:sz w:val="16"/>
          <w:szCs w:val="16"/>
        </w:rPr>
        <w:t>фотозона,  ремесленная</w:t>
      </w:r>
      <w:proofErr w:type="gramEnd"/>
      <w:r w:rsidRPr="001A3A16">
        <w:rPr>
          <w:sz w:val="16"/>
          <w:szCs w:val="16"/>
        </w:rPr>
        <w:t xml:space="preserve"> ярмарка, фейерверк, а также выступление группы «Малиновская банда» и Виталия Майорова.</w:t>
      </w:r>
    </w:p>
    <w:p w:rsidR="00EC5688" w:rsidRPr="001A3A16" w:rsidRDefault="00EC5688" w:rsidP="001A3A16">
      <w:pPr>
        <w:ind w:firstLine="708"/>
        <w:jc w:val="both"/>
        <w:rPr>
          <w:sz w:val="16"/>
          <w:szCs w:val="16"/>
        </w:rPr>
      </w:pPr>
      <w:r w:rsidRPr="001A3A16">
        <w:rPr>
          <w:sz w:val="16"/>
          <w:szCs w:val="16"/>
        </w:rPr>
        <w:t>6. Финансовые расходы</w:t>
      </w:r>
    </w:p>
    <w:p w:rsidR="00EC5688" w:rsidRPr="001A3A16" w:rsidRDefault="00EC5688" w:rsidP="001A3A16">
      <w:pPr>
        <w:ind w:firstLine="708"/>
        <w:jc w:val="both"/>
        <w:rPr>
          <w:sz w:val="16"/>
          <w:szCs w:val="16"/>
        </w:rPr>
      </w:pPr>
      <w:r w:rsidRPr="001A3A16">
        <w:rPr>
          <w:sz w:val="16"/>
          <w:szCs w:val="16"/>
        </w:rPr>
        <w:t xml:space="preserve">Расходы, связанные с организацией и проведением мероприятия, осуществляются из </w:t>
      </w:r>
      <w:proofErr w:type="gramStart"/>
      <w:r w:rsidRPr="001A3A16">
        <w:rPr>
          <w:sz w:val="16"/>
          <w:szCs w:val="16"/>
        </w:rPr>
        <w:t>средств  бюджета</w:t>
      </w:r>
      <w:proofErr w:type="gramEnd"/>
      <w:r w:rsidRPr="001A3A16">
        <w:rPr>
          <w:sz w:val="16"/>
          <w:szCs w:val="16"/>
        </w:rPr>
        <w:t xml:space="preserve"> Любытинского  муниципального района, в согласно  муниципальной программы «Развитие культуры и туризма на территории Любытинского муниципального района на 2014-2024 годы», утвержденной постановлением Администрации муниципального района от 04.03.2019 № 194.</w:t>
      </w:r>
    </w:p>
    <w:p w:rsidR="00CD3AE4" w:rsidRPr="001A3A16" w:rsidRDefault="00CD3AE4" w:rsidP="001A3A16">
      <w:pPr>
        <w:pStyle w:val="8"/>
        <w:ind w:right="-2"/>
        <w:jc w:val="center"/>
        <w:rPr>
          <w:rFonts w:ascii="Times New Roman" w:hAnsi="Times New Roman" w:cs="Times New Roman"/>
          <w:color w:val="000000"/>
          <w:sz w:val="16"/>
          <w:szCs w:val="16"/>
        </w:rPr>
      </w:pPr>
      <w:r w:rsidRPr="001A3A16">
        <w:rPr>
          <w:rFonts w:ascii="Times New Roman" w:hAnsi="Times New Roman" w:cs="Times New Roman"/>
          <w:color w:val="000000"/>
          <w:sz w:val="16"/>
          <w:szCs w:val="16"/>
        </w:rPr>
        <w:t>Администрация Любытинского муниципального района</w:t>
      </w:r>
    </w:p>
    <w:p w:rsidR="00CD3AE4" w:rsidRPr="001A3A16" w:rsidRDefault="00CD3AE4" w:rsidP="001A3A16">
      <w:pPr>
        <w:pStyle w:val="3"/>
        <w:jc w:val="center"/>
        <w:rPr>
          <w:b w:val="0"/>
          <w:color w:val="000000"/>
          <w:sz w:val="16"/>
          <w:szCs w:val="16"/>
        </w:rPr>
      </w:pPr>
      <w:r w:rsidRPr="001A3A16">
        <w:rPr>
          <w:b w:val="0"/>
          <w:color w:val="000000"/>
          <w:sz w:val="16"/>
          <w:szCs w:val="16"/>
        </w:rPr>
        <w:t xml:space="preserve">  Р А С П О Р Я Ж Е Н И Е</w:t>
      </w:r>
    </w:p>
    <w:p w:rsidR="00CD3AE4" w:rsidRPr="001A3A16" w:rsidRDefault="00CD3AE4" w:rsidP="001A3A16">
      <w:pPr>
        <w:ind w:right="-1"/>
        <w:jc w:val="center"/>
        <w:rPr>
          <w:color w:val="000000"/>
          <w:sz w:val="16"/>
          <w:szCs w:val="16"/>
        </w:rPr>
      </w:pPr>
      <w:r w:rsidRPr="001A3A16">
        <w:rPr>
          <w:color w:val="000000"/>
          <w:sz w:val="16"/>
          <w:szCs w:val="16"/>
        </w:rPr>
        <w:t>от 07.08.2019 № 371-рг</w:t>
      </w:r>
    </w:p>
    <w:p w:rsidR="00CD3AE4" w:rsidRPr="001A3A16" w:rsidRDefault="00CD3AE4" w:rsidP="001A3A16">
      <w:pPr>
        <w:ind w:right="-1"/>
        <w:jc w:val="center"/>
        <w:rPr>
          <w:color w:val="000000"/>
          <w:sz w:val="16"/>
          <w:szCs w:val="16"/>
        </w:rPr>
      </w:pPr>
      <w:r w:rsidRPr="001A3A16">
        <w:rPr>
          <w:color w:val="000000"/>
          <w:sz w:val="16"/>
          <w:szCs w:val="16"/>
        </w:rPr>
        <w:t>р.п.Любытино</w:t>
      </w:r>
    </w:p>
    <w:p w:rsidR="00CD3AE4" w:rsidRPr="001A3A16" w:rsidRDefault="00CD3AE4" w:rsidP="001A3A16">
      <w:pPr>
        <w:ind w:right="-1"/>
        <w:jc w:val="center"/>
        <w:rPr>
          <w:sz w:val="16"/>
          <w:szCs w:val="16"/>
        </w:rPr>
      </w:pPr>
      <w:r w:rsidRPr="001A3A16">
        <w:rPr>
          <w:sz w:val="16"/>
          <w:szCs w:val="16"/>
        </w:rPr>
        <w:t>О проведении семейного фестиваля активного отдыха, посвященного Дню физкультурника</w:t>
      </w:r>
    </w:p>
    <w:p w:rsidR="00CD3AE4" w:rsidRPr="001A3A16" w:rsidRDefault="00CD3AE4" w:rsidP="001A3A16">
      <w:pPr>
        <w:ind w:firstLine="708"/>
        <w:jc w:val="both"/>
        <w:rPr>
          <w:sz w:val="16"/>
          <w:szCs w:val="16"/>
        </w:rPr>
      </w:pPr>
      <w:r w:rsidRPr="001A3A16">
        <w:rPr>
          <w:sz w:val="16"/>
          <w:szCs w:val="16"/>
        </w:rPr>
        <w:t>В целях празднования Дня физкультурника, пропаганды здорового образа жизни:</w:t>
      </w:r>
    </w:p>
    <w:p w:rsidR="00CD3AE4" w:rsidRPr="001A3A16" w:rsidRDefault="00CD3AE4" w:rsidP="001A3A16">
      <w:pPr>
        <w:jc w:val="both"/>
        <w:rPr>
          <w:sz w:val="16"/>
          <w:szCs w:val="16"/>
        </w:rPr>
      </w:pPr>
      <w:r w:rsidRPr="001A3A16">
        <w:rPr>
          <w:sz w:val="16"/>
          <w:szCs w:val="16"/>
        </w:rPr>
        <w:tab/>
        <w:t>1. Утвердить прилагаемое Положение о проведении семейного фестиваля активного отдыха, посвященного празднованию Дня физкультурника (далее мероприятие).</w:t>
      </w:r>
      <w:r w:rsidRPr="001A3A16">
        <w:rPr>
          <w:sz w:val="16"/>
          <w:szCs w:val="16"/>
        </w:rPr>
        <w:tab/>
      </w:r>
    </w:p>
    <w:p w:rsidR="00CD3AE4" w:rsidRPr="001A3A16" w:rsidRDefault="00CD3AE4" w:rsidP="001A3A16">
      <w:pPr>
        <w:ind w:firstLine="720"/>
        <w:jc w:val="both"/>
        <w:rPr>
          <w:sz w:val="16"/>
          <w:szCs w:val="16"/>
        </w:rPr>
      </w:pPr>
      <w:r w:rsidRPr="001A3A16">
        <w:rPr>
          <w:sz w:val="16"/>
          <w:szCs w:val="16"/>
        </w:rPr>
        <w:t xml:space="preserve">2. Комитету культуры, спорта и туризма </w:t>
      </w:r>
      <w:proofErr w:type="gramStart"/>
      <w:r w:rsidRPr="001A3A16">
        <w:rPr>
          <w:sz w:val="16"/>
          <w:szCs w:val="16"/>
        </w:rPr>
        <w:t>Администрации  муниципального</w:t>
      </w:r>
      <w:proofErr w:type="gramEnd"/>
      <w:r w:rsidRPr="001A3A16">
        <w:rPr>
          <w:sz w:val="16"/>
          <w:szCs w:val="16"/>
        </w:rPr>
        <w:t xml:space="preserve"> района организовать проведение мероприятия 17 августа 2019 года на стадионе р.п.Любытино. </w:t>
      </w:r>
    </w:p>
    <w:p w:rsidR="00CD3AE4" w:rsidRPr="001A3A16" w:rsidRDefault="00CD3AE4" w:rsidP="001A3A16">
      <w:pPr>
        <w:jc w:val="both"/>
        <w:rPr>
          <w:sz w:val="16"/>
          <w:szCs w:val="16"/>
        </w:rPr>
      </w:pPr>
      <w:r w:rsidRPr="001A3A16">
        <w:rPr>
          <w:sz w:val="16"/>
          <w:szCs w:val="16"/>
        </w:rPr>
        <w:tab/>
        <w:t>3. Рекомендовать отделению полиции по Любытинскому району межмуниципального отдела Министерства внутренних дел России «</w:t>
      </w:r>
      <w:proofErr w:type="spellStart"/>
      <w:r w:rsidRPr="001A3A16">
        <w:rPr>
          <w:sz w:val="16"/>
          <w:szCs w:val="16"/>
        </w:rPr>
        <w:t>Боровичский</w:t>
      </w:r>
      <w:proofErr w:type="spellEnd"/>
      <w:r w:rsidRPr="001A3A16">
        <w:rPr>
          <w:sz w:val="16"/>
          <w:szCs w:val="16"/>
        </w:rPr>
        <w:t>» организовать охрану общественного порядка при проведении массовых мероприятий на территории муниципального района с выделением дополнительного экипажа дорожно-патрульной службы на период проведения мероприятия.</w:t>
      </w:r>
    </w:p>
    <w:p w:rsidR="00CD3AE4" w:rsidRPr="001A3A16" w:rsidRDefault="00CD3AE4" w:rsidP="001A3A16">
      <w:pPr>
        <w:ind w:firstLine="720"/>
        <w:jc w:val="both"/>
        <w:rPr>
          <w:sz w:val="16"/>
          <w:szCs w:val="16"/>
        </w:rPr>
      </w:pPr>
      <w:r w:rsidRPr="001A3A16">
        <w:rPr>
          <w:sz w:val="16"/>
          <w:szCs w:val="16"/>
        </w:rPr>
        <w:t xml:space="preserve">4. Рекомендовать государственному областному бюджетному учреждению здравоохранения «Зарубинская центральная районная больница» обеспечить медицинское обслуживание мероприятия автомашиной скорой медицинской помощи и медицинским работником.  </w:t>
      </w:r>
    </w:p>
    <w:p w:rsidR="00CD3AE4" w:rsidRPr="001A3A16" w:rsidRDefault="00CD3AE4" w:rsidP="001A3A16">
      <w:pPr>
        <w:jc w:val="both"/>
        <w:rPr>
          <w:sz w:val="16"/>
          <w:szCs w:val="16"/>
        </w:rPr>
      </w:pPr>
      <w:r w:rsidRPr="001A3A16">
        <w:rPr>
          <w:sz w:val="16"/>
          <w:szCs w:val="16"/>
        </w:rPr>
        <w:tab/>
        <w:t xml:space="preserve">5. Контроль за выполнением распоряжения возложить на заместителя Главы администрации муниципального района Иванову О.А. </w:t>
      </w:r>
    </w:p>
    <w:p w:rsidR="00CD3AE4" w:rsidRPr="001A3A16" w:rsidRDefault="00CD3AE4" w:rsidP="001A3A16">
      <w:pPr>
        <w:jc w:val="both"/>
        <w:rPr>
          <w:sz w:val="16"/>
          <w:szCs w:val="16"/>
        </w:rPr>
      </w:pPr>
      <w:r w:rsidRPr="001A3A16">
        <w:rPr>
          <w:sz w:val="16"/>
          <w:szCs w:val="16"/>
        </w:rPr>
        <w:t xml:space="preserve">          6. Опубликовать распоряжение на официальном сайте Администрации муниципального района в информационно-коммуникационной сети «Интернет».</w:t>
      </w:r>
    </w:p>
    <w:p w:rsidR="00CD3AE4" w:rsidRPr="001A3A16" w:rsidRDefault="00CD3AE4" w:rsidP="001A3A16">
      <w:pPr>
        <w:tabs>
          <w:tab w:val="left" w:pos="3828"/>
          <w:tab w:val="left" w:pos="4253"/>
        </w:tabs>
        <w:ind w:right="-510"/>
        <w:rPr>
          <w:sz w:val="16"/>
          <w:szCs w:val="16"/>
        </w:rPr>
      </w:pPr>
      <w:r w:rsidRPr="001A3A16">
        <w:rPr>
          <w:sz w:val="16"/>
          <w:szCs w:val="16"/>
        </w:rPr>
        <w:t>Глава муниципального района                                             А.А.Устинов</w:t>
      </w:r>
    </w:p>
    <w:p w:rsidR="00CD3AE4" w:rsidRPr="001A3A16" w:rsidRDefault="00CD3AE4" w:rsidP="001A3A16">
      <w:pPr>
        <w:ind w:right="-510"/>
        <w:jc w:val="center"/>
        <w:rPr>
          <w:sz w:val="16"/>
          <w:szCs w:val="16"/>
        </w:rPr>
      </w:pPr>
      <w:r w:rsidRPr="001A3A16">
        <w:rPr>
          <w:sz w:val="16"/>
          <w:szCs w:val="16"/>
        </w:rPr>
        <w:t xml:space="preserve">                                                           Утверждено</w:t>
      </w:r>
    </w:p>
    <w:p w:rsidR="00CD3AE4" w:rsidRPr="001A3A16" w:rsidRDefault="00CD3AE4" w:rsidP="001A3A16">
      <w:pPr>
        <w:ind w:right="-510"/>
        <w:jc w:val="center"/>
        <w:rPr>
          <w:sz w:val="16"/>
          <w:szCs w:val="16"/>
        </w:rPr>
      </w:pPr>
      <w:r w:rsidRPr="001A3A16">
        <w:rPr>
          <w:sz w:val="16"/>
          <w:szCs w:val="16"/>
        </w:rPr>
        <w:t xml:space="preserve">                                                             распоряжением Администрации</w:t>
      </w:r>
    </w:p>
    <w:p w:rsidR="00CD3AE4" w:rsidRPr="001A3A16" w:rsidRDefault="00CD3AE4" w:rsidP="001A3A16">
      <w:pPr>
        <w:ind w:right="-510"/>
        <w:jc w:val="center"/>
        <w:rPr>
          <w:sz w:val="16"/>
          <w:szCs w:val="16"/>
        </w:rPr>
      </w:pPr>
      <w:r w:rsidRPr="001A3A16">
        <w:rPr>
          <w:sz w:val="16"/>
          <w:szCs w:val="16"/>
        </w:rPr>
        <w:t xml:space="preserve">                                                           муниципального района</w:t>
      </w:r>
    </w:p>
    <w:p w:rsidR="00CD3AE4" w:rsidRPr="001A3A16" w:rsidRDefault="00CD3AE4" w:rsidP="001A3A16">
      <w:pPr>
        <w:ind w:right="-510"/>
        <w:jc w:val="center"/>
        <w:rPr>
          <w:sz w:val="16"/>
          <w:szCs w:val="16"/>
        </w:rPr>
      </w:pPr>
      <w:r w:rsidRPr="001A3A16">
        <w:rPr>
          <w:sz w:val="16"/>
          <w:szCs w:val="16"/>
        </w:rPr>
        <w:t xml:space="preserve">                                                           от 07.08.2019 № 371-рг </w:t>
      </w:r>
    </w:p>
    <w:p w:rsidR="00CD3AE4" w:rsidRPr="001A3A16" w:rsidRDefault="00CD3AE4" w:rsidP="001A3A16">
      <w:pPr>
        <w:ind w:right="-510"/>
        <w:jc w:val="center"/>
        <w:rPr>
          <w:sz w:val="16"/>
          <w:szCs w:val="16"/>
        </w:rPr>
      </w:pPr>
      <w:r w:rsidRPr="001A3A16">
        <w:rPr>
          <w:sz w:val="16"/>
          <w:szCs w:val="16"/>
        </w:rPr>
        <w:t>ПОЛОЖЕНИЕ</w:t>
      </w:r>
    </w:p>
    <w:p w:rsidR="00CD3AE4" w:rsidRPr="001A3A16" w:rsidRDefault="00CD3AE4" w:rsidP="001A3A16">
      <w:pPr>
        <w:pStyle w:val="a8"/>
        <w:ind w:right="-510"/>
        <w:jc w:val="center"/>
        <w:rPr>
          <w:rFonts w:ascii="Times New Roman" w:hAnsi="Times New Roman"/>
          <w:sz w:val="16"/>
          <w:szCs w:val="16"/>
        </w:rPr>
      </w:pPr>
      <w:r w:rsidRPr="001A3A16">
        <w:rPr>
          <w:rFonts w:ascii="Times New Roman" w:hAnsi="Times New Roman"/>
          <w:sz w:val="16"/>
          <w:szCs w:val="16"/>
        </w:rPr>
        <w:t>семейного фестиваля активного отдыха, посвященного Дню физкультурника</w:t>
      </w:r>
    </w:p>
    <w:p w:rsidR="00CD3AE4" w:rsidRPr="001A3A16" w:rsidRDefault="00CD3AE4" w:rsidP="001A3A16">
      <w:pPr>
        <w:pStyle w:val="a8"/>
        <w:ind w:firstLine="720"/>
        <w:jc w:val="both"/>
        <w:rPr>
          <w:rFonts w:ascii="Times New Roman" w:hAnsi="Times New Roman"/>
          <w:sz w:val="16"/>
          <w:szCs w:val="16"/>
        </w:rPr>
      </w:pPr>
      <w:r w:rsidRPr="001A3A16">
        <w:rPr>
          <w:rFonts w:ascii="Times New Roman" w:hAnsi="Times New Roman"/>
          <w:sz w:val="16"/>
          <w:szCs w:val="16"/>
        </w:rPr>
        <w:t>1.  Цели и задачи</w:t>
      </w:r>
    </w:p>
    <w:p w:rsidR="00CD3AE4" w:rsidRPr="001A3A16" w:rsidRDefault="00CD3AE4" w:rsidP="001A3A16">
      <w:pPr>
        <w:pStyle w:val="a8"/>
        <w:jc w:val="both"/>
        <w:rPr>
          <w:rFonts w:ascii="Times New Roman" w:hAnsi="Times New Roman"/>
          <w:sz w:val="16"/>
          <w:szCs w:val="16"/>
        </w:rPr>
      </w:pPr>
      <w:r w:rsidRPr="001A3A16">
        <w:rPr>
          <w:rFonts w:ascii="Times New Roman" w:hAnsi="Times New Roman"/>
          <w:sz w:val="16"/>
          <w:szCs w:val="16"/>
        </w:rPr>
        <w:t xml:space="preserve">     </w:t>
      </w:r>
      <w:r w:rsidRPr="001A3A16">
        <w:rPr>
          <w:rFonts w:ascii="Times New Roman" w:hAnsi="Times New Roman"/>
          <w:sz w:val="16"/>
          <w:szCs w:val="16"/>
        </w:rPr>
        <w:tab/>
        <w:t xml:space="preserve">Спортивные и </w:t>
      </w:r>
      <w:proofErr w:type="gramStart"/>
      <w:r w:rsidRPr="001A3A16">
        <w:rPr>
          <w:rFonts w:ascii="Times New Roman" w:hAnsi="Times New Roman"/>
          <w:sz w:val="16"/>
          <w:szCs w:val="16"/>
        </w:rPr>
        <w:t>досуговые  мероприятия</w:t>
      </w:r>
      <w:proofErr w:type="gramEnd"/>
      <w:r w:rsidRPr="001A3A16">
        <w:rPr>
          <w:rFonts w:ascii="Times New Roman" w:hAnsi="Times New Roman"/>
          <w:sz w:val="16"/>
          <w:szCs w:val="16"/>
        </w:rPr>
        <w:t xml:space="preserve"> проводятся с целью привлечения  широких слоёв населения к занятиям физической культурой и спортом, формирования здорового  образа жизни, сохранение спортивных традиций, празднования  «Дня физкультурника». </w:t>
      </w:r>
    </w:p>
    <w:p w:rsidR="00CD3AE4" w:rsidRPr="001A3A16" w:rsidRDefault="00CD3AE4" w:rsidP="001A3A16">
      <w:pPr>
        <w:pStyle w:val="a8"/>
        <w:ind w:firstLine="720"/>
        <w:jc w:val="both"/>
        <w:rPr>
          <w:rFonts w:ascii="Times New Roman" w:hAnsi="Times New Roman"/>
          <w:sz w:val="16"/>
          <w:szCs w:val="16"/>
        </w:rPr>
      </w:pPr>
      <w:r w:rsidRPr="001A3A16">
        <w:rPr>
          <w:rFonts w:ascii="Times New Roman" w:hAnsi="Times New Roman"/>
          <w:sz w:val="16"/>
          <w:szCs w:val="16"/>
        </w:rPr>
        <w:t>2.  Руководство проведения мероприятия</w:t>
      </w:r>
    </w:p>
    <w:p w:rsidR="00CD3AE4" w:rsidRPr="001A3A16" w:rsidRDefault="00CD3AE4" w:rsidP="001A3A16">
      <w:pPr>
        <w:pStyle w:val="a8"/>
        <w:jc w:val="both"/>
        <w:rPr>
          <w:rFonts w:ascii="Times New Roman" w:hAnsi="Times New Roman"/>
          <w:sz w:val="16"/>
          <w:szCs w:val="16"/>
        </w:rPr>
      </w:pPr>
      <w:r w:rsidRPr="001A3A16">
        <w:rPr>
          <w:rFonts w:ascii="Times New Roman" w:hAnsi="Times New Roman"/>
          <w:sz w:val="16"/>
          <w:szCs w:val="16"/>
        </w:rPr>
        <w:t xml:space="preserve">     </w:t>
      </w:r>
      <w:r w:rsidRPr="001A3A16">
        <w:rPr>
          <w:rFonts w:ascii="Times New Roman" w:hAnsi="Times New Roman"/>
          <w:sz w:val="16"/>
          <w:szCs w:val="16"/>
        </w:rPr>
        <w:tab/>
        <w:t xml:space="preserve">Общее руководство проведением спортивных </w:t>
      </w:r>
      <w:proofErr w:type="gramStart"/>
      <w:r w:rsidRPr="001A3A16">
        <w:rPr>
          <w:rFonts w:ascii="Times New Roman" w:hAnsi="Times New Roman"/>
          <w:sz w:val="16"/>
          <w:szCs w:val="16"/>
        </w:rPr>
        <w:t>мероприятий  осуществляет</w:t>
      </w:r>
      <w:proofErr w:type="gramEnd"/>
      <w:r w:rsidRPr="001A3A16">
        <w:rPr>
          <w:rFonts w:ascii="Times New Roman" w:hAnsi="Times New Roman"/>
          <w:sz w:val="16"/>
          <w:szCs w:val="16"/>
        </w:rPr>
        <w:t xml:space="preserve"> комитет культуры, спорта и туризма Администрации муниципального района. Непосредственное </w:t>
      </w:r>
      <w:proofErr w:type="gramStart"/>
      <w:r w:rsidRPr="001A3A16">
        <w:rPr>
          <w:rFonts w:ascii="Times New Roman" w:hAnsi="Times New Roman"/>
          <w:sz w:val="16"/>
          <w:szCs w:val="16"/>
        </w:rPr>
        <w:t>проведение  спортивных</w:t>
      </w:r>
      <w:proofErr w:type="gramEnd"/>
      <w:r w:rsidRPr="001A3A16">
        <w:rPr>
          <w:rFonts w:ascii="Times New Roman" w:hAnsi="Times New Roman"/>
          <w:sz w:val="16"/>
          <w:szCs w:val="16"/>
        </w:rPr>
        <w:t xml:space="preserve"> мероприятий  возлагается на муниципальное автономное учреждение  «Физкультурно-спортивный центр», досугово-спортивных мероприятий - на муниципальное автономное учреждение молодежный центр «Импульс», звуковое сопровождение и концертная программа - на муниципальное бюджетное учреждение культуры «Культурно-досуговая система Любытинского муниципального района».</w:t>
      </w:r>
    </w:p>
    <w:p w:rsidR="00CD3AE4" w:rsidRPr="001A3A16" w:rsidRDefault="00CD3AE4" w:rsidP="001A3A16">
      <w:pPr>
        <w:pStyle w:val="a8"/>
        <w:ind w:firstLine="720"/>
        <w:jc w:val="both"/>
        <w:rPr>
          <w:rFonts w:ascii="Times New Roman" w:hAnsi="Times New Roman"/>
          <w:sz w:val="16"/>
          <w:szCs w:val="16"/>
        </w:rPr>
      </w:pPr>
      <w:r w:rsidRPr="001A3A16">
        <w:rPr>
          <w:rFonts w:ascii="Times New Roman" w:hAnsi="Times New Roman"/>
          <w:sz w:val="16"/>
          <w:szCs w:val="16"/>
        </w:rPr>
        <w:t xml:space="preserve">3.  </w:t>
      </w:r>
      <w:proofErr w:type="gramStart"/>
      <w:r w:rsidRPr="001A3A16">
        <w:rPr>
          <w:rFonts w:ascii="Times New Roman" w:hAnsi="Times New Roman"/>
          <w:sz w:val="16"/>
          <w:szCs w:val="16"/>
        </w:rPr>
        <w:t>Время,  место</w:t>
      </w:r>
      <w:proofErr w:type="gramEnd"/>
      <w:r w:rsidRPr="001A3A16">
        <w:rPr>
          <w:rFonts w:ascii="Times New Roman" w:hAnsi="Times New Roman"/>
          <w:sz w:val="16"/>
          <w:szCs w:val="16"/>
        </w:rPr>
        <w:t xml:space="preserve"> проведения и виды программы</w:t>
      </w:r>
    </w:p>
    <w:p w:rsidR="00CD3AE4" w:rsidRPr="001A3A16" w:rsidRDefault="00CD3AE4" w:rsidP="001A3A16">
      <w:pPr>
        <w:pStyle w:val="a8"/>
        <w:jc w:val="both"/>
        <w:rPr>
          <w:rFonts w:ascii="Times New Roman" w:hAnsi="Times New Roman"/>
          <w:sz w:val="16"/>
          <w:szCs w:val="16"/>
        </w:rPr>
      </w:pPr>
      <w:r w:rsidRPr="001A3A16">
        <w:rPr>
          <w:rFonts w:ascii="Times New Roman" w:hAnsi="Times New Roman"/>
          <w:sz w:val="16"/>
          <w:szCs w:val="16"/>
        </w:rPr>
        <w:tab/>
      </w:r>
      <w:proofErr w:type="gramStart"/>
      <w:r w:rsidRPr="001A3A16">
        <w:rPr>
          <w:rFonts w:ascii="Times New Roman" w:hAnsi="Times New Roman"/>
          <w:sz w:val="16"/>
          <w:szCs w:val="16"/>
        </w:rPr>
        <w:t>Мероприятия  проводятся</w:t>
      </w:r>
      <w:proofErr w:type="gramEnd"/>
      <w:r w:rsidRPr="001A3A16">
        <w:rPr>
          <w:rFonts w:ascii="Times New Roman" w:hAnsi="Times New Roman"/>
          <w:sz w:val="16"/>
          <w:szCs w:val="16"/>
        </w:rPr>
        <w:t xml:space="preserve"> 17 августа 2019  года,  стадион р.п.Любытино.  </w:t>
      </w:r>
    </w:p>
    <w:p w:rsidR="00CD3AE4" w:rsidRPr="001A3A16" w:rsidRDefault="00CD3AE4" w:rsidP="001A3A16">
      <w:pPr>
        <w:pStyle w:val="a8"/>
        <w:jc w:val="both"/>
        <w:rPr>
          <w:rFonts w:ascii="Times New Roman" w:hAnsi="Times New Roman"/>
          <w:sz w:val="16"/>
          <w:szCs w:val="16"/>
        </w:rPr>
      </w:pPr>
      <w:r w:rsidRPr="001A3A16">
        <w:rPr>
          <w:rFonts w:ascii="Times New Roman" w:hAnsi="Times New Roman"/>
          <w:sz w:val="16"/>
          <w:szCs w:val="16"/>
        </w:rPr>
        <w:tab/>
      </w:r>
      <w:proofErr w:type="gramStart"/>
      <w:r w:rsidRPr="001A3A16">
        <w:rPr>
          <w:rFonts w:ascii="Times New Roman" w:hAnsi="Times New Roman"/>
          <w:sz w:val="16"/>
          <w:szCs w:val="16"/>
        </w:rPr>
        <w:t>Заезд  участников</w:t>
      </w:r>
      <w:proofErr w:type="gramEnd"/>
      <w:r w:rsidRPr="001A3A16">
        <w:rPr>
          <w:rFonts w:ascii="Times New Roman" w:hAnsi="Times New Roman"/>
          <w:sz w:val="16"/>
          <w:szCs w:val="16"/>
        </w:rPr>
        <w:t xml:space="preserve">  - до 10 часов 00 минут на территорию Стадиона. </w:t>
      </w:r>
      <w:proofErr w:type="gramStart"/>
      <w:r w:rsidRPr="001A3A16">
        <w:rPr>
          <w:rFonts w:ascii="Times New Roman" w:hAnsi="Times New Roman"/>
          <w:sz w:val="16"/>
          <w:szCs w:val="16"/>
        </w:rPr>
        <w:t>Регистрация  до</w:t>
      </w:r>
      <w:proofErr w:type="gramEnd"/>
      <w:r w:rsidRPr="001A3A16">
        <w:rPr>
          <w:rFonts w:ascii="Times New Roman" w:hAnsi="Times New Roman"/>
          <w:sz w:val="16"/>
          <w:szCs w:val="16"/>
        </w:rPr>
        <w:t xml:space="preserve"> 10.00  часов 40 минут. </w:t>
      </w:r>
    </w:p>
    <w:p w:rsidR="00CD3AE4" w:rsidRPr="001A3A16" w:rsidRDefault="00CD3AE4" w:rsidP="001A3A16">
      <w:pPr>
        <w:pStyle w:val="a8"/>
        <w:ind w:firstLine="720"/>
        <w:jc w:val="both"/>
        <w:rPr>
          <w:rFonts w:ascii="Times New Roman" w:hAnsi="Times New Roman"/>
          <w:sz w:val="16"/>
          <w:szCs w:val="16"/>
        </w:rPr>
      </w:pPr>
      <w:r w:rsidRPr="001A3A16">
        <w:rPr>
          <w:rFonts w:ascii="Times New Roman" w:hAnsi="Times New Roman"/>
          <w:sz w:val="16"/>
          <w:szCs w:val="16"/>
        </w:rPr>
        <w:t>Программа мероприятия:</w:t>
      </w:r>
    </w:p>
    <w:tbl>
      <w:tblPr>
        <w:tblW w:w="0" w:type="auto"/>
        <w:tblInd w:w="817" w:type="dxa"/>
        <w:tblLook w:val="01E0" w:firstRow="1" w:lastRow="1" w:firstColumn="1" w:lastColumn="1" w:noHBand="0" w:noVBand="0"/>
      </w:tblPr>
      <w:tblGrid>
        <w:gridCol w:w="1418"/>
        <w:gridCol w:w="7336"/>
      </w:tblGrid>
      <w:tr w:rsidR="00CD3AE4" w:rsidRPr="001A3A16" w:rsidTr="009D06E2">
        <w:tc>
          <w:tcPr>
            <w:tcW w:w="1418" w:type="dxa"/>
          </w:tcPr>
          <w:p w:rsidR="00CD3AE4" w:rsidRPr="001A3A16" w:rsidRDefault="00CD3AE4" w:rsidP="001A3A16">
            <w:pPr>
              <w:pStyle w:val="a8"/>
              <w:ind w:right="-108"/>
              <w:jc w:val="both"/>
              <w:rPr>
                <w:rFonts w:ascii="Times New Roman" w:hAnsi="Times New Roman"/>
                <w:sz w:val="16"/>
                <w:szCs w:val="16"/>
              </w:rPr>
            </w:pPr>
            <w:r w:rsidRPr="001A3A16">
              <w:rPr>
                <w:rFonts w:ascii="Times New Roman" w:hAnsi="Times New Roman"/>
                <w:sz w:val="16"/>
                <w:szCs w:val="16"/>
              </w:rPr>
              <w:t>11.00</w:t>
            </w:r>
          </w:p>
        </w:tc>
        <w:tc>
          <w:tcPr>
            <w:tcW w:w="7336" w:type="dxa"/>
          </w:tcPr>
          <w:p w:rsidR="00CD3AE4" w:rsidRPr="001A3A16" w:rsidRDefault="00CD3AE4" w:rsidP="001A3A16">
            <w:pPr>
              <w:pStyle w:val="a8"/>
              <w:ind w:left="-108" w:right="-108"/>
              <w:jc w:val="both"/>
              <w:rPr>
                <w:rFonts w:ascii="Times New Roman" w:hAnsi="Times New Roman"/>
                <w:sz w:val="16"/>
                <w:szCs w:val="16"/>
              </w:rPr>
            </w:pPr>
            <w:r w:rsidRPr="001A3A16">
              <w:rPr>
                <w:rFonts w:ascii="Times New Roman" w:hAnsi="Times New Roman"/>
                <w:sz w:val="16"/>
                <w:szCs w:val="16"/>
              </w:rPr>
              <w:t>-торжественное поздравление</w:t>
            </w:r>
          </w:p>
        </w:tc>
      </w:tr>
      <w:tr w:rsidR="00CD3AE4" w:rsidRPr="001A3A16" w:rsidTr="009D06E2">
        <w:tc>
          <w:tcPr>
            <w:tcW w:w="1418" w:type="dxa"/>
          </w:tcPr>
          <w:p w:rsidR="00CD3AE4" w:rsidRPr="001A3A16" w:rsidRDefault="00CD3AE4" w:rsidP="001A3A16">
            <w:pPr>
              <w:pStyle w:val="a8"/>
              <w:ind w:right="-108"/>
              <w:jc w:val="both"/>
              <w:rPr>
                <w:rFonts w:ascii="Times New Roman" w:hAnsi="Times New Roman"/>
                <w:sz w:val="16"/>
                <w:szCs w:val="16"/>
              </w:rPr>
            </w:pPr>
            <w:r w:rsidRPr="001A3A16">
              <w:rPr>
                <w:rFonts w:ascii="Times New Roman" w:hAnsi="Times New Roman"/>
                <w:sz w:val="16"/>
                <w:szCs w:val="16"/>
              </w:rPr>
              <w:t>11.15</w:t>
            </w:r>
          </w:p>
        </w:tc>
        <w:tc>
          <w:tcPr>
            <w:tcW w:w="7336" w:type="dxa"/>
          </w:tcPr>
          <w:p w:rsidR="00CD3AE4" w:rsidRPr="001A3A16" w:rsidRDefault="00CD3AE4" w:rsidP="001A3A16">
            <w:pPr>
              <w:pStyle w:val="a8"/>
              <w:ind w:left="-108" w:right="-108"/>
              <w:jc w:val="both"/>
              <w:rPr>
                <w:rFonts w:ascii="Times New Roman" w:hAnsi="Times New Roman"/>
                <w:sz w:val="16"/>
                <w:szCs w:val="16"/>
              </w:rPr>
            </w:pPr>
            <w:r w:rsidRPr="001A3A16">
              <w:rPr>
                <w:rFonts w:ascii="Times New Roman" w:hAnsi="Times New Roman"/>
                <w:sz w:val="16"/>
                <w:szCs w:val="16"/>
              </w:rPr>
              <w:t>-зарядка</w:t>
            </w:r>
          </w:p>
        </w:tc>
      </w:tr>
      <w:tr w:rsidR="00CD3AE4" w:rsidRPr="001A3A16" w:rsidTr="009D06E2">
        <w:tc>
          <w:tcPr>
            <w:tcW w:w="1418" w:type="dxa"/>
          </w:tcPr>
          <w:p w:rsidR="00CD3AE4" w:rsidRPr="001A3A16" w:rsidRDefault="00CD3AE4" w:rsidP="001A3A16">
            <w:pPr>
              <w:pStyle w:val="a8"/>
              <w:ind w:right="-108"/>
              <w:jc w:val="both"/>
              <w:rPr>
                <w:rFonts w:ascii="Times New Roman" w:hAnsi="Times New Roman"/>
                <w:sz w:val="16"/>
                <w:szCs w:val="16"/>
              </w:rPr>
            </w:pPr>
            <w:r w:rsidRPr="001A3A16">
              <w:rPr>
                <w:rFonts w:ascii="Times New Roman" w:hAnsi="Times New Roman"/>
                <w:sz w:val="16"/>
                <w:szCs w:val="16"/>
              </w:rPr>
              <w:t xml:space="preserve">11.30  </w:t>
            </w:r>
          </w:p>
        </w:tc>
        <w:tc>
          <w:tcPr>
            <w:tcW w:w="7336" w:type="dxa"/>
          </w:tcPr>
          <w:p w:rsidR="00CD3AE4" w:rsidRPr="001A3A16" w:rsidRDefault="00CD3AE4" w:rsidP="001A3A16">
            <w:pPr>
              <w:pStyle w:val="a8"/>
              <w:ind w:left="-108" w:right="-1"/>
              <w:jc w:val="both"/>
              <w:rPr>
                <w:rFonts w:ascii="Times New Roman" w:hAnsi="Times New Roman"/>
                <w:sz w:val="16"/>
                <w:szCs w:val="16"/>
              </w:rPr>
            </w:pPr>
            <w:r w:rsidRPr="001A3A16">
              <w:rPr>
                <w:rFonts w:ascii="Times New Roman" w:hAnsi="Times New Roman"/>
                <w:sz w:val="16"/>
                <w:szCs w:val="16"/>
              </w:rPr>
              <w:t>-</w:t>
            </w:r>
            <w:proofErr w:type="gramStart"/>
            <w:r w:rsidRPr="001A3A16">
              <w:rPr>
                <w:rFonts w:ascii="Times New Roman" w:hAnsi="Times New Roman"/>
                <w:sz w:val="16"/>
                <w:szCs w:val="16"/>
              </w:rPr>
              <w:t>соревнования:  волейбол</w:t>
            </w:r>
            <w:proofErr w:type="gramEnd"/>
            <w:r w:rsidRPr="001A3A16">
              <w:rPr>
                <w:rFonts w:ascii="Times New Roman" w:hAnsi="Times New Roman"/>
                <w:sz w:val="16"/>
                <w:szCs w:val="16"/>
              </w:rPr>
              <w:t>, мини-футбол, баскетболу</w:t>
            </w:r>
          </w:p>
        </w:tc>
      </w:tr>
      <w:tr w:rsidR="00CD3AE4" w:rsidRPr="001A3A16" w:rsidTr="009D06E2">
        <w:tc>
          <w:tcPr>
            <w:tcW w:w="1418" w:type="dxa"/>
          </w:tcPr>
          <w:p w:rsidR="00CD3AE4" w:rsidRPr="001A3A16" w:rsidRDefault="00CD3AE4" w:rsidP="001A3A16">
            <w:pPr>
              <w:pStyle w:val="a8"/>
              <w:ind w:right="-108"/>
              <w:jc w:val="both"/>
              <w:rPr>
                <w:rFonts w:ascii="Times New Roman" w:hAnsi="Times New Roman"/>
                <w:sz w:val="16"/>
                <w:szCs w:val="16"/>
              </w:rPr>
            </w:pPr>
            <w:r w:rsidRPr="001A3A16">
              <w:rPr>
                <w:rFonts w:ascii="Times New Roman" w:hAnsi="Times New Roman"/>
                <w:sz w:val="16"/>
                <w:szCs w:val="16"/>
              </w:rPr>
              <w:t xml:space="preserve">15.30  </w:t>
            </w:r>
          </w:p>
        </w:tc>
        <w:tc>
          <w:tcPr>
            <w:tcW w:w="7336" w:type="dxa"/>
          </w:tcPr>
          <w:p w:rsidR="00CD3AE4" w:rsidRPr="001A3A16" w:rsidRDefault="00CD3AE4" w:rsidP="001A3A16">
            <w:pPr>
              <w:pStyle w:val="a8"/>
              <w:ind w:left="-108" w:right="-1"/>
              <w:jc w:val="both"/>
              <w:rPr>
                <w:rFonts w:ascii="Times New Roman" w:hAnsi="Times New Roman"/>
                <w:sz w:val="16"/>
                <w:szCs w:val="16"/>
              </w:rPr>
            </w:pPr>
            <w:r w:rsidRPr="001A3A16">
              <w:rPr>
                <w:rFonts w:ascii="Times New Roman" w:hAnsi="Times New Roman"/>
                <w:sz w:val="16"/>
                <w:szCs w:val="16"/>
              </w:rPr>
              <w:t xml:space="preserve">-подведение </w:t>
            </w:r>
            <w:proofErr w:type="gramStart"/>
            <w:r w:rsidRPr="001A3A16">
              <w:rPr>
                <w:rFonts w:ascii="Times New Roman" w:hAnsi="Times New Roman"/>
                <w:sz w:val="16"/>
                <w:szCs w:val="16"/>
              </w:rPr>
              <w:t>итогов,  награждение</w:t>
            </w:r>
            <w:proofErr w:type="gramEnd"/>
            <w:r w:rsidRPr="001A3A16">
              <w:rPr>
                <w:rFonts w:ascii="Times New Roman" w:hAnsi="Times New Roman"/>
                <w:sz w:val="16"/>
                <w:szCs w:val="16"/>
              </w:rPr>
              <w:t xml:space="preserve"> победителей и призеров</w:t>
            </w:r>
          </w:p>
        </w:tc>
      </w:tr>
      <w:tr w:rsidR="00CD3AE4" w:rsidRPr="001A3A16" w:rsidTr="009D06E2">
        <w:tc>
          <w:tcPr>
            <w:tcW w:w="1418" w:type="dxa"/>
          </w:tcPr>
          <w:p w:rsidR="00CD3AE4" w:rsidRPr="001A3A16" w:rsidRDefault="00CD3AE4" w:rsidP="001A3A16">
            <w:pPr>
              <w:pStyle w:val="a8"/>
              <w:ind w:right="-108"/>
              <w:jc w:val="both"/>
              <w:rPr>
                <w:rFonts w:ascii="Times New Roman" w:hAnsi="Times New Roman"/>
                <w:sz w:val="16"/>
                <w:szCs w:val="16"/>
              </w:rPr>
            </w:pPr>
            <w:r w:rsidRPr="001A3A16">
              <w:rPr>
                <w:rFonts w:ascii="Times New Roman" w:hAnsi="Times New Roman"/>
                <w:sz w:val="16"/>
                <w:szCs w:val="16"/>
              </w:rPr>
              <w:t>17.00</w:t>
            </w:r>
          </w:p>
        </w:tc>
        <w:tc>
          <w:tcPr>
            <w:tcW w:w="7336" w:type="dxa"/>
          </w:tcPr>
          <w:p w:rsidR="00CD3AE4" w:rsidRPr="001A3A16" w:rsidRDefault="00CD3AE4" w:rsidP="001A3A16">
            <w:pPr>
              <w:pStyle w:val="a8"/>
              <w:ind w:left="-108" w:right="-1"/>
              <w:jc w:val="both"/>
              <w:rPr>
                <w:rFonts w:ascii="Times New Roman" w:hAnsi="Times New Roman"/>
                <w:sz w:val="16"/>
                <w:szCs w:val="16"/>
              </w:rPr>
            </w:pPr>
            <w:r w:rsidRPr="001A3A16">
              <w:rPr>
                <w:rFonts w:ascii="Times New Roman" w:hAnsi="Times New Roman"/>
                <w:sz w:val="16"/>
                <w:szCs w:val="16"/>
              </w:rPr>
              <w:t>-анимационное представление</w:t>
            </w:r>
          </w:p>
        </w:tc>
      </w:tr>
    </w:tbl>
    <w:p w:rsidR="00CD3AE4" w:rsidRPr="001A3A16" w:rsidRDefault="00CD3AE4" w:rsidP="001A3A16">
      <w:pPr>
        <w:pStyle w:val="a8"/>
        <w:ind w:firstLine="720"/>
        <w:jc w:val="both"/>
        <w:rPr>
          <w:rFonts w:ascii="Times New Roman" w:hAnsi="Times New Roman"/>
          <w:sz w:val="16"/>
          <w:szCs w:val="16"/>
        </w:rPr>
      </w:pPr>
      <w:r w:rsidRPr="001A3A16">
        <w:rPr>
          <w:rFonts w:ascii="Times New Roman" w:hAnsi="Times New Roman"/>
          <w:sz w:val="16"/>
          <w:szCs w:val="16"/>
        </w:rPr>
        <w:t>4. Участники мероприятия</w:t>
      </w:r>
    </w:p>
    <w:p w:rsidR="00CD3AE4" w:rsidRPr="001A3A16" w:rsidRDefault="00CD3AE4" w:rsidP="001A3A16">
      <w:pPr>
        <w:pStyle w:val="a8"/>
        <w:jc w:val="both"/>
        <w:rPr>
          <w:rFonts w:ascii="Times New Roman" w:hAnsi="Times New Roman"/>
          <w:sz w:val="16"/>
          <w:szCs w:val="16"/>
        </w:rPr>
      </w:pPr>
      <w:r w:rsidRPr="001A3A16">
        <w:rPr>
          <w:rFonts w:ascii="Times New Roman" w:hAnsi="Times New Roman"/>
          <w:sz w:val="16"/>
          <w:szCs w:val="16"/>
        </w:rPr>
        <w:t xml:space="preserve">    </w:t>
      </w:r>
      <w:r w:rsidRPr="001A3A16">
        <w:rPr>
          <w:rFonts w:ascii="Times New Roman" w:hAnsi="Times New Roman"/>
          <w:sz w:val="16"/>
          <w:szCs w:val="16"/>
        </w:rPr>
        <w:tab/>
        <w:t xml:space="preserve">К участию в мероприятиях допускаются все желающие </w:t>
      </w:r>
      <w:proofErr w:type="gramStart"/>
      <w:r w:rsidRPr="001A3A16">
        <w:rPr>
          <w:rFonts w:ascii="Times New Roman" w:hAnsi="Times New Roman"/>
          <w:sz w:val="16"/>
          <w:szCs w:val="16"/>
        </w:rPr>
        <w:t>лица  и</w:t>
      </w:r>
      <w:proofErr w:type="gramEnd"/>
      <w:r w:rsidRPr="001A3A16">
        <w:rPr>
          <w:rFonts w:ascii="Times New Roman" w:hAnsi="Times New Roman"/>
          <w:sz w:val="16"/>
          <w:szCs w:val="16"/>
        </w:rPr>
        <w:t xml:space="preserve">  гости из других районов, имеющие  необходимую подготовку и годные по состоянию здоровья к участию в состязаниях по заявленным видам спорта. Состав участников в каждом виде программы неограничен.</w:t>
      </w:r>
    </w:p>
    <w:p w:rsidR="00CD3AE4" w:rsidRPr="001A3A16" w:rsidRDefault="00CD3AE4" w:rsidP="001A3A16">
      <w:pPr>
        <w:pStyle w:val="a8"/>
        <w:ind w:firstLine="720"/>
        <w:jc w:val="both"/>
        <w:rPr>
          <w:rFonts w:ascii="Times New Roman" w:hAnsi="Times New Roman"/>
          <w:sz w:val="16"/>
          <w:szCs w:val="16"/>
        </w:rPr>
      </w:pPr>
      <w:r w:rsidRPr="001A3A16">
        <w:rPr>
          <w:rFonts w:ascii="Times New Roman" w:hAnsi="Times New Roman"/>
          <w:sz w:val="16"/>
          <w:szCs w:val="16"/>
        </w:rPr>
        <w:t>5. Порядок проведения соревнований</w:t>
      </w:r>
    </w:p>
    <w:p w:rsidR="00CD3AE4" w:rsidRPr="001A3A16" w:rsidRDefault="00CD3AE4" w:rsidP="001A3A16">
      <w:pPr>
        <w:pStyle w:val="a8"/>
        <w:jc w:val="both"/>
        <w:rPr>
          <w:rFonts w:ascii="Times New Roman" w:hAnsi="Times New Roman"/>
          <w:sz w:val="16"/>
          <w:szCs w:val="16"/>
        </w:rPr>
      </w:pPr>
      <w:r w:rsidRPr="001A3A16">
        <w:rPr>
          <w:rFonts w:ascii="Times New Roman" w:hAnsi="Times New Roman"/>
          <w:sz w:val="16"/>
          <w:szCs w:val="16"/>
        </w:rPr>
        <w:t xml:space="preserve">   </w:t>
      </w:r>
      <w:r w:rsidRPr="001A3A16">
        <w:rPr>
          <w:rFonts w:ascii="Times New Roman" w:hAnsi="Times New Roman"/>
          <w:sz w:val="16"/>
          <w:szCs w:val="16"/>
        </w:rPr>
        <w:tab/>
        <w:t xml:space="preserve"> Спортивные мероприятия и состязания по видам спорта проводятся по действующим «Правилам соревнований» по видам спорта. Судья в каждом виде </w:t>
      </w:r>
      <w:proofErr w:type="gramStart"/>
      <w:r w:rsidRPr="001A3A16">
        <w:rPr>
          <w:rFonts w:ascii="Times New Roman" w:hAnsi="Times New Roman"/>
          <w:sz w:val="16"/>
          <w:szCs w:val="16"/>
        </w:rPr>
        <w:t>программы  оговаривает</w:t>
      </w:r>
      <w:proofErr w:type="gramEnd"/>
      <w:r w:rsidRPr="001A3A16">
        <w:rPr>
          <w:rFonts w:ascii="Times New Roman" w:hAnsi="Times New Roman"/>
          <w:sz w:val="16"/>
          <w:szCs w:val="16"/>
        </w:rPr>
        <w:t xml:space="preserve"> с участниками весь порядок проведения состязаний  и несет ответственность за правильность проведения.</w:t>
      </w:r>
    </w:p>
    <w:p w:rsidR="00CD3AE4" w:rsidRPr="001A3A16" w:rsidRDefault="00CD3AE4" w:rsidP="001A3A16">
      <w:pPr>
        <w:pStyle w:val="a8"/>
        <w:ind w:firstLine="720"/>
        <w:jc w:val="both"/>
        <w:rPr>
          <w:rFonts w:ascii="Times New Roman" w:hAnsi="Times New Roman"/>
          <w:sz w:val="16"/>
          <w:szCs w:val="16"/>
        </w:rPr>
      </w:pPr>
      <w:r w:rsidRPr="001A3A16">
        <w:rPr>
          <w:rFonts w:ascii="Times New Roman" w:hAnsi="Times New Roman"/>
          <w:sz w:val="16"/>
          <w:szCs w:val="16"/>
        </w:rPr>
        <w:t>6. Определение победителей и награждение</w:t>
      </w:r>
    </w:p>
    <w:p w:rsidR="00CD3AE4" w:rsidRPr="001A3A16" w:rsidRDefault="00CD3AE4" w:rsidP="001A3A16">
      <w:pPr>
        <w:pStyle w:val="a8"/>
        <w:jc w:val="both"/>
        <w:rPr>
          <w:rFonts w:ascii="Times New Roman" w:hAnsi="Times New Roman"/>
          <w:sz w:val="16"/>
          <w:szCs w:val="16"/>
        </w:rPr>
      </w:pPr>
      <w:r w:rsidRPr="001A3A16">
        <w:rPr>
          <w:rFonts w:ascii="Times New Roman" w:hAnsi="Times New Roman"/>
          <w:sz w:val="16"/>
          <w:szCs w:val="16"/>
        </w:rPr>
        <w:t xml:space="preserve">    </w:t>
      </w:r>
      <w:r w:rsidRPr="001A3A16">
        <w:rPr>
          <w:rFonts w:ascii="Times New Roman" w:hAnsi="Times New Roman"/>
          <w:sz w:val="16"/>
          <w:szCs w:val="16"/>
        </w:rPr>
        <w:tab/>
        <w:t xml:space="preserve">Победителей и призёров в каждом виде состязания   определяет судья, на основании протоколов соревнований и таблиц. Участники, занявшие призовые места, награждаются Дипломами комитета культуры, спорта и туризма Администрации муниципального района соответствующих степеней и денежными призами. </w:t>
      </w:r>
    </w:p>
    <w:p w:rsidR="00CD3AE4" w:rsidRPr="001A3A16" w:rsidRDefault="00CD3AE4" w:rsidP="001A3A16">
      <w:pPr>
        <w:pStyle w:val="a8"/>
        <w:ind w:firstLine="720"/>
        <w:jc w:val="both"/>
        <w:rPr>
          <w:rFonts w:ascii="Times New Roman" w:hAnsi="Times New Roman"/>
          <w:sz w:val="16"/>
          <w:szCs w:val="16"/>
        </w:rPr>
      </w:pPr>
      <w:r w:rsidRPr="001A3A16">
        <w:rPr>
          <w:rFonts w:ascii="Times New Roman" w:hAnsi="Times New Roman"/>
          <w:sz w:val="16"/>
          <w:szCs w:val="16"/>
        </w:rPr>
        <w:t>7. Финансовые расходы</w:t>
      </w:r>
    </w:p>
    <w:p w:rsidR="00CD3AE4" w:rsidRPr="001A3A16" w:rsidRDefault="00CD3AE4" w:rsidP="001A3A16">
      <w:pPr>
        <w:pStyle w:val="a8"/>
        <w:jc w:val="both"/>
        <w:rPr>
          <w:rFonts w:ascii="Times New Roman" w:hAnsi="Times New Roman"/>
          <w:sz w:val="16"/>
          <w:szCs w:val="16"/>
        </w:rPr>
      </w:pPr>
      <w:r w:rsidRPr="001A3A16">
        <w:rPr>
          <w:rFonts w:ascii="Times New Roman" w:hAnsi="Times New Roman"/>
          <w:sz w:val="16"/>
          <w:szCs w:val="16"/>
        </w:rPr>
        <w:t xml:space="preserve">         Расходы, связанные с проведением спортивных мероприятий, осуществляются за счет средств бюджета Любытинского сельского поселения и за счет средств спонсорской помощи.</w:t>
      </w:r>
    </w:p>
    <w:p w:rsidR="00CD3AE4" w:rsidRPr="001A3A16" w:rsidRDefault="00CD3AE4" w:rsidP="001A3A16">
      <w:pPr>
        <w:pStyle w:val="a8"/>
        <w:ind w:firstLine="720"/>
        <w:jc w:val="both"/>
        <w:rPr>
          <w:rFonts w:ascii="Times New Roman" w:hAnsi="Times New Roman"/>
          <w:sz w:val="16"/>
          <w:szCs w:val="16"/>
        </w:rPr>
      </w:pPr>
      <w:r w:rsidRPr="001A3A16">
        <w:rPr>
          <w:rFonts w:ascii="Times New Roman" w:hAnsi="Times New Roman"/>
          <w:sz w:val="16"/>
          <w:szCs w:val="16"/>
        </w:rPr>
        <w:t>8. Заявки:</w:t>
      </w:r>
    </w:p>
    <w:p w:rsidR="00CD3AE4" w:rsidRPr="001A3A16" w:rsidRDefault="00CD3AE4" w:rsidP="001A3A16">
      <w:pPr>
        <w:pStyle w:val="a8"/>
        <w:jc w:val="both"/>
        <w:rPr>
          <w:rFonts w:ascii="Times New Roman" w:hAnsi="Times New Roman"/>
          <w:sz w:val="16"/>
          <w:szCs w:val="16"/>
        </w:rPr>
      </w:pPr>
      <w:r w:rsidRPr="001A3A16">
        <w:rPr>
          <w:rFonts w:ascii="Times New Roman" w:hAnsi="Times New Roman"/>
          <w:sz w:val="16"/>
          <w:szCs w:val="16"/>
        </w:rPr>
        <w:t xml:space="preserve">   </w:t>
      </w:r>
      <w:r w:rsidRPr="001A3A16">
        <w:rPr>
          <w:rFonts w:ascii="Times New Roman" w:hAnsi="Times New Roman"/>
          <w:sz w:val="16"/>
          <w:szCs w:val="16"/>
        </w:rPr>
        <w:tab/>
        <w:t xml:space="preserve"> Заявки на участие в мероприятиях подаются в судейскую коллегию в день состязаний.  Контактные данные: 6-15-</w:t>
      </w:r>
      <w:proofErr w:type="gramStart"/>
      <w:r w:rsidRPr="001A3A16">
        <w:rPr>
          <w:rFonts w:ascii="Times New Roman" w:hAnsi="Times New Roman"/>
          <w:sz w:val="16"/>
          <w:szCs w:val="16"/>
        </w:rPr>
        <w:t xml:space="preserve">58,   </w:t>
      </w:r>
      <w:proofErr w:type="gramEnd"/>
      <w:r w:rsidRPr="001A3A16">
        <w:rPr>
          <w:rFonts w:ascii="Times New Roman" w:hAnsi="Times New Roman"/>
          <w:sz w:val="16"/>
          <w:szCs w:val="16"/>
        </w:rPr>
        <w:t>Богданова Елена Викторовна.</w:t>
      </w:r>
    </w:p>
    <w:p w:rsidR="005D2EF9" w:rsidRPr="001A3A16" w:rsidRDefault="00B14D34" w:rsidP="001A3A16">
      <w:pPr>
        <w:pStyle w:val="8"/>
        <w:ind w:right="-2"/>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Администрация </w:t>
      </w:r>
      <w:r w:rsidR="005D2EF9" w:rsidRPr="001A3A16">
        <w:rPr>
          <w:rFonts w:ascii="Times New Roman" w:hAnsi="Times New Roman" w:cs="Times New Roman"/>
          <w:color w:val="000000"/>
          <w:sz w:val="16"/>
          <w:szCs w:val="16"/>
        </w:rPr>
        <w:t>Любытинского муниципального района</w:t>
      </w:r>
    </w:p>
    <w:p w:rsidR="005D2EF9" w:rsidRPr="001A3A16" w:rsidRDefault="005D2EF9" w:rsidP="001A3A16">
      <w:pPr>
        <w:pStyle w:val="3"/>
        <w:jc w:val="center"/>
        <w:rPr>
          <w:b w:val="0"/>
          <w:color w:val="000000"/>
          <w:sz w:val="16"/>
          <w:szCs w:val="16"/>
        </w:rPr>
      </w:pPr>
      <w:r w:rsidRPr="001A3A16">
        <w:rPr>
          <w:b w:val="0"/>
          <w:color w:val="000000"/>
          <w:sz w:val="16"/>
          <w:szCs w:val="16"/>
        </w:rPr>
        <w:t xml:space="preserve">  Р А С П О Р Я Ж Е Н И Е</w:t>
      </w:r>
    </w:p>
    <w:p w:rsidR="005D2EF9" w:rsidRPr="001A3A16" w:rsidRDefault="005D2EF9" w:rsidP="001A3A16">
      <w:pPr>
        <w:ind w:right="-510"/>
        <w:jc w:val="center"/>
        <w:rPr>
          <w:color w:val="000000"/>
          <w:sz w:val="16"/>
          <w:szCs w:val="16"/>
        </w:rPr>
      </w:pPr>
      <w:r w:rsidRPr="001A3A16">
        <w:rPr>
          <w:color w:val="000000"/>
          <w:sz w:val="16"/>
          <w:szCs w:val="16"/>
        </w:rPr>
        <w:t>от 09.08.2019 № 380-рг</w:t>
      </w:r>
    </w:p>
    <w:p w:rsidR="005D2EF9" w:rsidRPr="001A3A16" w:rsidRDefault="005D2EF9" w:rsidP="001A3A16">
      <w:pPr>
        <w:ind w:right="-510"/>
        <w:jc w:val="center"/>
        <w:rPr>
          <w:color w:val="000000"/>
          <w:sz w:val="16"/>
          <w:szCs w:val="16"/>
        </w:rPr>
      </w:pPr>
      <w:r w:rsidRPr="001A3A16">
        <w:rPr>
          <w:color w:val="000000"/>
          <w:sz w:val="16"/>
          <w:szCs w:val="16"/>
        </w:rPr>
        <w:t>р.п.Любытино</w:t>
      </w:r>
    </w:p>
    <w:p w:rsidR="005D2EF9" w:rsidRPr="001A3A16" w:rsidRDefault="005D2EF9" w:rsidP="001A3A16">
      <w:pPr>
        <w:ind w:right="-510"/>
        <w:jc w:val="center"/>
        <w:rPr>
          <w:sz w:val="16"/>
          <w:szCs w:val="16"/>
        </w:rPr>
      </w:pPr>
      <w:r w:rsidRPr="001A3A16">
        <w:rPr>
          <w:sz w:val="16"/>
          <w:szCs w:val="16"/>
        </w:rPr>
        <w:t>О введении режима повышенной готовности</w:t>
      </w:r>
    </w:p>
    <w:p w:rsidR="005D2EF9" w:rsidRPr="001A3A16" w:rsidRDefault="005D2EF9" w:rsidP="001A3A16">
      <w:pPr>
        <w:pStyle w:val="31"/>
        <w:tabs>
          <w:tab w:val="left" w:pos="5190"/>
        </w:tabs>
        <w:ind w:right="-510"/>
        <w:jc w:val="both"/>
        <w:rPr>
          <w:sz w:val="16"/>
          <w:szCs w:val="16"/>
        </w:rPr>
      </w:pPr>
      <w:r w:rsidRPr="001A3A16">
        <w:rPr>
          <w:sz w:val="16"/>
          <w:szCs w:val="16"/>
        </w:rPr>
        <w:t xml:space="preserve">1. В соответствии с решением рабочей группы комиссии по предупреждению и ликвидации чрезвычайных ситуаций и обеспечению пожарной безопасности Администрации муниципального района, протоколом заседания от 09 августа 2019 года № 7, в целях повышения готовности сил и средств функциональных и территориальных подсистем единой государственной  системы  предупреждения  и ликвидации чрезвычайных ситуаций (далее РСЧС) к реагированию на  возможные чрезвычайные ситуации, в связи с возможным развитием неблагоприятных погодных условий (выпадением осадков  в виде дождя): </w:t>
      </w:r>
    </w:p>
    <w:p w:rsidR="005D2EF9" w:rsidRPr="001A3A16" w:rsidRDefault="005D2EF9" w:rsidP="001A3A16">
      <w:pPr>
        <w:pStyle w:val="afff6"/>
        <w:tabs>
          <w:tab w:val="right" w:pos="9922"/>
        </w:tabs>
        <w:ind w:left="0" w:right="0" w:firstLine="709"/>
        <w:rPr>
          <w:sz w:val="16"/>
          <w:szCs w:val="16"/>
        </w:rPr>
      </w:pPr>
      <w:r w:rsidRPr="001A3A16">
        <w:rPr>
          <w:sz w:val="16"/>
          <w:szCs w:val="16"/>
        </w:rPr>
        <w:t>1.1. Перевести с 10 по 12 августа 2019 года силы и средства районного звена областной территориальной подсистемы единой государственной системы предупреждения и ликвидации чрезвычайных ситуаций в режим функционирования «Повышенная готовность»;</w:t>
      </w:r>
    </w:p>
    <w:p w:rsidR="005D2EF9" w:rsidRPr="001A3A16" w:rsidRDefault="005D2EF9" w:rsidP="001A3A16">
      <w:pPr>
        <w:pStyle w:val="afff6"/>
        <w:tabs>
          <w:tab w:val="right" w:pos="9922"/>
        </w:tabs>
        <w:ind w:left="0" w:right="0" w:firstLine="709"/>
        <w:rPr>
          <w:sz w:val="16"/>
          <w:szCs w:val="16"/>
        </w:rPr>
      </w:pPr>
      <w:r w:rsidRPr="001A3A16">
        <w:rPr>
          <w:sz w:val="16"/>
          <w:szCs w:val="16"/>
        </w:rPr>
        <w:t xml:space="preserve">1.2. Выполнить мероприятия, предусмотренные Планом действий муниципального района по предупреждению и ликвидации чрезвычайных ситуаций природного и техногенного характера, </w:t>
      </w:r>
      <w:proofErr w:type="gramStart"/>
      <w:r w:rsidRPr="001A3A16">
        <w:rPr>
          <w:sz w:val="16"/>
          <w:szCs w:val="16"/>
        </w:rPr>
        <w:t>утвержденные  Главой</w:t>
      </w:r>
      <w:proofErr w:type="gramEnd"/>
      <w:r w:rsidRPr="001A3A16">
        <w:rPr>
          <w:sz w:val="16"/>
          <w:szCs w:val="16"/>
        </w:rPr>
        <w:t xml:space="preserve"> муниципального района, а именно:</w:t>
      </w:r>
    </w:p>
    <w:p w:rsidR="005D2EF9" w:rsidRPr="001A3A16" w:rsidRDefault="005D2EF9" w:rsidP="001A3A16">
      <w:pPr>
        <w:pStyle w:val="afff6"/>
        <w:tabs>
          <w:tab w:val="right" w:pos="9922"/>
        </w:tabs>
        <w:ind w:left="0" w:right="0" w:firstLine="709"/>
        <w:rPr>
          <w:sz w:val="16"/>
          <w:szCs w:val="16"/>
        </w:rPr>
      </w:pPr>
      <w:r w:rsidRPr="001A3A16">
        <w:rPr>
          <w:sz w:val="16"/>
          <w:szCs w:val="16"/>
        </w:rPr>
        <w:t>собрать руководящий состав, довести обстановку, поставить задачи;</w:t>
      </w:r>
    </w:p>
    <w:p w:rsidR="005D2EF9" w:rsidRPr="001A3A16" w:rsidRDefault="005D2EF9" w:rsidP="001A3A16">
      <w:pPr>
        <w:pStyle w:val="afff6"/>
        <w:tabs>
          <w:tab w:val="right" w:pos="9922"/>
        </w:tabs>
        <w:ind w:left="0" w:right="0" w:firstLine="709"/>
        <w:rPr>
          <w:sz w:val="16"/>
          <w:szCs w:val="16"/>
        </w:rPr>
      </w:pPr>
      <w:r w:rsidRPr="001A3A16">
        <w:rPr>
          <w:sz w:val="16"/>
          <w:szCs w:val="16"/>
        </w:rPr>
        <w:t>проверить готовность к работе систем оповещения и связи;</w:t>
      </w:r>
    </w:p>
    <w:p w:rsidR="005D2EF9" w:rsidRPr="001A3A16" w:rsidRDefault="005D2EF9" w:rsidP="001A3A16">
      <w:pPr>
        <w:pStyle w:val="afff6"/>
        <w:tabs>
          <w:tab w:val="right" w:pos="9922"/>
        </w:tabs>
        <w:ind w:left="0" w:right="0" w:firstLine="709"/>
        <w:rPr>
          <w:sz w:val="16"/>
          <w:szCs w:val="16"/>
        </w:rPr>
      </w:pPr>
      <w:r w:rsidRPr="001A3A16">
        <w:rPr>
          <w:sz w:val="16"/>
          <w:szCs w:val="16"/>
        </w:rPr>
        <w:t>довести информацию до населения и подчиненных организаций;</w:t>
      </w:r>
    </w:p>
    <w:p w:rsidR="005D2EF9" w:rsidRPr="001A3A16" w:rsidRDefault="005D2EF9" w:rsidP="001A3A16">
      <w:pPr>
        <w:pStyle w:val="afff6"/>
        <w:tabs>
          <w:tab w:val="right" w:pos="9922"/>
        </w:tabs>
        <w:ind w:left="0" w:right="0" w:firstLine="709"/>
        <w:rPr>
          <w:sz w:val="16"/>
          <w:szCs w:val="16"/>
        </w:rPr>
      </w:pPr>
      <w:r w:rsidRPr="001A3A16">
        <w:rPr>
          <w:sz w:val="16"/>
          <w:szCs w:val="16"/>
        </w:rPr>
        <w:t>подготовить необходимый запас материальных резервов;</w:t>
      </w:r>
    </w:p>
    <w:p w:rsidR="005D2EF9" w:rsidRPr="001A3A16" w:rsidRDefault="005D2EF9" w:rsidP="001A3A16">
      <w:pPr>
        <w:pStyle w:val="afff6"/>
        <w:tabs>
          <w:tab w:val="right" w:pos="9922"/>
        </w:tabs>
        <w:ind w:left="0" w:right="0" w:firstLine="709"/>
        <w:rPr>
          <w:sz w:val="16"/>
          <w:szCs w:val="16"/>
        </w:rPr>
      </w:pPr>
      <w:r w:rsidRPr="001A3A16">
        <w:rPr>
          <w:sz w:val="16"/>
          <w:szCs w:val="16"/>
        </w:rPr>
        <w:t xml:space="preserve">привести в повышенную готовность силы и средства (аварийно-восстановительные </w:t>
      </w:r>
      <w:proofErr w:type="gramStart"/>
      <w:r w:rsidRPr="001A3A16">
        <w:rPr>
          <w:sz w:val="16"/>
          <w:szCs w:val="16"/>
        </w:rPr>
        <w:t>формирования)  организаций</w:t>
      </w:r>
      <w:proofErr w:type="gramEnd"/>
      <w:r w:rsidRPr="001A3A16">
        <w:rPr>
          <w:sz w:val="16"/>
          <w:szCs w:val="16"/>
        </w:rPr>
        <w:t>, отвечающих за жизнеобеспечение населения муниципального  района;</w:t>
      </w:r>
    </w:p>
    <w:p w:rsidR="005D2EF9" w:rsidRPr="001A3A16" w:rsidRDefault="005D2EF9" w:rsidP="001A3A16">
      <w:pPr>
        <w:pStyle w:val="afff6"/>
        <w:tabs>
          <w:tab w:val="right" w:pos="9922"/>
        </w:tabs>
        <w:ind w:left="0" w:right="0" w:firstLine="709"/>
        <w:rPr>
          <w:sz w:val="16"/>
          <w:szCs w:val="16"/>
        </w:rPr>
      </w:pPr>
      <w:r w:rsidRPr="001A3A16">
        <w:rPr>
          <w:sz w:val="16"/>
          <w:szCs w:val="16"/>
        </w:rPr>
        <w:t xml:space="preserve">назначить ответственных лиц из числа руководящего </w:t>
      </w:r>
      <w:proofErr w:type="gramStart"/>
      <w:r w:rsidRPr="001A3A16">
        <w:rPr>
          <w:sz w:val="16"/>
          <w:szCs w:val="16"/>
        </w:rPr>
        <w:t>состава,  при</w:t>
      </w:r>
      <w:proofErr w:type="gramEnd"/>
      <w:r w:rsidRPr="001A3A16">
        <w:rPr>
          <w:sz w:val="16"/>
          <w:szCs w:val="16"/>
        </w:rPr>
        <w:t xml:space="preserve"> необходимости организовать его круглосуточное дежурство; </w:t>
      </w:r>
    </w:p>
    <w:p w:rsidR="005D2EF9" w:rsidRPr="001A3A16" w:rsidRDefault="005D2EF9" w:rsidP="001A3A16">
      <w:pPr>
        <w:pStyle w:val="afff6"/>
        <w:tabs>
          <w:tab w:val="right" w:pos="9922"/>
        </w:tabs>
        <w:ind w:left="0" w:right="0" w:firstLine="709"/>
        <w:rPr>
          <w:sz w:val="16"/>
          <w:szCs w:val="16"/>
        </w:rPr>
      </w:pPr>
      <w:r w:rsidRPr="001A3A16">
        <w:rPr>
          <w:sz w:val="16"/>
          <w:szCs w:val="16"/>
        </w:rPr>
        <w:t xml:space="preserve">проводить мониторинг окружающей среды и состояния объектов; </w:t>
      </w:r>
    </w:p>
    <w:p w:rsidR="005D2EF9" w:rsidRPr="001A3A16" w:rsidRDefault="005D2EF9" w:rsidP="001A3A16">
      <w:pPr>
        <w:pStyle w:val="afff6"/>
        <w:tabs>
          <w:tab w:val="right" w:pos="9922"/>
        </w:tabs>
        <w:ind w:left="0" w:right="0" w:firstLine="709"/>
        <w:rPr>
          <w:sz w:val="16"/>
          <w:szCs w:val="16"/>
        </w:rPr>
      </w:pPr>
      <w:r w:rsidRPr="001A3A16">
        <w:rPr>
          <w:sz w:val="16"/>
          <w:szCs w:val="16"/>
        </w:rPr>
        <w:t>проводить обмен информаций (при ухудшении обстановки немедленно) с единой дежурно-диспетчерской службой муниципального района;</w:t>
      </w:r>
    </w:p>
    <w:p w:rsidR="005D2EF9" w:rsidRPr="001A3A16" w:rsidRDefault="005D2EF9" w:rsidP="001A3A16">
      <w:pPr>
        <w:jc w:val="both"/>
        <w:rPr>
          <w:sz w:val="16"/>
          <w:szCs w:val="16"/>
        </w:rPr>
      </w:pPr>
      <w:r w:rsidRPr="001A3A16">
        <w:rPr>
          <w:sz w:val="16"/>
          <w:szCs w:val="16"/>
        </w:rPr>
        <w:tab/>
        <w:t xml:space="preserve">1.3. Координацию основных мероприятий, разработку предложений и рассмотрение вопросов о привлечении дополнительных сил и средств в целях локализации и ликвидации возможной чрезвычайной ситуации </w:t>
      </w:r>
      <w:proofErr w:type="gramStart"/>
      <w:r w:rsidRPr="001A3A16">
        <w:rPr>
          <w:sz w:val="16"/>
          <w:szCs w:val="16"/>
        </w:rPr>
        <w:t>возложить  на</w:t>
      </w:r>
      <w:proofErr w:type="gramEnd"/>
      <w:r w:rsidRPr="001A3A16">
        <w:rPr>
          <w:sz w:val="16"/>
          <w:szCs w:val="16"/>
        </w:rPr>
        <w:t xml:space="preserve">  комиссию по предупреждению и ликвидации чрезвычайных ситуаций и обеспечению пожарной безопасности Администрации муниципального района; </w:t>
      </w:r>
    </w:p>
    <w:p w:rsidR="005D2EF9" w:rsidRPr="001A3A16" w:rsidRDefault="005D2EF9" w:rsidP="001A3A16">
      <w:pPr>
        <w:ind w:firstLine="720"/>
        <w:jc w:val="both"/>
        <w:rPr>
          <w:sz w:val="16"/>
          <w:szCs w:val="16"/>
        </w:rPr>
      </w:pPr>
      <w:r w:rsidRPr="001A3A16">
        <w:rPr>
          <w:sz w:val="16"/>
          <w:szCs w:val="16"/>
        </w:rPr>
        <w:t xml:space="preserve">1.4. К проведению возможных </w:t>
      </w:r>
      <w:proofErr w:type="gramStart"/>
      <w:r w:rsidRPr="001A3A16">
        <w:rPr>
          <w:sz w:val="16"/>
          <w:szCs w:val="16"/>
        </w:rPr>
        <w:t>мероприятий  по</w:t>
      </w:r>
      <w:proofErr w:type="gramEnd"/>
      <w:r w:rsidRPr="001A3A16">
        <w:rPr>
          <w:sz w:val="16"/>
          <w:szCs w:val="16"/>
        </w:rPr>
        <w:t xml:space="preserve"> выполнению аварийно-спасательных и других неотложных работ по ликвидации возможной чрезвычайной ситуации природного  и техногенного  характера  привлечь силы и средства согласно Перечню сил  и средств постоянной  готовности  районного  звена  областной  территориальной  подсистемы единой государственной системы предупреждения и ликвидации чрезвычайных ситуаций, утвержденному постановлением Администрации района от 02.05.2017 № 450.</w:t>
      </w:r>
    </w:p>
    <w:p w:rsidR="005D2EF9" w:rsidRPr="001A3A16" w:rsidRDefault="005D2EF9" w:rsidP="001A3A16">
      <w:pPr>
        <w:jc w:val="both"/>
        <w:rPr>
          <w:sz w:val="16"/>
          <w:szCs w:val="16"/>
        </w:rPr>
      </w:pPr>
      <w:r w:rsidRPr="001A3A16">
        <w:rPr>
          <w:sz w:val="16"/>
          <w:szCs w:val="16"/>
        </w:rPr>
        <w:tab/>
      </w:r>
      <w:proofErr w:type="gramStart"/>
      <w:r w:rsidRPr="001A3A16">
        <w:rPr>
          <w:sz w:val="16"/>
          <w:szCs w:val="16"/>
        </w:rPr>
        <w:t>1.5  Контроль</w:t>
      </w:r>
      <w:proofErr w:type="gramEnd"/>
      <w:r w:rsidRPr="001A3A16">
        <w:rPr>
          <w:sz w:val="16"/>
          <w:szCs w:val="16"/>
        </w:rPr>
        <w:t xml:space="preserve"> за выполнением  распоряжения оставляю за собой.  </w:t>
      </w:r>
    </w:p>
    <w:p w:rsidR="005D2EF9" w:rsidRPr="001A3A16" w:rsidRDefault="005D2EF9" w:rsidP="001A3A16">
      <w:pPr>
        <w:widowControl w:val="0"/>
        <w:autoSpaceDE w:val="0"/>
        <w:autoSpaceDN w:val="0"/>
        <w:adjustRightInd w:val="0"/>
        <w:ind w:right="-510"/>
        <w:jc w:val="both"/>
        <w:rPr>
          <w:sz w:val="16"/>
          <w:szCs w:val="16"/>
        </w:rPr>
      </w:pPr>
      <w:r w:rsidRPr="001A3A16">
        <w:rPr>
          <w:sz w:val="16"/>
          <w:szCs w:val="16"/>
        </w:rPr>
        <w:t>Глава муниципального района                                        А.А.Устинов</w:t>
      </w:r>
    </w:p>
    <w:p w:rsidR="005D2EF9" w:rsidRPr="001A3A16" w:rsidRDefault="005D2EF9" w:rsidP="001A3A16">
      <w:pPr>
        <w:pStyle w:val="8"/>
        <w:ind w:right="-2"/>
        <w:jc w:val="center"/>
        <w:rPr>
          <w:rFonts w:ascii="Times New Roman" w:hAnsi="Times New Roman" w:cs="Times New Roman"/>
          <w:color w:val="000000"/>
          <w:sz w:val="16"/>
          <w:szCs w:val="16"/>
        </w:rPr>
      </w:pPr>
      <w:r w:rsidRPr="001A3A16">
        <w:rPr>
          <w:rFonts w:ascii="Times New Roman" w:hAnsi="Times New Roman" w:cs="Times New Roman"/>
          <w:color w:val="000000"/>
          <w:sz w:val="16"/>
          <w:szCs w:val="16"/>
        </w:rPr>
        <w:t>Администрация Любытинского муниципального района</w:t>
      </w:r>
    </w:p>
    <w:p w:rsidR="005D2EF9" w:rsidRPr="001A3A16" w:rsidRDefault="005D2EF9" w:rsidP="001A3A16">
      <w:pPr>
        <w:pStyle w:val="3"/>
        <w:jc w:val="center"/>
        <w:rPr>
          <w:b w:val="0"/>
          <w:color w:val="000000"/>
          <w:sz w:val="16"/>
          <w:szCs w:val="16"/>
        </w:rPr>
      </w:pPr>
      <w:r w:rsidRPr="001A3A16">
        <w:rPr>
          <w:b w:val="0"/>
          <w:color w:val="000000"/>
          <w:sz w:val="16"/>
          <w:szCs w:val="16"/>
        </w:rPr>
        <w:t xml:space="preserve">  Р А С П О Р Я Ж Е Н И Е</w:t>
      </w:r>
    </w:p>
    <w:p w:rsidR="005D2EF9" w:rsidRPr="001A3A16" w:rsidRDefault="005D2EF9" w:rsidP="001A3A16">
      <w:pPr>
        <w:ind w:right="-1"/>
        <w:jc w:val="center"/>
        <w:rPr>
          <w:color w:val="000000"/>
          <w:sz w:val="16"/>
          <w:szCs w:val="16"/>
        </w:rPr>
      </w:pPr>
      <w:r w:rsidRPr="001A3A16">
        <w:rPr>
          <w:color w:val="000000"/>
          <w:sz w:val="16"/>
          <w:szCs w:val="16"/>
        </w:rPr>
        <w:t>от 13.08.2019 № 389-рг</w:t>
      </w:r>
    </w:p>
    <w:p w:rsidR="005D2EF9" w:rsidRPr="001A3A16" w:rsidRDefault="005D2EF9" w:rsidP="001A3A16">
      <w:pPr>
        <w:ind w:right="-1"/>
        <w:jc w:val="center"/>
        <w:rPr>
          <w:color w:val="000000"/>
          <w:sz w:val="16"/>
          <w:szCs w:val="16"/>
        </w:rPr>
      </w:pPr>
      <w:r w:rsidRPr="001A3A16">
        <w:rPr>
          <w:color w:val="000000"/>
          <w:sz w:val="16"/>
          <w:szCs w:val="16"/>
        </w:rPr>
        <w:t>р.п.Любытино</w:t>
      </w:r>
    </w:p>
    <w:p w:rsidR="005D2EF9" w:rsidRPr="001A3A16" w:rsidRDefault="005D2EF9" w:rsidP="001A3A16">
      <w:pPr>
        <w:ind w:right="-1"/>
        <w:jc w:val="center"/>
        <w:rPr>
          <w:sz w:val="16"/>
          <w:szCs w:val="16"/>
        </w:rPr>
      </w:pPr>
      <w:r w:rsidRPr="001A3A16">
        <w:rPr>
          <w:sz w:val="16"/>
          <w:szCs w:val="16"/>
        </w:rPr>
        <w:t>О временном ограничении движения транспортных средств по автомобильным дорогам общего пользования муниципального значения</w:t>
      </w:r>
    </w:p>
    <w:p w:rsidR="005D2EF9" w:rsidRPr="001A3A16" w:rsidRDefault="005D2EF9" w:rsidP="001A3A16">
      <w:pPr>
        <w:ind w:firstLine="708"/>
        <w:jc w:val="both"/>
        <w:rPr>
          <w:sz w:val="16"/>
          <w:szCs w:val="16"/>
        </w:rPr>
      </w:pPr>
      <w:r w:rsidRPr="001A3A16">
        <w:rPr>
          <w:sz w:val="16"/>
          <w:szCs w:val="16"/>
        </w:rPr>
        <w:tab/>
        <w:t xml:space="preserve">В соответствии со </w:t>
      </w:r>
      <w:hyperlink r:id="rId10" w:history="1">
        <w:r w:rsidRPr="001A3A16">
          <w:rPr>
            <w:rStyle w:val="a6"/>
            <w:sz w:val="16"/>
            <w:szCs w:val="16"/>
          </w:rPr>
          <w:t>статьей 30</w:t>
        </w:r>
      </w:hyperlink>
      <w:r w:rsidRPr="001A3A16">
        <w:rPr>
          <w:sz w:val="16"/>
          <w:szCs w:val="16"/>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пунктом 4 статьи 1 областного  закона от 05.12.2011 № 1121-ОЗ «Об определении случаев установления временных ограничения или прекращения  движения транспортных средств по  автомобильным дорогам регионального  иди межмуниципального значения, местного значения в границах населенных пунктов, в том числе в целях повышения  их пропускной способности», пунктами 4.1, 4.4. постановления Администрации Новгородской области от 11.03.2012 № 112 «Об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 и местного значения», в целях обеспечения безопасности дорожного движения:</w:t>
      </w:r>
    </w:p>
    <w:p w:rsidR="005D2EF9" w:rsidRPr="001A3A16" w:rsidRDefault="005D2EF9" w:rsidP="001A3A16">
      <w:pPr>
        <w:ind w:firstLine="708"/>
        <w:jc w:val="both"/>
        <w:rPr>
          <w:sz w:val="16"/>
          <w:szCs w:val="16"/>
        </w:rPr>
      </w:pPr>
      <w:r w:rsidRPr="001A3A16">
        <w:rPr>
          <w:sz w:val="16"/>
          <w:szCs w:val="16"/>
        </w:rPr>
        <w:t xml:space="preserve">1.Ввести с 01 сентября по 01 ноября 2019 года временное ограничение движения для транспортных </w:t>
      </w:r>
      <w:proofErr w:type="gramStart"/>
      <w:r w:rsidRPr="001A3A16">
        <w:rPr>
          <w:sz w:val="16"/>
          <w:szCs w:val="16"/>
        </w:rPr>
        <w:t>средств,  нагрузка</w:t>
      </w:r>
      <w:proofErr w:type="gramEnd"/>
      <w:r w:rsidRPr="001A3A16">
        <w:rPr>
          <w:sz w:val="16"/>
          <w:szCs w:val="16"/>
        </w:rPr>
        <w:t xml:space="preserve"> на ось которых превышает</w:t>
      </w:r>
    </w:p>
    <w:p w:rsidR="005D2EF9" w:rsidRPr="001A3A16" w:rsidRDefault="005D2EF9" w:rsidP="001A3A16">
      <w:pPr>
        <w:jc w:val="both"/>
        <w:rPr>
          <w:sz w:val="16"/>
          <w:szCs w:val="16"/>
        </w:rPr>
      </w:pPr>
      <w:r w:rsidRPr="001A3A16">
        <w:rPr>
          <w:sz w:val="16"/>
          <w:szCs w:val="16"/>
        </w:rPr>
        <w:t xml:space="preserve"> 4,5 т., по </w:t>
      </w:r>
      <w:proofErr w:type="gramStart"/>
      <w:r w:rsidRPr="001A3A16">
        <w:rPr>
          <w:sz w:val="16"/>
          <w:szCs w:val="16"/>
        </w:rPr>
        <w:t>автомобильной  дороге</w:t>
      </w:r>
      <w:proofErr w:type="gramEnd"/>
      <w:r w:rsidRPr="001A3A16">
        <w:rPr>
          <w:sz w:val="16"/>
          <w:szCs w:val="16"/>
        </w:rPr>
        <w:t xml:space="preserve"> общего пользования </w:t>
      </w:r>
      <w:r w:rsidRPr="001A3A16">
        <w:rPr>
          <w:color w:val="000000"/>
          <w:sz w:val="16"/>
          <w:szCs w:val="16"/>
          <w:shd w:val="clear" w:color="auto" w:fill="FFFFFF"/>
        </w:rPr>
        <w:t>местного значения «Любытино-Неболчи-Бокситогорск» - Звонец-</w:t>
      </w:r>
      <w:proofErr w:type="spellStart"/>
      <w:r w:rsidRPr="001A3A16">
        <w:rPr>
          <w:color w:val="000000"/>
          <w:sz w:val="16"/>
          <w:szCs w:val="16"/>
          <w:shd w:val="clear" w:color="auto" w:fill="FFFFFF"/>
        </w:rPr>
        <w:t>Теребутенец</w:t>
      </w:r>
      <w:proofErr w:type="spellEnd"/>
      <w:r w:rsidRPr="001A3A16">
        <w:rPr>
          <w:color w:val="000000"/>
          <w:sz w:val="16"/>
          <w:szCs w:val="16"/>
          <w:shd w:val="clear" w:color="auto" w:fill="FFFFFF"/>
        </w:rPr>
        <w:t>.</w:t>
      </w:r>
    </w:p>
    <w:p w:rsidR="005D2EF9" w:rsidRPr="001A3A16" w:rsidRDefault="005D2EF9" w:rsidP="001A3A16">
      <w:pPr>
        <w:ind w:firstLine="720"/>
        <w:jc w:val="both"/>
        <w:rPr>
          <w:sz w:val="16"/>
          <w:szCs w:val="16"/>
        </w:rPr>
      </w:pPr>
      <w:r w:rsidRPr="001A3A16">
        <w:rPr>
          <w:sz w:val="16"/>
          <w:szCs w:val="16"/>
        </w:rPr>
        <w:t>2. Ограничение движения не распространяется:</w:t>
      </w:r>
    </w:p>
    <w:p w:rsidR="005D2EF9" w:rsidRPr="001A3A16" w:rsidRDefault="005D2EF9" w:rsidP="001A3A16">
      <w:pPr>
        <w:ind w:firstLine="720"/>
        <w:jc w:val="both"/>
        <w:rPr>
          <w:sz w:val="16"/>
          <w:szCs w:val="16"/>
        </w:rPr>
      </w:pPr>
      <w:r w:rsidRPr="001A3A16">
        <w:rPr>
          <w:sz w:val="16"/>
          <w:szCs w:val="16"/>
        </w:rPr>
        <w:t xml:space="preserve"> на пассажирские перевозки автобусами;</w:t>
      </w:r>
    </w:p>
    <w:p w:rsidR="005D2EF9" w:rsidRPr="001A3A16" w:rsidRDefault="005D2EF9" w:rsidP="001A3A16">
      <w:pPr>
        <w:ind w:firstLine="720"/>
        <w:jc w:val="both"/>
        <w:rPr>
          <w:sz w:val="16"/>
          <w:szCs w:val="16"/>
        </w:rPr>
      </w:pPr>
      <w:r w:rsidRPr="001A3A16">
        <w:rPr>
          <w:sz w:val="16"/>
          <w:szCs w:val="16"/>
        </w:rPr>
        <w:t xml:space="preserve"> перевозки продуктов питания, животных, лекарственных средств, горюче-смазочных материалов, семенного фонда, удобрений, кормов, почты и почтовых грузов;</w:t>
      </w:r>
    </w:p>
    <w:p w:rsidR="005D2EF9" w:rsidRPr="001A3A16" w:rsidRDefault="005D2EF9" w:rsidP="001A3A16">
      <w:pPr>
        <w:ind w:firstLine="720"/>
        <w:jc w:val="both"/>
        <w:rPr>
          <w:sz w:val="16"/>
          <w:szCs w:val="16"/>
        </w:rPr>
      </w:pPr>
      <w:r w:rsidRPr="001A3A16">
        <w:rPr>
          <w:sz w:val="16"/>
          <w:szCs w:val="16"/>
        </w:rPr>
        <w:t xml:space="preserve"> перевозки грузов, необходимых для предотвращения и ликвидации последствий стихийных бедствий и иных чрезвычайных ситуаций;</w:t>
      </w:r>
    </w:p>
    <w:p w:rsidR="005D2EF9" w:rsidRPr="001A3A16" w:rsidRDefault="005D2EF9" w:rsidP="001A3A16">
      <w:pPr>
        <w:ind w:firstLine="720"/>
        <w:jc w:val="both"/>
        <w:rPr>
          <w:sz w:val="16"/>
          <w:szCs w:val="16"/>
        </w:rPr>
      </w:pPr>
      <w:r w:rsidRPr="001A3A16">
        <w:rPr>
          <w:sz w:val="16"/>
          <w:szCs w:val="16"/>
        </w:rPr>
        <w:t xml:space="preserve"> перевозки сжиженного газа населению, бытовых отходов мусоровозами, на специальные автомобили, предназначенные для текущего содержания действующей сети автомобильных дорог, аварийно-технического обслуживания объектов энергетического комплекса, газового и коммунального хозяйства, на автотранспортные средства органов внутренних дел, пожарных и медицинских служб.</w:t>
      </w:r>
    </w:p>
    <w:p w:rsidR="005D2EF9" w:rsidRPr="001A3A16" w:rsidRDefault="005D2EF9" w:rsidP="001A3A16">
      <w:pPr>
        <w:ind w:firstLine="720"/>
        <w:jc w:val="both"/>
        <w:rPr>
          <w:sz w:val="16"/>
          <w:szCs w:val="16"/>
        </w:rPr>
      </w:pPr>
      <w:r w:rsidRPr="001A3A16">
        <w:rPr>
          <w:sz w:val="16"/>
          <w:szCs w:val="16"/>
        </w:rPr>
        <w:t>3. Согласовывать с отделением полиции по Любытинскому району межмуниципального отдела Министерства внутренних дел России «</w:t>
      </w:r>
      <w:proofErr w:type="spellStart"/>
      <w:r w:rsidRPr="001A3A16">
        <w:rPr>
          <w:sz w:val="16"/>
          <w:szCs w:val="16"/>
        </w:rPr>
        <w:t>Боровичский</w:t>
      </w:r>
      <w:proofErr w:type="spellEnd"/>
      <w:r w:rsidRPr="001A3A16">
        <w:rPr>
          <w:sz w:val="16"/>
          <w:szCs w:val="16"/>
        </w:rPr>
        <w:t>» дислокацию временных дорожных знаков и знаков дополнительной информации (таблички), ограничивающих нагрузку на ось транспортных средств, до начала их установки. Дорожные знаки должны быть установлены с учетом требований ГОСТ Р 52289-2004, а их конструкция и технические характеристики должны соответствовать требованиям ГОСТ Р 52290-2004, ГОСТ 32945-2014.</w:t>
      </w:r>
    </w:p>
    <w:p w:rsidR="005D2EF9" w:rsidRPr="001A3A16" w:rsidRDefault="005D2EF9" w:rsidP="001A3A16">
      <w:pPr>
        <w:ind w:firstLine="720"/>
        <w:jc w:val="both"/>
        <w:rPr>
          <w:sz w:val="16"/>
          <w:szCs w:val="16"/>
        </w:rPr>
      </w:pPr>
      <w:r w:rsidRPr="001A3A16">
        <w:rPr>
          <w:sz w:val="16"/>
          <w:szCs w:val="16"/>
        </w:rPr>
        <w:lastRenderedPageBreak/>
        <w:t>4. Рекомендовать отделению полиции по Любытинскому району меж-муниципального отдела Министерства внутренних дел России «</w:t>
      </w:r>
      <w:proofErr w:type="spellStart"/>
      <w:proofErr w:type="gramStart"/>
      <w:r w:rsidRPr="001A3A16">
        <w:rPr>
          <w:sz w:val="16"/>
          <w:szCs w:val="16"/>
        </w:rPr>
        <w:t>Боровичский</w:t>
      </w:r>
      <w:proofErr w:type="spellEnd"/>
      <w:r w:rsidRPr="001A3A16">
        <w:rPr>
          <w:sz w:val="16"/>
          <w:szCs w:val="16"/>
        </w:rPr>
        <w:t>»  оказывать</w:t>
      </w:r>
      <w:proofErr w:type="gramEnd"/>
      <w:r w:rsidRPr="001A3A16">
        <w:rPr>
          <w:sz w:val="16"/>
          <w:szCs w:val="16"/>
        </w:rPr>
        <w:t xml:space="preserve">   содействие  Администрации   муниципального   района  в организации и проведении мероприятий по временному ограничению движения транспорта.</w:t>
      </w:r>
    </w:p>
    <w:p w:rsidR="005D2EF9" w:rsidRPr="001A3A16" w:rsidRDefault="005D2EF9" w:rsidP="001A3A16">
      <w:pPr>
        <w:ind w:firstLine="720"/>
        <w:jc w:val="both"/>
        <w:rPr>
          <w:sz w:val="16"/>
          <w:szCs w:val="16"/>
        </w:rPr>
      </w:pPr>
      <w:r w:rsidRPr="001A3A16">
        <w:rPr>
          <w:sz w:val="16"/>
          <w:szCs w:val="16"/>
        </w:rPr>
        <w:t xml:space="preserve">5. Контроль за выполнением распоряжения </w:t>
      </w:r>
      <w:proofErr w:type="gramStart"/>
      <w:r w:rsidRPr="001A3A16">
        <w:rPr>
          <w:sz w:val="16"/>
          <w:szCs w:val="16"/>
        </w:rPr>
        <w:t>возложить  на</w:t>
      </w:r>
      <w:proofErr w:type="gramEnd"/>
      <w:r w:rsidRPr="001A3A16">
        <w:rPr>
          <w:sz w:val="16"/>
          <w:szCs w:val="16"/>
        </w:rPr>
        <w:t xml:space="preserve"> заместителя Главы администрации муниципального района </w:t>
      </w:r>
      <w:proofErr w:type="spellStart"/>
      <w:r w:rsidRPr="001A3A16">
        <w:rPr>
          <w:sz w:val="16"/>
          <w:szCs w:val="16"/>
        </w:rPr>
        <w:t>Сивца</w:t>
      </w:r>
      <w:proofErr w:type="spellEnd"/>
      <w:r w:rsidRPr="001A3A16">
        <w:rPr>
          <w:sz w:val="16"/>
          <w:szCs w:val="16"/>
        </w:rPr>
        <w:t xml:space="preserve"> С.Н.</w:t>
      </w:r>
    </w:p>
    <w:p w:rsidR="005D2EF9" w:rsidRPr="001A3A16" w:rsidRDefault="005D2EF9" w:rsidP="001A3A16">
      <w:pPr>
        <w:ind w:firstLine="709"/>
        <w:jc w:val="both"/>
        <w:rPr>
          <w:sz w:val="16"/>
          <w:szCs w:val="16"/>
        </w:rPr>
      </w:pPr>
      <w:r w:rsidRPr="001A3A16">
        <w:rPr>
          <w:sz w:val="16"/>
          <w:szCs w:val="16"/>
        </w:rPr>
        <w:t>6. Опубликовать распоряжение в районной газете «Любытинские вести</w:t>
      </w:r>
      <w:proofErr w:type="gramStart"/>
      <w:r w:rsidRPr="001A3A16">
        <w:rPr>
          <w:sz w:val="16"/>
          <w:szCs w:val="16"/>
        </w:rPr>
        <w:t>»,  разместить</w:t>
      </w:r>
      <w:proofErr w:type="gramEnd"/>
      <w:r w:rsidRPr="001A3A16">
        <w:rPr>
          <w:sz w:val="16"/>
          <w:szCs w:val="16"/>
        </w:rPr>
        <w:t xml:space="preserve"> на официальном сайте Администрации Любытинского муниципального </w:t>
      </w:r>
      <w:r w:rsidRPr="001A3A16">
        <w:rPr>
          <w:color w:val="000000"/>
          <w:sz w:val="16"/>
          <w:szCs w:val="16"/>
        </w:rPr>
        <w:t>района в информационно-телекоммуникационной сети «Интернет».</w:t>
      </w:r>
    </w:p>
    <w:p w:rsidR="005D2EF9" w:rsidRPr="001A3A16" w:rsidRDefault="005D2EF9" w:rsidP="001A3A16">
      <w:pPr>
        <w:widowControl w:val="0"/>
        <w:autoSpaceDE w:val="0"/>
        <w:autoSpaceDN w:val="0"/>
        <w:adjustRightInd w:val="0"/>
        <w:ind w:right="-1"/>
        <w:rPr>
          <w:sz w:val="16"/>
          <w:szCs w:val="16"/>
        </w:rPr>
      </w:pPr>
      <w:r w:rsidRPr="001A3A16">
        <w:rPr>
          <w:sz w:val="16"/>
          <w:szCs w:val="16"/>
        </w:rPr>
        <w:t>Глава муниципального района                                                   А.А.Устинов</w:t>
      </w:r>
    </w:p>
    <w:p w:rsidR="005D2EF9" w:rsidRPr="001A3A16" w:rsidRDefault="005D2EF9" w:rsidP="001A3A16">
      <w:pPr>
        <w:pStyle w:val="8"/>
        <w:ind w:right="-2"/>
        <w:jc w:val="center"/>
        <w:rPr>
          <w:rFonts w:ascii="Times New Roman" w:hAnsi="Times New Roman" w:cs="Times New Roman"/>
          <w:color w:val="000000"/>
          <w:sz w:val="16"/>
          <w:szCs w:val="16"/>
        </w:rPr>
      </w:pPr>
      <w:r w:rsidRPr="001A3A16">
        <w:rPr>
          <w:rFonts w:ascii="Times New Roman" w:hAnsi="Times New Roman" w:cs="Times New Roman"/>
          <w:color w:val="000000"/>
          <w:sz w:val="16"/>
          <w:szCs w:val="16"/>
        </w:rPr>
        <w:t>Администрация Любытинского муниципального района</w:t>
      </w:r>
    </w:p>
    <w:p w:rsidR="005D2EF9" w:rsidRPr="001A3A16" w:rsidRDefault="005D2EF9" w:rsidP="001A3A16">
      <w:pPr>
        <w:pStyle w:val="3"/>
        <w:jc w:val="center"/>
        <w:rPr>
          <w:b w:val="0"/>
          <w:color w:val="000000"/>
          <w:sz w:val="16"/>
          <w:szCs w:val="16"/>
        </w:rPr>
      </w:pPr>
      <w:r w:rsidRPr="001A3A16">
        <w:rPr>
          <w:b w:val="0"/>
          <w:color w:val="000000"/>
          <w:sz w:val="16"/>
          <w:szCs w:val="16"/>
        </w:rPr>
        <w:t xml:space="preserve">  Р А С П О Р Я Ж Е Н И Е</w:t>
      </w:r>
    </w:p>
    <w:p w:rsidR="005D2EF9" w:rsidRPr="001A3A16" w:rsidRDefault="005D2EF9" w:rsidP="001A3A16">
      <w:pPr>
        <w:ind w:right="-1"/>
        <w:jc w:val="center"/>
        <w:rPr>
          <w:color w:val="000000"/>
          <w:sz w:val="16"/>
          <w:szCs w:val="16"/>
        </w:rPr>
      </w:pPr>
      <w:r w:rsidRPr="001A3A16">
        <w:rPr>
          <w:color w:val="000000"/>
          <w:sz w:val="16"/>
          <w:szCs w:val="16"/>
        </w:rPr>
        <w:t>от 19.08.2019 № 393-рг</w:t>
      </w:r>
    </w:p>
    <w:p w:rsidR="005D2EF9" w:rsidRPr="001A3A16" w:rsidRDefault="005D2EF9" w:rsidP="001A3A16">
      <w:pPr>
        <w:ind w:right="-1"/>
        <w:jc w:val="center"/>
        <w:rPr>
          <w:color w:val="000000"/>
          <w:sz w:val="16"/>
          <w:szCs w:val="16"/>
        </w:rPr>
      </w:pPr>
      <w:r w:rsidRPr="001A3A16">
        <w:rPr>
          <w:color w:val="000000"/>
          <w:sz w:val="16"/>
          <w:szCs w:val="16"/>
        </w:rPr>
        <w:t>р.п.Любытино</w:t>
      </w:r>
    </w:p>
    <w:p w:rsidR="005D2EF9" w:rsidRPr="001A3A16" w:rsidRDefault="005D2EF9" w:rsidP="001A3A16">
      <w:pPr>
        <w:ind w:right="-1"/>
        <w:jc w:val="center"/>
        <w:rPr>
          <w:sz w:val="16"/>
          <w:szCs w:val="16"/>
        </w:rPr>
      </w:pPr>
      <w:r w:rsidRPr="001A3A16">
        <w:rPr>
          <w:sz w:val="16"/>
          <w:szCs w:val="16"/>
        </w:rPr>
        <w:t>Об отмене на территории Любытинского муниципального района режима повышенной готовности</w:t>
      </w:r>
    </w:p>
    <w:p w:rsidR="005D2EF9" w:rsidRPr="001A3A16" w:rsidRDefault="005D2EF9" w:rsidP="001A3A16">
      <w:pPr>
        <w:jc w:val="both"/>
        <w:rPr>
          <w:sz w:val="16"/>
          <w:szCs w:val="16"/>
        </w:rPr>
      </w:pPr>
      <w:r w:rsidRPr="001A3A16">
        <w:rPr>
          <w:sz w:val="16"/>
          <w:szCs w:val="16"/>
        </w:rPr>
        <w:tab/>
        <w:t>В соответствии с Федеральным законом от 6 октября 2003 года                   № 131-ФЗ «Об общих принципах организации местного самоуправления в Российской Федерации</w:t>
      </w:r>
      <w:proofErr w:type="gramStart"/>
      <w:r w:rsidRPr="001A3A16">
        <w:rPr>
          <w:sz w:val="16"/>
          <w:szCs w:val="16"/>
        </w:rPr>
        <w:t>»,  в</w:t>
      </w:r>
      <w:proofErr w:type="gramEnd"/>
      <w:r w:rsidRPr="001A3A16">
        <w:rPr>
          <w:sz w:val="16"/>
          <w:szCs w:val="16"/>
        </w:rPr>
        <w:t xml:space="preserve"> связи со стабилизацией обстановки:</w:t>
      </w:r>
    </w:p>
    <w:p w:rsidR="005D2EF9" w:rsidRPr="001A3A16" w:rsidRDefault="005D2EF9" w:rsidP="001A3A16">
      <w:pPr>
        <w:ind w:firstLine="720"/>
        <w:jc w:val="both"/>
        <w:rPr>
          <w:sz w:val="16"/>
          <w:szCs w:val="16"/>
        </w:rPr>
      </w:pPr>
      <w:r w:rsidRPr="001A3A16">
        <w:rPr>
          <w:sz w:val="16"/>
          <w:szCs w:val="16"/>
        </w:rPr>
        <w:t>1. Отменить с 13 августа 2019 года режим повышенной готовности на территории Любытинского муниципального района, введенный распоряжением Администрации муниципального района от 09.08.2019 № 380-рг.</w:t>
      </w:r>
    </w:p>
    <w:p w:rsidR="005D2EF9" w:rsidRPr="001A3A16" w:rsidRDefault="005D2EF9" w:rsidP="001A3A16">
      <w:pPr>
        <w:ind w:firstLine="720"/>
        <w:jc w:val="both"/>
        <w:rPr>
          <w:sz w:val="16"/>
          <w:szCs w:val="16"/>
        </w:rPr>
      </w:pPr>
      <w:r w:rsidRPr="001A3A16">
        <w:rPr>
          <w:sz w:val="16"/>
          <w:szCs w:val="16"/>
        </w:rPr>
        <w:t>2. Опубликовать распоряжение в газете «Любытинские вести» и разместить на официальном сайте Администрации муниципального района в информационно-телекоммуникационной сети «Интернет».</w:t>
      </w:r>
    </w:p>
    <w:p w:rsidR="005D2EF9" w:rsidRPr="001A3A16" w:rsidRDefault="005D2EF9" w:rsidP="001A3A16">
      <w:pPr>
        <w:widowControl w:val="0"/>
        <w:autoSpaceDE w:val="0"/>
        <w:autoSpaceDN w:val="0"/>
        <w:adjustRightInd w:val="0"/>
        <w:ind w:right="-1"/>
        <w:rPr>
          <w:sz w:val="16"/>
          <w:szCs w:val="16"/>
        </w:rPr>
      </w:pPr>
      <w:r w:rsidRPr="001A3A16">
        <w:rPr>
          <w:sz w:val="16"/>
          <w:szCs w:val="16"/>
        </w:rPr>
        <w:t>Глава муниципального района                                                       А.А.Устинов</w:t>
      </w:r>
    </w:p>
    <w:p w:rsidR="005D2EF9" w:rsidRPr="001A3A16" w:rsidRDefault="005D2EF9" w:rsidP="001A3A16">
      <w:pPr>
        <w:pStyle w:val="8"/>
        <w:ind w:right="-2"/>
        <w:jc w:val="center"/>
        <w:rPr>
          <w:rFonts w:ascii="Times New Roman" w:hAnsi="Times New Roman" w:cs="Times New Roman"/>
          <w:color w:val="000000"/>
          <w:sz w:val="16"/>
          <w:szCs w:val="16"/>
        </w:rPr>
      </w:pPr>
      <w:r w:rsidRPr="001A3A16">
        <w:rPr>
          <w:rFonts w:ascii="Times New Roman" w:hAnsi="Times New Roman" w:cs="Times New Roman"/>
          <w:color w:val="000000"/>
          <w:sz w:val="16"/>
          <w:szCs w:val="16"/>
        </w:rPr>
        <w:t>Администрация Любытинского муниципального района</w:t>
      </w:r>
    </w:p>
    <w:p w:rsidR="005D2EF9" w:rsidRPr="001A3A16" w:rsidRDefault="005D2EF9" w:rsidP="001A3A16">
      <w:pPr>
        <w:pStyle w:val="3"/>
        <w:jc w:val="center"/>
        <w:rPr>
          <w:b w:val="0"/>
          <w:color w:val="000000"/>
          <w:sz w:val="16"/>
          <w:szCs w:val="16"/>
        </w:rPr>
      </w:pPr>
      <w:r w:rsidRPr="001A3A16">
        <w:rPr>
          <w:b w:val="0"/>
          <w:color w:val="000000"/>
          <w:sz w:val="16"/>
          <w:szCs w:val="16"/>
        </w:rPr>
        <w:t xml:space="preserve">  Р А С П О Р Я Ж Е Н И Е</w:t>
      </w:r>
    </w:p>
    <w:p w:rsidR="005D2EF9" w:rsidRPr="001A3A16" w:rsidRDefault="005D2EF9" w:rsidP="001A3A16">
      <w:pPr>
        <w:ind w:right="-1"/>
        <w:jc w:val="center"/>
        <w:rPr>
          <w:color w:val="000000"/>
          <w:sz w:val="16"/>
          <w:szCs w:val="16"/>
        </w:rPr>
      </w:pPr>
      <w:r w:rsidRPr="001A3A16">
        <w:rPr>
          <w:color w:val="000000"/>
          <w:sz w:val="16"/>
          <w:szCs w:val="16"/>
        </w:rPr>
        <w:t>от 19.08.2019 № 397-рг</w:t>
      </w:r>
    </w:p>
    <w:p w:rsidR="005D2EF9" w:rsidRPr="001A3A16" w:rsidRDefault="005D2EF9" w:rsidP="001A3A16">
      <w:pPr>
        <w:ind w:right="-1"/>
        <w:jc w:val="center"/>
        <w:rPr>
          <w:color w:val="000000"/>
          <w:sz w:val="16"/>
          <w:szCs w:val="16"/>
        </w:rPr>
      </w:pPr>
      <w:r w:rsidRPr="001A3A16">
        <w:rPr>
          <w:color w:val="000000"/>
          <w:sz w:val="16"/>
          <w:szCs w:val="16"/>
        </w:rPr>
        <w:t>р.п.Любытино</w:t>
      </w:r>
    </w:p>
    <w:p w:rsidR="005D2EF9" w:rsidRPr="001A3A16" w:rsidRDefault="005D2EF9" w:rsidP="001A3A16">
      <w:pPr>
        <w:ind w:right="-1"/>
        <w:jc w:val="center"/>
        <w:rPr>
          <w:sz w:val="16"/>
          <w:szCs w:val="16"/>
        </w:rPr>
      </w:pPr>
      <w:r w:rsidRPr="001A3A16">
        <w:rPr>
          <w:sz w:val="16"/>
          <w:szCs w:val="16"/>
        </w:rPr>
        <w:t>Об утверждении промежуточного ликвидационного баланса МБУ «Любытинского городского хозяйства»</w:t>
      </w:r>
    </w:p>
    <w:p w:rsidR="005D2EF9" w:rsidRPr="001A3A16" w:rsidRDefault="005D2EF9" w:rsidP="001A3A16">
      <w:pPr>
        <w:ind w:right="-1"/>
        <w:rPr>
          <w:sz w:val="16"/>
          <w:szCs w:val="16"/>
        </w:rPr>
      </w:pPr>
      <w:r w:rsidRPr="001A3A16">
        <w:rPr>
          <w:sz w:val="16"/>
          <w:szCs w:val="16"/>
        </w:rPr>
        <w:t xml:space="preserve"> </w:t>
      </w:r>
      <w:r w:rsidRPr="001A3A16">
        <w:rPr>
          <w:sz w:val="16"/>
          <w:szCs w:val="16"/>
        </w:rPr>
        <w:tab/>
        <w:t>В соответствии со статьей 63 Гражданского кодекса Российской Федерации, во исполнение постановления Администрации Любытинского муниципального района от 04.05.2016 № 359 «О ликвидации учреждения»:</w:t>
      </w:r>
    </w:p>
    <w:p w:rsidR="005D2EF9" w:rsidRPr="001A3A16" w:rsidRDefault="005D2EF9" w:rsidP="001A3A16">
      <w:pPr>
        <w:ind w:right="-1"/>
        <w:jc w:val="both"/>
        <w:rPr>
          <w:sz w:val="16"/>
          <w:szCs w:val="16"/>
        </w:rPr>
      </w:pPr>
      <w:r w:rsidRPr="001A3A16">
        <w:rPr>
          <w:sz w:val="16"/>
          <w:szCs w:val="16"/>
        </w:rPr>
        <w:tab/>
        <w:t>1.Утвердить промежуточный ликвидационный баланс муниципального бюджетного учреждения «Любытинское городское хозяйство».</w:t>
      </w:r>
    </w:p>
    <w:p w:rsidR="005D2EF9" w:rsidRPr="001A3A16" w:rsidRDefault="005D2EF9" w:rsidP="001A3A16">
      <w:pPr>
        <w:ind w:right="-1"/>
        <w:jc w:val="both"/>
        <w:rPr>
          <w:sz w:val="16"/>
          <w:szCs w:val="16"/>
        </w:rPr>
      </w:pPr>
      <w:r w:rsidRPr="001A3A16">
        <w:rPr>
          <w:sz w:val="16"/>
          <w:szCs w:val="16"/>
        </w:rPr>
        <w:tab/>
        <w:t xml:space="preserve">2.Председателю ликвидационной комиссии </w:t>
      </w:r>
      <w:proofErr w:type="spellStart"/>
      <w:r w:rsidRPr="001A3A16">
        <w:rPr>
          <w:sz w:val="16"/>
          <w:szCs w:val="16"/>
        </w:rPr>
        <w:t>Сивцу</w:t>
      </w:r>
      <w:proofErr w:type="spellEnd"/>
      <w:r w:rsidRPr="001A3A16">
        <w:rPr>
          <w:sz w:val="16"/>
          <w:szCs w:val="16"/>
        </w:rPr>
        <w:t xml:space="preserve"> С.Н. предоставить ликвидационный баланс в Межрайонную инспекцию Федеральной налоговой службы № 6 по Новгородской области.</w:t>
      </w:r>
    </w:p>
    <w:p w:rsidR="005D2EF9" w:rsidRPr="001A3A16" w:rsidRDefault="005D2EF9" w:rsidP="001A3A16">
      <w:pPr>
        <w:ind w:right="-1"/>
        <w:jc w:val="both"/>
        <w:rPr>
          <w:sz w:val="16"/>
          <w:szCs w:val="16"/>
        </w:rPr>
      </w:pPr>
      <w:r w:rsidRPr="001A3A16">
        <w:rPr>
          <w:sz w:val="16"/>
          <w:szCs w:val="16"/>
        </w:rPr>
        <w:tab/>
        <w:t xml:space="preserve">3.Настоящее распоряжение вступает в силу с момента подписания и подлежит размещению на официальном сайте Администрации муниципального района и в информационно-телекоммуникационной сети «Интернет». </w:t>
      </w:r>
    </w:p>
    <w:p w:rsidR="005D2EF9" w:rsidRPr="001A3A16" w:rsidRDefault="005D2EF9" w:rsidP="001A3A16">
      <w:pPr>
        <w:widowControl w:val="0"/>
        <w:autoSpaceDE w:val="0"/>
        <w:autoSpaceDN w:val="0"/>
        <w:adjustRightInd w:val="0"/>
        <w:ind w:right="-1"/>
        <w:rPr>
          <w:sz w:val="16"/>
          <w:szCs w:val="16"/>
        </w:rPr>
      </w:pPr>
      <w:r w:rsidRPr="001A3A16">
        <w:rPr>
          <w:sz w:val="16"/>
          <w:szCs w:val="16"/>
        </w:rPr>
        <w:t>Глава муниципального района                                                          А.А.Устинов</w:t>
      </w:r>
    </w:p>
    <w:p w:rsidR="005D2EF9" w:rsidRPr="001A3A16" w:rsidRDefault="00B14D34" w:rsidP="001A3A16">
      <w:pPr>
        <w:pStyle w:val="8"/>
        <w:ind w:right="-2"/>
        <w:jc w:val="center"/>
        <w:rPr>
          <w:rFonts w:ascii="Times New Roman" w:hAnsi="Times New Roman" w:cs="Times New Roman"/>
          <w:color w:val="000000"/>
          <w:sz w:val="16"/>
          <w:szCs w:val="16"/>
        </w:rPr>
      </w:pPr>
      <w:r>
        <w:rPr>
          <w:rFonts w:ascii="Times New Roman" w:hAnsi="Times New Roman" w:cs="Times New Roman"/>
          <w:color w:val="000000"/>
          <w:sz w:val="16"/>
          <w:szCs w:val="16"/>
        </w:rPr>
        <w:t>Администрация</w:t>
      </w:r>
      <w:r w:rsidR="005D2EF9" w:rsidRPr="001A3A16">
        <w:rPr>
          <w:rFonts w:ascii="Times New Roman" w:hAnsi="Times New Roman" w:cs="Times New Roman"/>
          <w:color w:val="000000"/>
          <w:sz w:val="16"/>
          <w:szCs w:val="16"/>
        </w:rPr>
        <w:t xml:space="preserve"> Любытинского муниципального района</w:t>
      </w:r>
    </w:p>
    <w:p w:rsidR="005D2EF9" w:rsidRPr="001A3A16" w:rsidRDefault="005D2EF9" w:rsidP="001A3A16">
      <w:pPr>
        <w:pStyle w:val="3"/>
        <w:jc w:val="center"/>
        <w:rPr>
          <w:b w:val="0"/>
          <w:color w:val="000000"/>
          <w:sz w:val="16"/>
          <w:szCs w:val="16"/>
        </w:rPr>
      </w:pPr>
      <w:r w:rsidRPr="001A3A16">
        <w:rPr>
          <w:b w:val="0"/>
          <w:color w:val="000000"/>
          <w:sz w:val="16"/>
          <w:szCs w:val="16"/>
        </w:rPr>
        <w:t xml:space="preserve">  Р А С П О Р Я Ж Е Н И Е</w:t>
      </w:r>
    </w:p>
    <w:p w:rsidR="005D2EF9" w:rsidRPr="001A3A16" w:rsidRDefault="005D2EF9" w:rsidP="001A3A16">
      <w:pPr>
        <w:ind w:right="-1"/>
        <w:jc w:val="center"/>
        <w:rPr>
          <w:color w:val="000000"/>
          <w:sz w:val="16"/>
          <w:szCs w:val="16"/>
        </w:rPr>
      </w:pPr>
      <w:r w:rsidRPr="001A3A16">
        <w:rPr>
          <w:color w:val="000000"/>
          <w:sz w:val="16"/>
          <w:szCs w:val="16"/>
        </w:rPr>
        <w:t>от 19.08.2019 № 398-рг</w:t>
      </w:r>
    </w:p>
    <w:p w:rsidR="005D2EF9" w:rsidRPr="001A3A16" w:rsidRDefault="005D2EF9" w:rsidP="001A3A16">
      <w:pPr>
        <w:ind w:right="-1"/>
        <w:jc w:val="center"/>
        <w:rPr>
          <w:color w:val="000000"/>
          <w:sz w:val="16"/>
          <w:szCs w:val="16"/>
        </w:rPr>
      </w:pPr>
      <w:r w:rsidRPr="001A3A16">
        <w:rPr>
          <w:color w:val="000000"/>
          <w:sz w:val="16"/>
          <w:szCs w:val="16"/>
        </w:rPr>
        <w:t>р.п.Любытино</w:t>
      </w:r>
    </w:p>
    <w:p w:rsidR="005D2EF9" w:rsidRPr="001A3A16" w:rsidRDefault="005D2EF9" w:rsidP="001A3A16">
      <w:pPr>
        <w:ind w:right="-1"/>
        <w:jc w:val="center"/>
        <w:rPr>
          <w:sz w:val="16"/>
          <w:szCs w:val="16"/>
        </w:rPr>
      </w:pPr>
      <w:r w:rsidRPr="001A3A16">
        <w:rPr>
          <w:sz w:val="16"/>
          <w:szCs w:val="16"/>
        </w:rPr>
        <w:t>Об утверждении ликвидационного баланса МБУ «Любытинского городского хозяйства»</w:t>
      </w:r>
    </w:p>
    <w:p w:rsidR="005D2EF9" w:rsidRPr="001A3A16" w:rsidRDefault="005D2EF9" w:rsidP="001A3A16">
      <w:pPr>
        <w:ind w:right="-1"/>
        <w:rPr>
          <w:sz w:val="16"/>
          <w:szCs w:val="16"/>
        </w:rPr>
      </w:pPr>
      <w:r w:rsidRPr="001A3A16">
        <w:rPr>
          <w:sz w:val="16"/>
          <w:szCs w:val="16"/>
        </w:rPr>
        <w:t xml:space="preserve"> </w:t>
      </w:r>
      <w:r w:rsidRPr="001A3A16">
        <w:rPr>
          <w:sz w:val="16"/>
          <w:szCs w:val="16"/>
        </w:rPr>
        <w:tab/>
        <w:t>В соответствии со статьей 63 Гражданского кодекса Российской Федерации, во исполнение постановления Администрации Любытинского муниципального района от 04.05.2016 № 359 «О ликвидации учреждения»:</w:t>
      </w:r>
    </w:p>
    <w:p w:rsidR="005D2EF9" w:rsidRPr="001A3A16" w:rsidRDefault="005D2EF9" w:rsidP="001A3A16">
      <w:pPr>
        <w:ind w:right="-1"/>
        <w:jc w:val="both"/>
        <w:rPr>
          <w:sz w:val="16"/>
          <w:szCs w:val="16"/>
        </w:rPr>
      </w:pPr>
      <w:r w:rsidRPr="001A3A16">
        <w:rPr>
          <w:sz w:val="16"/>
          <w:szCs w:val="16"/>
        </w:rPr>
        <w:tab/>
        <w:t>1.Утвердить ликвидационный баланс муниципального бюджетного учреждения «Любытинское городское хозяйство».</w:t>
      </w:r>
    </w:p>
    <w:p w:rsidR="005D2EF9" w:rsidRPr="001A3A16" w:rsidRDefault="005D2EF9" w:rsidP="001A3A16">
      <w:pPr>
        <w:ind w:right="-1"/>
        <w:jc w:val="both"/>
        <w:rPr>
          <w:sz w:val="16"/>
          <w:szCs w:val="16"/>
        </w:rPr>
      </w:pPr>
      <w:r w:rsidRPr="001A3A16">
        <w:rPr>
          <w:sz w:val="16"/>
          <w:szCs w:val="16"/>
        </w:rPr>
        <w:tab/>
        <w:t xml:space="preserve">2.Председателю ликвидационной комиссии </w:t>
      </w:r>
      <w:proofErr w:type="spellStart"/>
      <w:r w:rsidRPr="001A3A16">
        <w:rPr>
          <w:sz w:val="16"/>
          <w:szCs w:val="16"/>
        </w:rPr>
        <w:t>Сивцу</w:t>
      </w:r>
      <w:proofErr w:type="spellEnd"/>
      <w:r w:rsidRPr="001A3A16">
        <w:rPr>
          <w:sz w:val="16"/>
          <w:szCs w:val="16"/>
        </w:rPr>
        <w:t xml:space="preserve"> С.Н. предоставить ликвидационный баланс в Межрайонную инспекцию Федеральной налоговой службы № 6 по Новгородской области.</w:t>
      </w:r>
    </w:p>
    <w:p w:rsidR="005D2EF9" w:rsidRPr="001A3A16" w:rsidRDefault="005D2EF9" w:rsidP="001A3A16">
      <w:pPr>
        <w:ind w:right="-1"/>
        <w:jc w:val="both"/>
        <w:rPr>
          <w:sz w:val="16"/>
          <w:szCs w:val="16"/>
        </w:rPr>
      </w:pPr>
      <w:r w:rsidRPr="001A3A16">
        <w:rPr>
          <w:sz w:val="16"/>
          <w:szCs w:val="16"/>
        </w:rPr>
        <w:tab/>
        <w:t xml:space="preserve">3.Настоящее распоряжение вступает в силу с момента подписания и подлежит размещению на официальном сайте Администрации муниципального района и в информационно-телекоммуникационной сети «Интернет». </w:t>
      </w:r>
    </w:p>
    <w:p w:rsidR="005D2EF9" w:rsidRPr="001A3A16" w:rsidRDefault="005D2EF9" w:rsidP="001A3A16">
      <w:pPr>
        <w:widowControl w:val="0"/>
        <w:autoSpaceDE w:val="0"/>
        <w:autoSpaceDN w:val="0"/>
        <w:adjustRightInd w:val="0"/>
        <w:ind w:right="-1"/>
        <w:rPr>
          <w:sz w:val="16"/>
          <w:szCs w:val="16"/>
        </w:rPr>
      </w:pPr>
      <w:r w:rsidRPr="001A3A16">
        <w:rPr>
          <w:sz w:val="16"/>
          <w:szCs w:val="16"/>
        </w:rPr>
        <w:t>Глава муниципального района                                                          А.А.Устинов</w:t>
      </w:r>
    </w:p>
    <w:p w:rsidR="00D27388" w:rsidRPr="001A3A16" w:rsidRDefault="00D27388" w:rsidP="00B14D34">
      <w:pPr>
        <w:pStyle w:val="8"/>
        <w:ind w:right="-58"/>
        <w:jc w:val="center"/>
        <w:rPr>
          <w:rFonts w:ascii="Times New Roman" w:hAnsi="Times New Roman" w:cs="Times New Roman"/>
          <w:color w:val="000000"/>
          <w:sz w:val="16"/>
          <w:szCs w:val="16"/>
        </w:rPr>
      </w:pPr>
      <w:r w:rsidRPr="001A3A16">
        <w:rPr>
          <w:rFonts w:ascii="Times New Roman" w:hAnsi="Times New Roman" w:cs="Times New Roman"/>
          <w:color w:val="000000"/>
          <w:sz w:val="16"/>
          <w:szCs w:val="16"/>
        </w:rPr>
        <w:t>Администрация Любытинского муниципального района</w:t>
      </w:r>
    </w:p>
    <w:p w:rsidR="00D27388" w:rsidRPr="001A3A16" w:rsidRDefault="00D27388" w:rsidP="001A3A16">
      <w:pPr>
        <w:ind w:right="-58"/>
        <w:jc w:val="center"/>
        <w:rPr>
          <w:b/>
          <w:color w:val="000000"/>
          <w:sz w:val="16"/>
          <w:szCs w:val="16"/>
        </w:rPr>
      </w:pPr>
      <w:r w:rsidRPr="001A3A16">
        <w:rPr>
          <w:b/>
          <w:color w:val="000000"/>
          <w:sz w:val="16"/>
          <w:szCs w:val="16"/>
        </w:rPr>
        <w:t>П О С Т А Н О В Л Е Н И Е</w:t>
      </w:r>
    </w:p>
    <w:p w:rsidR="00D27388" w:rsidRPr="001A3A16" w:rsidRDefault="00D27388" w:rsidP="001A3A16">
      <w:pPr>
        <w:ind w:right="-2"/>
        <w:jc w:val="center"/>
        <w:rPr>
          <w:color w:val="000000"/>
          <w:sz w:val="16"/>
          <w:szCs w:val="16"/>
        </w:rPr>
      </w:pPr>
      <w:r w:rsidRPr="001A3A16">
        <w:rPr>
          <w:color w:val="000000"/>
          <w:sz w:val="16"/>
          <w:szCs w:val="16"/>
        </w:rPr>
        <w:t xml:space="preserve">от 24.07.2019 № 653 </w:t>
      </w:r>
    </w:p>
    <w:p w:rsidR="00D27388" w:rsidRPr="001A3A16" w:rsidRDefault="00D27388" w:rsidP="001A3A16">
      <w:pPr>
        <w:ind w:right="-2"/>
        <w:jc w:val="center"/>
        <w:rPr>
          <w:color w:val="000000"/>
          <w:sz w:val="16"/>
          <w:szCs w:val="16"/>
        </w:rPr>
      </w:pPr>
      <w:r w:rsidRPr="001A3A16">
        <w:rPr>
          <w:sz w:val="16"/>
          <w:szCs w:val="16"/>
        </w:rPr>
        <w:t>р.п.Любытино</w:t>
      </w:r>
    </w:p>
    <w:p w:rsidR="00D27388" w:rsidRPr="001A3A16" w:rsidRDefault="00D27388" w:rsidP="001A3A16">
      <w:pPr>
        <w:tabs>
          <w:tab w:val="left" w:pos="4584"/>
        </w:tabs>
        <w:ind w:right="54"/>
        <w:jc w:val="center"/>
        <w:rPr>
          <w:b/>
          <w:spacing w:val="-4"/>
          <w:sz w:val="16"/>
          <w:szCs w:val="16"/>
        </w:rPr>
      </w:pPr>
      <w:r w:rsidRPr="001A3A16">
        <w:rPr>
          <w:b/>
          <w:sz w:val="16"/>
          <w:szCs w:val="16"/>
        </w:rPr>
        <w:t xml:space="preserve">Об утверждении состава комиссии по приемке выполненных работ по строительству, реконструкции, ремонту автомобильных дорог (участков автомобильных дорог) </w:t>
      </w:r>
      <w:r w:rsidRPr="001A3A16">
        <w:rPr>
          <w:b/>
          <w:spacing w:val="-4"/>
          <w:sz w:val="16"/>
          <w:szCs w:val="16"/>
        </w:rPr>
        <w:t>общего пользования местного значения Любытинского муниципального района</w:t>
      </w:r>
    </w:p>
    <w:p w:rsidR="00D27388" w:rsidRPr="001A3A16" w:rsidRDefault="00D27388" w:rsidP="001A3A16">
      <w:pPr>
        <w:ind w:firstLine="720"/>
        <w:jc w:val="both"/>
        <w:rPr>
          <w:b/>
          <w:sz w:val="16"/>
          <w:szCs w:val="16"/>
        </w:rPr>
      </w:pPr>
      <w:r w:rsidRPr="001A3A16">
        <w:rPr>
          <w:sz w:val="16"/>
          <w:szCs w:val="16"/>
        </w:rPr>
        <w:t>Администрация Любытинского муниципального района</w:t>
      </w:r>
      <w:r w:rsidRPr="001A3A16">
        <w:rPr>
          <w:b/>
          <w:sz w:val="16"/>
          <w:szCs w:val="16"/>
        </w:rPr>
        <w:t xml:space="preserve">                    ПОСТАНОВЛЯЕТ:</w:t>
      </w:r>
    </w:p>
    <w:p w:rsidR="00D27388" w:rsidRPr="001A3A16" w:rsidRDefault="00D27388" w:rsidP="001A3A16">
      <w:pPr>
        <w:jc w:val="both"/>
        <w:rPr>
          <w:sz w:val="16"/>
          <w:szCs w:val="16"/>
        </w:rPr>
      </w:pPr>
      <w:r w:rsidRPr="001A3A16">
        <w:rPr>
          <w:sz w:val="16"/>
          <w:szCs w:val="16"/>
        </w:rPr>
        <w:tab/>
        <w:t xml:space="preserve">1.Утвердить комиссию по приемке выполненных работ по строительству, реконструкции, ремонту автомобильных дорог (участков автомобильных дорог) </w:t>
      </w:r>
      <w:r w:rsidRPr="001A3A16">
        <w:rPr>
          <w:spacing w:val="-4"/>
          <w:sz w:val="16"/>
          <w:szCs w:val="16"/>
        </w:rPr>
        <w:t>общего пользования местного значения Любытинского муниципального района</w:t>
      </w:r>
      <w:r w:rsidRPr="001A3A16">
        <w:rPr>
          <w:sz w:val="16"/>
          <w:szCs w:val="16"/>
        </w:rPr>
        <w:t xml:space="preserve"> в составе:</w:t>
      </w:r>
    </w:p>
    <w:tbl>
      <w:tblPr>
        <w:tblW w:w="10382" w:type="dxa"/>
        <w:tblInd w:w="108" w:type="dxa"/>
        <w:tblLook w:val="04A0" w:firstRow="1" w:lastRow="0" w:firstColumn="1" w:lastColumn="0" w:noHBand="0" w:noVBand="1"/>
      </w:tblPr>
      <w:tblGrid>
        <w:gridCol w:w="1593"/>
        <w:gridCol w:w="8789"/>
      </w:tblGrid>
      <w:tr w:rsidR="00D27388" w:rsidRPr="001A3A16" w:rsidTr="006033A4">
        <w:trPr>
          <w:trHeight w:val="20"/>
        </w:trPr>
        <w:tc>
          <w:tcPr>
            <w:tcW w:w="1593" w:type="dxa"/>
          </w:tcPr>
          <w:p w:rsidR="00D27388" w:rsidRPr="001A3A16" w:rsidRDefault="00D27388" w:rsidP="001A3A16">
            <w:pPr>
              <w:ind w:right="-108"/>
              <w:jc w:val="both"/>
              <w:rPr>
                <w:sz w:val="16"/>
                <w:szCs w:val="16"/>
              </w:rPr>
            </w:pPr>
            <w:proofErr w:type="spellStart"/>
            <w:r w:rsidRPr="001A3A16">
              <w:rPr>
                <w:color w:val="000000"/>
                <w:sz w:val="16"/>
                <w:szCs w:val="16"/>
              </w:rPr>
              <w:t>Сивец</w:t>
            </w:r>
            <w:proofErr w:type="spellEnd"/>
            <w:r w:rsidRPr="001A3A16">
              <w:rPr>
                <w:color w:val="000000"/>
                <w:sz w:val="16"/>
                <w:szCs w:val="16"/>
              </w:rPr>
              <w:t xml:space="preserve"> С.Н.</w:t>
            </w:r>
          </w:p>
        </w:tc>
        <w:tc>
          <w:tcPr>
            <w:tcW w:w="8789" w:type="dxa"/>
          </w:tcPr>
          <w:p w:rsidR="00D27388" w:rsidRPr="001A3A16" w:rsidRDefault="00D27388" w:rsidP="001A3A16">
            <w:pPr>
              <w:ind w:left="-108" w:right="-108"/>
              <w:jc w:val="both"/>
              <w:rPr>
                <w:color w:val="000000"/>
                <w:sz w:val="16"/>
                <w:szCs w:val="16"/>
              </w:rPr>
            </w:pPr>
            <w:r w:rsidRPr="001A3A16">
              <w:rPr>
                <w:color w:val="000000"/>
                <w:sz w:val="16"/>
                <w:szCs w:val="16"/>
              </w:rPr>
              <w:t>-заместитель Главы администрации муниципального района, председатель комиссии</w:t>
            </w:r>
          </w:p>
        </w:tc>
      </w:tr>
      <w:tr w:rsidR="00D27388" w:rsidRPr="001A3A16" w:rsidTr="006033A4">
        <w:trPr>
          <w:trHeight w:val="20"/>
        </w:trPr>
        <w:tc>
          <w:tcPr>
            <w:tcW w:w="1593" w:type="dxa"/>
          </w:tcPr>
          <w:p w:rsidR="00D27388" w:rsidRPr="001A3A16" w:rsidRDefault="00D27388" w:rsidP="001A3A16">
            <w:pPr>
              <w:ind w:right="-108"/>
              <w:jc w:val="both"/>
              <w:rPr>
                <w:color w:val="000000"/>
                <w:sz w:val="16"/>
                <w:szCs w:val="16"/>
              </w:rPr>
            </w:pPr>
            <w:r w:rsidRPr="001A3A16">
              <w:rPr>
                <w:color w:val="000000"/>
                <w:sz w:val="16"/>
                <w:szCs w:val="16"/>
              </w:rPr>
              <w:t xml:space="preserve">Попова С.А. </w:t>
            </w:r>
          </w:p>
        </w:tc>
        <w:tc>
          <w:tcPr>
            <w:tcW w:w="8789" w:type="dxa"/>
          </w:tcPr>
          <w:p w:rsidR="00D27388" w:rsidRPr="001A3A16" w:rsidRDefault="00D27388" w:rsidP="001A3A16">
            <w:pPr>
              <w:ind w:left="-108" w:right="-108"/>
              <w:jc w:val="both"/>
              <w:rPr>
                <w:color w:val="000000"/>
                <w:sz w:val="16"/>
                <w:szCs w:val="16"/>
              </w:rPr>
            </w:pPr>
            <w:r w:rsidRPr="001A3A16">
              <w:rPr>
                <w:color w:val="000000"/>
                <w:sz w:val="16"/>
                <w:szCs w:val="16"/>
              </w:rPr>
              <w:t>-начальник отдела имущественных отношений комитета инвестиционной политики Администрации муниципального района, заместитель председателя комиссии</w:t>
            </w:r>
          </w:p>
        </w:tc>
      </w:tr>
      <w:tr w:rsidR="00D27388" w:rsidRPr="001A3A16" w:rsidTr="006033A4">
        <w:trPr>
          <w:trHeight w:val="20"/>
        </w:trPr>
        <w:tc>
          <w:tcPr>
            <w:tcW w:w="1593" w:type="dxa"/>
          </w:tcPr>
          <w:p w:rsidR="00D27388" w:rsidRPr="001A3A16" w:rsidRDefault="00D27388" w:rsidP="001A3A16">
            <w:pPr>
              <w:ind w:right="-108"/>
              <w:jc w:val="both"/>
              <w:rPr>
                <w:color w:val="000000"/>
                <w:sz w:val="16"/>
                <w:szCs w:val="16"/>
              </w:rPr>
            </w:pPr>
            <w:r w:rsidRPr="001A3A16">
              <w:rPr>
                <w:color w:val="000000"/>
                <w:sz w:val="16"/>
                <w:szCs w:val="16"/>
              </w:rPr>
              <w:t>Иванова Л.А.</w:t>
            </w:r>
          </w:p>
        </w:tc>
        <w:tc>
          <w:tcPr>
            <w:tcW w:w="8789" w:type="dxa"/>
          </w:tcPr>
          <w:p w:rsidR="00D27388" w:rsidRPr="001A3A16" w:rsidRDefault="00D27388" w:rsidP="006033A4">
            <w:pPr>
              <w:ind w:left="-108" w:right="-108"/>
              <w:jc w:val="both"/>
              <w:rPr>
                <w:color w:val="000000"/>
                <w:sz w:val="16"/>
                <w:szCs w:val="16"/>
              </w:rPr>
            </w:pPr>
            <w:r w:rsidRPr="001A3A16">
              <w:rPr>
                <w:color w:val="000000"/>
                <w:sz w:val="16"/>
                <w:szCs w:val="16"/>
              </w:rPr>
              <w:t>-</w:t>
            </w:r>
            <w:r w:rsidRPr="001A3A16">
              <w:rPr>
                <w:sz w:val="16"/>
                <w:szCs w:val="16"/>
              </w:rPr>
              <w:t>председатель комитета жилищно-коммунального хозяйства Администрации муниципального района</w:t>
            </w:r>
            <w:r w:rsidRPr="001A3A16">
              <w:rPr>
                <w:color w:val="000000"/>
                <w:sz w:val="16"/>
                <w:szCs w:val="16"/>
              </w:rPr>
              <w:t>, секретарь комиссии</w:t>
            </w:r>
          </w:p>
        </w:tc>
      </w:tr>
      <w:tr w:rsidR="00D27388" w:rsidRPr="001A3A16" w:rsidTr="006033A4">
        <w:trPr>
          <w:trHeight w:val="20"/>
        </w:trPr>
        <w:tc>
          <w:tcPr>
            <w:tcW w:w="10382" w:type="dxa"/>
            <w:gridSpan w:val="2"/>
          </w:tcPr>
          <w:p w:rsidR="00D27388" w:rsidRPr="001A3A16" w:rsidRDefault="00D27388" w:rsidP="001A3A16">
            <w:pPr>
              <w:ind w:left="-108" w:right="-108"/>
              <w:jc w:val="both"/>
              <w:rPr>
                <w:color w:val="000000"/>
                <w:sz w:val="16"/>
                <w:szCs w:val="16"/>
              </w:rPr>
            </w:pPr>
            <w:r w:rsidRPr="001A3A16">
              <w:rPr>
                <w:b/>
                <w:color w:val="000000"/>
                <w:sz w:val="16"/>
                <w:szCs w:val="16"/>
              </w:rPr>
              <w:t xml:space="preserve">           Члены комиссии:</w:t>
            </w:r>
          </w:p>
        </w:tc>
      </w:tr>
      <w:tr w:rsidR="00D27388" w:rsidRPr="001A3A16" w:rsidTr="006033A4">
        <w:trPr>
          <w:trHeight w:val="20"/>
        </w:trPr>
        <w:tc>
          <w:tcPr>
            <w:tcW w:w="1593" w:type="dxa"/>
          </w:tcPr>
          <w:p w:rsidR="00D27388" w:rsidRPr="001A3A16" w:rsidRDefault="00D27388" w:rsidP="001A3A16">
            <w:pPr>
              <w:ind w:right="-108"/>
              <w:rPr>
                <w:b/>
                <w:color w:val="000000"/>
                <w:sz w:val="16"/>
                <w:szCs w:val="16"/>
              </w:rPr>
            </w:pPr>
            <w:r w:rsidRPr="001A3A16">
              <w:rPr>
                <w:sz w:val="16"/>
                <w:szCs w:val="16"/>
              </w:rPr>
              <w:t>Воробьева Т.С.</w:t>
            </w:r>
          </w:p>
        </w:tc>
        <w:tc>
          <w:tcPr>
            <w:tcW w:w="8789" w:type="dxa"/>
          </w:tcPr>
          <w:p w:rsidR="00D27388" w:rsidRPr="001A3A16" w:rsidRDefault="00D27388" w:rsidP="001A3A16">
            <w:pPr>
              <w:ind w:left="-108" w:right="-108"/>
              <w:jc w:val="both"/>
              <w:rPr>
                <w:color w:val="000000"/>
                <w:sz w:val="16"/>
                <w:szCs w:val="16"/>
              </w:rPr>
            </w:pPr>
            <w:r w:rsidRPr="001A3A16">
              <w:rPr>
                <w:sz w:val="16"/>
                <w:szCs w:val="16"/>
              </w:rPr>
              <w:t xml:space="preserve">-депутат Совета депутатов Любытинского сельского поселения </w:t>
            </w:r>
            <w:r w:rsidRPr="001A3A16">
              <w:rPr>
                <w:color w:val="000000"/>
                <w:sz w:val="16"/>
                <w:szCs w:val="16"/>
              </w:rPr>
              <w:t>(по согласованию)</w:t>
            </w:r>
          </w:p>
        </w:tc>
      </w:tr>
      <w:tr w:rsidR="00D27388" w:rsidRPr="001A3A16" w:rsidTr="006033A4">
        <w:trPr>
          <w:trHeight w:val="20"/>
        </w:trPr>
        <w:tc>
          <w:tcPr>
            <w:tcW w:w="1593" w:type="dxa"/>
          </w:tcPr>
          <w:p w:rsidR="00D27388" w:rsidRPr="001A3A16" w:rsidRDefault="00D27388" w:rsidP="001A3A16">
            <w:pPr>
              <w:ind w:right="-108"/>
              <w:rPr>
                <w:sz w:val="16"/>
                <w:szCs w:val="16"/>
              </w:rPr>
            </w:pPr>
            <w:r w:rsidRPr="001A3A16">
              <w:rPr>
                <w:sz w:val="16"/>
                <w:szCs w:val="16"/>
              </w:rPr>
              <w:t>Гришенков В.Д.</w:t>
            </w:r>
          </w:p>
        </w:tc>
        <w:tc>
          <w:tcPr>
            <w:tcW w:w="8789" w:type="dxa"/>
          </w:tcPr>
          <w:p w:rsidR="00D27388" w:rsidRPr="001A3A16" w:rsidRDefault="00D27388" w:rsidP="001A3A16">
            <w:pPr>
              <w:ind w:left="-108" w:right="-108"/>
              <w:jc w:val="both"/>
              <w:rPr>
                <w:sz w:val="16"/>
                <w:szCs w:val="16"/>
              </w:rPr>
            </w:pPr>
            <w:r w:rsidRPr="001A3A16">
              <w:rPr>
                <w:sz w:val="16"/>
                <w:szCs w:val="16"/>
              </w:rPr>
              <w:t>-представитель общественности (по согласованию)</w:t>
            </w:r>
          </w:p>
        </w:tc>
      </w:tr>
      <w:tr w:rsidR="00D27388" w:rsidRPr="001A3A16" w:rsidTr="006033A4">
        <w:trPr>
          <w:trHeight w:val="20"/>
        </w:trPr>
        <w:tc>
          <w:tcPr>
            <w:tcW w:w="1593" w:type="dxa"/>
          </w:tcPr>
          <w:p w:rsidR="00D27388" w:rsidRPr="001A3A16" w:rsidRDefault="00D27388" w:rsidP="001A3A16">
            <w:pPr>
              <w:ind w:right="-108"/>
              <w:jc w:val="both"/>
              <w:rPr>
                <w:sz w:val="16"/>
                <w:szCs w:val="16"/>
              </w:rPr>
            </w:pPr>
            <w:r w:rsidRPr="001A3A16">
              <w:rPr>
                <w:color w:val="000000"/>
                <w:sz w:val="16"/>
                <w:szCs w:val="16"/>
              </w:rPr>
              <w:t>Дмитриев А.А.</w:t>
            </w:r>
          </w:p>
        </w:tc>
        <w:tc>
          <w:tcPr>
            <w:tcW w:w="8789" w:type="dxa"/>
          </w:tcPr>
          <w:p w:rsidR="00D27388" w:rsidRPr="001A3A16" w:rsidRDefault="00D27388" w:rsidP="006033A4">
            <w:pPr>
              <w:ind w:left="-108" w:right="-108"/>
              <w:jc w:val="both"/>
              <w:rPr>
                <w:color w:val="000000"/>
                <w:sz w:val="16"/>
                <w:szCs w:val="16"/>
              </w:rPr>
            </w:pPr>
            <w:r w:rsidRPr="001A3A16">
              <w:rPr>
                <w:color w:val="000000"/>
                <w:sz w:val="16"/>
                <w:szCs w:val="16"/>
              </w:rPr>
              <w:t>-член Общественного совета Администрации муниципального района (по согласованию)</w:t>
            </w:r>
          </w:p>
        </w:tc>
      </w:tr>
      <w:tr w:rsidR="00D27388" w:rsidRPr="001A3A16" w:rsidTr="006033A4">
        <w:trPr>
          <w:trHeight w:val="20"/>
        </w:trPr>
        <w:tc>
          <w:tcPr>
            <w:tcW w:w="1593" w:type="dxa"/>
          </w:tcPr>
          <w:p w:rsidR="00D27388" w:rsidRPr="001A3A16" w:rsidRDefault="00D27388" w:rsidP="001A3A16">
            <w:pPr>
              <w:ind w:right="-108"/>
              <w:jc w:val="both"/>
              <w:rPr>
                <w:b/>
                <w:color w:val="000000"/>
                <w:sz w:val="16"/>
                <w:szCs w:val="16"/>
              </w:rPr>
            </w:pPr>
            <w:r w:rsidRPr="001A3A16">
              <w:rPr>
                <w:sz w:val="16"/>
                <w:szCs w:val="16"/>
              </w:rPr>
              <w:t>Иванов В.Н.</w:t>
            </w:r>
            <w:r w:rsidRPr="001A3A16">
              <w:rPr>
                <w:sz w:val="16"/>
                <w:szCs w:val="16"/>
              </w:rPr>
              <w:tab/>
            </w:r>
          </w:p>
        </w:tc>
        <w:tc>
          <w:tcPr>
            <w:tcW w:w="8789" w:type="dxa"/>
          </w:tcPr>
          <w:p w:rsidR="00D27388" w:rsidRPr="001A3A16" w:rsidRDefault="00D27388" w:rsidP="001A3A16">
            <w:pPr>
              <w:ind w:left="-108" w:right="-108"/>
              <w:jc w:val="both"/>
              <w:rPr>
                <w:color w:val="000000"/>
                <w:sz w:val="16"/>
                <w:szCs w:val="16"/>
              </w:rPr>
            </w:pPr>
            <w:r w:rsidRPr="001A3A16">
              <w:rPr>
                <w:sz w:val="16"/>
                <w:szCs w:val="16"/>
              </w:rPr>
              <w:t xml:space="preserve">-председатель Думы Любытинского муниципального района </w:t>
            </w:r>
            <w:r w:rsidRPr="001A3A16">
              <w:rPr>
                <w:color w:val="000000"/>
                <w:sz w:val="16"/>
                <w:szCs w:val="16"/>
              </w:rPr>
              <w:t>(по согласованию)</w:t>
            </w:r>
          </w:p>
        </w:tc>
      </w:tr>
    </w:tbl>
    <w:p w:rsidR="00D27388" w:rsidRPr="001A3A16" w:rsidRDefault="00D27388" w:rsidP="001A3A16">
      <w:pPr>
        <w:ind w:firstLine="720"/>
        <w:jc w:val="both"/>
        <w:rPr>
          <w:sz w:val="16"/>
          <w:szCs w:val="16"/>
        </w:rPr>
      </w:pPr>
      <w:r w:rsidRPr="001A3A16">
        <w:rPr>
          <w:sz w:val="16"/>
          <w:szCs w:val="16"/>
        </w:rPr>
        <w:t xml:space="preserve">2. Признать утратившими силу состав комиссии по приемке выполненных работ по строительству, реконструкции, ремонту автомобильных дорог (участков автомобильных дорог) </w:t>
      </w:r>
      <w:r w:rsidRPr="001A3A16">
        <w:rPr>
          <w:spacing w:val="-4"/>
          <w:sz w:val="16"/>
          <w:szCs w:val="16"/>
        </w:rPr>
        <w:t>общего пользования местного значения Любытинского муниципального района</w:t>
      </w:r>
      <w:r w:rsidRPr="001A3A16">
        <w:rPr>
          <w:sz w:val="16"/>
          <w:szCs w:val="16"/>
        </w:rPr>
        <w:t>, утвержденный постановлением Администрации муниципального района от 06.09.2018 № 818.</w:t>
      </w:r>
    </w:p>
    <w:p w:rsidR="00D27388" w:rsidRPr="001A3A16" w:rsidRDefault="00D27388" w:rsidP="001A3A16">
      <w:pPr>
        <w:ind w:firstLine="720"/>
        <w:jc w:val="both"/>
        <w:rPr>
          <w:sz w:val="16"/>
          <w:szCs w:val="16"/>
        </w:rPr>
      </w:pPr>
      <w:r w:rsidRPr="001A3A16">
        <w:rPr>
          <w:sz w:val="16"/>
          <w:szCs w:val="16"/>
        </w:rPr>
        <w:t>3. Разместить постановление на официальном сайте Администрации муниципального района в информационно-телекоммуникационной сети «Интернет».</w:t>
      </w:r>
    </w:p>
    <w:p w:rsidR="00D27388" w:rsidRPr="001A3A16" w:rsidRDefault="00D27388" w:rsidP="001A3A16">
      <w:pPr>
        <w:tabs>
          <w:tab w:val="left" w:pos="9000"/>
        </w:tabs>
        <w:ind w:right="-510"/>
        <w:jc w:val="both"/>
        <w:rPr>
          <w:b/>
          <w:sz w:val="16"/>
          <w:szCs w:val="16"/>
        </w:rPr>
      </w:pPr>
      <w:r w:rsidRPr="001A3A16">
        <w:rPr>
          <w:b/>
          <w:sz w:val="16"/>
          <w:szCs w:val="16"/>
        </w:rPr>
        <w:t>Глава муниципального района                        А.А.Устинов</w:t>
      </w:r>
    </w:p>
    <w:p w:rsidR="00D27388" w:rsidRPr="001A3A16" w:rsidRDefault="00D27388" w:rsidP="00B14D34">
      <w:pPr>
        <w:pStyle w:val="8"/>
        <w:ind w:right="-58"/>
        <w:jc w:val="center"/>
        <w:rPr>
          <w:rFonts w:ascii="Times New Roman" w:hAnsi="Times New Roman" w:cs="Times New Roman"/>
          <w:color w:val="000000"/>
          <w:sz w:val="16"/>
          <w:szCs w:val="16"/>
        </w:rPr>
      </w:pPr>
      <w:r w:rsidRPr="001A3A16">
        <w:rPr>
          <w:rFonts w:ascii="Times New Roman" w:hAnsi="Times New Roman" w:cs="Times New Roman"/>
          <w:color w:val="000000"/>
          <w:sz w:val="16"/>
          <w:szCs w:val="16"/>
        </w:rPr>
        <w:t>Администрация Любытинского муниципального района</w:t>
      </w:r>
    </w:p>
    <w:p w:rsidR="00D27388" w:rsidRPr="001A3A16" w:rsidRDefault="00D27388" w:rsidP="001A3A16">
      <w:pPr>
        <w:ind w:right="-58"/>
        <w:jc w:val="center"/>
        <w:rPr>
          <w:b/>
          <w:color w:val="000000"/>
          <w:sz w:val="16"/>
          <w:szCs w:val="16"/>
        </w:rPr>
      </w:pPr>
      <w:r w:rsidRPr="001A3A16">
        <w:rPr>
          <w:b/>
          <w:color w:val="000000"/>
          <w:sz w:val="16"/>
          <w:szCs w:val="16"/>
        </w:rPr>
        <w:t>П О С Т А Н О В Л Е Н И Е</w:t>
      </w:r>
    </w:p>
    <w:p w:rsidR="00D27388" w:rsidRPr="001A3A16" w:rsidRDefault="00D27388" w:rsidP="001A3A16">
      <w:pPr>
        <w:ind w:right="-2"/>
        <w:jc w:val="center"/>
        <w:rPr>
          <w:color w:val="000000"/>
          <w:sz w:val="16"/>
          <w:szCs w:val="16"/>
        </w:rPr>
      </w:pPr>
      <w:r w:rsidRPr="001A3A16">
        <w:rPr>
          <w:color w:val="000000"/>
          <w:sz w:val="16"/>
          <w:szCs w:val="16"/>
        </w:rPr>
        <w:t xml:space="preserve">от 29.07.2019 № 658 </w:t>
      </w:r>
    </w:p>
    <w:p w:rsidR="00D27388" w:rsidRPr="001A3A16" w:rsidRDefault="00D27388" w:rsidP="001A3A16">
      <w:pPr>
        <w:ind w:right="-2"/>
        <w:jc w:val="center"/>
        <w:rPr>
          <w:color w:val="000000"/>
          <w:sz w:val="16"/>
          <w:szCs w:val="16"/>
        </w:rPr>
      </w:pPr>
      <w:r w:rsidRPr="001A3A16">
        <w:rPr>
          <w:sz w:val="16"/>
          <w:szCs w:val="16"/>
        </w:rPr>
        <w:t>р.п.Любытино</w:t>
      </w:r>
    </w:p>
    <w:p w:rsidR="00D27388" w:rsidRPr="001A3A16" w:rsidRDefault="00D27388" w:rsidP="001A3A16">
      <w:pPr>
        <w:widowControl w:val="0"/>
        <w:autoSpaceDE w:val="0"/>
        <w:autoSpaceDN w:val="0"/>
        <w:adjustRightInd w:val="0"/>
        <w:ind w:right="-2"/>
        <w:jc w:val="center"/>
        <w:rPr>
          <w:b/>
          <w:sz w:val="16"/>
          <w:szCs w:val="16"/>
        </w:rPr>
      </w:pPr>
      <w:r w:rsidRPr="001A3A16">
        <w:rPr>
          <w:b/>
          <w:sz w:val="16"/>
          <w:szCs w:val="16"/>
        </w:rPr>
        <w:t xml:space="preserve">О внесении изменений в Программу проведения проверки готовности к отопительному периоду теплоснабжающих организаций и потребителей тепловой энергии, расположенных на территории Любытинского муниципального района </w:t>
      </w:r>
    </w:p>
    <w:p w:rsidR="00D27388" w:rsidRPr="001A3A16" w:rsidRDefault="00D27388" w:rsidP="001A3A16">
      <w:pPr>
        <w:ind w:firstLine="780"/>
        <w:jc w:val="both"/>
        <w:rPr>
          <w:b/>
          <w:bCs/>
          <w:sz w:val="16"/>
          <w:szCs w:val="16"/>
        </w:rPr>
      </w:pPr>
      <w:r w:rsidRPr="001A3A16">
        <w:rPr>
          <w:sz w:val="16"/>
          <w:szCs w:val="16"/>
        </w:rPr>
        <w:t xml:space="preserve">Администрация Любытинского муниципального района </w:t>
      </w:r>
      <w:r w:rsidRPr="001A3A16">
        <w:rPr>
          <w:b/>
          <w:bCs/>
          <w:sz w:val="16"/>
          <w:szCs w:val="16"/>
        </w:rPr>
        <w:t>ПОСТАНОВЛЯЕТ:</w:t>
      </w:r>
    </w:p>
    <w:p w:rsidR="00D27388" w:rsidRPr="001A3A16" w:rsidRDefault="00D27388" w:rsidP="001A3A16">
      <w:pPr>
        <w:widowControl w:val="0"/>
        <w:autoSpaceDE w:val="0"/>
        <w:autoSpaceDN w:val="0"/>
        <w:adjustRightInd w:val="0"/>
        <w:rPr>
          <w:b/>
          <w:sz w:val="16"/>
          <w:szCs w:val="16"/>
        </w:rPr>
      </w:pPr>
      <w:r w:rsidRPr="001A3A16">
        <w:rPr>
          <w:b/>
          <w:sz w:val="16"/>
          <w:szCs w:val="16"/>
        </w:rPr>
        <w:tab/>
      </w:r>
      <w:r w:rsidRPr="001A3A16">
        <w:rPr>
          <w:sz w:val="16"/>
          <w:szCs w:val="16"/>
        </w:rPr>
        <w:t>1.</w:t>
      </w:r>
      <w:r w:rsidRPr="001A3A16">
        <w:rPr>
          <w:b/>
          <w:sz w:val="16"/>
          <w:szCs w:val="16"/>
        </w:rPr>
        <w:t xml:space="preserve">  </w:t>
      </w:r>
      <w:r w:rsidRPr="001A3A16">
        <w:rPr>
          <w:sz w:val="16"/>
          <w:szCs w:val="16"/>
        </w:rPr>
        <w:t xml:space="preserve">Внести изменения в Программу проведения проверки готовности к отопительному периоду теплоснабжающих организаций и потребителей тепловой энергии, расположенных на территории Любытинского муниципального района, утверждённую  постановлением Администрации  муниципального района от 15.08.2016  № 702, </w:t>
      </w:r>
      <w:r w:rsidRPr="001A3A16">
        <w:rPr>
          <w:bCs/>
          <w:sz w:val="16"/>
          <w:szCs w:val="16"/>
        </w:rPr>
        <w:t xml:space="preserve">изложив график проведения проверки готовности к отопительному периоду </w:t>
      </w:r>
      <w:r w:rsidRPr="001A3A16">
        <w:rPr>
          <w:bCs/>
          <w:sz w:val="16"/>
          <w:szCs w:val="16"/>
        </w:rPr>
        <w:t>теплоснабжающих организаций и потребителей тепловой энергии, расположенных на территории Любытинского муниципального района, в прилагаемой редакции.</w:t>
      </w:r>
    </w:p>
    <w:p w:rsidR="00D27388" w:rsidRPr="001A3A16" w:rsidRDefault="00D27388" w:rsidP="001A3A16">
      <w:pPr>
        <w:pStyle w:val="a3"/>
        <w:widowControl w:val="0"/>
        <w:autoSpaceDE w:val="0"/>
        <w:autoSpaceDN w:val="0"/>
        <w:adjustRightInd w:val="0"/>
        <w:ind w:left="0" w:firstLine="720"/>
        <w:jc w:val="both"/>
        <w:rPr>
          <w:bCs/>
          <w:sz w:val="16"/>
          <w:szCs w:val="16"/>
        </w:rPr>
      </w:pPr>
      <w:r w:rsidRPr="001A3A16">
        <w:rPr>
          <w:bCs/>
          <w:sz w:val="16"/>
          <w:szCs w:val="16"/>
        </w:rPr>
        <w:t xml:space="preserve"> 2. Считать утратившим силу график проведения проверки готовности к отопительному периоду теплоснабжающих организаций и потребителей тепловой энергии, расположенных на территории Любытинского муниципального района, утвержденный постановлением Администрации муниципального района от 13.07.2018 № 589. </w:t>
      </w:r>
    </w:p>
    <w:p w:rsidR="00D27388" w:rsidRPr="001A3A16" w:rsidRDefault="00D27388" w:rsidP="001A3A16">
      <w:pPr>
        <w:jc w:val="both"/>
        <w:rPr>
          <w:bCs/>
          <w:sz w:val="16"/>
          <w:szCs w:val="16"/>
        </w:rPr>
      </w:pPr>
      <w:r w:rsidRPr="001A3A16">
        <w:rPr>
          <w:bCs/>
          <w:sz w:val="16"/>
          <w:szCs w:val="16"/>
        </w:rPr>
        <w:t xml:space="preserve">           3.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  </w:t>
      </w:r>
    </w:p>
    <w:p w:rsidR="00D27388" w:rsidRPr="001A3A16" w:rsidRDefault="00D27388" w:rsidP="001A3A16">
      <w:pPr>
        <w:widowControl w:val="0"/>
        <w:autoSpaceDE w:val="0"/>
        <w:autoSpaceDN w:val="0"/>
        <w:adjustRightInd w:val="0"/>
        <w:ind w:right="-2"/>
        <w:outlineLvl w:val="0"/>
        <w:rPr>
          <w:b/>
          <w:bCs/>
          <w:sz w:val="16"/>
          <w:szCs w:val="16"/>
        </w:rPr>
      </w:pPr>
      <w:r w:rsidRPr="001A3A16">
        <w:rPr>
          <w:b/>
          <w:bCs/>
          <w:sz w:val="16"/>
          <w:szCs w:val="16"/>
        </w:rPr>
        <w:t>Глава муниципального района                                                    А.А.Устинов</w:t>
      </w:r>
    </w:p>
    <w:p w:rsidR="00D27388" w:rsidRPr="001A3A16" w:rsidRDefault="00D27388" w:rsidP="001A3A16">
      <w:pPr>
        <w:widowControl w:val="0"/>
        <w:autoSpaceDE w:val="0"/>
        <w:autoSpaceDN w:val="0"/>
        <w:adjustRightInd w:val="0"/>
        <w:ind w:right="-2"/>
        <w:outlineLvl w:val="0"/>
        <w:rPr>
          <w:bCs/>
          <w:sz w:val="16"/>
          <w:szCs w:val="16"/>
        </w:rPr>
      </w:pPr>
      <w:r w:rsidRPr="001A3A16">
        <w:rPr>
          <w:bCs/>
          <w:sz w:val="16"/>
          <w:szCs w:val="16"/>
        </w:rPr>
        <w:t xml:space="preserve">                                                                                        Приложение</w:t>
      </w:r>
    </w:p>
    <w:p w:rsidR="00D27388" w:rsidRPr="001A3A16" w:rsidRDefault="00D27388" w:rsidP="001A3A16">
      <w:pPr>
        <w:widowControl w:val="0"/>
        <w:autoSpaceDE w:val="0"/>
        <w:autoSpaceDN w:val="0"/>
        <w:adjustRightInd w:val="0"/>
        <w:ind w:right="-2"/>
        <w:jc w:val="center"/>
        <w:outlineLvl w:val="0"/>
        <w:rPr>
          <w:bCs/>
          <w:sz w:val="16"/>
          <w:szCs w:val="16"/>
        </w:rPr>
      </w:pPr>
      <w:r w:rsidRPr="001A3A16">
        <w:rPr>
          <w:bCs/>
          <w:sz w:val="16"/>
          <w:szCs w:val="16"/>
        </w:rPr>
        <w:t xml:space="preserve">                                                          к постановлению Администрации</w:t>
      </w:r>
    </w:p>
    <w:p w:rsidR="00D27388" w:rsidRPr="001A3A16" w:rsidRDefault="00D27388" w:rsidP="001A3A16">
      <w:pPr>
        <w:widowControl w:val="0"/>
        <w:autoSpaceDE w:val="0"/>
        <w:autoSpaceDN w:val="0"/>
        <w:adjustRightInd w:val="0"/>
        <w:ind w:right="-2"/>
        <w:jc w:val="center"/>
        <w:outlineLvl w:val="0"/>
        <w:rPr>
          <w:bCs/>
          <w:sz w:val="16"/>
          <w:szCs w:val="16"/>
        </w:rPr>
      </w:pPr>
      <w:r w:rsidRPr="001A3A16">
        <w:rPr>
          <w:bCs/>
          <w:sz w:val="16"/>
          <w:szCs w:val="16"/>
        </w:rPr>
        <w:t xml:space="preserve">                                                        муниципального района</w:t>
      </w:r>
    </w:p>
    <w:p w:rsidR="00D27388" w:rsidRPr="001A3A16" w:rsidRDefault="00D27388" w:rsidP="001A3A16">
      <w:pPr>
        <w:widowControl w:val="0"/>
        <w:autoSpaceDE w:val="0"/>
        <w:autoSpaceDN w:val="0"/>
        <w:adjustRightInd w:val="0"/>
        <w:ind w:right="-2"/>
        <w:jc w:val="center"/>
        <w:outlineLvl w:val="0"/>
        <w:rPr>
          <w:bCs/>
          <w:sz w:val="16"/>
          <w:szCs w:val="16"/>
        </w:rPr>
      </w:pPr>
      <w:r w:rsidRPr="001A3A16">
        <w:rPr>
          <w:bCs/>
          <w:sz w:val="16"/>
          <w:szCs w:val="16"/>
        </w:rPr>
        <w:t xml:space="preserve">                                                         от 29.07.2019 № 658 </w:t>
      </w:r>
    </w:p>
    <w:p w:rsidR="00D27388" w:rsidRPr="001A3A16" w:rsidRDefault="00D27388" w:rsidP="001A3A16">
      <w:pPr>
        <w:widowControl w:val="0"/>
        <w:autoSpaceDE w:val="0"/>
        <w:autoSpaceDN w:val="0"/>
        <w:adjustRightInd w:val="0"/>
        <w:ind w:right="-2"/>
        <w:outlineLvl w:val="0"/>
        <w:rPr>
          <w:b/>
          <w:bCs/>
          <w:sz w:val="16"/>
          <w:szCs w:val="16"/>
        </w:rPr>
      </w:pPr>
      <w:r w:rsidRPr="001A3A16">
        <w:rPr>
          <w:bCs/>
          <w:sz w:val="16"/>
          <w:szCs w:val="16"/>
        </w:rPr>
        <w:t xml:space="preserve"> </w:t>
      </w:r>
      <w:r w:rsidRPr="001A3A16">
        <w:rPr>
          <w:b/>
          <w:bCs/>
          <w:sz w:val="16"/>
          <w:szCs w:val="16"/>
        </w:rPr>
        <w:t xml:space="preserve">                                                         ГРАФИК</w:t>
      </w:r>
    </w:p>
    <w:p w:rsidR="00D27388" w:rsidRPr="001A3A16" w:rsidRDefault="00D27388" w:rsidP="001A3A16">
      <w:pPr>
        <w:widowControl w:val="0"/>
        <w:autoSpaceDE w:val="0"/>
        <w:autoSpaceDN w:val="0"/>
        <w:adjustRightInd w:val="0"/>
        <w:ind w:right="-2"/>
        <w:contextualSpacing/>
        <w:jc w:val="center"/>
        <w:outlineLvl w:val="0"/>
        <w:rPr>
          <w:b/>
          <w:bCs/>
          <w:sz w:val="16"/>
          <w:szCs w:val="16"/>
        </w:rPr>
      </w:pPr>
      <w:r w:rsidRPr="001A3A16">
        <w:rPr>
          <w:b/>
          <w:bCs/>
          <w:sz w:val="16"/>
          <w:szCs w:val="16"/>
        </w:rPr>
        <w:t xml:space="preserve">проведения проверки готовности к отопительному периоду теплоснабжающих организаций и потребителей тепловой энергии, расположенных на территории Любытинского муниципального района  </w:t>
      </w: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410"/>
        <w:gridCol w:w="3715"/>
        <w:gridCol w:w="1985"/>
        <w:gridCol w:w="2097"/>
      </w:tblGrid>
      <w:tr w:rsidR="00D27388" w:rsidRPr="001A3A16" w:rsidTr="006033A4">
        <w:trPr>
          <w:trHeight w:val="20"/>
        </w:trPr>
        <w:tc>
          <w:tcPr>
            <w:tcW w:w="425" w:type="dxa"/>
            <w:shd w:val="clear" w:color="auto" w:fill="auto"/>
          </w:tcPr>
          <w:p w:rsidR="00D27388" w:rsidRPr="001A3A16" w:rsidRDefault="00D27388" w:rsidP="001A3A16">
            <w:pPr>
              <w:ind w:left="-108" w:right="-250"/>
              <w:contextualSpacing/>
              <w:jc w:val="center"/>
              <w:rPr>
                <w:sz w:val="16"/>
                <w:szCs w:val="16"/>
              </w:rPr>
            </w:pPr>
            <w:r w:rsidRPr="001A3A16">
              <w:rPr>
                <w:sz w:val="16"/>
                <w:szCs w:val="16"/>
              </w:rPr>
              <w:t xml:space="preserve">№ </w:t>
            </w:r>
          </w:p>
          <w:p w:rsidR="00D27388" w:rsidRPr="001A3A16" w:rsidRDefault="00D27388" w:rsidP="006033A4">
            <w:pPr>
              <w:ind w:left="-79" w:right="-250"/>
              <w:contextualSpacing/>
              <w:jc w:val="center"/>
              <w:rPr>
                <w:sz w:val="16"/>
                <w:szCs w:val="16"/>
              </w:rPr>
            </w:pPr>
            <w:r w:rsidRPr="001A3A16">
              <w:rPr>
                <w:sz w:val="16"/>
                <w:szCs w:val="16"/>
              </w:rPr>
              <w:t>п/п</w:t>
            </w:r>
          </w:p>
        </w:tc>
        <w:tc>
          <w:tcPr>
            <w:tcW w:w="2410" w:type="dxa"/>
          </w:tcPr>
          <w:p w:rsidR="00D27388" w:rsidRPr="001A3A16" w:rsidRDefault="00D27388" w:rsidP="001A3A16">
            <w:pPr>
              <w:ind w:right="-108"/>
              <w:contextualSpacing/>
              <w:jc w:val="center"/>
              <w:rPr>
                <w:sz w:val="16"/>
                <w:szCs w:val="16"/>
              </w:rPr>
            </w:pPr>
            <w:r w:rsidRPr="001A3A16">
              <w:rPr>
                <w:sz w:val="16"/>
                <w:szCs w:val="16"/>
              </w:rPr>
              <w:t xml:space="preserve">Объекты, подлежащие </w:t>
            </w:r>
          </w:p>
          <w:p w:rsidR="00D27388" w:rsidRPr="001A3A16" w:rsidRDefault="00D27388" w:rsidP="001A3A16">
            <w:pPr>
              <w:ind w:right="-108"/>
              <w:contextualSpacing/>
              <w:jc w:val="center"/>
              <w:rPr>
                <w:sz w:val="16"/>
                <w:szCs w:val="16"/>
              </w:rPr>
            </w:pPr>
            <w:r w:rsidRPr="001A3A16">
              <w:rPr>
                <w:sz w:val="16"/>
                <w:szCs w:val="16"/>
              </w:rPr>
              <w:t>проверке</w:t>
            </w:r>
          </w:p>
        </w:tc>
        <w:tc>
          <w:tcPr>
            <w:tcW w:w="3715" w:type="dxa"/>
            <w:shd w:val="clear" w:color="auto" w:fill="auto"/>
          </w:tcPr>
          <w:p w:rsidR="00D27388" w:rsidRPr="001A3A16" w:rsidRDefault="00D27388" w:rsidP="001A3A16">
            <w:pPr>
              <w:ind w:left="-108" w:right="-108"/>
              <w:contextualSpacing/>
              <w:jc w:val="center"/>
              <w:rPr>
                <w:sz w:val="16"/>
                <w:szCs w:val="16"/>
              </w:rPr>
            </w:pPr>
            <w:r w:rsidRPr="001A3A16">
              <w:rPr>
                <w:sz w:val="16"/>
                <w:szCs w:val="16"/>
              </w:rPr>
              <w:t>Адрес</w:t>
            </w:r>
          </w:p>
        </w:tc>
        <w:tc>
          <w:tcPr>
            <w:tcW w:w="1985" w:type="dxa"/>
            <w:shd w:val="clear" w:color="auto" w:fill="auto"/>
          </w:tcPr>
          <w:p w:rsidR="00D27388" w:rsidRPr="001A3A16" w:rsidRDefault="00D27388" w:rsidP="001A3A16">
            <w:pPr>
              <w:ind w:left="-108" w:right="-108"/>
              <w:contextualSpacing/>
              <w:jc w:val="center"/>
              <w:rPr>
                <w:sz w:val="16"/>
                <w:szCs w:val="16"/>
              </w:rPr>
            </w:pPr>
            <w:r w:rsidRPr="001A3A16">
              <w:rPr>
                <w:sz w:val="16"/>
                <w:szCs w:val="16"/>
              </w:rPr>
              <w:t xml:space="preserve">Сроки проведения </w:t>
            </w:r>
          </w:p>
          <w:p w:rsidR="00D27388" w:rsidRPr="001A3A16" w:rsidRDefault="00D27388" w:rsidP="001A3A16">
            <w:pPr>
              <w:ind w:left="-108" w:right="-108"/>
              <w:contextualSpacing/>
              <w:jc w:val="center"/>
              <w:rPr>
                <w:sz w:val="16"/>
                <w:szCs w:val="16"/>
              </w:rPr>
            </w:pPr>
            <w:r w:rsidRPr="001A3A16">
              <w:rPr>
                <w:sz w:val="16"/>
                <w:szCs w:val="16"/>
              </w:rPr>
              <w:t>проверки</w:t>
            </w:r>
          </w:p>
        </w:tc>
        <w:tc>
          <w:tcPr>
            <w:tcW w:w="2097" w:type="dxa"/>
            <w:shd w:val="clear" w:color="auto" w:fill="auto"/>
          </w:tcPr>
          <w:p w:rsidR="00D27388" w:rsidRPr="001A3A16" w:rsidRDefault="00D27388" w:rsidP="001A3A16">
            <w:pPr>
              <w:ind w:left="-108" w:right="33"/>
              <w:contextualSpacing/>
              <w:jc w:val="center"/>
              <w:rPr>
                <w:sz w:val="16"/>
                <w:szCs w:val="16"/>
              </w:rPr>
            </w:pPr>
            <w:r w:rsidRPr="001A3A16">
              <w:rPr>
                <w:sz w:val="16"/>
                <w:szCs w:val="16"/>
              </w:rPr>
              <w:t>Документы, проверяемые в ходе проведения проверки</w:t>
            </w:r>
          </w:p>
        </w:tc>
      </w:tr>
      <w:tr w:rsidR="00D27388" w:rsidRPr="001A3A16" w:rsidTr="006033A4">
        <w:trPr>
          <w:trHeight w:val="20"/>
        </w:trPr>
        <w:tc>
          <w:tcPr>
            <w:tcW w:w="425" w:type="dxa"/>
            <w:vMerge w:val="restart"/>
            <w:shd w:val="clear" w:color="auto" w:fill="auto"/>
          </w:tcPr>
          <w:p w:rsidR="00D27388" w:rsidRPr="001A3A16" w:rsidRDefault="00D27388" w:rsidP="001A3A16">
            <w:pPr>
              <w:ind w:left="-108" w:right="-250"/>
              <w:contextualSpacing/>
              <w:jc w:val="center"/>
              <w:rPr>
                <w:sz w:val="16"/>
                <w:szCs w:val="16"/>
              </w:rPr>
            </w:pPr>
          </w:p>
          <w:p w:rsidR="00D27388" w:rsidRPr="001A3A16" w:rsidRDefault="00D27388" w:rsidP="001A3A16">
            <w:pPr>
              <w:ind w:left="-108" w:right="-250"/>
              <w:contextualSpacing/>
              <w:jc w:val="center"/>
              <w:rPr>
                <w:sz w:val="16"/>
                <w:szCs w:val="16"/>
              </w:rPr>
            </w:pPr>
            <w:r w:rsidRPr="001A3A16">
              <w:rPr>
                <w:sz w:val="16"/>
                <w:szCs w:val="16"/>
              </w:rPr>
              <w:t>1.</w:t>
            </w:r>
          </w:p>
        </w:tc>
        <w:tc>
          <w:tcPr>
            <w:tcW w:w="10207" w:type="dxa"/>
            <w:gridSpan w:val="4"/>
          </w:tcPr>
          <w:p w:rsidR="00D27388" w:rsidRPr="001A3A16" w:rsidRDefault="00D27388" w:rsidP="001A3A16">
            <w:pPr>
              <w:ind w:left="-108" w:right="33"/>
              <w:contextualSpacing/>
              <w:jc w:val="center"/>
              <w:rPr>
                <w:sz w:val="16"/>
                <w:szCs w:val="16"/>
              </w:rPr>
            </w:pPr>
            <w:r w:rsidRPr="001A3A16">
              <w:rPr>
                <w:b/>
                <w:sz w:val="16"/>
                <w:szCs w:val="16"/>
              </w:rPr>
              <w:t xml:space="preserve">Потребители тепловой </w:t>
            </w:r>
            <w:proofErr w:type="gramStart"/>
            <w:r w:rsidRPr="001A3A16">
              <w:rPr>
                <w:b/>
                <w:sz w:val="16"/>
                <w:szCs w:val="16"/>
              </w:rPr>
              <w:t>энергии,  в</w:t>
            </w:r>
            <w:proofErr w:type="gramEnd"/>
            <w:r w:rsidRPr="001A3A16">
              <w:rPr>
                <w:b/>
                <w:sz w:val="16"/>
                <w:szCs w:val="16"/>
              </w:rPr>
              <w:t xml:space="preserve"> том числе многоквартирные жилые дома</w:t>
            </w:r>
          </w:p>
        </w:tc>
      </w:tr>
      <w:tr w:rsidR="00D27388" w:rsidRPr="001A3A16" w:rsidTr="006033A4">
        <w:trPr>
          <w:trHeight w:val="20"/>
        </w:trPr>
        <w:tc>
          <w:tcPr>
            <w:tcW w:w="425" w:type="dxa"/>
            <w:vMerge/>
            <w:shd w:val="clear" w:color="auto" w:fill="auto"/>
          </w:tcPr>
          <w:p w:rsidR="00D27388" w:rsidRPr="001A3A16" w:rsidRDefault="00D27388" w:rsidP="001A3A16">
            <w:pPr>
              <w:ind w:left="-108" w:right="-250"/>
              <w:contextualSpacing/>
              <w:jc w:val="center"/>
              <w:rPr>
                <w:sz w:val="16"/>
                <w:szCs w:val="16"/>
              </w:rPr>
            </w:pPr>
          </w:p>
        </w:tc>
        <w:tc>
          <w:tcPr>
            <w:tcW w:w="2410" w:type="dxa"/>
          </w:tcPr>
          <w:p w:rsidR="00D27388" w:rsidRPr="001A3A16" w:rsidRDefault="00D27388" w:rsidP="001A3A16">
            <w:pPr>
              <w:ind w:right="-392"/>
              <w:contextualSpacing/>
              <w:rPr>
                <w:sz w:val="16"/>
                <w:szCs w:val="16"/>
              </w:rPr>
            </w:pPr>
            <w:r w:rsidRPr="001A3A16">
              <w:rPr>
                <w:sz w:val="16"/>
                <w:szCs w:val="16"/>
              </w:rPr>
              <w:t>Непосредственное управление</w:t>
            </w:r>
          </w:p>
        </w:tc>
        <w:tc>
          <w:tcPr>
            <w:tcW w:w="3715" w:type="dxa"/>
            <w:shd w:val="clear" w:color="auto" w:fill="auto"/>
          </w:tcPr>
          <w:p w:rsidR="00D27388" w:rsidRPr="001A3A16" w:rsidRDefault="00D27388" w:rsidP="001A3A16">
            <w:pPr>
              <w:ind w:right="-392"/>
              <w:contextualSpacing/>
              <w:rPr>
                <w:sz w:val="16"/>
                <w:szCs w:val="16"/>
              </w:rPr>
            </w:pPr>
            <w:proofErr w:type="spellStart"/>
            <w:r w:rsidRPr="001A3A16">
              <w:rPr>
                <w:sz w:val="16"/>
                <w:szCs w:val="16"/>
              </w:rPr>
              <w:t>д.Большой</w:t>
            </w:r>
            <w:proofErr w:type="spellEnd"/>
            <w:r w:rsidRPr="001A3A16">
              <w:rPr>
                <w:sz w:val="16"/>
                <w:szCs w:val="16"/>
              </w:rPr>
              <w:t xml:space="preserve"> Городок,</w:t>
            </w:r>
            <w:r w:rsidR="006033A4">
              <w:rPr>
                <w:sz w:val="16"/>
                <w:szCs w:val="16"/>
              </w:rPr>
              <w:t xml:space="preserve"> </w:t>
            </w:r>
            <w:r w:rsidRPr="001A3A16">
              <w:rPr>
                <w:sz w:val="16"/>
                <w:szCs w:val="16"/>
              </w:rPr>
              <w:t>ул. Магистральная, д.25</w:t>
            </w:r>
          </w:p>
        </w:tc>
        <w:tc>
          <w:tcPr>
            <w:tcW w:w="1985" w:type="dxa"/>
            <w:shd w:val="clear" w:color="auto" w:fill="auto"/>
          </w:tcPr>
          <w:p w:rsidR="00D27388" w:rsidRPr="001A3A16" w:rsidRDefault="00D27388" w:rsidP="001A3A16">
            <w:pPr>
              <w:ind w:left="-108" w:right="-108"/>
              <w:contextualSpacing/>
              <w:jc w:val="center"/>
              <w:rPr>
                <w:sz w:val="16"/>
                <w:szCs w:val="16"/>
              </w:rPr>
            </w:pPr>
            <w:r w:rsidRPr="001A3A16">
              <w:rPr>
                <w:sz w:val="16"/>
                <w:szCs w:val="16"/>
              </w:rPr>
              <w:t>с 15 августа по 14 сентября</w:t>
            </w:r>
          </w:p>
        </w:tc>
        <w:tc>
          <w:tcPr>
            <w:tcW w:w="2097" w:type="dxa"/>
            <w:shd w:val="clear" w:color="auto" w:fill="auto"/>
          </w:tcPr>
          <w:p w:rsidR="00D27388" w:rsidRPr="001A3A16" w:rsidRDefault="00D27388" w:rsidP="001A3A16">
            <w:pPr>
              <w:ind w:left="-108" w:right="-108"/>
              <w:contextualSpacing/>
              <w:jc w:val="center"/>
              <w:rPr>
                <w:sz w:val="16"/>
                <w:szCs w:val="16"/>
              </w:rPr>
            </w:pPr>
            <w:r w:rsidRPr="001A3A16">
              <w:rPr>
                <w:sz w:val="16"/>
                <w:szCs w:val="16"/>
              </w:rPr>
              <w:t>пункт 4 Программы</w:t>
            </w:r>
          </w:p>
        </w:tc>
      </w:tr>
      <w:tr w:rsidR="00D27388" w:rsidRPr="001A3A16" w:rsidTr="006033A4">
        <w:trPr>
          <w:trHeight w:val="20"/>
        </w:trPr>
        <w:tc>
          <w:tcPr>
            <w:tcW w:w="425" w:type="dxa"/>
            <w:vMerge/>
            <w:shd w:val="clear" w:color="auto" w:fill="auto"/>
          </w:tcPr>
          <w:p w:rsidR="00D27388" w:rsidRPr="001A3A16" w:rsidRDefault="00D27388" w:rsidP="001A3A16">
            <w:pPr>
              <w:ind w:left="-108" w:right="-250"/>
              <w:contextualSpacing/>
              <w:jc w:val="center"/>
              <w:rPr>
                <w:sz w:val="16"/>
                <w:szCs w:val="16"/>
              </w:rPr>
            </w:pPr>
          </w:p>
        </w:tc>
        <w:tc>
          <w:tcPr>
            <w:tcW w:w="2410" w:type="dxa"/>
          </w:tcPr>
          <w:p w:rsidR="00D27388" w:rsidRPr="001A3A16" w:rsidRDefault="00D27388" w:rsidP="001A3A16">
            <w:pPr>
              <w:ind w:right="-392"/>
              <w:contextualSpacing/>
              <w:rPr>
                <w:sz w:val="16"/>
                <w:szCs w:val="16"/>
              </w:rPr>
            </w:pPr>
            <w:r w:rsidRPr="001A3A16">
              <w:rPr>
                <w:sz w:val="16"/>
                <w:szCs w:val="16"/>
              </w:rPr>
              <w:t>Непосредственное управление</w:t>
            </w:r>
          </w:p>
        </w:tc>
        <w:tc>
          <w:tcPr>
            <w:tcW w:w="3715" w:type="dxa"/>
            <w:shd w:val="clear" w:color="auto" w:fill="auto"/>
          </w:tcPr>
          <w:p w:rsidR="00D27388" w:rsidRPr="001A3A16" w:rsidRDefault="00D27388" w:rsidP="001A3A16">
            <w:pPr>
              <w:ind w:right="-392"/>
              <w:contextualSpacing/>
              <w:rPr>
                <w:sz w:val="16"/>
                <w:szCs w:val="16"/>
              </w:rPr>
            </w:pPr>
            <w:proofErr w:type="spellStart"/>
            <w:r w:rsidRPr="001A3A16">
              <w:rPr>
                <w:sz w:val="16"/>
                <w:szCs w:val="16"/>
              </w:rPr>
              <w:t>р.п</w:t>
            </w:r>
            <w:proofErr w:type="spellEnd"/>
            <w:r w:rsidRPr="001A3A16">
              <w:rPr>
                <w:sz w:val="16"/>
                <w:szCs w:val="16"/>
              </w:rPr>
              <w:t>. Любытино, ул. Советов, д.125</w:t>
            </w:r>
          </w:p>
        </w:tc>
        <w:tc>
          <w:tcPr>
            <w:tcW w:w="1985" w:type="dxa"/>
            <w:shd w:val="clear" w:color="auto" w:fill="auto"/>
          </w:tcPr>
          <w:p w:rsidR="00D27388" w:rsidRPr="001A3A16" w:rsidRDefault="00D27388" w:rsidP="001A3A16">
            <w:pPr>
              <w:ind w:left="-108" w:right="-108"/>
              <w:contextualSpacing/>
              <w:jc w:val="center"/>
              <w:rPr>
                <w:sz w:val="16"/>
                <w:szCs w:val="16"/>
              </w:rPr>
            </w:pPr>
            <w:r w:rsidRPr="001A3A16">
              <w:rPr>
                <w:sz w:val="16"/>
                <w:szCs w:val="16"/>
              </w:rPr>
              <w:t>с 15 августа по 14 сентября</w:t>
            </w:r>
          </w:p>
        </w:tc>
        <w:tc>
          <w:tcPr>
            <w:tcW w:w="2097" w:type="dxa"/>
            <w:shd w:val="clear" w:color="auto" w:fill="auto"/>
          </w:tcPr>
          <w:p w:rsidR="00D27388" w:rsidRPr="001A3A16" w:rsidRDefault="00D27388" w:rsidP="001A3A16">
            <w:pPr>
              <w:ind w:left="-108" w:right="-108"/>
              <w:contextualSpacing/>
              <w:jc w:val="center"/>
              <w:rPr>
                <w:sz w:val="16"/>
                <w:szCs w:val="16"/>
              </w:rPr>
            </w:pPr>
            <w:r w:rsidRPr="001A3A16">
              <w:rPr>
                <w:sz w:val="16"/>
                <w:szCs w:val="16"/>
              </w:rPr>
              <w:t>пункт 4 Программы</w:t>
            </w:r>
          </w:p>
        </w:tc>
      </w:tr>
      <w:tr w:rsidR="00D27388" w:rsidRPr="001A3A16" w:rsidTr="006033A4">
        <w:trPr>
          <w:trHeight w:val="20"/>
        </w:trPr>
        <w:tc>
          <w:tcPr>
            <w:tcW w:w="425" w:type="dxa"/>
            <w:vMerge/>
            <w:shd w:val="clear" w:color="auto" w:fill="auto"/>
          </w:tcPr>
          <w:p w:rsidR="00D27388" w:rsidRPr="001A3A16" w:rsidRDefault="00D27388" w:rsidP="001A3A16">
            <w:pPr>
              <w:ind w:left="-108" w:right="-250"/>
              <w:contextualSpacing/>
              <w:jc w:val="center"/>
              <w:rPr>
                <w:sz w:val="16"/>
                <w:szCs w:val="16"/>
              </w:rPr>
            </w:pPr>
          </w:p>
        </w:tc>
        <w:tc>
          <w:tcPr>
            <w:tcW w:w="2410" w:type="dxa"/>
          </w:tcPr>
          <w:p w:rsidR="00D27388" w:rsidRPr="001A3A16" w:rsidRDefault="00D27388" w:rsidP="001A3A16">
            <w:pPr>
              <w:ind w:right="-392"/>
              <w:contextualSpacing/>
              <w:rPr>
                <w:sz w:val="16"/>
                <w:szCs w:val="16"/>
              </w:rPr>
            </w:pPr>
            <w:r w:rsidRPr="001A3A16">
              <w:rPr>
                <w:sz w:val="16"/>
                <w:szCs w:val="16"/>
              </w:rPr>
              <w:t>Непосредственное управление</w:t>
            </w:r>
          </w:p>
        </w:tc>
        <w:tc>
          <w:tcPr>
            <w:tcW w:w="3715" w:type="dxa"/>
            <w:shd w:val="clear" w:color="auto" w:fill="auto"/>
          </w:tcPr>
          <w:p w:rsidR="00D27388" w:rsidRPr="001A3A16" w:rsidRDefault="00D27388" w:rsidP="001A3A16">
            <w:pPr>
              <w:ind w:right="-392"/>
              <w:contextualSpacing/>
              <w:rPr>
                <w:sz w:val="16"/>
                <w:szCs w:val="16"/>
              </w:rPr>
            </w:pPr>
            <w:proofErr w:type="spellStart"/>
            <w:r w:rsidRPr="001A3A16">
              <w:rPr>
                <w:sz w:val="16"/>
                <w:szCs w:val="16"/>
              </w:rPr>
              <w:t>р.п</w:t>
            </w:r>
            <w:proofErr w:type="spellEnd"/>
            <w:r w:rsidRPr="001A3A16">
              <w:rPr>
                <w:sz w:val="16"/>
                <w:szCs w:val="16"/>
              </w:rPr>
              <w:t>. Любытино,</w:t>
            </w:r>
            <w:r w:rsidR="006033A4">
              <w:rPr>
                <w:sz w:val="16"/>
                <w:szCs w:val="16"/>
              </w:rPr>
              <w:t xml:space="preserve"> </w:t>
            </w:r>
            <w:r w:rsidRPr="001A3A16">
              <w:rPr>
                <w:sz w:val="16"/>
                <w:szCs w:val="16"/>
              </w:rPr>
              <w:t>ул. Советов, д.127</w:t>
            </w:r>
          </w:p>
        </w:tc>
        <w:tc>
          <w:tcPr>
            <w:tcW w:w="1985" w:type="dxa"/>
            <w:shd w:val="clear" w:color="auto" w:fill="auto"/>
          </w:tcPr>
          <w:p w:rsidR="00D27388" w:rsidRPr="001A3A16" w:rsidRDefault="00D27388" w:rsidP="001A3A16">
            <w:pPr>
              <w:ind w:left="-108" w:right="-108"/>
              <w:contextualSpacing/>
              <w:jc w:val="center"/>
              <w:rPr>
                <w:sz w:val="16"/>
                <w:szCs w:val="16"/>
              </w:rPr>
            </w:pPr>
            <w:r w:rsidRPr="001A3A16">
              <w:rPr>
                <w:sz w:val="16"/>
                <w:szCs w:val="16"/>
              </w:rPr>
              <w:t>с 15 августа по 14 сентября</w:t>
            </w:r>
          </w:p>
        </w:tc>
        <w:tc>
          <w:tcPr>
            <w:tcW w:w="2097" w:type="dxa"/>
            <w:shd w:val="clear" w:color="auto" w:fill="auto"/>
          </w:tcPr>
          <w:p w:rsidR="00D27388" w:rsidRPr="001A3A16" w:rsidRDefault="00D27388" w:rsidP="001A3A16">
            <w:pPr>
              <w:ind w:left="-108" w:right="-108"/>
              <w:contextualSpacing/>
              <w:jc w:val="center"/>
              <w:rPr>
                <w:sz w:val="16"/>
                <w:szCs w:val="16"/>
              </w:rPr>
            </w:pPr>
            <w:r w:rsidRPr="001A3A16">
              <w:rPr>
                <w:sz w:val="16"/>
                <w:szCs w:val="16"/>
              </w:rPr>
              <w:t>пункт 4 Программы</w:t>
            </w:r>
          </w:p>
        </w:tc>
      </w:tr>
      <w:tr w:rsidR="00D27388" w:rsidRPr="001A3A16" w:rsidTr="006033A4">
        <w:trPr>
          <w:trHeight w:val="20"/>
        </w:trPr>
        <w:tc>
          <w:tcPr>
            <w:tcW w:w="425" w:type="dxa"/>
            <w:vMerge/>
            <w:shd w:val="clear" w:color="auto" w:fill="auto"/>
          </w:tcPr>
          <w:p w:rsidR="00D27388" w:rsidRPr="001A3A16" w:rsidRDefault="00D27388" w:rsidP="001A3A16">
            <w:pPr>
              <w:ind w:left="-108" w:right="-250"/>
              <w:contextualSpacing/>
              <w:jc w:val="center"/>
              <w:rPr>
                <w:sz w:val="16"/>
                <w:szCs w:val="16"/>
              </w:rPr>
            </w:pPr>
          </w:p>
        </w:tc>
        <w:tc>
          <w:tcPr>
            <w:tcW w:w="2410" w:type="dxa"/>
          </w:tcPr>
          <w:p w:rsidR="00D27388" w:rsidRPr="001A3A16" w:rsidRDefault="00D27388" w:rsidP="001A3A16">
            <w:pPr>
              <w:ind w:right="-392"/>
              <w:contextualSpacing/>
              <w:rPr>
                <w:sz w:val="16"/>
                <w:szCs w:val="16"/>
              </w:rPr>
            </w:pPr>
            <w:r w:rsidRPr="001A3A16">
              <w:rPr>
                <w:sz w:val="16"/>
                <w:szCs w:val="16"/>
              </w:rPr>
              <w:t>Непосредственное управление</w:t>
            </w:r>
          </w:p>
        </w:tc>
        <w:tc>
          <w:tcPr>
            <w:tcW w:w="3715" w:type="dxa"/>
            <w:shd w:val="clear" w:color="auto" w:fill="auto"/>
          </w:tcPr>
          <w:p w:rsidR="00D27388" w:rsidRPr="001A3A16" w:rsidRDefault="00D27388" w:rsidP="001A3A16">
            <w:pPr>
              <w:ind w:right="-392"/>
              <w:contextualSpacing/>
              <w:rPr>
                <w:sz w:val="16"/>
                <w:szCs w:val="16"/>
              </w:rPr>
            </w:pPr>
            <w:proofErr w:type="spellStart"/>
            <w:r w:rsidRPr="001A3A16">
              <w:rPr>
                <w:sz w:val="16"/>
                <w:szCs w:val="16"/>
              </w:rPr>
              <w:t>р.п</w:t>
            </w:r>
            <w:proofErr w:type="spellEnd"/>
            <w:r w:rsidRPr="001A3A16">
              <w:rPr>
                <w:sz w:val="16"/>
                <w:szCs w:val="16"/>
              </w:rPr>
              <w:t>. Любытино, ул. Советов, д.129</w:t>
            </w:r>
          </w:p>
        </w:tc>
        <w:tc>
          <w:tcPr>
            <w:tcW w:w="1985" w:type="dxa"/>
            <w:shd w:val="clear" w:color="auto" w:fill="auto"/>
          </w:tcPr>
          <w:p w:rsidR="00D27388" w:rsidRPr="001A3A16" w:rsidRDefault="00D27388" w:rsidP="001A3A16">
            <w:pPr>
              <w:ind w:left="-108" w:right="-108"/>
              <w:contextualSpacing/>
              <w:jc w:val="center"/>
              <w:rPr>
                <w:sz w:val="16"/>
                <w:szCs w:val="16"/>
              </w:rPr>
            </w:pPr>
            <w:r w:rsidRPr="001A3A16">
              <w:rPr>
                <w:sz w:val="16"/>
                <w:szCs w:val="16"/>
              </w:rPr>
              <w:t>с 15 августа по 14 сентября</w:t>
            </w:r>
          </w:p>
        </w:tc>
        <w:tc>
          <w:tcPr>
            <w:tcW w:w="2097" w:type="dxa"/>
            <w:shd w:val="clear" w:color="auto" w:fill="auto"/>
          </w:tcPr>
          <w:p w:rsidR="00D27388" w:rsidRPr="001A3A16" w:rsidRDefault="00D27388" w:rsidP="001A3A16">
            <w:pPr>
              <w:ind w:left="-108" w:right="-108"/>
              <w:contextualSpacing/>
              <w:jc w:val="center"/>
              <w:rPr>
                <w:sz w:val="16"/>
                <w:szCs w:val="16"/>
              </w:rPr>
            </w:pPr>
            <w:r w:rsidRPr="001A3A16">
              <w:rPr>
                <w:sz w:val="16"/>
                <w:szCs w:val="16"/>
              </w:rPr>
              <w:t>пункт 4 Программы</w:t>
            </w:r>
          </w:p>
        </w:tc>
      </w:tr>
      <w:tr w:rsidR="00D27388" w:rsidRPr="001A3A16" w:rsidTr="006033A4">
        <w:trPr>
          <w:trHeight w:val="20"/>
        </w:trPr>
        <w:tc>
          <w:tcPr>
            <w:tcW w:w="425" w:type="dxa"/>
            <w:vMerge/>
            <w:shd w:val="clear" w:color="auto" w:fill="auto"/>
          </w:tcPr>
          <w:p w:rsidR="00D27388" w:rsidRPr="001A3A16" w:rsidRDefault="00D27388" w:rsidP="001A3A16">
            <w:pPr>
              <w:ind w:left="-108" w:right="-250"/>
              <w:contextualSpacing/>
              <w:jc w:val="center"/>
              <w:rPr>
                <w:sz w:val="16"/>
                <w:szCs w:val="16"/>
              </w:rPr>
            </w:pPr>
          </w:p>
        </w:tc>
        <w:tc>
          <w:tcPr>
            <w:tcW w:w="2410" w:type="dxa"/>
          </w:tcPr>
          <w:p w:rsidR="00D27388" w:rsidRPr="001A3A16" w:rsidRDefault="00D27388" w:rsidP="001A3A16">
            <w:pPr>
              <w:ind w:right="-392"/>
              <w:contextualSpacing/>
              <w:rPr>
                <w:sz w:val="16"/>
                <w:szCs w:val="16"/>
              </w:rPr>
            </w:pPr>
            <w:r w:rsidRPr="001A3A16">
              <w:rPr>
                <w:sz w:val="16"/>
                <w:szCs w:val="16"/>
              </w:rPr>
              <w:t>Непосредственное управление</w:t>
            </w:r>
          </w:p>
        </w:tc>
        <w:tc>
          <w:tcPr>
            <w:tcW w:w="3715" w:type="dxa"/>
            <w:shd w:val="clear" w:color="auto" w:fill="auto"/>
          </w:tcPr>
          <w:p w:rsidR="00D27388" w:rsidRPr="001A3A16" w:rsidRDefault="00D27388" w:rsidP="001A3A16">
            <w:pPr>
              <w:ind w:right="-392"/>
              <w:contextualSpacing/>
              <w:rPr>
                <w:sz w:val="16"/>
                <w:szCs w:val="16"/>
              </w:rPr>
            </w:pPr>
            <w:proofErr w:type="spellStart"/>
            <w:r w:rsidRPr="001A3A16">
              <w:rPr>
                <w:sz w:val="16"/>
                <w:szCs w:val="16"/>
              </w:rPr>
              <w:t>р.п</w:t>
            </w:r>
            <w:proofErr w:type="spellEnd"/>
            <w:r w:rsidRPr="001A3A16">
              <w:rPr>
                <w:sz w:val="16"/>
                <w:szCs w:val="16"/>
              </w:rPr>
              <w:t>. Любытино, ул. В. Иванова, д.45</w:t>
            </w:r>
          </w:p>
        </w:tc>
        <w:tc>
          <w:tcPr>
            <w:tcW w:w="1985" w:type="dxa"/>
            <w:shd w:val="clear" w:color="auto" w:fill="auto"/>
          </w:tcPr>
          <w:p w:rsidR="00D27388" w:rsidRPr="001A3A16" w:rsidRDefault="00D27388" w:rsidP="001A3A16">
            <w:pPr>
              <w:ind w:left="-108" w:right="-108"/>
              <w:contextualSpacing/>
              <w:jc w:val="center"/>
              <w:rPr>
                <w:sz w:val="16"/>
                <w:szCs w:val="16"/>
              </w:rPr>
            </w:pPr>
            <w:r w:rsidRPr="001A3A16">
              <w:rPr>
                <w:sz w:val="16"/>
                <w:szCs w:val="16"/>
              </w:rPr>
              <w:t>с 15 августа по 14 сентября</w:t>
            </w:r>
          </w:p>
        </w:tc>
        <w:tc>
          <w:tcPr>
            <w:tcW w:w="2097" w:type="dxa"/>
            <w:shd w:val="clear" w:color="auto" w:fill="auto"/>
          </w:tcPr>
          <w:p w:rsidR="00D27388" w:rsidRPr="001A3A16" w:rsidRDefault="00D27388" w:rsidP="001A3A16">
            <w:pPr>
              <w:ind w:left="-108" w:right="-108"/>
              <w:contextualSpacing/>
              <w:jc w:val="center"/>
              <w:rPr>
                <w:sz w:val="16"/>
                <w:szCs w:val="16"/>
              </w:rPr>
            </w:pPr>
            <w:r w:rsidRPr="001A3A16">
              <w:rPr>
                <w:sz w:val="16"/>
                <w:szCs w:val="16"/>
              </w:rPr>
              <w:t>пункт 4 Программы</w:t>
            </w:r>
          </w:p>
        </w:tc>
      </w:tr>
      <w:tr w:rsidR="00D27388" w:rsidRPr="001A3A16" w:rsidTr="006033A4">
        <w:trPr>
          <w:trHeight w:val="20"/>
        </w:trPr>
        <w:tc>
          <w:tcPr>
            <w:tcW w:w="425" w:type="dxa"/>
            <w:vMerge/>
            <w:shd w:val="clear" w:color="auto" w:fill="auto"/>
          </w:tcPr>
          <w:p w:rsidR="00D27388" w:rsidRPr="001A3A16" w:rsidRDefault="00D27388" w:rsidP="001A3A16">
            <w:pPr>
              <w:ind w:left="-108" w:right="-250"/>
              <w:contextualSpacing/>
              <w:jc w:val="center"/>
              <w:rPr>
                <w:sz w:val="16"/>
                <w:szCs w:val="16"/>
              </w:rPr>
            </w:pPr>
          </w:p>
        </w:tc>
        <w:tc>
          <w:tcPr>
            <w:tcW w:w="2410" w:type="dxa"/>
          </w:tcPr>
          <w:p w:rsidR="00D27388" w:rsidRPr="001A3A16" w:rsidRDefault="00D27388" w:rsidP="001A3A16">
            <w:pPr>
              <w:ind w:right="-392"/>
              <w:contextualSpacing/>
              <w:rPr>
                <w:sz w:val="16"/>
                <w:szCs w:val="16"/>
              </w:rPr>
            </w:pPr>
            <w:r w:rsidRPr="001A3A16">
              <w:rPr>
                <w:sz w:val="16"/>
                <w:szCs w:val="16"/>
              </w:rPr>
              <w:t>Непосредственное управление</w:t>
            </w:r>
          </w:p>
        </w:tc>
        <w:tc>
          <w:tcPr>
            <w:tcW w:w="3715" w:type="dxa"/>
            <w:shd w:val="clear" w:color="auto" w:fill="auto"/>
          </w:tcPr>
          <w:p w:rsidR="00D27388" w:rsidRPr="001A3A16" w:rsidRDefault="00D27388" w:rsidP="001A3A16">
            <w:pPr>
              <w:ind w:right="-392"/>
              <w:contextualSpacing/>
              <w:rPr>
                <w:sz w:val="16"/>
                <w:szCs w:val="16"/>
              </w:rPr>
            </w:pPr>
            <w:proofErr w:type="spellStart"/>
            <w:r w:rsidRPr="001A3A16">
              <w:rPr>
                <w:sz w:val="16"/>
                <w:szCs w:val="16"/>
              </w:rPr>
              <w:t>р.п</w:t>
            </w:r>
            <w:proofErr w:type="spellEnd"/>
            <w:r w:rsidRPr="001A3A16">
              <w:rPr>
                <w:sz w:val="16"/>
                <w:szCs w:val="16"/>
              </w:rPr>
              <w:t>. Любытино, ул. В. Иванова, д.45а</w:t>
            </w:r>
          </w:p>
        </w:tc>
        <w:tc>
          <w:tcPr>
            <w:tcW w:w="1985" w:type="dxa"/>
            <w:shd w:val="clear" w:color="auto" w:fill="auto"/>
          </w:tcPr>
          <w:p w:rsidR="00D27388" w:rsidRPr="001A3A16" w:rsidRDefault="00D27388" w:rsidP="001A3A16">
            <w:pPr>
              <w:ind w:left="-108" w:right="-108"/>
              <w:contextualSpacing/>
              <w:jc w:val="center"/>
              <w:rPr>
                <w:sz w:val="16"/>
                <w:szCs w:val="16"/>
              </w:rPr>
            </w:pPr>
            <w:r w:rsidRPr="001A3A16">
              <w:rPr>
                <w:sz w:val="16"/>
                <w:szCs w:val="16"/>
              </w:rPr>
              <w:t>с 15 августа по 14 сентября</w:t>
            </w:r>
          </w:p>
        </w:tc>
        <w:tc>
          <w:tcPr>
            <w:tcW w:w="2097" w:type="dxa"/>
            <w:shd w:val="clear" w:color="auto" w:fill="auto"/>
          </w:tcPr>
          <w:p w:rsidR="00D27388" w:rsidRPr="001A3A16" w:rsidRDefault="00D27388" w:rsidP="001A3A16">
            <w:pPr>
              <w:ind w:left="-108" w:right="-108"/>
              <w:contextualSpacing/>
              <w:jc w:val="center"/>
              <w:rPr>
                <w:sz w:val="16"/>
                <w:szCs w:val="16"/>
              </w:rPr>
            </w:pPr>
            <w:r w:rsidRPr="001A3A16">
              <w:rPr>
                <w:sz w:val="16"/>
                <w:szCs w:val="16"/>
              </w:rPr>
              <w:t>пункт 4 Программы</w:t>
            </w:r>
          </w:p>
        </w:tc>
      </w:tr>
      <w:tr w:rsidR="00D27388" w:rsidRPr="001A3A16" w:rsidTr="006033A4">
        <w:trPr>
          <w:trHeight w:val="20"/>
        </w:trPr>
        <w:tc>
          <w:tcPr>
            <w:tcW w:w="425" w:type="dxa"/>
            <w:vMerge/>
            <w:shd w:val="clear" w:color="auto" w:fill="auto"/>
          </w:tcPr>
          <w:p w:rsidR="00D27388" w:rsidRPr="001A3A16" w:rsidRDefault="00D27388" w:rsidP="001A3A16">
            <w:pPr>
              <w:ind w:left="-108" w:right="-250"/>
              <w:contextualSpacing/>
              <w:jc w:val="center"/>
              <w:rPr>
                <w:sz w:val="16"/>
                <w:szCs w:val="16"/>
              </w:rPr>
            </w:pPr>
          </w:p>
        </w:tc>
        <w:tc>
          <w:tcPr>
            <w:tcW w:w="2410" w:type="dxa"/>
          </w:tcPr>
          <w:p w:rsidR="00D27388" w:rsidRPr="001A3A16" w:rsidRDefault="00D27388" w:rsidP="001A3A16">
            <w:pPr>
              <w:ind w:right="-392"/>
              <w:contextualSpacing/>
              <w:rPr>
                <w:sz w:val="16"/>
                <w:szCs w:val="16"/>
              </w:rPr>
            </w:pPr>
            <w:r w:rsidRPr="001A3A16">
              <w:rPr>
                <w:sz w:val="16"/>
                <w:szCs w:val="16"/>
              </w:rPr>
              <w:t>Непосредственное управление</w:t>
            </w:r>
          </w:p>
        </w:tc>
        <w:tc>
          <w:tcPr>
            <w:tcW w:w="3715" w:type="dxa"/>
            <w:shd w:val="clear" w:color="auto" w:fill="auto"/>
          </w:tcPr>
          <w:p w:rsidR="00D27388" w:rsidRPr="001A3A16" w:rsidRDefault="00D27388" w:rsidP="001A3A16">
            <w:pPr>
              <w:ind w:right="-392"/>
              <w:contextualSpacing/>
              <w:rPr>
                <w:sz w:val="16"/>
                <w:szCs w:val="16"/>
              </w:rPr>
            </w:pPr>
            <w:proofErr w:type="spellStart"/>
            <w:r w:rsidRPr="001A3A16">
              <w:rPr>
                <w:sz w:val="16"/>
                <w:szCs w:val="16"/>
              </w:rPr>
              <w:t>р.п</w:t>
            </w:r>
            <w:proofErr w:type="spellEnd"/>
            <w:r w:rsidRPr="001A3A16">
              <w:rPr>
                <w:sz w:val="16"/>
                <w:szCs w:val="16"/>
              </w:rPr>
              <w:t>. Любытино, ул. Пушкинская, д.26</w:t>
            </w:r>
          </w:p>
        </w:tc>
        <w:tc>
          <w:tcPr>
            <w:tcW w:w="1985" w:type="dxa"/>
            <w:shd w:val="clear" w:color="auto" w:fill="auto"/>
          </w:tcPr>
          <w:p w:rsidR="00D27388" w:rsidRPr="001A3A16" w:rsidRDefault="00D27388" w:rsidP="001A3A16">
            <w:pPr>
              <w:ind w:left="-108" w:right="-108"/>
              <w:contextualSpacing/>
              <w:jc w:val="center"/>
              <w:rPr>
                <w:sz w:val="16"/>
                <w:szCs w:val="16"/>
              </w:rPr>
            </w:pPr>
            <w:r w:rsidRPr="001A3A16">
              <w:rPr>
                <w:sz w:val="16"/>
                <w:szCs w:val="16"/>
              </w:rPr>
              <w:t>с 15 августа по 14 сентября</w:t>
            </w:r>
          </w:p>
        </w:tc>
        <w:tc>
          <w:tcPr>
            <w:tcW w:w="2097" w:type="dxa"/>
            <w:shd w:val="clear" w:color="auto" w:fill="auto"/>
          </w:tcPr>
          <w:p w:rsidR="00D27388" w:rsidRPr="001A3A16" w:rsidRDefault="00D27388" w:rsidP="001A3A16">
            <w:pPr>
              <w:ind w:left="-108" w:right="-108"/>
              <w:contextualSpacing/>
              <w:jc w:val="center"/>
              <w:rPr>
                <w:sz w:val="16"/>
                <w:szCs w:val="16"/>
              </w:rPr>
            </w:pPr>
            <w:r w:rsidRPr="001A3A16">
              <w:rPr>
                <w:sz w:val="16"/>
                <w:szCs w:val="16"/>
              </w:rPr>
              <w:t>пункт 4 Программы</w:t>
            </w:r>
          </w:p>
        </w:tc>
      </w:tr>
      <w:tr w:rsidR="00D27388" w:rsidRPr="001A3A16" w:rsidTr="006033A4">
        <w:trPr>
          <w:trHeight w:val="20"/>
        </w:trPr>
        <w:tc>
          <w:tcPr>
            <w:tcW w:w="425" w:type="dxa"/>
            <w:vMerge/>
            <w:shd w:val="clear" w:color="auto" w:fill="auto"/>
          </w:tcPr>
          <w:p w:rsidR="00D27388" w:rsidRPr="001A3A16" w:rsidRDefault="00D27388" w:rsidP="001A3A16">
            <w:pPr>
              <w:ind w:left="-108" w:right="-250"/>
              <w:contextualSpacing/>
              <w:jc w:val="center"/>
              <w:rPr>
                <w:sz w:val="16"/>
                <w:szCs w:val="16"/>
              </w:rPr>
            </w:pPr>
          </w:p>
        </w:tc>
        <w:tc>
          <w:tcPr>
            <w:tcW w:w="2410" w:type="dxa"/>
          </w:tcPr>
          <w:p w:rsidR="00D27388" w:rsidRPr="001A3A16" w:rsidRDefault="00D27388" w:rsidP="001A3A16">
            <w:pPr>
              <w:ind w:right="-392"/>
              <w:contextualSpacing/>
              <w:rPr>
                <w:sz w:val="16"/>
                <w:szCs w:val="16"/>
              </w:rPr>
            </w:pPr>
            <w:r w:rsidRPr="001A3A16">
              <w:rPr>
                <w:sz w:val="16"/>
                <w:szCs w:val="16"/>
              </w:rPr>
              <w:t>Непосредственное управление</w:t>
            </w:r>
          </w:p>
        </w:tc>
        <w:tc>
          <w:tcPr>
            <w:tcW w:w="3715" w:type="dxa"/>
            <w:shd w:val="clear" w:color="auto" w:fill="auto"/>
          </w:tcPr>
          <w:p w:rsidR="00D27388" w:rsidRPr="001A3A16" w:rsidRDefault="00D27388" w:rsidP="001A3A16">
            <w:pPr>
              <w:ind w:right="-392"/>
              <w:contextualSpacing/>
              <w:rPr>
                <w:sz w:val="16"/>
                <w:szCs w:val="16"/>
              </w:rPr>
            </w:pPr>
            <w:proofErr w:type="spellStart"/>
            <w:r w:rsidRPr="001A3A16">
              <w:rPr>
                <w:sz w:val="16"/>
                <w:szCs w:val="16"/>
              </w:rPr>
              <w:t>р.п</w:t>
            </w:r>
            <w:proofErr w:type="spellEnd"/>
            <w:r w:rsidRPr="001A3A16">
              <w:rPr>
                <w:sz w:val="16"/>
                <w:szCs w:val="16"/>
              </w:rPr>
              <w:t>. Любытино, ул. Речная, д.20</w:t>
            </w:r>
          </w:p>
        </w:tc>
        <w:tc>
          <w:tcPr>
            <w:tcW w:w="1985" w:type="dxa"/>
            <w:shd w:val="clear" w:color="auto" w:fill="auto"/>
          </w:tcPr>
          <w:p w:rsidR="00D27388" w:rsidRPr="001A3A16" w:rsidRDefault="00D27388" w:rsidP="001A3A16">
            <w:pPr>
              <w:ind w:left="-108" w:right="-108"/>
              <w:contextualSpacing/>
              <w:jc w:val="center"/>
              <w:rPr>
                <w:sz w:val="16"/>
                <w:szCs w:val="16"/>
              </w:rPr>
            </w:pPr>
            <w:r w:rsidRPr="001A3A16">
              <w:rPr>
                <w:sz w:val="16"/>
                <w:szCs w:val="16"/>
              </w:rPr>
              <w:t>с 15 августа по 14 сентября</w:t>
            </w:r>
          </w:p>
        </w:tc>
        <w:tc>
          <w:tcPr>
            <w:tcW w:w="2097" w:type="dxa"/>
            <w:shd w:val="clear" w:color="auto" w:fill="auto"/>
          </w:tcPr>
          <w:p w:rsidR="00D27388" w:rsidRPr="001A3A16" w:rsidRDefault="00D27388" w:rsidP="001A3A16">
            <w:pPr>
              <w:ind w:left="-108" w:right="-108"/>
              <w:contextualSpacing/>
              <w:jc w:val="center"/>
              <w:rPr>
                <w:sz w:val="16"/>
                <w:szCs w:val="16"/>
              </w:rPr>
            </w:pPr>
            <w:r w:rsidRPr="001A3A16">
              <w:rPr>
                <w:sz w:val="16"/>
                <w:szCs w:val="16"/>
              </w:rPr>
              <w:t>пункт 4 Программы</w:t>
            </w:r>
          </w:p>
        </w:tc>
      </w:tr>
      <w:tr w:rsidR="00D27388" w:rsidRPr="001A3A16" w:rsidTr="006033A4">
        <w:trPr>
          <w:trHeight w:val="20"/>
        </w:trPr>
        <w:tc>
          <w:tcPr>
            <w:tcW w:w="425" w:type="dxa"/>
            <w:vMerge/>
            <w:shd w:val="clear" w:color="auto" w:fill="auto"/>
          </w:tcPr>
          <w:p w:rsidR="00D27388" w:rsidRPr="001A3A16" w:rsidRDefault="00D27388" w:rsidP="001A3A16">
            <w:pPr>
              <w:ind w:left="-108" w:right="-250"/>
              <w:contextualSpacing/>
              <w:jc w:val="center"/>
              <w:rPr>
                <w:sz w:val="16"/>
                <w:szCs w:val="16"/>
              </w:rPr>
            </w:pPr>
          </w:p>
        </w:tc>
        <w:tc>
          <w:tcPr>
            <w:tcW w:w="2410" w:type="dxa"/>
          </w:tcPr>
          <w:p w:rsidR="00D27388" w:rsidRPr="001A3A16" w:rsidRDefault="00D27388" w:rsidP="001A3A16">
            <w:pPr>
              <w:ind w:right="-392"/>
              <w:contextualSpacing/>
              <w:rPr>
                <w:sz w:val="16"/>
                <w:szCs w:val="16"/>
              </w:rPr>
            </w:pPr>
            <w:r w:rsidRPr="001A3A16">
              <w:rPr>
                <w:sz w:val="16"/>
                <w:szCs w:val="16"/>
              </w:rPr>
              <w:t>Непосредственное управление</w:t>
            </w:r>
          </w:p>
        </w:tc>
        <w:tc>
          <w:tcPr>
            <w:tcW w:w="3715" w:type="dxa"/>
            <w:shd w:val="clear" w:color="auto" w:fill="auto"/>
          </w:tcPr>
          <w:p w:rsidR="00D27388" w:rsidRPr="001A3A16" w:rsidRDefault="00D27388" w:rsidP="001A3A16">
            <w:pPr>
              <w:ind w:right="-392"/>
              <w:contextualSpacing/>
              <w:rPr>
                <w:sz w:val="16"/>
                <w:szCs w:val="16"/>
              </w:rPr>
            </w:pPr>
            <w:r w:rsidRPr="001A3A16">
              <w:rPr>
                <w:sz w:val="16"/>
                <w:szCs w:val="16"/>
              </w:rPr>
              <w:t>р.п.Любытино, ул. Речная, д.20а</w:t>
            </w:r>
          </w:p>
        </w:tc>
        <w:tc>
          <w:tcPr>
            <w:tcW w:w="1985" w:type="dxa"/>
            <w:shd w:val="clear" w:color="auto" w:fill="auto"/>
          </w:tcPr>
          <w:p w:rsidR="00D27388" w:rsidRPr="001A3A16" w:rsidRDefault="00D27388" w:rsidP="001A3A16">
            <w:pPr>
              <w:ind w:left="-108" w:right="-108"/>
              <w:contextualSpacing/>
              <w:jc w:val="center"/>
              <w:rPr>
                <w:sz w:val="16"/>
                <w:szCs w:val="16"/>
              </w:rPr>
            </w:pPr>
            <w:r w:rsidRPr="001A3A16">
              <w:rPr>
                <w:sz w:val="16"/>
                <w:szCs w:val="16"/>
              </w:rPr>
              <w:t>с 15 августа по 14 сентября</w:t>
            </w:r>
          </w:p>
        </w:tc>
        <w:tc>
          <w:tcPr>
            <w:tcW w:w="2097" w:type="dxa"/>
            <w:shd w:val="clear" w:color="auto" w:fill="auto"/>
          </w:tcPr>
          <w:p w:rsidR="00D27388" w:rsidRPr="001A3A16" w:rsidRDefault="00D27388" w:rsidP="001A3A16">
            <w:pPr>
              <w:ind w:left="-108" w:right="-108"/>
              <w:contextualSpacing/>
              <w:jc w:val="center"/>
              <w:rPr>
                <w:sz w:val="16"/>
                <w:szCs w:val="16"/>
              </w:rPr>
            </w:pPr>
            <w:r w:rsidRPr="001A3A16">
              <w:rPr>
                <w:sz w:val="16"/>
                <w:szCs w:val="16"/>
              </w:rPr>
              <w:t>пункт 4 Программы</w:t>
            </w:r>
          </w:p>
        </w:tc>
      </w:tr>
      <w:tr w:rsidR="00D27388" w:rsidRPr="001A3A16" w:rsidTr="006033A4">
        <w:trPr>
          <w:trHeight w:val="20"/>
        </w:trPr>
        <w:tc>
          <w:tcPr>
            <w:tcW w:w="425" w:type="dxa"/>
            <w:vMerge/>
            <w:shd w:val="clear" w:color="auto" w:fill="auto"/>
          </w:tcPr>
          <w:p w:rsidR="00D27388" w:rsidRPr="001A3A16" w:rsidRDefault="00D27388" w:rsidP="001A3A16">
            <w:pPr>
              <w:ind w:left="-108" w:right="-250"/>
              <w:contextualSpacing/>
              <w:jc w:val="center"/>
              <w:rPr>
                <w:sz w:val="16"/>
                <w:szCs w:val="16"/>
              </w:rPr>
            </w:pPr>
          </w:p>
        </w:tc>
        <w:tc>
          <w:tcPr>
            <w:tcW w:w="2410" w:type="dxa"/>
          </w:tcPr>
          <w:p w:rsidR="00D27388" w:rsidRPr="001A3A16" w:rsidRDefault="00D27388" w:rsidP="001A3A16">
            <w:pPr>
              <w:ind w:right="-392"/>
              <w:contextualSpacing/>
              <w:rPr>
                <w:sz w:val="16"/>
                <w:szCs w:val="16"/>
              </w:rPr>
            </w:pPr>
            <w:r w:rsidRPr="001A3A16">
              <w:rPr>
                <w:sz w:val="16"/>
                <w:szCs w:val="16"/>
              </w:rPr>
              <w:t>Непосредственное управление</w:t>
            </w:r>
          </w:p>
        </w:tc>
        <w:tc>
          <w:tcPr>
            <w:tcW w:w="3715" w:type="dxa"/>
            <w:shd w:val="clear" w:color="auto" w:fill="auto"/>
          </w:tcPr>
          <w:p w:rsidR="00D27388" w:rsidRPr="001A3A16" w:rsidRDefault="00D27388" w:rsidP="001A3A16">
            <w:pPr>
              <w:ind w:right="-392"/>
              <w:contextualSpacing/>
              <w:rPr>
                <w:sz w:val="16"/>
                <w:szCs w:val="16"/>
              </w:rPr>
            </w:pPr>
            <w:r w:rsidRPr="001A3A16">
              <w:rPr>
                <w:sz w:val="16"/>
                <w:szCs w:val="16"/>
              </w:rPr>
              <w:t xml:space="preserve">р.п.Любытино, ул. </w:t>
            </w:r>
            <w:proofErr w:type="spellStart"/>
            <w:r w:rsidRPr="001A3A16">
              <w:rPr>
                <w:sz w:val="16"/>
                <w:szCs w:val="16"/>
              </w:rPr>
              <w:t>Боровичская</w:t>
            </w:r>
            <w:proofErr w:type="spellEnd"/>
            <w:r w:rsidRPr="001A3A16">
              <w:rPr>
                <w:sz w:val="16"/>
                <w:szCs w:val="16"/>
              </w:rPr>
              <w:t>, д.48</w:t>
            </w:r>
          </w:p>
        </w:tc>
        <w:tc>
          <w:tcPr>
            <w:tcW w:w="1985" w:type="dxa"/>
            <w:shd w:val="clear" w:color="auto" w:fill="auto"/>
          </w:tcPr>
          <w:p w:rsidR="00D27388" w:rsidRPr="001A3A16" w:rsidRDefault="00D27388" w:rsidP="001A3A16">
            <w:pPr>
              <w:ind w:left="-108" w:right="-108"/>
              <w:contextualSpacing/>
              <w:jc w:val="center"/>
              <w:rPr>
                <w:sz w:val="16"/>
                <w:szCs w:val="16"/>
              </w:rPr>
            </w:pPr>
            <w:r w:rsidRPr="001A3A16">
              <w:rPr>
                <w:sz w:val="16"/>
                <w:szCs w:val="16"/>
              </w:rPr>
              <w:t>с 15 августа по 14 сентября</w:t>
            </w:r>
          </w:p>
        </w:tc>
        <w:tc>
          <w:tcPr>
            <w:tcW w:w="2097" w:type="dxa"/>
            <w:shd w:val="clear" w:color="auto" w:fill="auto"/>
          </w:tcPr>
          <w:p w:rsidR="00D27388" w:rsidRPr="001A3A16" w:rsidRDefault="00D27388" w:rsidP="001A3A16">
            <w:pPr>
              <w:ind w:left="-108" w:right="-108"/>
              <w:contextualSpacing/>
              <w:jc w:val="center"/>
              <w:rPr>
                <w:sz w:val="16"/>
                <w:szCs w:val="16"/>
              </w:rPr>
            </w:pPr>
            <w:r w:rsidRPr="001A3A16">
              <w:rPr>
                <w:sz w:val="16"/>
                <w:szCs w:val="16"/>
              </w:rPr>
              <w:t>пункт 4 Программы</w:t>
            </w:r>
          </w:p>
        </w:tc>
      </w:tr>
      <w:tr w:rsidR="00D27388" w:rsidRPr="001A3A16" w:rsidTr="006033A4">
        <w:trPr>
          <w:trHeight w:val="20"/>
        </w:trPr>
        <w:tc>
          <w:tcPr>
            <w:tcW w:w="425" w:type="dxa"/>
            <w:vMerge/>
            <w:shd w:val="clear" w:color="auto" w:fill="auto"/>
          </w:tcPr>
          <w:p w:rsidR="00D27388" w:rsidRPr="001A3A16" w:rsidRDefault="00D27388" w:rsidP="001A3A16">
            <w:pPr>
              <w:ind w:left="-108" w:right="-250"/>
              <w:contextualSpacing/>
              <w:jc w:val="center"/>
              <w:rPr>
                <w:sz w:val="16"/>
                <w:szCs w:val="16"/>
              </w:rPr>
            </w:pPr>
          </w:p>
        </w:tc>
        <w:tc>
          <w:tcPr>
            <w:tcW w:w="2410" w:type="dxa"/>
          </w:tcPr>
          <w:p w:rsidR="00D27388" w:rsidRPr="001A3A16" w:rsidRDefault="00D27388" w:rsidP="001A3A16">
            <w:pPr>
              <w:ind w:right="-392"/>
              <w:contextualSpacing/>
              <w:rPr>
                <w:sz w:val="16"/>
                <w:szCs w:val="16"/>
              </w:rPr>
            </w:pPr>
            <w:r w:rsidRPr="001A3A16">
              <w:rPr>
                <w:sz w:val="16"/>
                <w:szCs w:val="16"/>
              </w:rPr>
              <w:t>Непосредственное управление</w:t>
            </w:r>
          </w:p>
        </w:tc>
        <w:tc>
          <w:tcPr>
            <w:tcW w:w="3715" w:type="dxa"/>
            <w:shd w:val="clear" w:color="auto" w:fill="auto"/>
          </w:tcPr>
          <w:p w:rsidR="00D27388" w:rsidRPr="001A3A16" w:rsidRDefault="00D27388" w:rsidP="001A3A16">
            <w:pPr>
              <w:ind w:right="-392"/>
              <w:contextualSpacing/>
              <w:rPr>
                <w:sz w:val="16"/>
                <w:szCs w:val="16"/>
              </w:rPr>
            </w:pPr>
            <w:proofErr w:type="spellStart"/>
            <w:r w:rsidRPr="001A3A16">
              <w:rPr>
                <w:sz w:val="16"/>
                <w:szCs w:val="16"/>
              </w:rPr>
              <w:t>р.п</w:t>
            </w:r>
            <w:proofErr w:type="spellEnd"/>
            <w:r w:rsidRPr="001A3A16">
              <w:rPr>
                <w:sz w:val="16"/>
                <w:szCs w:val="16"/>
              </w:rPr>
              <w:t>. Любытино, ул. В. Иванова, д.39</w:t>
            </w:r>
          </w:p>
        </w:tc>
        <w:tc>
          <w:tcPr>
            <w:tcW w:w="1985" w:type="dxa"/>
            <w:shd w:val="clear" w:color="auto" w:fill="auto"/>
          </w:tcPr>
          <w:p w:rsidR="00D27388" w:rsidRPr="001A3A16" w:rsidRDefault="00D27388" w:rsidP="001A3A16">
            <w:pPr>
              <w:ind w:left="-108" w:right="-108"/>
              <w:contextualSpacing/>
              <w:jc w:val="center"/>
              <w:rPr>
                <w:sz w:val="16"/>
                <w:szCs w:val="16"/>
              </w:rPr>
            </w:pPr>
            <w:r w:rsidRPr="001A3A16">
              <w:rPr>
                <w:sz w:val="16"/>
                <w:szCs w:val="16"/>
              </w:rPr>
              <w:t>с 15 августа по 14 сентября</w:t>
            </w:r>
          </w:p>
        </w:tc>
        <w:tc>
          <w:tcPr>
            <w:tcW w:w="2097" w:type="dxa"/>
            <w:shd w:val="clear" w:color="auto" w:fill="auto"/>
          </w:tcPr>
          <w:p w:rsidR="00D27388" w:rsidRPr="001A3A16" w:rsidRDefault="00D27388" w:rsidP="001A3A16">
            <w:pPr>
              <w:ind w:left="-108" w:right="-108"/>
              <w:contextualSpacing/>
              <w:jc w:val="center"/>
              <w:rPr>
                <w:sz w:val="16"/>
                <w:szCs w:val="16"/>
              </w:rPr>
            </w:pPr>
            <w:r w:rsidRPr="001A3A16">
              <w:rPr>
                <w:sz w:val="16"/>
                <w:szCs w:val="16"/>
              </w:rPr>
              <w:t>пункт 4 Программы</w:t>
            </w:r>
          </w:p>
        </w:tc>
      </w:tr>
      <w:tr w:rsidR="00D27388" w:rsidRPr="001A3A16" w:rsidTr="006033A4">
        <w:trPr>
          <w:trHeight w:val="20"/>
        </w:trPr>
        <w:tc>
          <w:tcPr>
            <w:tcW w:w="425" w:type="dxa"/>
            <w:vMerge/>
            <w:shd w:val="clear" w:color="auto" w:fill="auto"/>
          </w:tcPr>
          <w:p w:rsidR="00D27388" w:rsidRPr="001A3A16" w:rsidRDefault="00D27388" w:rsidP="001A3A16">
            <w:pPr>
              <w:ind w:left="-108" w:right="-250"/>
              <w:contextualSpacing/>
              <w:jc w:val="center"/>
              <w:rPr>
                <w:sz w:val="16"/>
                <w:szCs w:val="16"/>
              </w:rPr>
            </w:pPr>
          </w:p>
        </w:tc>
        <w:tc>
          <w:tcPr>
            <w:tcW w:w="2410" w:type="dxa"/>
          </w:tcPr>
          <w:p w:rsidR="00D27388" w:rsidRPr="001A3A16" w:rsidRDefault="00D27388" w:rsidP="001A3A16">
            <w:pPr>
              <w:ind w:right="-392"/>
              <w:contextualSpacing/>
              <w:rPr>
                <w:sz w:val="16"/>
                <w:szCs w:val="16"/>
              </w:rPr>
            </w:pPr>
            <w:r w:rsidRPr="001A3A16">
              <w:rPr>
                <w:sz w:val="16"/>
                <w:szCs w:val="16"/>
              </w:rPr>
              <w:t>Непосредственное управление</w:t>
            </w:r>
          </w:p>
        </w:tc>
        <w:tc>
          <w:tcPr>
            <w:tcW w:w="3715" w:type="dxa"/>
            <w:shd w:val="clear" w:color="auto" w:fill="auto"/>
          </w:tcPr>
          <w:p w:rsidR="00D27388" w:rsidRPr="001A3A16" w:rsidRDefault="00D27388" w:rsidP="001A3A16">
            <w:pPr>
              <w:ind w:right="-392"/>
              <w:contextualSpacing/>
              <w:rPr>
                <w:sz w:val="16"/>
                <w:szCs w:val="16"/>
              </w:rPr>
            </w:pPr>
            <w:r w:rsidRPr="001A3A16">
              <w:rPr>
                <w:sz w:val="16"/>
                <w:szCs w:val="16"/>
              </w:rPr>
              <w:t>р.п.Любытино, ул. В. Иванова, д.41</w:t>
            </w:r>
          </w:p>
        </w:tc>
        <w:tc>
          <w:tcPr>
            <w:tcW w:w="1985" w:type="dxa"/>
            <w:shd w:val="clear" w:color="auto" w:fill="auto"/>
          </w:tcPr>
          <w:p w:rsidR="00D27388" w:rsidRPr="001A3A16" w:rsidRDefault="00D27388" w:rsidP="001A3A16">
            <w:pPr>
              <w:ind w:left="-108" w:right="-108"/>
              <w:contextualSpacing/>
              <w:jc w:val="center"/>
              <w:rPr>
                <w:sz w:val="16"/>
                <w:szCs w:val="16"/>
              </w:rPr>
            </w:pPr>
            <w:r w:rsidRPr="001A3A16">
              <w:rPr>
                <w:sz w:val="16"/>
                <w:szCs w:val="16"/>
              </w:rPr>
              <w:t>с 15 августа по 14 сентября</w:t>
            </w:r>
          </w:p>
        </w:tc>
        <w:tc>
          <w:tcPr>
            <w:tcW w:w="2097" w:type="dxa"/>
            <w:shd w:val="clear" w:color="auto" w:fill="auto"/>
          </w:tcPr>
          <w:p w:rsidR="00D27388" w:rsidRPr="001A3A16" w:rsidRDefault="00D27388" w:rsidP="001A3A16">
            <w:pPr>
              <w:ind w:left="-108" w:right="-108"/>
              <w:contextualSpacing/>
              <w:jc w:val="center"/>
              <w:rPr>
                <w:sz w:val="16"/>
                <w:szCs w:val="16"/>
              </w:rPr>
            </w:pPr>
            <w:r w:rsidRPr="001A3A16">
              <w:rPr>
                <w:sz w:val="16"/>
                <w:szCs w:val="16"/>
              </w:rPr>
              <w:t>пункт 4 Программы</w:t>
            </w:r>
          </w:p>
        </w:tc>
      </w:tr>
      <w:tr w:rsidR="00D27388" w:rsidRPr="001A3A16" w:rsidTr="006033A4">
        <w:trPr>
          <w:trHeight w:val="20"/>
        </w:trPr>
        <w:tc>
          <w:tcPr>
            <w:tcW w:w="425" w:type="dxa"/>
            <w:vMerge/>
            <w:shd w:val="clear" w:color="auto" w:fill="auto"/>
          </w:tcPr>
          <w:p w:rsidR="00D27388" w:rsidRPr="001A3A16" w:rsidRDefault="00D27388" w:rsidP="001A3A16">
            <w:pPr>
              <w:ind w:left="-108" w:right="-250"/>
              <w:contextualSpacing/>
              <w:jc w:val="center"/>
              <w:rPr>
                <w:sz w:val="16"/>
                <w:szCs w:val="16"/>
              </w:rPr>
            </w:pPr>
          </w:p>
        </w:tc>
        <w:tc>
          <w:tcPr>
            <w:tcW w:w="2410" w:type="dxa"/>
          </w:tcPr>
          <w:p w:rsidR="00D27388" w:rsidRPr="001A3A16" w:rsidRDefault="00D27388" w:rsidP="001A3A16">
            <w:pPr>
              <w:ind w:right="-392"/>
              <w:contextualSpacing/>
              <w:rPr>
                <w:sz w:val="16"/>
                <w:szCs w:val="16"/>
              </w:rPr>
            </w:pPr>
            <w:r w:rsidRPr="001A3A16">
              <w:rPr>
                <w:sz w:val="16"/>
                <w:szCs w:val="16"/>
              </w:rPr>
              <w:t>Непосредственное управление</w:t>
            </w:r>
          </w:p>
        </w:tc>
        <w:tc>
          <w:tcPr>
            <w:tcW w:w="3715" w:type="dxa"/>
            <w:shd w:val="clear" w:color="auto" w:fill="auto"/>
          </w:tcPr>
          <w:p w:rsidR="00D27388" w:rsidRPr="001A3A16" w:rsidRDefault="00D27388" w:rsidP="001A3A16">
            <w:pPr>
              <w:ind w:right="-392"/>
              <w:contextualSpacing/>
              <w:rPr>
                <w:sz w:val="16"/>
                <w:szCs w:val="16"/>
              </w:rPr>
            </w:pPr>
            <w:proofErr w:type="spellStart"/>
            <w:r w:rsidRPr="001A3A16">
              <w:rPr>
                <w:sz w:val="16"/>
                <w:szCs w:val="16"/>
              </w:rPr>
              <w:t>д.Большой</w:t>
            </w:r>
            <w:proofErr w:type="spellEnd"/>
            <w:r w:rsidRPr="001A3A16">
              <w:rPr>
                <w:sz w:val="16"/>
                <w:szCs w:val="16"/>
              </w:rPr>
              <w:t xml:space="preserve"> Городок, ул. Магистральная, д.27</w:t>
            </w:r>
          </w:p>
        </w:tc>
        <w:tc>
          <w:tcPr>
            <w:tcW w:w="1985" w:type="dxa"/>
            <w:shd w:val="clear" w:color="auto" w:fill="auto"/>
          </w:tcPr>
          <w:p w:rsidR="00D27388" w:rsidRPr="001A3A16" w:rsidRDefault="00D27388" w:rsidP="001A3A16">
            <w:pPr>
              <w:ind w:left="-108" w:right="-108"/>
              <w:contextualSpacing/>
              <w:jc w:val="center"/>
              <w:rPr>
                <w:sz w:val="16"/>
                <w:szCs w:val="16"/>
              </w:rPr>
            </w:pPr>
            <w:r w:rsidRPr="001A3A16">
              <w:rPr>
                <w:sz w:val="16"/>
                <w:szCs w:val="16"/>
              </w:rPr>
              <w:t>с 15 августа по 14 сентября</w:t>
            </w:r>
          </w:p>
        </w:tc>
        <w:tc>
          <w:tcPr>
            <w:tcW w:w="2097" w:type="dxa"/>
            <w:shd w:val="clear" w:color="auto" w:fill="auto"/>
          </w:tcPr>
          <w:p w:rsidR="00D27388" w:rsidRPr="001A3A16" w:rsidRDefault="00D27388" w:rsidP="001A3A16">
            <w:pPr>
              <w:ind w:left="-108" w:right="-108"/>
              <w:contextualSpacing/>
              <w:jc w:val="center"/>
              <w:rPr>
                <w:sz w:val="16"/>
                <w:szCs w:val="16"/>
              </w:rPr>
            </w:pPr>
            <w:r w:rsidRPr="001A3A16">
              <w:rPr>
                <w:sz w:val="16"/>
                <w:szCs w:val="16"/>
              </w:rPr>
              <w:t>пункт 4 Программы</w:t>
            </w:r>
          </w:p>
        </w:tc>
      </w:tr>
      <w:tr w:rsidR="00D27388" w:rsidRPr="001A3A16" w:rsidTr="006033A4">
        <w:trPr>
          <w:trHeight w:val="20"/>
        </w:trPr>
        <w:tc>
          <w:tcPr>
            <w:tcW w:w="425" w:type="dxa"/>
            <w:vMerge/>
            <w:shd w:val="clear" w:color="auto" w:fill="auto"/>
          </w:tcPr>
          <w:p w:rsidR="00D27388" w:rsidRPr="001A3A16" w:rsidRDefault="00D27388" w:rsidP="001A3A16">
            <w:pPr>
              <w:ind w:left="-108" w:right="-250"/>
              <w:contextualSpacing/>
              <w:jc w:val="center"/>
              <w:rPr>
                <w:sz w:val="16"/>
                <w:szCs w:val="16"/>
              </w:rPr>
            </w:pPr>
          </w:p>
        </w:tc>
        <w:tc>
          <w:tcPr>
            <w:tcW w:w="2410" w:type="dxa"/>
          </w:tcPr>
          <w:p w:rsidR="00D27388" w:rsidRPr="001A3A16" w:rsidRDefault="00D27388" w:rsidP="001A3A16">
            <w:pPr>
              <w:ind w:right="-392"/>
              <w:contextualSpacing/>
              <w:rPr>
                <w:sz w:val="16"/>
                <w:szCs w:val="16"/>
              </w:rPr>
            </w:pPr>
            <w:r w:rsidRPr="001A3A16">
              <w:rPr>
                <w:sz w:val="16"/>
                <w:szCs w:val="16"/>
              </w:rPr>
              <w:t>Непосредственное управление</w:t>
            </w:r>
          </w:p>
        </w:tc>
        <w:tc>
          <w:tcPr>
            <w:tcW w:w="3715" w:type="dxa"/>
            <w:shd w:val="clear" w:color="auto" w:fill="auto"/>
          </w:tcPr>
          <w:p w:rsidR="00D27388" w:rsidRPr="001A3A16" w:rsidRDefault="00D27388" w:rsidP="001A3A16">
            <w:pPr>
              <w:ind w:right="-392"/>
              <w:contextualSpacing/>
              <w:rPr>
                <w:sz w:val="16"/>
                <w:szCs w:val="16"/>
              </w:rPr>
            </w:pPr>
            <w:proofErr w:type="spellStart"/>
            <w:r w:rsidRPr="001A3A16">
              <w:rPr>
                <w:sz w:val="16"/>
                <w:szCs w:val="16"/>
              </w:rPr>
              <w:t>д.Большой</w:t>
            </w:r>
            <w:proofErr w:type="spellEnd"/>
            <w:r w:rsidRPr="001A3A16">
              <w:rPr>
                <w:sz w:val="16"/>
                <w:szCs w:val="16"/>
              </w:rPr>
              <w:t xml:space="preserve"> Городок, ул. Магистральная, д.29</w:t>
            </w:r>
          </w:p>
        </w:tc>
        <w:tc>
          <w:tcPr>
            <w:tcW w:w="1985" w:type="dxa"/>
            <w:shd w:val="clear" w:color="auto" w:fill="auto"/>
          </w:tcPr>
          <w:p w:rsidR="00D27388" w:rsidRPr="001A3A16" w:rsidRDefault="00D27388" w:rsidP="001A3A16">
            <w:pPr>
              <w:ind w:left="-108" w:right="-108"/>
              <w:contextualSpacing/>
              <w:jc w:val="center"/>
              <w:rPr>
                <w:sz w:val="16"/>
                <w:szCs w:val="16"/>
              </w:rPr>
            </w:pPr>
            <w:r w:rsidRPr="001A3A16">
              <w:rPr>
                <w:sz w:val="16"/>
                <w:szCs w:val="16"/>
              </w:rPr>
              <w:t>с 15 августа по 14 сентября</w:t>
            </w:r>
          </w:p>
        </w:tc>
        <w:tc>
          <w:tcPr>
            <w:tcW w:w="2097" w:type="dxa"/>
            <w:shd w:val="clear" w:color="auto" w:fill="auto"/>
          </w:tcPr>
          <w:p w:rsidR="00D27388" w:rsidRPr="001A3A16" w:rsidRDefault="00D27388" w:rsidP="001A3A16">
            <w:pPr>
              <w:ind w:left="-108" w:right="-108"/>
              <w:contextualSpacing/>
              <w:jc w:val="center"/>
              <w:rPr>
                <w:sz w:val="16"/>
                <w:szCs w:val="16"/>
              </w:rPr>
            </w:pPr>
            <w:r w:rsidRPr="001A3A16">
              <w:rPr>
                <w:sz w:val="16"/>
                <w:szCs w:val="16"/>
              </w:rPr>
              <w:t>пункт 4 Программы</w:t>
            </w:r>
          </w:p>
        </w:tc>
      </w:tr>
      <w:tr w:rsidR="00D27388" w:rsidRPr="001A3A16" w:rsidTr="006033A4">
        <w:trPr>
          <w:trHeight w:val="20"/>
        </w:trPr>
        <w:tc>
          <w:tcPr>
            <w:tcW w:w="425" w:type="dxa"/>
            <w:vMerge/>
            <w:shd w:val="clear" w:color="auto" w:fill="auto"/>
          </w:tcPr>
          <w:p w:rsidR="00D27388" w:rsidRPr="001A3A16" w:rsidRDefault="00D27388" w:rsidP="001A3A16">
            <w:pPr>
              <w:ind w:left="-108" w:right="-250"/>
              <w:contextualSpacing/>
              <w:jc w:val="center"/>
              <w:rPr>
                <w:sz w:val="16"/>
                <w:szCs w:val="16"/>
              </w:rPr>
            </w:pPr>
          </w:p>
        </w:tc>
        <w:tc>
          <w:tcPr>
            <w:tcW w:w="2410" w:type="dxa"/>
          </w:tcPr>
          <w:p w:rsidR="00D27388" w:rsidRPr="001A3A16" w:rsidRDefault="00D27388" w:rsidP="001A3A16">
            <w:pPr>
              <w:ind w:right="-392"/>
              <w:contextualSpacing/>
              <w:rPr>
                <w:sz w:val="16"/>
                <w:szCs w:val="16"/>
              </w:rPr>
            </w:pPr>
            <w:r w:rsidRPr="001A3A16">
              <w:rPr>
                <w:sz w:val="16"/>
                <w:szCs w:val="16"/>
              </w:rPr>
              <w:t>Непосредственное управление</w:t>
            </w:r>
          </w:p>
        </w:tc>
        <w:tc>
          <w:tcPr>
            <w:tcW w:w="3715" w:type="dxa"/>
            <w:shd w:val="clear" w:color="auto" w:fill="auto"/>
          </w:tcPr>
          <w:p w:rsidR="00D27388" w:rsidRPr="001A3A16" w:rsidRDefault="00D27388" w:rsidP="001A3A16">
            <w:pPr>
              <w:ind w:right="-392"/>
              <w:contextualSpacing/>
              <w:rPr>
                <w:sz w:val="16"/>
                <w:szCs w:val="16"/>
              </w:rPr>
            </w:pPr>
            <w:proofErr w:type="spellStart"/>
            <w:r w:rsidRPr="001A3A16">
              <w:rPr>
                <w:sz w:val="16"/>
                <w:szCs w:val="16"/>
              </w:rPr>
              <w:t>р.п</w:t>
            </w:r>
            <w:proofErr w:type="spellEnd"/>
            <w:r w:rsidRPr="001A3A16">
              <w:rPr>
                <w:sz w:val="16"/>
                <w:szCs w:val="16"/>
              </w:rPr>
              <w:t>. Любытино, ул. Советов, д.27</w:t>
            </w:r>
          </w:p>
        </w:tc>
        <w:tc>
          <w:tcPr>
            <w:tcW w:w="1985" w:type="dxa"/>
            <w:shd w:val="clear" w:color="auto" w:fill="auto"/>
          </w:tcPr>
          <w:p w:rsidR="00D27388" w:rsidRPr="001A3A16" w:rsidRDefault="00D27388" w:rsidP="001A3A16">
            <w:pPr>
              <w:ind w:left="-108" w:right="-108"/>
              <w:contextualSpacing/>
              <w:jc w:val="center"/>
              <w:rPr>
                <w:sz w:val="16"/>
                <w:szCs w:val="16"/>
              </w:rPr>
            </w:pPr>
            <w:r w:rsidRPr="001A3A16">
              <w:rPr>
                <w:sz w:val="16"/>
                <w:szCs w:val="16"/>
              </w:rPr>
              <w:t>с 15 августа по 14 сентября</w:t>
            </w:r>
          </w:p>
        </w:tc>
        <w:tc>
          <w:tcPr>
            <w:tcW w:w="2097" w:type="dxa"/>
            <w:shd w:val="clear" w:color="auto" w:fill="auto"/>
          </w:tcPr>
          <w:p w:rsidR="00D27388" w:rsidRPr="001A3A16" w:rsidRDefault="00D27388" w:rsidP="001A3A16">
            <w:pPr>
              <w:ind w:left="-108" w:right="-108"/>
              <w:contextualSpacing/>
              <w:jc w:val="center"/>
              <w:rPr>
                <w:sz w:val="16"/>
                <w:szCs w:val="16"/>
              </w:rPr>
            </w:pPr>
            <w:r w:rsidRPr="001A3A16">
              <w:rPr>
                <w:sz w:val="16"/>
                <w:szCs w:val="16"/>
              </w:rPr>
              <w:t>пункт 4 Программы</w:t>
            </w:r>
          </w:p>
        </w:tc>
      </w:tr>
      <w:tr w:rsidR="00D27388" w:rsidRPr="001A3A16" w:rsidTr="006033A4">
        <w:trPr>
          <w:trHeight w:val="20"/>
        </w:trPr>
        <w:tc>
          <w:tcPr>
            <w:tcW w:w="425" w:type="dxa"/>
            <w:vMerge w:val="restart"/>
            <w:shd w:val="clear" w:color="auto" w:fill="auto"/>
          </w:tcPr>
          <w:p w:rsidR="00D27388" w:rsidRPr="001A3A16" w:rsidRDefault="00D27388" w:rsidP="001A3A16">
            <w:pPr>
              <w:ind w:left="-108" w:right="-250"/>
              <w:contextualSpacing/>
              <w:jc w:val="center"/>
              <w:rPr>
                <w:sz w:val="16"/>
                <w:szCs w:val="16"/>
              </w:rPr>
            </w:pPr>
          </w:p>
        </w:tc>
        <w:tc>
          <w:tcPr>
            <w:tcW w:w="2410" w:type="dxa"/>
          </w:tcPr>
          <w:p w:rsidR="00D27388" w:rsidRPr="001A3A16" w:rsidRDefault="00D27388" w:rsidP="001A3A16">
            <w:pPr>
              <w:ind w:right="-108"/>
              <w:contextualSpacing/>
              <w:rPr>
                <w:sz w:val="16"/>
                <w:szCs w:val="16"/>
              </w:rPr>
            </w:pPr>
            <w:r w:rsidRPr="001A3A16">
              <w:rPr>
                <w:sz w:val="16"/>
                <w:szCs w:val="16"/>
              </w:rPr>
              <w:t>Непосредственное управление</w:t>
            </w:r>
          </w:p>
        </w:tc>
        <w:tc>
          <w:tcPr>
            <w:tcW w:w="3715" w:type="dxa"/>
            <w:shd w:val="clear" w:color="auto" w:fill="auto"/>
          </w:tcPr>
          <w:p w:rsidR="00D27388" w:rsidRPr="001A3A16" w:rsidRDefault="00D27388" w:rsidP="001A3A16">
            <w:pPr>
              <w:ind w:right="-108"/>
              <w:contextualSpacing/>
              <w:rPr>
                <w:sz w:val="16"/>
                <w:szCs w:val="16"/>
              </w:rPr>
            </w:pPr>
            <w:proofErr w:type="spellStart"/>
            <w:r w:rsidRPr="001A3A16">
              <w:rPr>
                <w:sz w:val="16"/>
                <w:szCs w:val="16"/>
              </w:rPr>
              <w:t>р.п</w:t>
            </w:r>
            <w:proofErr w:type="spellEnd"/>
            <w:r w:rsidRPr="001A3A16">
              <w:rPr>
                <w:sz w:val="16"/>
                <w:szCs w:val="16"/>
              </w:rPr>
              <w:t>. Любытино, ул. Советов, д.101</w:t>
            </w:r>
          </w:p>
        </w:tc>
        <w:tc>
          <w:tcPr>
            <w:tcW w:w="1985" w:type="dxa"/>
            <w:shd w:val="clear" w:color="auto" w:fill="auto"/>
          </w:tcPr>
          <w:p w:rsidR="00D27388" w:rsidRPr="001A3A16" w:rsidRDefault="00D27388" w:rsidP="001A3A16">
            <w:pPr>
              <w:ind w:right="-108"/>
              <w:contextualSpacing/>
              <w:rPr>
                <w:sz w:val="16"/>
                <w:szCs w:val="16"/>
              </w:rPr>
            </w:pPr>
            <w:r w:rsidRPr="001A3A16">
              <w:rPr>
                <w:sz w:val="16"/>
                <w:szCs w:val="16"/>
              </w:rPr>
              <w:t>с 15 августа по 14 сентября</w:t>
            </w:r>
          </w:p>
        </w:tc>
        <w:tc>
          <w:tcPr>
            <w:tcW w:w="2097" w:type="dxa"/>
            <w:shd w:val="clear" w:color="auto" w:fill="auto"/>
          </w:tcPr>
          <w:p w:rsidR="00D27388" w:rsidRPr="001A3A16" w:rsidRDefault="00D27388" w:rsidP="001A3A16">
            <w:pPr>
              <w:ind w:right="-108"/>
              <w:contextualSpacing/>
              <w:rPr>
                <w:sz w:val="16"/>
                <w:szCs w:val="16"/>
              </w:rPr>
            </w:pPr>
            <w:r w:rsidRPr="001A3A16">
              <w:rPr>
                <w:sz w:val="16"/>
                <w:szCs w:val="16"/>
              </w:rPr>
              <w:t>пункт 4 Программы</w:t>
            </w:r>
          </w:p>
        </w:tc>
      </w:tr>
      <w:tr w:rsidR="00D27388" w:rsidRPr="001A3A16" w:rsidTr="006033A4">
        <w:trPr>
          <w:trHeight w:val="20"/>
        </w:trPr>
        <w:tc>
          <w:tcPr>
            <w:tcW w:w="425" w:type="dxa"/>
            <w:vMerge/>
            <w:shd w:val="clear" w:color="auto" w:fill="auto"/>
          </w:tcPr>
          <w:p w:rsidR="00D27388" w:rsidRPr="001A3A16" w:rsidRDefault="00D27388" w:rsidP="001A3A16">
            <w:pPr>
              <w:ind w:left="-108" w:right="-250"/>
              <w:contextualSpacing/>
              <w:jc w:val="center"/>
              <w:rPr>
                <w:sz w:val="16"/>
                <w:szCs w:val="16"/>
              </w:rPr>
            </w:pPr>
          </w:p>
        </w:tc>
        <w:tc>
          <w:tcPr>
            <w:tcW w:w="2410" w:type="dxa"/>
          </w:tcPr>
          <w:p w:rsidR="00D27388" w:rsidRPr="001A3A16" w:rsidRDefault="00D27388" w:rsidP="001A3A16">
            <w:pPr>
              <w:ind w:right="-108"/>
              <w:contextualSpacing/>
              <w:rPr>
                <w:sz w:val="16"/>
                <w:szCs w:val="16"/>
              </w:rPr>
            </w:pPr>
            <w:r w:rsidRPr="001A3A16">
              <w:rPr>
                <w:sz w:val="16"/>
                <w:szCs w:val="16"/>
              </w:rPr>
              <w:t>Непосредственное управление</w:t>
            </w:r>
          </w:p>
        </w:tc>
        <w:tc>
          <w:tcPr>
            <w:tcW w:w="3715" w:type="dxa"/>
            <w:shd w:val="clear" w:color="auto" w:fill="auto"/>
          </w:tcPr>
          <w:p w:rsidR="00D27388" w:rsidRPr="001A3A16" w:rsidRDefault="00D27388" w:rsidP="001A3A16">
            <w:pPr>
              <w:ind w:right="-108"/>
              <w:contextualSpacing/>
              <w:rPr>
                <w:sz w:val="16"/>
                <w:szCs w:val="16"/>
              </w:rPr>
            </w:pPr>
            <w:proofErr w:type="spellStart"/>
            <w:r w:rsidRPr="001A3A16">
              <w:rPr>
                <w:sz w:val="16"/>
                <w:szCs w:val="16"/>
              </w:rPr>
              <w:t>р.п</w:t>
            </w:r>
            <w:proofErr w:type="spellEnd"/>
            <w:r w:rsidRPr="001A3A16">
              <w:rPr>
                <w:sz w:val="16"/>
                <w:szCs w:val="16"/>
              </w:rPr>
              <w:t>. Любытино, ул. Советов, д.131</w:t>
            </w:r>
          </w:p>
        </w:tc>
        <w:tc>
          <w:tcPr>
            <w:tcW w:w="1985" w:type="dxa"/>
            <w:shd w:val="clear" w:color="auto" w:fill="auto"/>
          </w:tcPr>
          <w:p w:rsidR="00D27388" w:rsidRPr="001A3A16" w:rsidRDefault="00D27388" w:rsidP="001A3A16">
            <w:pPr>
              <w:ind w:left="-108" w:right="-108"/>
              <w:contextualSpacing/>
              <w:jc w:val="center"/>
              <w:rPr>
                <w:sz w:val="16"/>
                <w:szCs w:val="16"/>
              </w:rPr>
            </w:pPr>
            <w:r w:rsidRPr="001A3A16">
              <w:rPr>
                <w:sz w:val="16"/>
                <w:szCs w:val="16"/>
              </w:rPr>
              <w:t>с 15 августа по 14 сентября</w:t>
            </w:r>
          </w:p>
        </w:tc>
        <w:tc>
          <w:tcPr>
            <w:tcW w:w="2097" w:type="dxa"/>
            <w:shd w:val="clear" w:color="auto" w:fill="auto"/>
          </w:tcPr>
          <w:p w:rsidR="00D27388" w:rsidRPr="001A3A16" w:rsidRDefault="00D27388" w:rsidP="001A3A16">
            <w:pPr>
              <w:ind w:left="-108" w:right="-108"/>
              <w:contextualSpacing/>
              <w:jc w:val="center"/>
              <w:rPr>
                <w:sz w:val="16"/>
                <w:szCs w:val="16"/>
              </w:rPr>
            </w:pPr>
            <w:r w:rsidRPr="001A3A16">
              <w:rPr>
                <w:sz w:val="16"/>
                <w:szCs w:val="16"/>
              </w:rPr>
              <w:t>пункт 4 Программы</w:t>
            </w:r>
          </w:p>
        </w:tc>
      </w:tr>
      <w:tr w:rsidR="00D27388" w:rsidRPr="001A3A16" w:rsidTr="006033A4">
        <w:trPr>
          <w:trHeight w:val="20"/>
        </w:trPr>
        <w:tc>
          <w:tcPr>
            <w:tcW w:w="425" w:type="dxa"/>
            <w:vMerge/>
            <w:shd w:val="clear" w:color="auto" w:fill="auto"/>
          </w:tcPr>
          <w:p w:rsidR="00D27388" w:rsidRPr="001A3A16" w:rsidRDefault="00D27388" w:rsidP="001A3A16">
            <w:pPr>
              <w:ind w:left="-108" w:right="-250"/>
              <w:contextualSpacing/>
              <w:jc w:val="center"/>
              <w:rPr>
                <w:sz w:val="16"/>
                <w:szCs w:val="16"/>
              </w:rPr>
            </w:pPr>
          </w:p>
        </w:tc>
        <w:tc>
          <w:tcPr>
            <w:tcW w:w="2410" w:type="dxa"/>
          </w:tcPr>
          <w:p w:rsidR="00D27388" w:rsidRPr="001A3A16" w:rsidRDefault="00D27388" w:rsidP="001A3A16">
            <w:pPr>
              <w:ind w:right="-108"/>
              <w:contextualSpacing/>
              <w:rPr>
                <w:sz w:val="16"/>
                <w:szCs w:val="16"/>
              </w:rPr>
            </w:pPr>
            <w:r w:rsidRPr="001A3A16">
              <w:rPr>
                <w:sz w:val="16"/>
                <w:szCs w:val="16"/>
              </w:rPr>
              <w:t>Непосредственное управление</w:t>
            </w:r>
          </w:p>
        </w:tc>
        <w:tc>
          <w:tcPr>
            <w:tcW w:w="3715" w:type="dxa"/>
            <w:shd w:val="clear" w:color="auto" w:fill="auto"/>
          </w:tcPr>
          <w:p w:rsidR="00D27388" w:rsidRPr="001A3A16" w:rsidRDefault="00D27388" w:rsidP="001A3A16">
            <w:pPr>
              <w:ind w:right="-108"/>
              <w:contextualSpacing/>
              <w:rPr>
                <w:sz w:val="16"/>
                <w:szCs w:val="16"/>
              </w:rPr>
            </w:pPr>
            <w:proofErr w:type="spellStart"/>
            <w:r w:rsidRPr="001A3A16">
              <w:rPr>
                <w:sz w:val="16"/>
                <w:szCs w:val="16"/>
              </w:rPr>
              <w:t>р.п</w:t>
            </w:r>
            <w:proofErr w:type="spellEnd"/>
            <w:r w:rsidRPr="001A3A16">
              <w:rPr>
                <w:sz w:val="16"/>
                <w:szCs w:val="16"/>
              </w:rPr>
              <w:t>. Любытино, ул. Советов, д.133</w:t>
            </w:r>
          </w:p>
        </w:tc>
        <w:tc>
          <w:tcPr>
            <w:tcW w:w="1985" w:type="dxa"/>
            <w:shd w:val="clear" w:color="auto" w:fill="auto"/>
          </w:tcPr>
          <w:p w:rsidR="00D27388" w:rsidRPr="001A3A16" w:rsidRDefault="00D27388" w:rsidP="001A3A16">
            <w:pPr>
              <w:ind w:left="-108" w:right="-108"/>
              <w:contextualSpacing/>
              <w:jc w:val="center"/>
              <w:rPr>
                <w:sz w:val="16"/>
                <w:szCs w:val="16"/>
              </w:rPr>
            </w:pPr>
            <w:r w:rsidRPr="001A3A16">
              <w:rPr>
                <w:sz w:val="16"/>
                <w:szCs w:val="16"/>
              </w:rPr>
              <w:t>с 15 августа по 14 сентября</w:t>
            </w:r>
          </w:p>
        </w:tc>
        <w:tc>
          <w:tcPr>
            <w:tcW w:w="2097" w:type="dxa"/>
            <w:shd w:val="clear" w:color="auto" w:fill="auto"/>
          </w:tcPr>
          <w:p w:rsidR="00D27388" w:rsidRPr="001A3A16" w:rsidRDefault="00D27388" w:rsidP="001A3A16">
            <w:pPr>
              <w:ind w:left="-108" w:right="-108"/>
              <w:contextualSpacing/>
              <w:jc w:val="center"/>
              <w:rPr>
                <w:sz w:val="16"/>
                <w:szCs w:val="16"/>
              </w:rPr>
            </w:pPr>
            <w:r w:rsidRPr="001A3A16">
              <w:rPr>
                <w:sz w:val="16"/>
                <w:szCs w:val="16"/>
              </w:rPr>
              <w:t>пункт 4 Программы</w:t>
            </w:r>
          </w:p>
        </w:tc>
      </w:tr>
      <w:tr w:rsidR="00D27388" w:rsidRPr="001A3A16" w:rsidTr="006033A4">
        <w:trPr>
          <w:trHeight w:val="20"/>
        </w:trPr>
        <w:tc>
          <w:tcPr>
            <w:tcW w:w="425" w:type="dxa"/>
            <w:vMerge/>
            <w:shd w:val="clear" w:color="auto" w:fill="auto"/>
          </w:tcPr>
          <w:p w:rsidR="00D27388" w:rsidRPr="001A3A16" w:rsidRDefault="00D27388" w:rsidP="001A3A16">
            <w:pPr>
              <w:ind w:left="-108" w:right="-250"/>
              <w:contextualSpacing/>
              <w:jc w:val="center"/>
              <w:rPr>
                <w:sz w:val="16"/>
                <w:szCs w:val="16"/>
              </w:rPr>
            </w:pPr>
          </w:p>
        </w:tc>
        <w:tc>
          <w:tcPr>
            <w:tcW w:w="2410" w:type="dxa"/>
          </w:tcPr>
          <w:p w:rsidR="00D27388" w:rsidRPr="001A3A16" w:rsidRDefault="00D27388" w:rsidP="001A3A16">
            <w:pPr>
              <w:ind w:right="-108"/>
              <w:contextualSpacing/>
              <w:rPr>
                <w:sz w:val="16"/>
                <w:szCs w:val="16"/>
              </w:rPr>
            </w:pPr>
            <w:r w:rsidRPr="001A3A16">
              <w:rPr>
                <w:sz w:val="16"/>
                <w:szCs w:val="16"/>
              </w:rPr>
              <w:t>Непосредственное управление</w:t>
            </w:r>
          </w:p>
        </w:tc>
        <w:tc>
          <w:tcPr>
            <w:tcW w:w="3715" w:type="dxa"/>
            <w:shd w:val="clear" w:color="auto" w:fill="auto"/>
          </w:tcPr>
          <w:p w:rsidR="00D27388" w:rsidRPr="001A3A16" w:rsidRDefault="00D27388" w:rsidP="001A3A16">
            <w:pPr>
              <w:ind w:right="-108"/>
              <w:contextualSpacing/>
              <w:rPr>
                <w:sz w:val="16"/>
                <w:szCs w:val="16"/>
              </w:rPr>
            </w:pPr>
            <w:proofErr w:type="spellStart"/>
            <w:r w:rsidRPr="001A3A16">
              <w:rPr>
                <w:sz w:val="16"/>
                <w:szCs w:val="16"/>
              </w:rPr>
              <w:t>р.п</w:t>
            </w:r>
            <w:proofErr w:type="spellEnd"/>
            <w:r w:rsidRPr="001A3A16">
              <w:rPr>
                <w:sz w:val="16"/>
                <w:szCs w:val="16"/>
              </w:rPr>
              <w:t>. Любытино, ул. Советов, д.135</w:t>
            </w:r>
          </w:p>
        </w:tc>
        <w:tc>
          <w:tcPr>
            <w:tcW w:w="1985" w:type="dxa"/>
            <w:shd w:val="clear" w:color="auto" w:fill="auto"/>
          </w:tcPr>
          <w:p w:rsidR="00D27388" w:rsidRPr="001A3A16" w:rsidRDefault="00D27388" w:rsidP="001A3A16">
            <w:pPr>
              <w:ind w:left="-108" w:right="-108"/>
              <w:contextualSpacing/>
              <w:jc w:val="center"/>
              <w:rPr>
                <w:sz w:val="16"/>
                <w:szCs w:val="16"/>
              </w:rPr>
            </w:pPr>
            <w:r w:rsidRPr="001A3A16">
              <w:rPr>
                <w:sz w:val="16"/>
                <w:szCs w:val="16"/>
              </w:rPr>
              <w:t>с 15 августа по 14 сентября</w:t>
            </w:r>
          </w:p>
        </w:tc>
        <w:tc>
          <w:tcPr>
            <w:tcW w:w="2097" w:type="dxa"/>
            <w:shd w:val="clear" w:color="auto" w:fill="auto"/>
          </w:tcPr>
          <w:p w:rsidR="00D27388" w:rsidRPr="001A3A16" w:rsidRDefault="00D27388" w:rsidP="001A3A16">
            <w:pPr>
              <w:ind w:left="-108" w:right="-108"/>
              <w:contextualSpacing/>
              <w:jc w:val="center"/>
              <w:rPr>
                <w:sz w:val="16"/>
                <w:szCs w:val="16"/>
              </w:rPr>
            </w:pPr>
            <w:r w:rsidRPr="001A3A16">
              <w:rPr>
                <w:sz w:val="16"/>
                <w:szCs w:val="16"/>
              </w:rPr>
              <w:t>пункт 4 Программы</w:t>
            </w:r>
          </w:p>
        </w:tc>
      </w:tr>
      <w:tr w:rsidR="00D27388" w:rsidRPr="001A3A16" w:rsidTr="006033A4">
        <w:trPr>
          <w:trHeight w:val="20"/>
        </w:trPr>
        <w:tc>
          <w:tcPr>
            <w:tcW w:w="425" w:type="dxa"/>
            <w:vMerge/>
            <w:shd w:val="clear" w:color="auto" w:fill="auto"/>
          </w:tcPr>
          <w:p w:rsidR="00D27388" w:rsidRPr="001A3A16" w:rsidRDefault="00D27388" w:rsidP="001A3A16">
            <w:pPr>
              <w:ind w:left="-108" w:right="-250"/>
              <w:contextualSpacing/>
              <w:jc w:val="center"/>
              <w:rPr>
                <w:sz w:val="16"/>
                <w:szCs w:val="16"/>
              </w:rPr>
            </w:pPr>
          </w:p>
        </w:tc>
        <w:tc>
          <w:tcPr>
            <w:tcW w:w="2410" w:type="dxa"/>
          </w:tcPr>
          <w:p w:rsidR="00D27388" w:rsidRPr="001A3A16" w:rsidRDefault="00D27388" w:rsidP="001A3A16">
            <w:pPr>
              <w:ind w:right="-108"/>
              <w:contextualSpacing/>
              <w:rPr>
                <w:sz w:val="16"/>
                <w:szCs w:val="16"/>
              </w:rPr>
            </w:pPr>
            <w:r w:rsidRPr="001A3A16">
              <w:rPr>
                <w:sz w:val="16"/>
                <w:szCs w:val="16"/>
              </w:rPr>
              <w:t>Непосредственное управление</w:t>
            </w:r>
          </w:p>
        </w:tc>
        <w:tc>
          <w:tcPr>
            <w:tcW w:w="3715" w:type="dxa"/>
            <w:shd w:val="clear" w:color="auto" w:fill="auto"/>
          </w:tcPr>
          <w:p w:rsidR="00D27388" w:rsidRPr="001A3A16" w:rsidRDefault="00D27388" w:rsidP="001A3A16">
            <w:pPr>
              <w:ind w:right="-108"/>
              <w:contextualSpacing/>
              <w:rPr>
                <w:sz w:val="16"/>
                <w:szCs w:val="16"/>
              </w:rPr>
            </w:pPr>
            <w:proofErr w:type="spellStart"/>
            <w:r w:rsidRPr="001A3A16">
              <w:rPr>
                <w:sz w:val="16"/>
                <w:szCs w:val="16"/>
              </w:rPr>
              <w:t>р.п</w:t>
            </w:r>
            <w:proofErr w:type="spellEnd"/>
            <w:r w:rsidRPr="001A3A16">
              <w:rPr>
                <w:sz w:val="16"/>
                <w:szCs w:val="16"/>
              </w:rPr>
              <w:t>. Любытино, ул. Советов, д.137</w:t>
            </w:r>
          </w:p>
        </w:tc>
        <w:tc>
          <w:tcPr>
            <w:tcW w:w="1985" w:type="dxa"/>
            <w:shd w:val="clear" w:color="auto" w:fill="auto"/>
          </w:tcPr>
          <w:p w:rsidR="00D27388" w:rsidRPr="001A3A16" w:rsidRDefault="00D27388" w:rsidP="001A3A16">
            <w:pPr>
              <w:ind w:left="-108" w:right="-108"/>
              <w:contextualSpacing/>
              <w:jc w:val="center"/>
              <w:rPr>
                <w:sz w:val="16"/>
                <w:szCs w:val="16"/>
              </w:rPr>
            </w:pPr>
            <w:r w:rsidRPr="001A3A16">
              <w:rPr>
                <w:sz w:val="16"/>
                <w:szCs w:val="16"/>
              </w:rPr>
              <w:t>с 15 августа по 14 сентября</w:t>
            </w:r>
          </w:p>
        </w:tc>
        <w:tc>
          <w:tcPr>
            <w:tcW w:w="2097" w:type="dxa"/>
            <w:shd w:val="clear" w:color="auto" w:fill="auto"/>
          </w:tcPr>
          <w:p w:rsidR="00D27388" w:rsidRPr="001A3A16" w:rsidRDefault="00D27388" w:rsidP="001A3A16">
            <w:pPr>
              <w:ind w:left="-108" w:right="-108"/>
              <w:contextualSpacing/>
              <w:jc w:val="center"/>
              <w:rPr>
                <w:sz w:val="16"/>
                <w:szCs w:val="16"/>
              </w:rPr>
            </w:pPr>
            <w:r w:rsidRPr="001A3A16">
              <w:rPr>
                <w:sz w:val="16"/>
                <w:szCs w:val="16"/>
              </w:rPr>
              <w:t>пункт 4 Программы</w:t>
            </w:r>
          </w:p>
        </w:tc>
      </w:tr>
      <w:tr w:rsidR="00D27388" w:rsidRPr="001A3A16" w:rsidTr="006033A4">
        <w:trPr>
          <w:trHeight w:val="20"/>
        </w:trPr>
        <w:tc>
          <w:tcPr>
            <w:tcW w:w="425" w:type="dxa"/>
            <w:vMerge/>
            <w:shd w:val="clear" w:color="auto" w:fill="auto"/>
          </w:tcPr>
          <w:p w:rsidR="00D27388" w:rsidRPr="001A3A16" w:rsidRDefault="00D27388" w:rsidP="001A3A16">
            <w:pPr>
              <w:ind w:left="-108" w:right="-250"/>
              <w:contextualSpacing/>
              <w:jc w:val="center"/>
              <w:rPr>
                <w:sz w:val="16"/>
                <w:szCs w:val="16"/>
              </w:rPr>
            </w:pPr>
          </w:p>
        </w:tc>
        <w:tc>
          <w:tcPr>
            <w:tcW w:w="2410" w:type="dxa"/>
          </w:tcPr>
          <w:p w:rsidR="00D27388" w:rsidRPr="001A3A16" w:rsidRDefault="00D27388" w:rsidP="001A3A16">
            <w:pPr>
              <w:ind w:right="-108"/>
              <w:contextualSpacing/>
              <w:rPr>
                <w:sz w:val="16"/>
                <w:szCs w:val="16"/>
              </w:rPr>
            </w:pPr>
            <w:r w:rsidRPr="001A3A16">
              <w:rPr>
                <w:sz w:val="16"/>
                <w:szCs w:val="16"/>
              </w:rPr>
              <w:t>Непосредственное управление</w:t>
            </w:r>
          </w:p>
        </w:tc>
        <w:tc>
          <w:tcPr>
            <w:tcW w:w="3715" w:type="dxa"/>
            <w:shd w:val="clear" w:color="auto" w:fill="auto"/>
          </w:tcPr>
          <w:p w:rsidR="00D27388" w:rsidRPr="001A3A16" w:rsidRDefault="00D27388" w:rsidP="001A3A16">
            <w:pPr>
              <w:ind w:right="-108"/>
              <w:contextualSpacing/>
              <w:rPr>
                <w:sz w:val="16"/>
                <w:szCs w:val="16"/>
              </w:rPr>
            </w:pPr>
            <w:proofErr w:type="spellStart"/>
            <w:r w:rsidRPr="001A3A16">
              <w:rPr>
                <w:sz w:val="16"/>
                <w:szCs w:val="16"/>
              </w:rPr>
              <w:t>р.п</w:t>
            </w:r>
            <w:proofErr w:type="spellEnd"/>
            <w:r w:rsidRPr="001A3A16">
              <w:rPr>
                <w:sz w:val="16"/>
                <w:szCs w:val="16"/>
              </w:rPr>
              <w:t>. Любытино, ул. Советов, д.139</w:t>
            </w:r>
          </w:p>
        </w:tc>
        <w:tc>
          <w:tcPr>
            <w:tcW w:w="1985" w:type="dxa"/>
            <w:shd w:val="clear" w:color="auto" w:fill="auto"/>
          </w:tcPr>
          <w:p w:rsidR="00D27388" w:rsidRPr="001A3A16" w:rsidRDefault="00D27388" w:rsidP="001A3A16">
            <w:pPr>
              <w:ind w:left="-108" w:right="-108"/>
              <w:contextualSpacing/>
              <w:jc w:val="center"/>
              <w:rPr>
                <w:sz w:val="16"/>
                <w:szCs w:val="16"/>
              </w:rPr>
            </w:pPr>
            <w:r w:rsidRPr="001A3A16">
              <w:rPr>
                <w:sz w:val="16"/>
                <w:szCs w:val="16"/>
              </w:rPr>
              <w:t>с 15 августа по 14 сентября</w:t>
            </w:r>
          </w:p>
        </w:tc>
        <w:tc>
          <w:tcPr>
            <w:tcW w:w="2097" w:type="dxa"/>
            <w:shd w:val="clear" w:color="auto" w:fill="auto"/>
          </w:tcPr>
          <w:p w:rsidR="00D27388" w:rsidRPr="001A3A16" w:rsidRDefault="00D27388" w:rsidP="001A3A16">
            <w:pPr>
              <w:ind w:left="-108" w:right="-108"/>
              <w:contextualSpacing/>
              <w:jc w:val="center"/>
              <w:rPr>
                <w:sz w:val="16"/>
                <w:szCs w:val="16"/>
              </w:rPr>
            </w:pPr>
            <w:r w:rsidRPr="001A3A16">
              <w:rPr>
                <w:sz w:val="16"/>
                <w:szCs w:val="16"/>
              </w:rPr>
              <w:t>пункт 4 Программы</w:t>
            </w:r>
          </w:p>
        </w:tc>
      </w:tr>
      <w:tr w:rsidR="00D27388" w:rsidRPr="001A3A16" w:rsidTr="006033A4">
        <w:trPr>
          <w:trHeight w:val="20"/>
        </w:trPr>
        <w:tc>
          <w:tcPr>
            <w:tcW w:w="425" w:type="dxa"/>
            <w:vMerge/>
            <w:shd w:val="clear" w:color="auto" w:fill="auto"/>
          </w:tcPr>
          <w:p w:rsidR="00D27388" w:rsidRPr="001A3A16" w:rsidRDefault="00D27388" w:rsidP="001A3A16">
            <w:pPr>
              <w:ind w:left="-108" w:right="-250"/>
              <w:contextualSpacing/>
              <w:jc w:val="center"/>
              <w:rPr>
                <w:sz w:val="16"/>
                <w:szCs w:val="16"/>
              </w:rPr>
            </w:pPr>
          </w:p>
        </w:tc>
        <w:tc>
          <w:tcPr>
            <w:tcW w:w="2410" w:type="dxa"/>
          </w:tcPr>
          <w:p w:rsidR="00D27388" w:rsidRPr="001A3A16" w:rsidRDefault="00D27388" w:rsidP="001A3A16">
            <w:pPr>
              <w:ind w:right="-108"/>
              <w:contextualSpacing/>
              <w:rPr>
                <w:sz w:val="16"/>
                <w:szCs w:val="16"/>
              </w:rPr>
            </w:pPr>
            <w:r w:rsidRPr="001A3A16">
              <w:rPr>
                <w:sz w:val="16"/>
                <w:szCs w:val="16"/>
              </w:rPr>
              <w:t>Непосредственное управление</w:t>
            </w:r>
          </w:p>
        </w:tc>
        <w:tc>
          <w:tcPr>
            <w:tcW w:w="3715" w:type="dxa"/>
            <w:shd w:val="clear" w:color="auto" w:fill="auto"/>
          </w:tcPr>
          <w:p w:rsidR="00D27388" w:rsidRPr="001A3A16" w:rsidRDefault="00D27388" w:rsidP="001A3A16">
            <w:pPr>
              <w:ind w:right="-108"/>
              <w:contextualSpacing/>
              <w:rPr>
                <w:sz w:val="16"/>
                <w:szCs w:val="16"/>
              </w:rPr>
            </w:pPr>
            <w:r w:rsidRPr="001A3A16">
              <w:rPr>
                <w:sz w:val="16"/>
                <w:szCs w:val="16"/>
              </w:rPr>
              <w:t>с. Зарубино, ул. Зелёная, д.12</w:t>
            </w:r>
          </w:p>
        </w:tc>
        <w:tc>
          <w:tcPr>
            <w:tcW w:w="1985" w:type="dxa"/>
            <w:shd w:val="clear" w:color="auto" w:fill="auto"/>
          </w:tcPr>
          <w:p w:rsidR="00D27388" w:rsidRPr="001A3A16" w:rsidRDefault="00D27388" w:rsidP="001A3A16">
            <w:pPr>
              <w:ind w:left="-108" w:right="-108"/>
              <w:contextualSpacing/>
              <w:jc w:val="center"/>
              <w:rPr>
                <w:sz w:val="16"/>
                <w:szCs w:val="16"/>
              </w:rPr>
            </w:pPr>
            <w:r w:rsidRPr="001A3A16">
              <w:rPr>
                <w:sz w:val="16"/>
                <w:szCs w:val="16"/>
              </w:rPr>
              <w:t>с 15 августа по 14 сентября</w:t>
            </w:r>
          </w:p>
        </w:tc>
        <w:tc>
          <w:tcPr>
            <w:tcW w:w="2097" w:type="dxa"/>
            <w:shd w:val="clear" w:color="auto" w:fill="auto"/>
          </w:tcPr>
          <w:p w:rsidR="00D27388" w:rsidRPr="001A3A16" w:rsidRDefault="00D27388" w:rsidP="001A3A16">
            <w:pPr>
              <w:ind w:left="-108" w:right="-108"/>
              <w:contextualSpacing/>
              <w:jc w:val="center"/>
              <w:rPr>
                <w:sz w:val="16"/>
                <w:szCs w:val="16"/>
              </w:rPr>
            </w:pPr>
            <w:r w:rsidRPr="001A3A16">
              <w:rPr>
                <w:sz w:val="16"/>
                <w:szCs w:val="16"/>
              </w:rPr>
              <w:t>пункт 4 Программы</w:t>
            </w:r>
          </w:p>
        </w:tc>
      </w:tr>
      <w:tr w:rsidR="00D27388" w:rsidRPr="001A3A16" w:rsidTr="006033A4">
        <w:trPr>
          <w:trHeight w:val="20"/>
        </w:trPr>
        <w:tc>
          <w:tcPr>
            <w:tcW w:w="425" w:type="dxa"/>
            <w:vMerge/>
            <w:shd w:val="clear" w:color="auto" w:fill="auto"/>
          </w:tcPr>
          <w:p w:rsidR="00D27388" w:rsidRPr="001A3A16" w:rsidRDefault="00D27388" w:rsidP="001A3A16">
            <w:pPr>
              <w:ind w:left="-108" w:right="-250"/>
              <w:contextualSpacing/>
              <w:jc w:val="center"/>
              <w:rPr>
                <w:sz w:val="16"/>
                <w:szCs w:val="16"/>
              </w:rPr>
            </w:pPr>
          </w:p>
        </w:tc>
        <w:tc>
          <w:tcPr>
            <w:tcW w:w="2410" w:type="dxa"/>
          </w:tcPr>
          <w:p w:rsidR="00D27388" w:rsidRPr="001A3A16" w:rsidRDefault="00D27388" w:rsidP="001A3A16">
            <w:pPr>
              <w:ind w:right="-108"/>
              <w:contextualSpacing/>
              <w:rPr>
                <w:sz w:val="16"/>
                <w:szCs w:val="16"/>
              </w:rPr>
            </w:pPr>
            <w:r w:rsidRPr="001A3A16">
              <w:rPr>
                <w:sz w:val="16"/>
                <w:szCs w:val="16"/>
              </w:rPr>
              <w:t>Непосредственное управление</w:t>
            </w:r>
          </w:p>
        </w:tc>
        <w:tc>
          <w:tcPr>
            <w:tcW w:w="3715" w:type="dxa"/>
            <w:shd w:val="clear" w:color="auto" w:fill="auto"/>
          </w:tcPr>
          <w:p w:rsidR="00D27388" w:rsidRPr="001A3A16" w:rsidRDefault="00D27388" w:rsidP="001A3A16">
            <w:pPr>
              <w:ind w:right="-108"/>
              <w:contextualSpacing/>
              <w:rPr>
                <w:sz w:val="16"/>
                <w:szCs w:val="16"/>
              </w:rPr>
            </w:pPr>
            <w:r w:rsidRPr="001A3A16">
              <w:rPr>
                <w:sz w:val="16"/>
                <w:szCs w:val="16"/>
              </w:rPr>
              <w:t>с. Зарубино ул. Зелёная, д.16</w:t>
            </w:r>
          </w:p>
        </w:tc>
        <w:tc>
          <w:tcPr>
            <w:tcW w:w="1985" w:type="dxa"/>
            <w:shd w:val="clear" w:color="auto" w:fill="auto"/>
          </w:tcPr>
          <w:p w:rsidR="00D27388" w:rsidRPr="001A3A16" w:rsidRDefault="00D27388" w:rsidP="001A3A16">
            <w:pPr>
              <w:ind w:left="-108" w:right="-108"/>
              <w:contextualSpacing/>
              <w:jc w:val="center"/>
              <w:rPr>
                <w:sz w:val="16"/>
                <w:szCs w:val="16"/>
              </w:rPr>
            </w:pPr>
            <w:r w:rsidRPr="001A3A16">
              <w:rPr>
                <w:sz w:val="16"/>
                <w:szCs w:val="16"/>
              </w:rPr>
              <w:t>с 15 августа по 14 сентября</w:t>
            </w:r>
          </w:p>
        </w:tc>
        <w:tc>
          <w:tcPr>
            <w:tcW w:w="2097" w:type="dxa"/>
            <w:shd w:val="clear" w:color="auto" w:fill="auto"/>
          </w:tcPr>
          <w:p w:rsidR="00D27388" w:rsidRPr="001A3A16" w:rsidRDefault="00D27388" w:rsidP="001A3A16">
            <w:pPr>
              <w:ind w:left="-108" w:right="-108"/>
              <w:contextualSpacing/>
              <w:jc w:val="center"/>
              <w:rPr>
                <w:sz w:val="16"/>
                <w:szCs w:val="16"/>
              </w:rPr>
            </w:pPr>
            <w:r w:rsidRPr="001A3A16">
              <w:rPr>
                <w:sz w:val="16"/>
                <w:szCs w:val="16"/>
              </w:rPr>
              <w:t>пункт 4 Программы</w:t>
            </w:r>
          </w:p>
        </w:tc>
      </w:tr>
      <w:tr w:rsidR="00D27388" w:rsidRPr="001A3A16" w:rsidTr="006033A4">
        <w:trPr>
          <w:trHeight w:val="20"/>
        </w:trPr>
        <w:tc>
          <w:tcPr>
            <w:tcW w:w="425" w:type="dxa"/>
            <w:vMerge/>
            <w:shd w:val="clear" w:color="auto" w:fill="auto"/>
          </w:tcPr>
          <w:p w:rsidR="00D27388" w:rsidRPr="001A3A16" w:rsidRDefault="00D27388" w:rsidP="001A3A16">
            <w:pPr>
              <w:ind w:left="-108" w:right="-250"/>
              <w:contextualSpacing/>
              <w:jc w:val="center"/>
              <w:rPr>
                <w:sz w:val="16"/>
                <w:szCs w:val="16"/>
              </w:rPr>
            </w:pPr>
          </w:p>
        </w:tc>
        <w:tc>
          <w:tcPr>
            <w:tcW w:w="2410" w:type="dxa"/>
          </w:tcPr>
          <w:p w:rsidR="00D27388" w:rsidRPr="001A3A16" w:rsidRDefault="00D27388" w:rsidP="001A3A16">
            <w:pPr>
              <w:ind w:right="-108"/>
              <w:contextualSpacing/>
              <w:rPr>
                <w:sz w:val="16"/>
                <w:szCs w:val="16"/>
              </w:rPr>
            </w:pPr>
            <w:r w:rsidRPr="001A3A16">
              <w:rPr>
                <w:sz w:val="16"/>
                <w:szCs w:val="16"/>
              </w:rPr>
              <w:t>Непосредственное управление</w:t>
            </w:r>
          </w:p>
        </w:tc>
        <w:tc>
          <w:tcPr>
            <w:tcW w:w="3715" w:type="dxa"/>
            <w:shd w:val="clear" w:color="auto" w:fill="auto"/>
          </w:tcPr>
          <w:p w:rsidR="00D27388" w:rsidRPr="001A3A16" w:rsidRDefault="00D27388" w:rsidP="001A3A16">
            <w:pPr>
              <w:ind w:right="-108"/>
              <w:contextualSpacing/>
              <w:rPr>
                <w:sz w:val="16"/>
                <w:szCs w:val="16"/>
              </w:rPr>
            </w:pPr>
            <w:r w:rsidRPr="001A3A16">
              <w:rPr>
                <w:sz w:val="16"/>
                <w:szCs w:val="16"/>
              </w:rPr>
              <w:t>с. Зарубино, ул. 1 Мая, д.30</w:t>
            </w:r>
          </w:p>
        </w:tc>
        <w:tc>
          <w:tcPr>
            <w:tcW w:w="1985" w:type="dxa"/>
            <w:shd w:val="clear" w:color="auto" w:fill="auto"/>
          </w:tcPr>
          <w:p w:rsidR="00D27388" w:rsidRPr="001A3A16" w:rsidRDefault="00D27388" w:rsidP="001A3A16">
            <w:pPr>
              <w:ind w:left="-108" w:right="-108"/>
              <w:contextualSpacing/>
              <w:jc w:val="center"/>
              <w:rPr>
                <w:sz w:val="16"/>
                <w:szCs w:val="16"/>
              </w:rPr>
            </w:pPr>
            <w:r w:rsidRPr="001A3A16">
              <w:rPr>
                <w:sz w:val="16"/>
                <w:szCs w:val="16"/>
              </w:rPr>
              <w:t>с 15 августа по 14 сентября</w:t>
            </w:r>
          </w:p>
        </w:tc>
        <w:tc>
          <w:tcPr>
            <w:tcW w:w="2097" w:type="dxa"/>
            <w:shd w:val="clear" w:color="auto" w:fill="auto"/>
          </w:tcPr>
          <w:p w:rsidR="00D27388" w:rsidRPr="001A3A16" w:rsidRDefault="00D27388" w:rsidP="001A3A16">
            <w:pPr>
              <w:ind w:left="-108" w:right="-108"/>
              <w:contextualSpacing/>
              <w:jc w:val="center"/>
              <w:rPr>
                <w:sz w:val="16"/>
                <w:szCs w:val="16"/>
              </w:rPr>
            </w:pPr>
            <w:r w:rsidRPr="001A3A16">
              <w:rPr>
                <w:sz w:val="16"/>
                <w:szCs w:val="16"/>
              </w:rPr>
              <w:t>пункт 4 Программы</w:t>
            </w:r>
          </w:p>
        </w:tc>
      </w:tr>
      <w:tr w:rsidR="00D27388" w:rsidRPr="001A3A16" w:rsidTr="006033A4">
        <w:trPr>
          <w:trHeight w:val="20"/>
        </w:trPr>
        <w:tc>
          <w:tcPr>
            <w:tcW w:w="425" w:type="dxa"/>
            <w:vMerge/>
            <w:shd w:val="clear" w:color="auto" w:fill="auto"/>
          </w:tcPr>
          <w:p w:rsidR="00D27388" w:rsidRPr="001A3A16" w:rsidRDefault="00D27388" w:rsidP="001A3A16">
            <w:pPr>
              <w:ind w:left="-108" w:right="-250"/>
              <w:contextualSpacing/>
              <w:jc w:val="center"/>
              <w:rPr>
                <w:sz w:val="16"/>
                <w:szCs w:val="16"/>
              </w:rPr>
            </w:pPr>
          </w:p>
        </w:tc>
        <w:tc>
          <w:tcPr>
            <w:tcW w:w="2410" w:type="dxa"/>
          </w:tcPr>
          <w:p w:rsidR="00D27388" w:rsidRPr="001A3A16" w:rsidRDefault="00D27388" w:rsidP="001A3A16">
            <w:pPr>
              <w:ind w:right="-108"/>
              <w:contextualSpacing/>
              <w:rPr>
                <w:sz w:val="16"/>
                <w:szCs w:val="16"/>
              </w:rPr>
            </w:pPr>
            <w:r w:rsidRPr="001A3A16">
              <w:rPr>
                <w:sz w:val="16"/>
                <w:szCs w:val="16"/>
              </w:rPr>
              <w:t>Непосредственное управление</w:t>
            </w:r>
          </w:p>
        </w:tc>
        <w:tc>
          <w:tcPr>
            <w:tcW w:w="3715" w:type="dxa"/>
            <w:shd w:val="clear" w:color="auto" w:fill="auto"/>
          </w:tcPr>
          <w:p w:rsidR="00D27388" w:rsidRPr="001A3A16" w:rsidRDefault="00D27388" w:rsidP="001A3A16">
            <w:pPr>
              <w:ind w:right="-108"/>
              <w:contextualSpacing/>
              <w:rPr>
                <w:sz w:val="16"/>
                <w:szCs w:val="16"/>
              </w:rPr>
            </w:pPr>
            <w:r w:rsidRPr="001A3A16">
              <w:rPr>
                <w:sz w:val="16"/>
                <w:szCs w:val="16"/>
              </w:rPr>
              <w:t>с. Зарубино, ул. 1 Мая, д.34</w:t>
            </w:r>
          </w:p>
        </w:tc>
        <w:tc>
          <w:tcPr>
            <w:tcW w:w="1985" w:type="dxa"/>
            <w:shd w:val="clear" w:color="auto" w:fill="auto"/>
          </w:tcPr>
          <w:p w:rsidR="00D27388" w:rsidRPr="001A3A16" w:rsidRDefault="00D27388" w:rsidP="001A3A16">
            <w:pPr>
              <w:ind w:left="-108" w:right="-108"/>
              <w:contextualSpacing/>
              <w:jc w:val="center"/>
              <w:rPr>
                <w:sz w:val="16"/>
                <w:szCs w:val="16"/>
              </w:rPr>
            </w:pPr>
            <w:r w:rsidRPr="001A3A16">
              <w:rPr>
                <w:sz w:val="16"/>
                <w:szCs w:val="16"/>
              </w:rPr>
              <w:t>с 15 августа по 14 сентября</w:t>
            </w:r>
          </w:p>
        </w:tc>
        <w:tc>
          <w:tcPr>
            <w:tcW w:w="2097" w:type="dxa"/>
            <w:shd w:val="clear" w:color="auto" w:fill="auto"/>
          </w:tcPr>
          <w:p w:rsidR="00D27388" w:rsidRPr="001A3A16" w:rsidRDefault="00D27388" w:rsidP="001A3A16">
            <w:pPr>
              <w:ind w:left="-108" w:right="-108"/>
              <w:contextualSpacing/>
              <w:jc w:val="center"/>
              <w:rPr>
                <w:sz w:val="16"/>
                <w:szCs w:val="16"/>
              </w:rPr>
            </w:pPr>
            <w:r w:rsidRPr="001A3A16">
              <w:rPr>
                <w:sz w:val="16"/>
                <w:szCs w:val="16"/>
              </w:rPr>
              <w:t>пункт 4 Программы</w:t>
            </w:r>
          </w:p>
        </w:tc>
      </w:tr>
      <w:tr w:rsidR="00D27388" w:rsidRPr="001A3A16" w:rsidTr="006033A4">
        <w:trPr>
          <w:trHeight w:val="20"/>
        </w:trPr>
        <w:tc>
          <w:tcPr>
            <w:tcW w:w="425" w:type="dxa"/>
            <w:vMerge/>
            <w:shd w:val="clear" w:color="auto" w:fill="auto"/>
          </w:tcPr>
          <w:p w:rsidR="00D27388" w:rsidRPr="001A3A16" w:rsidRDefault="00D27388" w:rsidP="001A3A16">
            <w:pPr>
              <w:ind w:left="-108" w:right="-250"/>
              <w:contextualSpacing/>
              <w:jc w:val="center"/>
              <w:rPr>
                <w:sz w:val="16"/>
                <w:szCs w:val="16"/>
              </w:rPr>
            </w:pPr>
          </w:p>
        </w:tc>
        <w:tc>
          <w:tcPr>
            <w:tcW w:w="2410" w:type="dxa"/>
          </w:tcPr>
          <w:p w:rsidR="00D27388" w:rsidRPr="001A3A16" w:rsidRDefault="00D27388" w:rsidP="001A3A16">
            <w:pPr>
              <w:ind w:right="-108"/>
              <w:contextualSpacing/>
              <w:rPr>
                <w:sz w:val="16"/>
                <w:szCs w:val="16"/>
              </w:rPr>
            </w:pPr>
            <w:r w:rsidRPr="001A3A16">
              <w:rPr>
                <w:sz w:val="16"/>
                <w:szCs w:val="16"/>
              </w:rPr>
              <w:t>Непосредственное управление</w:t>
            </w:r>
          </w:p>
        </w:tc>
        <w:tc>
          <w:tcPr>
            <w:tcW w:w="3715" w:type="dxa"/>
            <w:shd w:val="clear" w:color="auto" w:fill="auto"/>
          </w:tcPr>
          <w:p w:rsidR="00D27388" w:rsidRPr="001A3A16" w:rsidRDefault="00D27388" w:rsidP="001A3A16">
            <w:pPr>
              <w:ind w:right="-108"/>
              <w:contextualSpacing/>
              <w:rPr>
                <w:sz w:val="16"/>
                <w:szCs w:val="16"/>
              </w:rPr>
            </w:pPr>
            <w:r w:rsidRPr="001A3A16">
              <w:rPr>
                <w:sz w:val="16"/>
                <w:szCs w:val="16"/>
              </w:rPr>
              <w:t>с. Зарубино, ул. Обломовка, д.3</w:t>
            </w:r>
          </w:p>
        </w:tc>
        <w:tc>
          <w:tcPr>
            <w:tcW w:w="1985" w:type="dxa"/>
            <w:shd w:val="clear" w:color="auto" w:fill="auto"/>
          </w:tcPr>
          <w:p w:rsidR="00D27388" w:rsidRPr="001A3A16" w:rsidRDefault="00D27388" w:rsidP="001A3A16">
            <w:pPr>
              <w:ind w:left="-108" w:right="-108"/>
              <w:contextualSpacing/>
              <w:jc w:val="center"/>
              <w:rPr>
                <w:sz w:val="16"/>
                <w:szCs w:val="16"/>
              </w:rPr>
            </w:pPr>
            <w:r w:rsidRPr="001A3A16">
              <w:rPr>
                <w:sz w:val="16"/>
                <w:szCs w:val="16"/>
              </w:rPr>
              <w:t>с 15 августа по 14 сентября</w:t>
            </w:r>
          </w:p>
        </w:tc>
        <w:tc>
          <w:tcPr>
            <w:tcW w:w="2097" w:type="dxa"/>
            <w:shd w:val="clear" w:color="auto" w:fill="auto"/>
          </w:tcPr>
          <w:p w:rsidR="00D27388" w:rsidRPr="001A3A16" w:rsidRDefault="00D27388" w:rsidP="001A3A16">
            <w:pPr>
              <w:ind w:left="-108" w:right="-108"/>
              <w:contextualSpacing/>
              <w:jc w:val="center"/>
              <w:rPr>
                <w:sz w:val="16"/>
                <w:szCs w:val="16"/>
              </w:rPr>
            </w:pPr>
            <w:r w:rsidRPr="001A3A16">
              <w:rPr>
                <w:sz w:val="16"/>
                <w:szCs w:val="16"/>
              </w:rPr>
              <w:t>пункт 4 Программы</w:t>
            </w:r>
          </w:p>
        </w:tc>
      </w:tr>
      <w:tr w:rsidR="00D27388" w:rsidRPr="001A3A16" w:rsidTr="006033A4">
        <w:trPr>
          <w:trHeight w:val="20"/>
        </w:trPr>
        <w:tc>
          <w:tcPr>
            <w:tcW w:w="425" w:type="dxa"/>
            <w:vMerge/>
            <w:shd w:val="clear" w:color="auto" w:fill="auto"/>
          </w:tcPr>
          <w:p w:rsidR="00D27388" w:rsidRPr="001A3A16" w:rsidRDefault="00D27388" w:rsidP="001A3A16">
            <w:pPr>
              <w:ind w:left="-108" w:right="-250"/>
              <w:contextualSpacing/>
              <w:jc w:val="center"/>
              <w:rPr>
                <w:sz w:val="16"/>
                <w:szCs w:val="16"/>
              </w:rPr>
            </w:pPr>
          </w:p>
        </w:tc>
        <w:tc>
          <w:tcPr>
            <w:tcW w:w="2410" w:type="dxa"/>
          </w:tcPr>
          <w:p w:rsidR="00D27388" w:rsidRPr="001A3A16" w:rsidRDefault="00D27388" w:rsidP="001A3A16">
            <w:pPr>
              <w:ind w:right="-108"/>
              <w:contextualSpacing/>
              <w:rPr>
                <w:sz w:val="16"/>
                <w:szCs w:val="16"/>
              </w:rPr>
            </w:pPr>
            <w:r w:rsidRPr="001A3A16">
              <w:rPr>
                <w:sz w:val="16"/>
                <w:szCs w:val="16"/>
              </w:rPr>
              <w:t>Непосредственное управление</w:t>
            </w:r>
          </w:p>
        </w:tc>
        <w:tc>
          <w:tcPr>
            <w:tcW w:w="3715" w:type="dxa"/>
            <w:shd w:val="clear" w:color="auto" w:fill="auto"/>
          </w:tcPr>
          <w:p w:rsidR="00D27388" w:rsidRPr="001A3A16" w:rsidRDefault="00D27388" w:rsidP="001A3A16">
            <w:pPr>
              <w:ind w:right="-108"/>
              <w:contextualSpacing/>
              <w:rPr>
                <w:sz w:val="16"/>
                <w:szCs w:val="16"/>
              </w:rPr>
            </w:pPr>
            <w:r w:rsidRPr="001A3A16">
              <w:rPr>
                <w:sz w:val="16"/>
                <w:szCs w:val="16"/>
              </w:rPr>
              <w:t>с. Зарубино, ул. Артёма, д.8</w:t>
            </w:r>
          </w:p>
        </w:tc>
        <w:tc>
          <w:tcPr>
            <w:tcW w:w="1985" w:type="dxa"/>
            <w:shd w:val="clear" w:color="auto" w:fill="auto"/>
          </w:tcPr>
          <w:p w:rsidR="00D27388" w:rsidRPr="001A3A16" w:rsidRDefault="00D27388" w:rsidP="001A3A16">
            <w:pPr>
              <w:ind w:left="-108" w:right="-108"/>
              <w:contextualSpacing/>
              <w:jc w:val="center"/>
              <w:rPr>
                <w:sz w:val="16"/>
                <w:szCs w:val="16"/>
              </w:rPr>
            </w:pPr>
            <w:r w:rsidRPr="001A3A16">
              <w:rPr>
                <w:sz w:val="16"/>
                <w:szCs w:val="16"/>
              </w:rPr>
              <w:t>с 15 августа по 14 сентября</w:t>
            </w:r>
          </w:p>
        </w:tc>
        <w:tc>
          <w:tcPr>
            <w:tcW w:w="2097" w:type="dxa"/>
            <w:shd w:val="clear" w:color="auto" w:fill="auto"/>
          </w:tcPr>
          <w:p w:rsidR="00D27388" w:rsidRPr="001A3A16" w:rsidRDefault="00D27388" w:rsidP="001A3A16">
            <w:pPr>
              <w:ind w:left="-108" w:right="-108"/>
              <w:contextualSpacing/>
              <w:jc w:val="center"/>
              <w:rPr>
                <w:sz w:val="16"/>
                <w:szCs w:val="16"/>
              </w:rPr>
            </w:pPr>
            <w:r w:rsidRPr="001A3A16">
              <w:rPr>
                <w:sz w:val="16"/>
                <w:szCs w:val="16"/>
              </w:rPr>
              <w:t>пункт 4 Программы</w:t>
            </w:r>
          </w:p>
        </w:tc>
      </w:tr>
      <w:tr w:rsidR="00D27388" w:rsidRPr="001A3A16" w:rsidTr="006033A4">
        <w:trPr>
          <w:trHeight w:val="20"/>
        </w:trPr>
        <w:tc>
          <w:tcPr>
            <w:tcW w:w="425" w:type="dxa"/>
            <w:vMerge/>
            <w:shd w:val="clear" w:color="auto" w:fill="auto"/>
          </w:tcPr>
          <w:p w:rsidR="00D27388" w:rsidRPr="001A3A16" w:rsidRDefault="00D27388" w:rsidP="001A3A16">
            <w:pPr>
              <w:ind w:left="-108" w:right="-250"/>
              <w:contextualSpacing/>
              <w:jc w:val="center"/>
              <w:rPr>
                <w:sz w:val="16"/>
                <w:szCs w:val="16"/>
              </w:rPr>
            </w:pPr>
          </w:p>
        </w:tc>
        <w:tc>
          <w:tcPr>
            <w:tcW w:w="2410" w:type="dxa"/>
          </w:tcPr>
          <w:p w:rsidR="00D27388" w:rsidRPr="001A3A16" w:rsidRDefault="00D27388" w:rsidP="001A3A16">
            <w:pPr>
              <w:ind w:right="-108"/>
              <w:contextualSpacing/>
              <w:rPr>
                <w:sz w:val="16"/>
                <w:szCs w:val="16"/>
              </w:rPr>
            </w:pPr>
            <w:r w:rsidRPr="001A3A16">
              <w:rPr>
                <w:sz w:val="16"/>
                <w:szCs w:val="16"/>
              </w:rPr>
              <w:t>Непосредственное управление</w:t>
            </w:r>
          </w:p>
        </w:tc>
        <w:tc>
          <w:tcPr>
            <w:tcW w:w="3715" w:type="dxa"/>
            <w:shd w:val="clear" w:color="auto" w:fill="auto"/>
          </w:tcPr>
          <w:p w:rsidR="00D27388" w:rsidRPr="001A3A16" w:rsidRDefault="00D27388" w:rsidP="001A3A16">
            <w:pPr>
              <w:ind w:right="-108"/>
              <w:contextualSpacing/>
              <w:rPr>
                <w:sz w:val="16"/>
                <w:szCs w:val="16"/>
              </w:rPr>
            </w:pPr>
            <w:r w:rsidRPr="001A3A16">
              <w:rPr>
                <w:sz w:val="16"/>
                <w:szCs w:val="16"/>
              </w:rPr>
              <w:t>с. Зарубино, ул. Артёма, д.10</w:t>
            </w:r>
          </w:p>
        </w:tc>
        <w:tc>
          <w:tcPr>
            <w:tcW w:w="1985" w:type="dxa"/>
            <w:shd w:val="clear" w:color="auto" w:fill="auto"/>
          </w:tcPr>
          <w:p w:rsidR="00D27388" w:rsidRPr="001A3A16" w:rsidRDefault="00D27388" w:rsidP="001A3A16">
            <w:pPr>
              <w:ind w:left="-108" w:right="-108"/>
              <w:contextualSpacing/>
              <w:jc w:val="center"/>
              <w:rPr>
                <w:sz w:val="16"/>
                <w:szCs w:val="16"/>
              </w:rPr>
            </w:pPr>
            <w:r w:rsidRPr="001A3A16">
              <w:rPr>
                <w:sz w:val="16"/>
                <w:szCs w:val="16"/>
              </w:rPr>
              <w:t>с 15 августа по 14 сентября</w:t>
            </w:r>
          </w:p>
        </w:tc>
        <w:tc>
          <w:tcPr>
            <w:tcW w:w="2097" w:type="dxa"/>
            <w:shd w:val="clear" w:color="auto" w:fill="auto"/>
          </w:tcPr>
          <w:p w:rsidR="00D27388" w:rsidRPr="001A3A16" w:rsidRDefault="00D27388" w:rsidP="001A3A16">
            <w:pPr>
              <w:ind w:left="-108" w:right="-108"/>
              <w:contextualSpacing/>
              <w:jc w:val="center"/>
              <w:rPr>
                <w:sz w:val="16"/>
                <w:szCs w:val="16"/>
              </w:rPr>
            </w:pPr>
            <w:r w:rsidRPr="001A3A16">
              <w:rPr>
                <w:sz w:val="16"/>
                <w:szCs w:val="16"/>
              </w:rPr>
              <w:t>пункт 4 Программы</w:t>
            </w:r>
          </w:p>
        </w:tc>
      </w:tr>
      <w:tr w:rsidR="00D27388" w:rsidRPr="001A3A16" w:rsidTr="006033A4">
        <w:trPr>
          <w:trHeight w:val="20"/>
        </w:trPr>
        <w:tc>
          <w:tcPr>
            <w:tcW w:w="425" w:type="dxa"/>
            <w:vMerge/>
            <w:shd w:val="clear" w:color="auto" w:fill="auto"/>
          </w:tcPr>
          <w:p w:rsidR="00D27388" w:rsidRPr="001A3A16" w:rsidRDefault="00D27388" w:rsidP="001A3A16">
            <w:pPr>
              <w:ind w:left="-108" w:right="-250"/>
              <w:contextualSpacing/>
              <w:jc w:val="center"/>
              <w:rPr>
                <w:sz w:val="16"/>
                <w:szCs w:val="16"/>
              </w:rPr>
            </w:pPr>
          </w:p>
        </w:tc>
        <w:tc>
          <w:tcPr>
            <w:tcW w:w="2410" w:type="dxa"/>
          </w:tcPr>
          <w:p w:rsidR="00D27388" w:rsidRPr="001A3A16" w:rsidRDefault="00D27388" w:rsidP="001A3A16">
            <w:pPr>
              <w:ind w:right="-108"/>
              <w:contextualSpacing/>
              <w:rPr>
                <w:sz w:val="16"/>
                <w:szCs w:val="16"/>
              </w:rPr>
            </w:pPr>
            <w:r w:rsidRPr="001A3A16">
              <w:rPr>
                <w:sz w:val="16"/>
                <w:szCs w:val="16"/>
              </w:rPr>
              <w:t>Непосредственное управление</w:t>
            </w:r>
          </w:p>
        </w:tc>
        <w:tc>
          <w:tcPr>
            <w:tcW w:w="3715" w:type="dxa"/>
            <w:shd w:val="clear" w:color="auto" w:fill="auto"/>
          </w:tcPr>
          <w:p w:rsidR="00D27388" w:rsidRPr="001A3A16" w:rsidRDefault="00D27388" w:rsidP="001A3A16">
            <w:pPr>
              <w:ind w:right="-108"/>
              <w:contextualSpacing/>
              <w:rPr>
                <w:sz w:val="16"/>
                <w:szCs w:val="16"/>
              </w:rPr>
            </w:pPr>
            <w:r w:rsidRPr="001A3A16">
              <w:rPr>
                <w:sz w:val="16"/>
                <w:szCs w:val="16"/>
              </w:rPr>
              <w:t>с. Зарубино, ул. Артёма, д.10а</w:t>
            </w:r>
          </w:p>
        </w:tc>
        <w:tc>
          <w:tcPr>
            <w:tcW w:w="1985" w:type="dxa"/>
            <w:shd w:val="clear" w:color="auto" w:fill="auto"/>
          </w:tcPr>
          <w:p w:rsidR="00D27388" w:rsidRPr="001A3A16" w:rsidRDefault="00D27388" w:rsidP="001A3A16">
            <w:pPr>
              <w:ind w:left="-108" w:right="-108"/>
              <w:contextualSpacing/>
              <w:jc w:val="center"/>
              <w:rPr>
                <w:sz w:val="16"/>
                <w:szCs w:val="16"/>
              </w:rPr>
            </w:pPr>
            <w:r w:rsidRPr="001A3A16">
              <w:rPr>
                <w:sz w:val="16"/>
                <w:szCs w:val="16"/>
              </w:rPr>
              <w:t>с 15 августа по 14 сентября</w:t>
            </w:r>
          </w:p>
        </w:tc>
        <w:tc>
          <w:tcPr>
            <w:tcW w:w="2097" w:type="dxa"/>
            <w:shd w:val="clear" w:color="auto" w:fill="auto"/>
          </w:tcPr>
          <w:p w:rsidR="00D27388" w:rsidRPr="001A3A16" w:rsidRDefault="00D27388" w:rsidP="001A3A16">
            <w:pPr>
              <w:ind w:left="-108" w:right="-108"/>
              <w:contextualSpacing/>
              <w:jc w:val="center"/>
              <w:rPr>
                <w:sz w:val="16"/>
                <w:szCs w:val="16"/>
              </w:rPr>
            </w:pPr>
            <w:r w:rsidRPr="001A3A16">
              <w:rPr>
                <w:sz w:val="16"/>
                <w:szCs w:val="16"/>
              </w:rPr>
              <w:t>пункт 4 Программы</w:t>
            </w:r>
          </w:p>
        </w:tc>
      </w:tr>
      <w:tr w:rsidR="00D27388" w:rsidRPr="001A3A16" w:rsidTr="006033A4">
        <w:trPr>
          <w:trHeight w:val="20"/>
        </w:trPr>
        <w:tc>
          <w:tcPr>
            <w:tcW w:w="425" w:type="dxa"/>
            <w:vMerge/>
            <w:shd w:val="clear" w:color="auto" w:fill="auto"/>
          </w:tcPr>
          <w:p w:rsidR="00D27388" w:rsidRPr="001A3A16" w:rsidRDefault="00D27388" w:rsidP="001A3A16">
            <w:pPr>
              <w:ind w:left="-108" w:right="-250"/>
              <w:contextualSpacing/>
              <w:jc w:val="center"/>
              <w:rPr>
                <w:sz w:val="16"/>
                <w:szCs w:val="16"/>
              </w:rPr>
            </w:pPr>
          </w:p>
        </w:tc>
        <w:tc>
          <w:tcPr>
            <w:tcW w:w="2410" w:type="dxa"/>
          </w:tcPr>
          <w:p w:rsidR="00D27388" w:rsidRPr="001A3A16" w:rsidRDefault="00D27388" w:rsidP="001A3A16">
            <w:pPr>
              <w:ind w:right="-108"/>
              <w:contextualSpacing/>
              <w:rPr>
                <w:sz w:val="16"/>
                <w:szCs w:val="16"/>
              </w:rPr>
            </w:pPr>
            <w:r w:rsidRPr="001A3A16">
              <w:rPr>
                <w:sz w:val="16"/>
                <w:szCs w:val="16"/>
              </w:rPr>
              <w:t>Непосредственное управление</w:t>
            </w:r>
          </w:p>
        </w:tc>
        <w:tc>
          <w:tcPr>
            <w:tcW w:w="3715" w:type="dxa"/>
            <w:shd w:val="clear" w:color="auto" w:fill="auto"/>
          </w:tcPr>
          <w:p w:rsidR="00D27388" w:rsidRPr="001A3A16" w:rsidRDefault="00D27388" w:rsidP="001A3A16">
            <w:pPr>
              <w:ind w:right="-108"/>
              <w:contextualSpacing/>
              <w:rPr>
                <w:sz w:val="16"/>
                <w:szCs w:val="16"/>
              </w:rPr>
            </w:pPr>
            <w:r w:rsidRPr="001A3A16">
              <w:rPr>
                <w:sz w:val="16"/>
                <w:szCs w:val="16"/>
              </w:rPr>
              <w:t>с. Зарубино, ул. Артёма, д.11</w:t>
            </w:r>
          </w:p>
        </w:tc>
        <w:tc>
          <w:tcPr>
            <w:tcW w:w="1985" w:type="dxa"/>
            <w:shd w:val="clear" w:color="auto" w:fill="auto"/>
          </w:tcPr>
          <w:p w:rsidR="00D27388" w:rsidRPr="001A3A16" w:rsidRDefault="00D27388" w:rsidP="001A3A16">
            <w:pPr>
              <w:ind w:left="-108" w:right="-108"/>
              <w:contextualSpacing/>
              <w:jc w:val="center"/>
              <w:rPr>
                <w:sz w:val="16"/>
                <w:szCs w:val="16"/>
              </w:rPr>
            </w:pPr>
            <w:r w:rsidRPr="001A3A16">
              <w:rPr>
                <w:sz w:val="16"/>
                <w:szCs w:val="16"/>
              </w:rPr>
              <w:t>с 15 августа по 14 сентября</w:t>
            </w:r>
          </w:p>
        </w:tc>
        <w:tc>
          <w:tcPr>
            <w:tcW w:w="2097" w:type="dxa"/>
            <w:shd w:val="clear" w:color="auto" w:fill="auto"/>
          </w:tcPr>
          <w:p w:rsidR="00D27388" w:rsidRPr="001A3A16" w:rsidRDefault="00D27388" w:rsidP="001A3A16">
            <w:pPr>
              <w:ind w:left="-108" w:right="-108"/>
              <w:contextualSpacing/>
              <w:jc w:val="center"/>
              <w:rPr>
                <w:sz w:val="16"/>
                <w:szCs w:val="16"/>
              </w:rPr>
            </w:pPr>
            <w:r w:rsidRPr="001A3A16">
              <w:rPr>
                <w:sz w:val="16"/>
                <w:szCs w:val="16"/>
              </w:rPr>
              <w:t>пункт 4 Программы</w:t>
            </w:r>
          </w:p>
        </w:tc>
      </w:tr>
      <w:tr w:rsidR="00D27388" w:rsidRPr="001A3A16" w:rsidTr="006033A4">
        <w:trPr>
          <w:trHeight w:val="20"/>
        </w:trPr>
        <w:tc>
          <w:tcPr>
            <w:tcW w:w="425" w:type="dxa"/>
            <w:vMerge/>
            <w:shd w:val="clear" w:color="auto" w:fill="auto"/>
          </w:tcPr>
          <w:p w:rsidR="00D27388" w:rsidRPr="001A3A16" w:rsidRDefault="00D27388" w:rsidP="001A3A16">
            <w:pPr>
              <w:ind w:left="-108" w:right="-250"/>
              <w:contextualSpacing/>
              <w:jc w:val="center"/>
              <w:rPr>
                <w:sz w:val="16"/>
                <w:szCs w:val="16"/>
              </w:rPr>
            </w:pPr>
          </w:p>
        </w:tc>
        <w:tc>
          <w:tcPr>
            <w:tcW w:w="2410" w:type="dxa"/>
          </w:tcPr>
          <w:p w:rsidR="00D27388" w:rsidRPr="001A3A16" w:rsidRDefault="00D27388" w:rsidP="001A3A16">
            <w:pPr>
              <w:ind w:right="-108"/>
              <w:contextualSpacing/>
              <w:rPr>
                <w:sz w:val="16"/>
                <w:szCs w:val="16"/>
              </w:rPr>
            </w:pPr>
            <w:r w:rsidRPr="001A3A16">
              <w:rPr>
                <w:sz w:val="16"/>
                <w:szCs w:val="16"/>
              </w:rPr>
              <w:t>Непосредственное управление</w:t>
            </w:r>
          </w:p>
        </w:tc>
        <w:tc>
          <w:tcPr>
            <w:tcW w:w="3715" w:type="dxa"/>
            <w:shd w:val="clear" w:color="auto" w:fill="auto"/>
          </w:tcPr>
          <w:p w:rsidR="00D27388" w:rsidRPr="001A3A16" w:rsidRDefault="00D27388" w:rsidP="001A3A16">
            <w:pPr>
              <w:ind w:right="-108"/>
              <w:contextualSpacing/>
              <w:rPr>
                <w:sz w:val="16"/>
                <w:szCs w:val="16"/>
              </w:rPr>
            </w:pPr>
            <w:r w:rsidRPr="001A3A16">
              <w:rPr>
                <w:sz w:val="16"/>
                <w:szCs w:val="16"/>
              </w:rPr>
              <w:t>с. Зарубино, ул. Артёма, д.18</w:t>
            </w:r>
          </w:p>
        </w:tc>
        <w:tc>
          <w:tcPr>
            <w:tcW w:w="1985" w:type="dxa"/>
            <w:shd w:val="clear" w:color="auto" w:fill="auto"/>
          </w:tcPr>
          <w:p w:rsidR="00D27388" w:rsidRPr="001A3A16" w:rsidRDefault="00D27388" w:rsidP="001A3A16">
            <w:pPr>
              <w:ind w:left="-108" w:right="-108"/>
              <w:contextualSpacing/>
              <w:jc w:val="center"/>
              <w:rPr>
                <w:sz w:val="16"/>
                <w:szCs w:val="16"/>
              </w:rPr>
            </w:pPr>
            <w:r w:rsidRPr="001A3A16">
              <w:rPr>
                <w:sz w:val="16"/>
                <w:szCs w:val="16"/>
              </w:rPr>
              <w:t>с 15 августа по 14 сентября</w:t>
            </w:r>
          </w:p>
        </w:tc>
        <w:tc>
          <w:tcPr>
            <w:tcW w:w="2097" w:type="dxa"/>
            <w:shd w:val="clear" w:color="auto" w:fill="auto"/>
          </w:tcPr>
          <w:p w:rsidR="00D27388" w:rsidRPr="001A3A16" w:rsidRDefault="00D27388" w:rsidP="001A3A16">
            <w:pPr>
              <w:ind w:left="-108" w:right="-108"/>
              <w:contextualSpacing/>
              <w:jc w:val="center"/>
              <w:rPr>
                <w:sz w:val="16"/>
                <w:szCs w:val="16"/>
              </w:rPr>
            </w:pPr>
            <w:r w:rsidRPr="001A3A16">
              <w:rPr>
                <w:sz w:val="16"/>
                <w:szCs w:val="16"/>
              </w:rPr>
              <w:t>пункт 4 Программы</w:t>
            </w:r>
          </w:p>
        </w:tc>
      </w:tr>
      <w:tr w:rsidR="00D27388" w:rsidRPr="001A3A16" w:rsidTr="006033A4">
        <w:trPr>
          <w:trHeight w:val="20"/>
        </w:trPr>
        <w:tc>
          <w:tcPr>
            <w:tcW w:w="425" w:type="dxa"/>
            <w:vMerge/>
            <w:shd w:val="clear" w:color="auto" w:fill="auto"/>
          </w:tcPr>
          <w:p w:rsidR="00D27388" w:rsidRPr="001A3A16" w:rsidRDefault="00D27388" w:rsidP="001A3A16">
            <w:pPr>
              <w:ind w:left="-108" w:right="-250"/>
              <w:contextualSpacing/>
              <w:jc w:val="center"/>
              <w:rPr>
                <w:sz w:val="16"/>
                <w:szCs w:val="16"/>
              </w:rPr>
            </w:pPr>
          </w:p>
        </w:tc>
        <w:tc>
          <w:tcPr>
            <w:tcW w:w="2410" w:type="dxa"/>
          </w:tcPr>
          <w:p w:rsidR="00D27388" w:rsidRPr="001A3A16" w:rsidRDefault="00D27388" w:rsidP="001A3A16">
            <w:pPr>
              <w:ind w:right="-108"/>
              <w:contextualSpacing/>
              <w:rPr>
                <w:sz w:val="16"/>
                <w:szCs w:val="16"/>
              </w:rPr>
            </w:pPr>
            <w:r w:rsidRPr="001A3A16">
              <w:rPr>
                <w:sz w:val="16"/>
                <w:szCs w:val="16"/>
              </w:rPr>
              <w:t>Непосредственное управление</w:t>
            </w:r>
          </w:p>
        </w:tc>
        <w:tc>
          <w:tcPr>
            <w:tcW w:w="3715" w:type="dxa"/>
            <w:shd w:val="clear" w:color="auto" w:fill="auto"/>
          </w:tcPr>
          <w:p w:rsidR="00D27388" w:rsidRPr="001A3A16" w:rsidRDefault="00D27388" w:rsidP="001A3A16">
            <w:pPr>
              <w:ind w:right="-108"/>
              <w:contextualSpacing/>
              <w:rPr>
                <w:sz w:val="16"/>
                <w:szCs w:val="16"/>
              </w:rPr>
            </w:pPr>
            <w:r w:rsidRPr="001A3A16">
              <w:rPr>
                <w:sz w:val="16"/>
                <w:szCs w:val="16"/>
              </w:rPr>
              <w:t>с. Зарубино, ул. Пролетарская, д.3а</w:t>
            </w:r>
          </w:p>
        </w:tc>
        <w:tc>
          <w:tcPr>
            <w:tcW w:w="1985" w:type="dxa"/>
            <w:shd w:val="clear" w:color="auto" w:fill="auto"/>
          </w:tcPr>
          <w:p w:rsidR="00D27388" w:rsidRPr="001A3A16" w:rsidRDefault="00D27388" w:rsidP="001A3A16">
            <w:pPr>
              <w:ind w:left="-108" w:right="-108"/>
              <w:contextualSpacing/>
              <w:jc w:val="center"/>
              <w:rPr>
                <w:sz w:val="16"/>
                <w:szCs w:val="16"/>
              </w:rPr>
            </w:pPr>
            <w:r w:rsidRPr="001A3A16">
              <w:rPr>
                <w:sz w:val="16"/>
                <w:szCs w:val="16"/>
              </w:rPr>
              <w:t>с 15 августа по 14 сентября</w:t>
            </w:r>
          </w:p>
        </w:tc>
        <w:tc>
          <w:tcPr>
            <w:tcW w:w="2097" w:type="dxa"/>
            <w:shd w:val="clear" w:color="auto" w:fill="auto"/>
          </w:tcPr>
          <w:p w:rsidR="00D27388" w:rsidRPr="001A3A16" w:rsidRDefault="00D27388" w:rsidP="001A3A16">
            <w:pPr>
              <w:ind w:left="-108" w:right="-108"/>
              <w:contextualSpacing/>
              <w:jc w:val="center"/>
              <w:rPr>
                <w:sz w:val="16"/>
                <w:szCs w:val="16"/>
              </w:rPr>
            </w:pPr>
            <w:r w:rsidRPr="001A3A16">
              <w:rPr>
                <w:sz w:val="16"/>
                <w:szCs w:val="16"/>
              </w:rPr>
              <w:t>пункт 4 Программы</w:t>
            </w:r>
          </w:p>
        </w:tc>
      </w:tr>
      <w:tr w:rsidR="00D27388" w:rsidRPr="001A3A16" w:rsidTr="006033A4">
        <w:trPr>
          <w:trHeight w:val="20"/>
        </w:trPr>
        <w:tc>
          <w:tcPr>
            <w:tcW w:w="425" w:type="dxa"/>
            <w:vMerge/>
            <w:shd w:val="clear" w:color="auto" w:fill="auto"/>
          </w:tcPr>
          <w:p w:rsidR="00D27388" w:rsidRPr="001A3A16" w:rsidRDefault="00D27388" w:rsidP="001A3A16">
            <w:pPr>
              <w:ind w:left="-108" w:right="-250"/>
              <w:contextualSpacing/>
              <w:jc w:val="center"/>
              <w:rPr>
                <w:sz w:val="16"/>
                <w:szCs w:val="16"/>
              </w:rPr>
            </w:pPr>
          </w:p>
        </w:tc>
        <w:tc>
          <w:tcPr>
            <w:tcW w:w="2410" w:type="dxa"/>
          </w:tcPr>
          <w:p w:rsidR="00D27388" w:rsidRPr="001A3A16" w:rsidRDefault="00D27388" w:rsidP="001A3A16">
            <w:pPr>
              <w:ind w:right="-108"/>
              <w:contextualSpacing/>
              <w:rPr>
                <w:sz w:val="16"/>
                <w:szCs w:val="16"/>
              </w:rPr>
            </w:pPr>
            <w:r w:rsidRPr="001A3A16">
              <w:rPr>
                <w:sz w:val="16"/>
                <w:szCs w:val="16"/>
              </w:rPr>
              <w:t>Управляющая компания ООО «Развитие»</w:t>
            </w:r>
          </w:p>
        </w:tc>
        <w:tc>
          <w:tcPr>
            <w:tcW w:w="3715" w:type="dxa"/>
            <w:shd w:val="clear" w:color="auto" w:fill="auto"/>
          </w:tcPr>
          <w:p w:rsidR="00D27388" w:rsidRPr="001A3A16" w:rsidRDefault="00D27388" w:rsidP="001A3A16">
            <w:pPr>
              <w:ind w:right="-108"/>
              <w:contextualSpacing/>
              <w:rPr>
                <w:sz w:val="16"/>
                <w:szCs w:val="16"/>
              </w:rPr>
            </w:pPr>
            <w:r w:rsidRPr="001A3A16">
              <w:rPr>
                <w:sz w:val="16"/>
                <w:szCs w:val="16"/>
              </w:rPr>
              <w:t>с. Зарубино ул. Пролетарская, д.14</w:t>
            </w:r>
          </w:p>
        </w:tc>
        <w:tc>
          <w:tcPr>
            <w:tcW w:w="1985" w:type="dxa"/>
            <w:shd w:val="clear" w:color="auto" w:fill="auto"/>
          </w:tcPr>
          <w:p w:rsidR="00D27388" w:rsidRPr="001A3A16" w:rsidRDefault="00D27388" w:rsidP="001A3A16">
            <w:pPr>
              <w:ind w:left="-108" w:right="-108"/>
              <w:contextualSpacing/>
              <w:jc w:val="center"/>
              <w:rPr>
                <w:sz w:val="16"/>
                <w:szCs w:val="16"/>
              </w:rPr>
            </w:pPr>
            <w:r w:rsidRPr="001A3A16">
              <w:rPr>
                <w:sz w:val="16"/>
                <w:szCs w:val="16"/>
              </w:rPr>
              <w:t>с 15 августа по 14 сентября</w:t>
            </w:r>
          </w:p>
        </w:tc>
        <w:tc>
          <w:tcPr>
            <w:tcW w:w="2097" w:type="dxa"/>
            <w:shd w:val="clear" w:color="auto" w:fill="auto"/>
          </w:tcPr>
          <w:p w:rsidR="00D27388" w:rsidRPr="001A3A16" w:rsidRDefault="00D27388" w:rsidP="001A3A16">
            <w:pPr>
              <w:ind w:left="-108" w:right="-108"/>
              <w:contextualSpacing/>
              <w:jc w:val="center"/>
              <w:rPr>
                <w:sz w:val="16"/>
                <w:szCs w:val="16"/>
              </w:rPr>
            </w:pPr>
            <w:r w:rsidRPr="001A3A16">
              <w:rPr>
                <w:sz w:val="16"/>
                <w:szCs w:val="16"/>
              </w:rPr>
              <w:t>пункт 4 Программы</w:t>
            </w:r>
          </w:p>
        </w:tc>
      </w:tr>
      <w:tr w:rsidR="00D27388" w:rsidRPr="001A3A16" w:rsidTr="006033A4">
        <w:trPr>
          <w:trHeight w:val="20"/>
        </w:trPr>
        <w:tc>
          <w:tcPr>
            <w:tcW w:w="425" w:type="dxa"/>
            <w:vMerge/>
            <w:shd w:val="clear" w:color="auto" w:fill="auto"/>
          </w:tcPr>
          <w:p w:rsidR="00D27388" w:rsidRPr="001A3A16" w:rsidRDefault="00D27388" w:rsidP="001A3A16">
            <w:pPr>
              <w:ind w:left="-108" w:right="-250"/>
              <w:contextualSpacing/>
              <w:jc w:val="center"/>
              <w:rPr>
                <w:sz w:val="16"/>
                <w:szCs w:val="16"/>
              </w:rPr>
            </w:pPr>
          </w:p>
        </w:tc>
        <w:tc>
          <w:tcPr>
            <w:tcW w:w="2410" w:type="dxa"/>
          </w:tcPr>
          <w:p w:rsidR="00D27388" w:rsidRPr="001A3A16" w:rsidRDefault="00D27388" w:rsidP="001A3A16">
            <w:pPr>
              <w:ind w:right="-108"/>
              <w:contextualSpacing/>
              <w:rPr>
                <w:sz w:val="16"/>
                <w:szCs w:val="16"/>
              </w:rPr>
            </w:pPr>
            <w:r w:rsidRPr="001A3A16">
              <w:rPr>
                <w:sz w:val="16"/>
                <w:szCs w:val="16"/>
              </w:rPr>
              <w:t>Управляющая компания ООО «Развитие»</w:t>
            </w:r>
          </w:p>
        </w:tc>
        <w:tc>
          <w:tcPr>
            <w:tcW w:w="3715" w:type="dxa"/>
            <w:shd w:val="clear" w:color="auto" w:fill="auto"/>
          </w:tcPr>
          <w:p w:rsidR="00D27388" w:rsidRPr="001A3A16" w:rsidRDefault="00D27388" w:rsidP="001A3A16">
            <w:pPr>
              <w:ind w:right="-108"/>
              <w:contextualSpacing/>
              <w:rPr>
                <w:sz w:val="16"/>
                <w:szCs w:val="16"/>
              </w:rPr>
            </w:pPr>
            <w:r w:rsidRPr="001A3A16">
              <w:rPr>
                <w:sz w:val="16"/>
                <w:szCs w:val="16"/>
              </w:rPr>
              <w:t>с. Зарубино, ул. Комсомольская, д.1</w:t>
            </w:r>
          </w:p>
        </w:tc>
        <w:tc>
          <w:tcPr>
            <w:tcW w:w="1985" w:type="dxa"/>
            <w:shd w:val="clear" w:color="auto" w:fill="auto"/>
          </w:tcPr>
          <w:p w:rsidR="00D27388" w:rsidRPr="001A3A16" w:rsidRDefault="00D27388" w:rsidP="001A3A16">
            <w:pPr>
              <w:ind w:left="-108" w:right="-108"/>
              <w:contextualSpacing/>
              <w:jc w:val="center"/>
              <w:rPr>
                <w:sz w:val="16"/>
                <w:szCs w:val="16"/>
              </w:rPr>
            </w:pPr>
            <w:r w:rsidRPr="001A3A16">
              <w:rPr>
                <w:sz w:val="16"/>
                <w:szCs w:val="16"/>
              </w:rPr>
              <w:t>с 15 августа по 14 сентября</w:t>
            </w:r>
          </w:p>
        </w:tc>
        <w:tc>
          <w:tcPr>
            <w:tcW w:w="2097" w:type="dxa"/>
            <w:shd w:val="clear" w:color="auto" w:fill="auto"/>
          </w:tcPr>
          <w:p w:rsidR="00D27388" w:rsidRPr="001A3A16" w:rsidRDefault="00D27388" w:rsidP="001A3A16">
            <w:pPr>
              <w:ind w:left="-108" w:right="-108"/>
              <w:contextualSpacing/>
              <w:jc w:val="center"/>
              <w:rPr>
                <w:sz w:val="16"/>
                <w:szCs w:val="16"/>
              </w:rPr>
            </w:pPr>
            <w:r w:rsidRPr="001A3A16">
              <w:rPr>
                <w:sz w:val="16"/>
                <w:szCs w:val="16"/>
              </w:rPr>
              <w:t>пункт 4 Программы</w:t>
            </w:r>
          </w:p>
        </w:tc>
      </w:tr>
      <w:tr w:rsidR="00D27388" w:rsidRPr="001A3A16" w:rsidTr="006033A4">
        <w:trPr>
          <w:trHeight w:val="20"/>
        </w:trPr>
        <w:tc>
          <w:tcPr>
            <w:tcW w:w="425" w:type="dxa"/>
            <w:vMerge w:val="restart"/>
            <w:shd w:val="clear" w:color="auto" w:fill="auto"/>
          </w:tcPr>
          <w:p w:rsidR="00D27388" w:rsidRPr="001A3A16" w:rsidRDefault="00D27388" w:rsidP="001A3A16">
            <w:pPr>
              <w:ind w:left="-108" w:right="-250"/>
              <w:contextualSpacing/>
              <w:jc w:val="center"/>
              <w:rPr>
                <w:sz w:val="16"/>
                <w:szCs w:val="16"/>
              </w:rPr>
            </w:pPr>
          </w:p>
        </w:tc>
        <w:tc>
          <w:tcPr>
            <w:tcW w:w="2410" w:type="dxa"/>
          </w:tcPr>
          <w:p w:rsidR="00D27388" w:rsidRPr="001A3A16" w:rsidRDefault="00D27388" w:rsidP="001A3A16">
            <w:pPr>
              <w:ind w:right="-108"/>
              <w:contextualSpacing/>
              <w:rPr>
                <w:sz w:val="16"/>
                <w:szCs w:val="16"/>
              </w:rPr>
            </w:pPr>
            <w:r w:rsidRPr="001A3A16">
              <w:rPr>
                <w:sz w:val="16"/>
                <w:szCs w:val="16"/>
              </w:rPr>
              <w:t>Управляющая компания ООО «Развитие»</w:t>
            </w:r>
          </w:p>
        </w:tc>
        <w:tc>
          <w:tcPr>
            <w:tcW w:w="3715" w:type="dxa"/>
            <w:shd w:val="clear" w:color="auto" w:fill="auto"/>
          </w:tcPr>
          <w:p w:rsidR="00D27388" w:rsidRPr="001A3A16" w:rsidRDefault="00D27388" w:rsidP="001A3A16">
            <w:pPr>
              <w:ind w:right="-108"/>
              <w:contextualSpacing/>
              <w:rPr>
                <w:sz w:val="16"/>
                <w:szCs w:val="16"/>
              </w:rPr>
            </w:pPr>
            <w:r w:rsidRPr="001A3A16">
              <w:rPr>
                <w:sz w:val="16"/>
                <w:szCs w:val="16"/>
              </w:rPr>
              <w:t>с. Зарубино, ул. Октябрьская, д.4</w:t>
            </w:r>
          </w:p>
        </w:tc>
        <w:tc>
          <w:tcPr>
            <w:tcW w:w="1985" w:type="dxa"/>
            <w:shd w:val="clear" w:color="auto" w:fill="auto"/>
          </w:tcPr>
          <w:p w:rsidR="00D27388" w:rsidRPr="001A3A16" w:rsidRDefault="00D27388" w:rsidP="001A3A16">
            <w:pPr>
              <w:ind w:left="-108" w:right="-108"/>
              <w:contextualSpacing/>
              <w:jc w:val="center"/>
              <w:rPr>
                <w:sz w:val="16"/>
                <w:szCs w:val="16"/>
              </w:rPr>
            </w:pPr>
            <w:r w:rsidRPr="001A3A16">
              <w:rPr>
                <w:sz w:val="16"/>
                <w:szCs w:val="16"/>
              </w:rPr>
              <w:t>с 15 августа по 14 сентября</w:t>
            </w:r>
          </w:p>
        </w:tc>
        <w:tc>
          <w:tcPr>
            <w:tcW w:w="2097" w:type="dxa"/>
            <w:shd w:val="clear" w:color="auto" w:fill="auto"/>
          </w:tcPr>
          <w:p w:rsidR="00D27388" w:rsidRPr="001A3A16" w:rsidRDefault="00D27388" w:rsidP="001A3A16">
            <w:pPr>
              <w:ind w:left="-108" w:right="-108"/>
              <w:contextualSpacing/>
              <w:jc w:val="center"/>
              <w:rPr>
                <w:sz w:val="16"/>
                <w:szCs w:val="16"/>
              </w:rPr>
            </w:pPr>
            <w:r w:rsidRPr="001A3A16">
              <w:rPr>
                <w:sz w:val="16"/>
                <w:szCs w:val="16"/>
              </w:rPr>
              <w:t>пункт 4 Программы</w:t>
            </w:r>
          </w:p>
        </w:tc>
      </w:tr>
      <w:tr w:rsidR="00D27388" w:rsidRPr="001A3A16" w:rsidTr="006033A4">
        <w:trPr>
          <w:trHeight w:val="20"/>
        </w:trPr>
        <w:tc>
          <w:tcPr>
            <w:tcW w:w="425" w:type="dxa"/>
            <w:vMerge/>
            <w:shd w:val="clear" w:color="auto" w:fill="auto"/>
          </w:tcPr>
          <w:p w:rsidR="00D27388" w:rsidRPr="001A3A16" w:rsidRDefault="00D27388" w:rsidP="001A3A16">
            <w:pPr>
              <w:ind w:left="-108" w:right="-250"/>
              <w:contextualSpacing/>
              <w:jc w:val="center"/>
              <w:rPr>
                <w:sz w:val="16"/>
                <w:szCs w:val="16"/>
              </w:rPr>
            </w:pPr>
          </w:p>
        </w:tc>
        <w:tc>
          <w:tcPr>
            <w:tcW w:w="2410" w:type="dxa"/>
          </w:tcPr>
          <w:p w:rsidR="00D27388" w:rsidRPr="001A3A16" w:rsidRDefault="00D27388" w:rsidP="001A3A16">
            <w:pPr>
              <w:ind w:right="-108"/>
              <w:contextualSpacing/>
              <w:rPr>
                <w:sz w:val="16"/>
                <w:szCs w:val="16"/>
              </w:rPr>
            </w:pPr>
            <w:r w:rsidRPr="001A3A16">
              <w:rPr>
                <w:sz w:val="16"/>
                <w:szCs w:val="16"/>
              </w:rPr>
              <w:t>Непосредственное управление</w:t>
            </w:r>
          </w:p>
        </w:tc>
        <w:tc>
          <w:tcPr>
            <w:tcW w:w="3715" w:type="dxa"/>
            <w:shd w:val="clear" w:color="auto" w:fill="auto"/>
          </w:tcPr>
          <w:p w:rsidR="00D27388" w:rsidRPr="001A3A16" w:rsidRDefault="00D27388" w:rsidP="001A3A16">
            <w:pPr>
              <w:ind w:right="-108"/>
              <w:contextualSpacing/>
              <w:rPr>
                <w:sz w:val="16"/>
                <w:szCs w:val="16"/>
              </w:rPr>
            </w:pPr>
            <w:r w:rsidRPr="001A3A16">
              <w:rPr>
                <w:sz w:val="16"/>
                <w:szCs w:val="16"/>
              </w:rPr>
              <w:t xml:space="preserve">с. </w:t>
            </w:r>
            <w:proofErr w:type="spellStart"/>
            <w:r w:rsidRPr="001A3A16">
              <w:rPr>
                <w:sz w:val="16"/>
                <w:szCs w:val="16"/>
              </w:rPr>
              <w:t>Шереховичи</w:t>
            </w:r>
            <w:proofErr w:type="spellEnd"/>
            <w:r w:rsidRPr="001A3A16">
              <w:rPr>
                <w:sz w:val="16"/>
                <w:szCs w:val="16"/>
              </w:rPr>
              <w:t xml:space="preserve">, ул. </w:t>
            </w:r>
            <w:proofErr w:type="spellStart"/>
            <w:r w:rsidRPr="001A3A16">
              <w:rPr>
                <w:sz w:val="16"/>
                <w:szCs w:val="16"/>
              </w:rPr>
              <w:t>Федорковская</w:t>
            </w:r>
            <w:proofErr w:type="spellEnd"/>
            <w:r w:rsidRPr="001A3A16">
              <w:rPr>
                <w:sz w:val="16"/>
                <w:szCs w:val="16"/>
              </w:rPr>
              <w:t>, д.16</w:t>
            </w:r>
          </w:p>
        </w:tc>
        <w:tc>
          <w:tcPr>
            <w:tcW w:w="1985" w:type="dxa"/>
            <w:shd w:val="clear" w:color="auto" w:fill="auto"/>
          </w:tcPr>
          <w:p w:rsidR="00D27388" w:rsidRPr="001A3A16" w:rsidRDefault="00D27388" w:rsidP="001A3A16">
            <w:pPr>
              <w:ind w:left="-108" w:right="-108"/>
              <w:contextualSpacing/>
              <w:jc w:val="center"/>
              <w:rPr>
                <w:sz w:val="16"/>
                <w:szCs w:val="16"/>
              </w:rPr>
            </w:pPr>
            <w:r w:rsidRPr="001A3A16">
              <w:rPr>
                <w:sz w:val="16"/>
                <w:szCs w:val="16"/>
              </w:rPr>
              <w:t>с 15 августа по 14 сентября</w:t>
            </w:r>
          </w:p>
        </w:tc>
        <w:tc>
          <w:tcPr>
            <w:tcW w:w="2097" w:type="dxa"/>
            <w:shd w:val="clear" w:color="auto" w:fill="auto"/>
          </w:tcPr>
          <w:p w:rsidR="00D27388" w:rsidRPr="001A3A16" w:rsidRDefault="00D27388" w:rsidP="001A3A16">
            <w:pPr>
              <w:ind w:left="-108" w:right="-108"/>
              <w:contextualSpacing/>
              <w:jc w:val="center"/>
              <w:rPr>
                <w:sz w:val="16"/>
                <w:szCs w:val="16"/>
              </w:rPr>
            </w:pPr>
            <w:r w:rsidRPr="001A3A16">
              <w:rPr>
                <w:sz w:val="16"/>
                <w:szCs w:val="16"/>
              </w:rPr>
              <w:t>пункт 4 Программы</w:t>
            </w:r>
          </w:p>
        </w:tc>
      </w:tr>
      <w:tr w:rsidR="00D27388" w:rsidRPr="001A3A16" w:rsidTr="006033A4">
        <w:trPr>
          <w:trHeight w:val="20"/>
        </w:trPr>
        <w:tc>
          <w:tcPr>
            <w:tcW w:w="425" w:type="dxa"/>
            <w:vMerge/>
            <w:shd w:val="clear" w:color="auto" w:fill="auto"/>
          </w:tcPr>
          <w:p w:rsidR="00D27388" w:rsidRPr="001A3A16" w:rsidRDefault="00D27388" w:rsidP="001A3A16">
            <w:pPr>
              <w:ind w:left="-108" w:right="-250"/>
              <w:contextualSpacing/>
              <w:jc w:val="center"/>
              <w:rPr>
                <w:sz w:val="16"/>
                <w:szCs w:val="16"/>
              </w:rPr>
            </w:pPr>
          </w:p>
        </w:tc>
        <w:tc>
          <w:tcPr>
            <w:tcW w:w="2410" w:type="dxa"/>
          </w:tcPr>
          <w:p w:rsidR="00D27388" w:rsidRPr="001A3A16" w:rsidRDefault="00D27388" w:rsidP="001A3A16">
            <w:pPr>
              <w:ind w:right="-108"/>
              <w:contextualSpacing/>
              <w:rPr>
                <w:sz w:val="16"/>
                <w:szCs w:val="16"/>
              </w:rPr>
            </w:pPr>
            <w:proofErr w:type="gramStart"/>
            <w:r w:rsidRPr="001A3A16">
              <w:rPr>
                <w:sz w:val="16"/>
                <w:szCs w:val="16"/>
              </w:rPr>
              <w:t>МАДОУ  «</w:t>
            </w:r>
            <w:proofErr w:type="gramEnd"/>
            <w:r w:rsidRPr="001A3A16">
              <w:rPr>
                <w:sz w:val="16"/>
                <w:szCs w:val="16"/>
              </w:rPr>
              <w:t>Детский сад № 1 «Огонёк»</w:t>
            </w:r>
          </w:p>
        </w:tc>
        <w:tc>
          <w:tcPr>
            <w:tcW w:w="3715" w:type="dxa"/>
            <w:shd w:val="clear" w:color="auto" w:fill="auto"/>
          </w:tcPr>
          <w:p w:rsidR="00D27388" w:rsidRPr="001A3A16" w:rsidRDefault="00D27388" w:rsidP="001A3A16">
            <w:pPr>
              <w:ind w:right="-108"/>
              <w:contextualSpacing/>
              <w:rPr>
                <w:sz w:val="16"/>
                <w:szCs w:val="16"/>
              </w:rPr>
            </w:pPr>
            <w:proofErr w:type="spellStart"/>
            <w:r w:rsidRPr="001A3A16">
              <w:rPr>
                <w:sz w:val="16"/>
                <w:szCs w:val="16"/>
              </w:rPr>
              <w:t>р.п</w:t>
            </w:r>
            <w:proofErr w:type="spellEnd"/>
            <w:r w:rsidRPr="001A3A16">
              <w:rPr>
                <w:sz w:val="16"/>
                <w:szCs w:val="16"/>
              </w:rPr>
              <w:t>. Любытино, ул. Советов, д.23</w:t>
            </w:r>
          </w:p>
        </w:tc>
        <w:tc>
          <w:tcPr>
            <w:tcW w:w="1985" w:type="dxa"/>
            <w:shd w:val="clear" w:color="auto" w:fill="auto"/>
          </w:tcPr>
          <w:p w:rsidR="00D27388" w:rsidRPr="001A3A16" w:rsidRDefault="00D27388" w:rsidP="001A3A16">
            <w:pPr>
              <w:ind w:left="-108" w:right="-108"/>
              <w:contextualSpacing/>
              <w:jc w:val="center"/>
              <w:rPr>
                <w:sz w:val="16"/>
                <w:szCs w:val="16"/>
              </w:rPr>
            </w:pPr>
            <w:r w:rsidRPr="001A3A16">
              <w:rPr>
                <w:sz w:val="16"/>
                <w:szCs w:val="16"/>
              </w:rPr>
              <w:t>с 15 августа по 14 сентября</w:t>
            </w:r>
          </w:p>
        </w:tc>
        <w:tc>
          <w:tcPr>
            <w:tcW w:w="2097" w:type="dxa"/>
            <w:shd w:val="clear" w:color="auto" w:fill="auto"/>
          </w:tcPr>
          <w:p w:rsidR="00D27388" w:rsidRPr="001A3A16" w:rsidRDefault="00D27388" w:rsidP="001A3A16">
            <w:pPr>
              <w:ind w:left="-108" w:right="-108"/>
              <w:contextualSpacing/>
              <w:jc w:val="center"/>
              <w:rPr>
                <w:sz w:val="16"/>
                <w:szCs w:val="16"/>
              </w:rPr>
            </w:pPr>
            <w:r w:rsidRPr="001A3A16">
              <w:rPr>
                <w:sz w:val="16"/>
                <w:szCs w:val="16"/>
              </w:rPr>
              <w:t>пункт 4 Программы</w:t>
            </w:r>
          </w:p>
        </w:tc>
      </w:tr>
      <w:tr w:rsidR="00D27388" w:rsidRPr="001A3A16" w:rsidTr="006033A4">
        <w:trPr>
          <w:trHeight w:val="20"/>
        </w:trPr>
        <w:tc>
          <w:tcPr>
            <w:tcW w:w="425" w:type="dxa"/>
            <w:vMerge/>
            <w:shd w:val="clear" w:color="auto" w:fill="auto"/>
          </w:tcPr>
          <w:p w:rsidR="00D27388" w:rsidRPr="001A3A16" w:rsidRDefault="00D27388" w:rsidP="001A3A16">
            <w:pPr>
              <w:ind w:left="-108" w:right="-250"/>
              <w:contextualSpacing/>
              <w:jc w:val="center"/>
              <w:rPr>
                <w:sz w:val="16"/>
                <w:szCs w:val="16"/>
              </w:rPr>
            </w:pPr>
          </w:p>
        </w:tc>
        <w:tc>
          <w:tcPr>
            <w:tcW w:w="2410" w:type="dxa"/>
          </w:tcPr>
          <w:p w:rsidR="00D27388" w:rsidRPr="001A3A16" w:rsidRDefault="00D27388" w:rsidP="001A3A16">
            <w:pPr>
              <w:ind w:right="-108"/>
              <w:contextualSpacing/>
              <w:rPr>
                <w:sz w:val="16"/>
                <w:szCs w:val="16"/>
              </w:rPr>
            </w:pPr>
            <w:proofErr w:type="gramStart"/>
            <w:r w:rsidRPr="001A3A16">
              <w:rPr>
                <w:sz w:val="16"/>
                <w:szCs w:val="16"/>
              </w:rPr>
              <w:t>МАДОУ  «</w:t>
            </w:r>
            <w:proofErr w:type="gramEnd"/>
            <w:r w:rsidRPr="001A3A16">
              <w:rPr>
                <w:sz w:val="16"/>
                <w:szCs w:val="16"/>
              </w:rPr>
              <w:t>Детский сад № 17 «Теремок»</w:t>
            </w:r>
          </w:p>
        </w:tc>
        <w:tc>
          <w:tcPr>
            <w:tcW w:w="3715" w:type="dxa"/>
            <w:shd w:val="clear" w:color="auto" w:fill="auto"/>
          </w:tcPr>
          <w:p w:rsidR="00D27388" w:rsidRPr="001A3A16" w:rsidRDefault="00D27388" w:rsidP="001A3A16">
            <w:pPr>
              <w:ind w:right="-108"/>
              <w:contextualSpacing/>
              <w:rPr>
                <w:sz w:val="16"/>
                <w:szCs w:val="16"/>
              </w:rPr>
            </w:pPr>
            <w:proofErr w:type="spellStart"/>
            <w:r w:rsidRPr="001A3A16">
              <w:rPr>
                <w:sz w:val="16"/>
                <w:szCs w:val="16"/>
              </w:rPr>
              <w:t>р.п</w:t>
            </w:r>
            <w:proofErr w:type="spellEnd"/>
            <w:r w:rsidRPr="001A3A16">
              <w:rPr>
                <w:sz w:val="16"/>
                <w:szCs w:val="16"/>
              </w:rPr>
              <w:t xml:space="preserve">. Любытино, ул. </w:t>
            </w:r>
            <w:proofErr w:type="spellStart"/>
            <w:r w:rsidRPr="001A3A16">
              <w:rPr>
                <w:sz w:val="16"/>
                <w:szCs w:val="16"/>
              </w:rPr>
              <w:t>Боровичская</w:t>
            </w:r>
            <w:proofErr w:type="spellEnd"/>
            <w:r w:rsidRPr="001A3A16">
              <w:rPr>
                <w:sz w:val="16"/>
                <w:szCs w:val="16"/>
              </w:rPr>
              <w:t>, д.63</w:t>
            </w:r>
          </w:p>
        </w:tc>
        <w:tc>
          <w:tcPr>
            <w:tcW w:w="1985" w:type="dxa"/>
            <w:shd w:val="clear" w:color="auto" w:fill="auto"/>
          </w:tcPr>
          <w:p w:rsidR="00D27388" w:rsidRPr="001A3A16" w:rsidRDefault="00D27388" w:rsidP="001A3A16">
            <w:pPr>
              <w:ind w:left="-108" w:right="-108"/>
              <w:contextualSpacing/>
              <w:jc w:val="center"/>
              <w:rPr>
                <w:sz w:val="16"/>
                <w:szCs w:val="16"/>
              </w:rPr>
            </w:pPr>
            <w:r w:rsidRPr="001A3A16">
              <w:rPr>
                <w:sz w:val="16"/>
                <w:szCs w:val="16"/>
              </w:rPr>
              <w:t>с 15 августа по 14 сентября</w:t>
            </w:r>
          </w:p>
        </w:tc>
        <w:tc>
          <w:tcPr>
            <w:tcW w:w="2097" w:type="dxa"/>
            <w:shd w:val="clear" w:color="auto" w:fill="auto"/>
          </w:tcPr>
          <w:p w:rsidR="00D27388" w:rsidRPr="001A3A16" w:rsidRDefault="00D27388" w:rsidP="001A3A16">
            <w:pPr>
              <w:ind w:left="-108" w:right="-108"/>
              <w:contextualSpacing/>
              <w:jc w:val="center"/>
              <w:rPr>
                <w:sz w:val="16"/>
                <w:szCs w:val="16"/>
              </w:rPr>
            </w:pPr>
            <w:r w:rsidRPr="001A3A16">
              <w:rPr>
                <w:sz w:val="16"/>
                <w:szCs w:val="16"/>
              </w:rPr>
              <w:t>пункт 4 Программы</w:t>
            </w:r>
          </w:p>
        </w:tc>
      </w:tr>
      <w:tr w:rsidR="00D27388" w:rsidRPr="001A3A16" w:rsidTr="006033A4">
        <w:trPr>
          <w:trHeight w:val="20"/>
        </w:trPr>
        <w:tc>
          <w:tcPr>
            <w:tcW w:w="425" w:type="dxa"/>
            <w:vMerge/>
            <w:shd w:val="clear" w:color="auto" w:fill="auto"/>
          </w:tcPr>
          <w:p w:rsidR="00D27388" w:rsidRPr="001A3A16" w:rsidRDefault="00D27388" w:rsidP="001A3A16">
            <w:pPr>
              <w:ind w:left="-108" w:right="-250"/>
              <w:contextualSpacing/>
              <w:jc w:val="center"/>
              <w:rPr>
                <w:sz w:val="16"/>
                <w:szCs w:val="16"/>
              </w:rPr>
            </w:pPr>
          </w:p>
        </w:tc>
        <w:tc>
          <w:tcPr>
            <w:tcW w:w="2410" w:type="dxa"/>
          </w:tcPr>
          <w:p w:rsidR="00D27388" w:rsidRPr="001A3A16" w:rsidRDefault="00D27388" w:rsidP="001A3A16">
            <w:pPr>
              <w:ind w:right="-108"/>
              <w:contextualSpacing/>
              <w:rPr>
                <w:sz w:val="16"/>
                <w:szCs w:val="16"/>
              </w:rPr>
            </w:pPr>
            <w:r w:rsidRPr="001A3A16">
              <w:rPr>
                <w:sz w:val="16"/>
                <w:szCs w:val="16"/>
              </w:rPr>
              <w:t>Дошкольная группа МАОУ «Зарубинская основная школа»</w:t>
            </w:r>
          </w:p>
        </w:tc>
        <w:tc>
          <w:tcPr>
            <w:tcW w:w="3715" w:type="dxa"/>
            <w:shd w:val="clear" w:color="auto" w:fill="auto"/>
          </w:tcPr>
          <w:p w:rsidR="00D27388" w:rsidRPr="001A3A16" w:rsidRDefault="00D27388" w:rsidP="001A3A16">
            <w:pPr>
              <w:ind w:right="-108"/>
              <w:contextualSpacing/>
              <w:rPr>
                <w:sz w:val="16"/>
                <w:szCs w:val="16"/>
              </w:rPr>
            </w:pPr>
            <w:r w:rsidRPr="001A3A16">
              <w:rPr>
                <w:sz w:val="16"/>
                <w:szCs w:val="16"/>
              </w:rPr>
              <w:t>с. Зарубино, ул. Труда, д.10</w:t>
            </w:r>
          </w:p>
        </w:tc>
        <w:tc>
          <w:tcPr>
            <w:tcW w:w="1985" w:type="dxa"/>
            <w:shd w:val="clear" w:color="auto" w:fill="auto"/>
          </w:tcPr>
          <w:p w:rsidR="00D27388" w:rsidRPr="001A3A16" w:rsidRDefault="00D27388" w:rsidP="001A3A16">
            <w:pPr>
              <w:ind w:left="-108" w:right="-108"/>
              <w:contextualSpacing/>
              <w:jc w:val="center"/>
              <w:rPr>
                <w:sz w:val="16"/>
                <w:szCs w:val="16"/>
              </w:rPr>
            </w:pPr>
            <w:r w:rsidRPr="001A3A16">
              <w:rPr>
                <w:sz w:val="16"/>
                <w:szCs w:val="16"/>
              </w:rPr>
              <w:t>с 15 августа по 14 сентября</w:t>
            </w:r>
          </w:p>
        </w:tc>
        <w:tc>
          <w:tcPr>
            <w:tcW w:w="2097" w:type="dxa"/>
            <w:shd w:val="clear" w:color="auto" w:fill="auto"/>
          </w:tcPr>
          <w:p w:rsidR="00D27388" w:rsidRPr="001A3A16" w:rsidRDefault="00D27388" w:rsidP="001A3A16">
            <w:pPr>
              <w:ind w:left="-108" w:right="-108"/>
              <w:contextualSpacing/>
              <w:jc w:val="center"/>
              <w:rPr>
                <w:sz w:val="16"/>
                <w:szCs w:val="16"/>
              </w:rPr>
            </w:pPr>
            <w:r w:rsidRPr="001A3A16">
              <w:rPr>
                <w:sz w:val="16"/>
                <w:szCs w:val="16"/>
              </w:rPr>
              <w:t>пункт 4 Программы</w:t>
            </w:r>
          </w:p>
        </w:tc>
      </w:tr>
      <w:tr w:rsidR="00D27388" w:rsidRPr="001A3A16" w:rsidTr="006033A4">
        <w:trPr>
          <w:trHeight w:val="20"/>
        </w:trPr>
        <w:tc>
          <w:tcPr>
            <w:tcW w:w="425" w:type="dxa"/>
            <w:vMerge/>
            <w:shd w:val="clear" w:color="auto" w:fill="auto"/>
          </w:tcPr>
          <w:p w:rsidR="00D27388" w:rsidRPr="001A3A16" w:rsidRDefault="00D27388" w:rsidP="001A3A16">
            <w:pPr>
              <w:ind w:left="-108" w:right="-250"/>
              <w:contextualSpacing/>
              <w:jc w:val="center"/>
              <w:rPr>
                <w:sz w:val="16"/>
                <w:szCs w:val="16"/>
              </w:rPr>
            </w:pPr>
          </w:p>
        </w:tc>
        <w:tc>
          <w:tcPr>
            <w:tcW w:w="2410" w:type="dxa"/>
          </w:tcPr>
          <w:p w:rsidR="00D27388" w:rsidRPr="001A3A16" w:rsidRDefault="00D27388" w:rsidP="001A3A16">
            <w:pPr>
              <w:ind w:right="-108"/>
              <w:contextualSpacing/>
              <w:rPr>
                <w:sz w:val="16"/>
                <w:szCs w:val="16"/>
              </w:rPr>
            </w:pPr>
            <w:proofErr w:type="gramStart"/>
            <w:r w:rsidRPr="001A3A16">
              <w:rPr>
                <w:sz w:val="16"/>
                <w:szCs w:val="16"/>
              </w:rPr>
              <w:t>МАДОУ  «</w:t>
            </w:r>
            <w:proofErr w:type="gramEnd"/>
            <w:r w:rsidRPr="001A3A16">
              <w:rPr>
                <w:sz w:val="16"/>
                <w:szCs w:val="16"/>
              </w:rPr>
              <w:t>Детский сад № 4 «Радуга»</w:t>
            </w:r>
          </w:p>
        </w:tc>
        <w:tc>
          <w:tcPr>
            <w:tcW w:w="3715" w:type="dxa"/>
            <w:shd w:val="clear" w:color="auto" w:fill="auto"/>
          </w:tcPr>
          <w:p w:rsidR="00D27388" w:rsidRPr="001A3A16" w:rsidRDefault="00D27388" w:rsidP="001A3A16">
            <w:pPr>
              <w:ind w:right="-108"/>
              <w:contextualSpacing/>
              <w:rPr>
                <w:sz w:val="16"/>
                <w:szCs w:val="16"/>
              </w:rPr>
            </w:pPr>
            <w:proofErr w:type="spellStart"/>
            <w:r w:rsidRPr="001A3A16">
              <w:rPr>
                <w:sz w:val="16"/>
                <w:szCs w:val="16"/>
              </w:rPr>
              <w:t>р.п</w:t>
            </w:r>
            <w:proofErr w:type="spellEnd"/>
            <w:r w:rsidRPr="001A3A16">
              <w:rPr>
                <w:sz w:val="16"/>
                <w:szCs w:val="16"/>
              </w:rPr>
              <w:t>. Неболчи, ул. Советская, д.10</w:t>
            </w:r>
          </w:p>
        </w:tc>
        <w:tc>
          <w:tcPr>
            <w:tcW w:w="1985" w:type="dxa"/>
            <w:shd w:val="clear" w:color="auto" w:fill="auto"/>
          </w:tcPr>
          <w:p w:rsidR="00D27388" w:rsidRPr="001A3A16" w:rsidRDefault="00D27388" w:rsidP="001A3A16">
            <w:pPr>
              <w:ind w:left="-108" w:right="-108"/>
              <w:contextualSpacing/>
              <w:jc w:val="center"/>
              <w:rPr>
                <w:sz w:val="16"/>
                <w:szCs w:val="16"/>
              </w:rPr>
            </w:pPr>
            <w:r w:rsidRPr="001A3A16">
              <w:rPr>
                <w:sz w:val="16"/>
                <w:szCs w:val="16"/>
              </w:rPr>
              <w:t>с 15 августа по 14 сентября</w:t>
            </w:r>
          </w:p>
        </w:tc>
        <w:tc>
          <w:tcPr>
            <w:tcW w:w="2097" w:type="dxa"/>
            <w:shd w:val="clear" w:color="auto" w:fill="auto"/>
          </w:tcPr>
          <w:p w:rsidR="00D27388" w:rsidRPr="001A3A16" w:rsidRDefault="00D27388" w:rsidP="001A3A16">
            <w:pPr>
              <w:ind w:left="-108" w:right="-108"/>
              <w:contextualSpacing/>
              <w:jc w:val="center"/>
              <w:rPr>
                <w:sz w:val="16"/>
                <w:szCs w:val="16"/>
              </w:rPr>
            </w:pPr>
            <w:r w:rsidRPr="001A3A16">
              <w:rPr>
                <w:sz w:val="16"/>
                <w:szCs w:val="16"/>
              </w:rPr>
              <w:t>пункт 4 Программы</w:t>
            </w:r>
          </w:p>
        </w:tc>
      </w:tr>
      <w:tr w:rsidR="00D27388" w:rsidRPr="001A3A16" w:rsidTr="006033A4">
        <w:trPr>
          <w:trHeight w:val="20"/>
        </w:trPr>
        <w:tc>
          <w:tcPr>
            <w:tcW w:w="425" w:type="dxa"/>
            <w:vMerge/>
            <w:shd w:val="clear" w:color="auto" w:fill="auto"/>
          </w:tcPr>
          <w:p w:rsidR="00D27388" w:rsidRPr="001A3A16" w:rsidRDefault="00D27388" w:rsidP="001A3A16">
            <w:pPr>
              <w:ind w:left="-108" w:right="-250"/>
              <w:contextualSpacing/>
              <w:jc w:val="center"/>
              <w:rPr>
                <w:sz w:val="16"/>
                <w:szCs w:val="16"/>
              </w:rPr>
            </w:pPr>
          </w:p>
        </w:tc>
        <w:tc>
          <w:tcPr>
            <w:tcW w:w="2410" w:type="dxa"/>
          </w:tcPr>
          <w:p w:rsidR="00D27388" w:rsidRPr="001A3A16" w:rsidRDefault="00D27388" w:rsidP="001A3A16">
            <w:pPr>
              <w:ind w:right="-108"/>
              <w:contextualSpacing/>
              <w:rPr>
                <w:sz w:val="16"/>
                <w:szCs w:val="16"/>
              </w:rPr>
            </w:pPr>
            <w:r w:rsidRPr="001A3A16">
              <w:rPr>
                <w:sz w:val="16"/>
                <w:szCs w:val="16"/>
              </w:rPr>
              <w:t>МАОУДО «Детско-юношеская спортивная школа»</w:t>
            </w:r>
          </w:p>
        </w:tc>
        <w:tc>
          <w:tcPr>
            <w:tcW w:w="3715" w:type="dxa"/>
            <w:shd w:val="clear" w:color="auto" w:fill="auto"/>
          </w:tcPr>
          <w:p w:rsidR="00D27388" w:rsidRPr="001A3A16" w:rsidRDefault="00D27388" w:rsidP="001A3A16">
            <w:pPr>
              <w:ind w:right="-108"/>
              <w:contextualSpacing/>
              <w:rPr>
                <w:sz w:val="16"/>
                <w:szCs w:val="16"/>
              </w:rPr>
            </w:pPr>
            <w:proofErr w:type="spellStart"/>
            <w:r w:rsidRPr="001A3A16">
              <w:rPr>
                <w:sz w:val="16"/>
                <w:szCs w:val="16"/>
              </w:rPr>
              <w:t>р.п</w:t>
            </w:r>
            <w:proofErr w:type="spellEnd"/>
            <w:r w:rsidRPr="001A3A16">
              <w:rPr>
                <w:sz w:val="16"/>
                <w:szCs w:val="16"/>
              </w:rPr>
              <w:t>. Любытино, ул. Советов, д.1</w:t>
            </w:r>
          </w:p>
        </w:tc>
        <w:tc>
          <w:tcPr>
            <w:tcW w:w="1985" w:type="dxa"/>
            <w:shd w:val="clear" w:color="auto" w:fill="auto"/>
          </w:tcPr>
          <w:p w:rsidR="00D27388" w:rsidRPr="001A3A16" w:rsidRDefault="00D27388" w:rsidP="001A3A16">
            <w:pPr>
              <w:ind w:left="-108" w:right="-108"/>
              <w:contextualSpacing/>
              <w:jc w:val="center"/>
              <w:rPr>
                <w:sz w:val="16"/>
                <w:szCs w:val="16"/>
              </w:rPr>
            </w:pPr>
            <w:r w:rsidRPr="001A3A16">
              <w:rPr>
                <w:sz w:val="16"/>
                <w:szCs w:val="16"/>
              </w:rPr>
              <w:t>с 15 августа по 14 сентября</w:t>
            </w:r>
          </w:p>
        </w:tc>
        <w:tc>
          <w:tcPr>
            <w:tcW w:w="2097" w:type="dxa"/>
            <w:shd w:val="clear" w:color="auto" w:fill="auto"/>
          </w:tcPr>
          <w:p w:rsidR="00D27388" w:rsidRPr="001A3A16" w:rsidRDefault="00D27388" w:rsidP="001A3A16">
            <w:pPr>
              <w:ind w:left="-108" w:right="-108"/>
              <w:contextualSpacing/>
              <w:jc w:val="center"/>
              <w:rPr>
                <w:sz w:val="16"/>
                <w:szCs w:val="16"/>
              </w:rPr>
            </w:pPr>
            <w:r w:rsidRPr="001A3A16">
              <w:rPr>
                <w:sz w:val="16"/>
                <w:szCs w:val="16"/>
              </w:rPr>
              <w:t>пункт 4 Программы</w:t>
            </w:r>
          </w:p>
        </w:tc>
      </w:tr>
      <w:tr w:rsidR="00D27388" w:rsidRPr="001A3A16" w:rsidTr="006033A4">
        <w:trPr>
          <w:trHeight w:val="20"/>
        </w:trPr>
        <w:tc>
          <w:tcPr>
            <w:tcW w:w="425" w:type="dxa"/>
            <w:vMerge/>
            <w:shd w:val="clear" w:color="auto" w:fill="auto"/>
          </w:tcPr>
          <w:p w:rsidR="00D27388" w:rsidRPr="001A3A16" w:rsidRDefault="00D27388" w:rsidP="001A3A16">
            <w:pPr>
              <w:ind w:left="-108" w:right="-250"/>
              <w:contextualSpacing/>
              <w:jc w:val="center"/>
              <w:rPr>
                <w:sz w:val="16"/>
                <w:szCs w:val="16"/>
              </w:rPr>
            </w:pPr>
          </w:p>
        </w:tc>
        <w:tc>
          <w:tcPr>
            <w:tcW w:w="2410" w:type="dxa"/>
          </w:tcPr>
          <w:p w:rsidR="00D27388" w:rsidRPr="001A3A16" w:rsidRDefault="00D27388" w:rsidP="001A3A16">
            <w:pPr>
              <w:ind w:right="-108"/>
              <w:contextualSpacing/>
              <w:rPr>
                <w:sz w:val="16"/>
                <w:szCs w:val="16"/>
              </w:rPr>
            </w:pPr>
            <w:r w:rsidRPr="001A3A16">
              <w:rPr>
                <w:sz w:val="16"/>
                <w:szCs w:val="16"/>
              </w:rPr>
              <w:t>МАУ «Физкультурно-спортивный центр»</w:t>
            </w:r>
          </w:p>
        </w:tc>
        <w:tc>
          <w:tcPr>
            <w:tcW w:w="3715" w:type="dxa"/>
            <w:shd w:val="clear" w:color="auto" w:fill="auto"/>
          </w:tcPr>
          <w:p w:rsidR="00D27388" w:rsidRPr="001A3A16" w:rsidRDefault="00D27388" w:rsidP="001A3A16">
            <w:pPr>
              <w:ind w:right="-108"/>
              <w:contextualSpacing/>
              <w:rPr>
                <w:sz w:val="16"/>
                <w:szCs w:val="16"/>
              </w:rPr>
            </w:pPr>
            <w:proofErr w:type="spellStart"/>
            <w:r w:rsidRPr="001A3A16">
              <w:rPr>
                <w:sz w:val="16"/>
                <w:szCs w:val="16"/>
              </w:rPr>
              <w:t>р.п</w:t>
            </w:r>
            <w:proofErr w:type="spellEnd"/>
            <w:r w:rsidRPr="001A3A16">
              <w:rPr>
                <w:sz w:val="16"/>
                <w:szCs w:val="16"/>
              </w:rPr>
              <w:t>. Любытино, ул. Советов, д.137а</w:t>
            </w:r>
          </w:p>
        </w:tc>
        <w:tc>
          <w:tcPr>
            <w:tcW w:w="1985" w:type="dxa"/>
            <w:shd w:val="clear" w:color="auto" w:fill="auto"/>
          </w:tcPr>
          <w:p w:rsidR="00D27388" w:rsidRPr="001A3A16" w:rsidRDefault="00D27388" w:rsidP="001A3A16">
            <w:pPr>
              <w:ind w:left="-108" w:right="-108"/>
              <w:contextualSpacing/>
              <w:jc w:val="center"/>
              <w:rPr>
                <w:sz w:val="16"/>
                <w:szCs w:val="16"/>
              </w:rPr>
            </w:pPr>
            <w:r w:rsidRPr="001A3A16">
              <w:rPr>
                <w:sz w:val="16"/>
                <w:szCs w:val="16"/>
              </w:rPr>
              <w:t>с 15 августа по 14 сентября</w:t>
            </w:r>
          </w:p>
        </w:tc>
        <w:tc>
          <w:tcPr>
            <w:tcW w:w="2097" w:type="dxa"/>
            <w:shd w:val="clear" w:color="auto" w:fill="auto"/>
          </w:tcPr>
          <w:p w:rsidR="00D27388" w:rsidRPr="001A3A16" w:rsidRDefault="00D27388" w:rsidP="001A3A16">
            <w:pPr>
              <w:ind w:left="-108" w:right="-108"/>
              <w:contextualSpacing/>
              <w:jc w:val="center"/>
              <w:rPr>
                <w:sz w:val="16"/>
                <w:szCs w:val="16"/>
              </w:rPr>
            </w:pPr>
            <w:r w:rsidRPr="001A3A16">
              <w:rPr>
                <w:sz w:val="16"/>
                <w:szCs w:val="16"/>
              </w:rPr>
              <w:t>пункт 4 Программы</w:t>
            </w:r>
          </w:p>
        </w:tc>
      </w:tr>
      <w:tr w:rsidR="00D27388" w:rsidRPr="001A3A16" w:rsidTr="006033A4">
        <w:trPr>
          <w:trHeight w:val="20"/>
        </w:trPr>
        <w:tc>
          <w:tcPr>
            <w:tcW w:w="425" w:type="dxa"/>
            <w:vMerge/>
            <w:shd w:val="clear" w:color="auto" w:fill="auto"/>
          </w:tcPr>
          <w:p w:rsidR="00D27388" w:rsidRPr="001A3A16" w:rsidRDefault="00D27388" w:rsidP="001A3A16">
            <w:pPr>
              <w:ind w:left="-108" w:right="-250"/>
              <w:contextualSpacing/>
              <w:jc w:val="center"/>
              <w:rPr>
                <w:sz w:val="16"/>
                <w:szCs w:val="16"/>
              </w:rPr>
            </w:pPr>
          </w:p>
        </w:tc>
        <w:tc>
          <w:tcPr>
            <w:tcW w:w="2410" w:type="dxa"/>
          </w:tcPr>
          <w:p w:rsidR="00D27388" w:rsidRPr="001A3A16" w:rsidRDefault="00D27388" w:rsidP="001A3A16">
            <w:pPr>
              <w:ind w:right="-108"/>
              <w:contextualSpacing/>
              <w:rPr>
                <w:sz w:val="16"/>
                <w:szCs w:val="16"/>
              </w:rPr>
            </w:pPr>
            <w:r w:rsidRPr="001A3A16">
              <w:rPr>
                <w:sz w:val="16"/>
                <w:szCs w:val="16"/>
              </w:rPr>
              <w:t>МБУК «Культурно-досуговая система Любытинского муниципального района» (дом культуры)</w:t>
            </w:r>
          </w:p>
        </w:tc>
        <w:tc>
          <w:tcPr>
            <w:tcW w:w="3715" w:type="dxa"/>
            <w:shd w:val="clear" w:color="auto" w:fill="auto"/>
          </w:tcPr>
          <w:p w:rsidR="00D27388" w:rsidRPr="001A3A16" w:rsidRDefault="00D27388" w:rsidP="001A3A16">
            <w:pPr>
              <w:ind w:right="-108"/>
              <w:contextualSpacing/>
              <w:rPr>
                <w:sz w:val="16"/>
                <w:szCs w:val="16"/>
              </w:rPr>
            </w:pPr>
            <w:proofErr w:type="spellStart"/>
            <w:r w:rsidRPr="001A3A16">
              <w:rPr>
                <w:sz w:val="16"/>
                <w:szCs w:val="16"/>
              </w:rPr>
              <w:t>р.п</w:t>
            </w:r>
            <w:proofErr w:type="spellEnd"/>
            <w:r w:rsidRPr="001A3A16">
              <w:rPr>
                <w:sz w:val="16"/>
                <w:szCs w:val="16"/>
              </w:rPr>
              <w:t>. Любытино, ул. Советов, д.16;</w:t>
            </w:r>
          </w:p>
          <w:p w:rsidR="00D27388" w:rsidRPr="001A3A16" w:rsidRDefault="00D27388" w:rsidP="001A3A16">
            <w:pPr>
              <w:ind w:right="-108"/>
              <w:contextualSpacing/>
              <w:rPr>
                <w:sz w:val="16"/>
                <w:szCs w:val="16"/>
              </w:rPr>
            </w:pPr>
            <w:proofErr w:type="spellStart"/>
            <w:r w:rsidRPr="001A3A16">
              <w:rPr>
                <w:sz w:val="16"/>
                <w:szCs w:val="16"/>
              </w:rPr>
              <w:t>с.Зарубино</w:t>
            </w:r>
            <w:proofErr w:type="spellEnd"/>
            <w:r w:rsidRPr="001A3A16">
              <w:rPr>
                <w:sz w:val="16"/>
                <w:szCs w:val="16"/>
              </w:rPr>
              <w:t>, ул. Пролетарская, д.5</w:t>
            </w:r>
          </w:p>
        </w:tc>
        <w:tc>
          <w:tcPr>
            <w:tcW w:w="1985" w:type="dxa"/>
            <w:shd w:val="clear" w:color="auto" w:fill="auto"/>
          </w:tcPr>
          <w:p w:rsidR="00D27388" w:rsidRPr="001A3A16" w:rsidRDefault="00D27388" w:rsidP="001A3A16">
            <w:pPr>
              <w:ind w:left="-108" w:right="-108"/>
              <w:contextualSpacing/>
              <w:jc w:val="center"/>
              <w:rPr>
                <w:sz w:val="16"/>
                <w:szCs w:val="16"/>
              </w:rPr>
            </w:pPr>
            <w:r w:rsidRPr="001A3A16">
              <w:rPr>
                <w:sz w:val="16"/>
                <w:szCs w:val="16"/>
              </w:rPr>
              <w:t>с 15 августа по 14 сентября</w:t>
            </w:r>
          </w:p>
        </w:tc>
        <w:tc>
          <w:tcPr>
            <w:tcW w:w="2097" w:type="dxa"/>
            <w:shd w:val="clear" w:color="auto" w:fill="auto"/>
          </w:tcPr>
          <w:p w:rsidR="00D27388" w:rsidRPr="001A3A16" w:rsidRDefault="00D27388" w:rsidP="001A3A16">
            <w:pPr>
              <w:ind w:left="-108" w:right="-108"/>
              <w:contextualSpacing/>
              <w:jc w:val="center"/>
              <w:rPr>
                <w:sz w:val="16"/>
                <w:szCs w:val="16"/>
              </w:rPr>
            </w:pPr>
            <w:r w:rsidRPr="001A3A16">
              <w:rPr>
                <w:sz w:val="16"/>
                <w:szCs w:val="16"/>
              </w:rPr>
              <w:t>пункт 4 Программы</w:t>
            </w:r>
          </w:p>
        </w:tc>
      </w:tr>
      <w:tr w:rsidR="00D27388" w:rsidRPr="001A3A16" w:rsidTr="006033A4">
        <w:trPr>
          <w:trHeight w:val="20"/>
        </w:trPr>
        <w:tc>
          <w:tcPr>
            <w:tcW w:w="425" w:type="dxa"/>
            <w:vMerge/>
            <w:shd w:val="clear" w:color="auto" w:fill="auto"/>
          </w:tcPr>
          <w:p w:rsidR="00D27388" w:rsidRPr="001A3A16" w:rsidRDefault="00D27388" w:rsidP="001A3A16">
            <w:pPr>
              <w:ind w:left="-108" w:right="-250"/>
              <w:contextualSpacing/>
              <w:jc w:val="center"/>
              <w:rPr>
                <w:sz w:val="16"/>
                <w:szCs w:val="16"/>
              </w:rPr>
            </w:pPr>
          </w:p>
        </w:tc>
        <w:tc>
          <w:tcPr>
            <w:tcW w:w="2410" w:type="dxa"/>
          </w:tcPr>
          <w:p w:rsidR="00D27388" w:rsidRPr="001A3A16" w:rsidRDefault="00D27388" w:rsidP="001A3A16">
            <w:pPr>
              <w:ind w:right="-108"/>
              <w:contextualSpacing/>
              <w:rPr>
                <w:sz w:val="16"/>
                <w:szCs w:val="16"/>
              </w:rPr>
            </w:pPr>
            <w:r w:rsidRPr="001A3A16">
              <w:rPr>
                <w:sz w:val="16"/>
                <w:szCs w:val="16"/>
              </w:rPr>
              <w:t>МАОУ «</w:t>
            </w:r>
            <w:proofErr w:type="spellStart"/>
            <w:r w:rsidRPr="001A3A16">
              <w:rPr>
                <w:sz w:val="16"/>
                <w:szCs w:val="16"/>
              </w:rPr>
              <w:t>Любытинская</w:t>
            </w:r>
            <w:proofErr w:type="spellEnd"/>
            <w:r w:rsidRPr="001A3A16">
              <w:rPr>
                <w:sz w:val="16"/>
                <w:szCs w:val="16"/>
              </w:rPr>
              <w:t xml:space="preserve"> средняя школа»</w:t>
            </w:r>
          </w:p>
        </w:tc>
        <w:tc>
          <w:tcPr>
            <w:tcW w:w="3715" w:type="dxa"/>
            <w:shd w:val="clear" w:color="auto" w:fill="auto"/>
          </w:tcPr>
          <w:p w:rsidR="00D27388" w:rsidRPr="001A3A16" w:rsidRDefault="00D27388" w:rsidP="001A3A16">
            <w:pPr>
              <w:ind w:right="-108"/>
              <w:contextualSpacing/>
              <w:rPr>
                <w:sz w:val="16"/>
                <w:szCs w:val="16"/>
              </w:rPr>
            </w:pPr>
            <w:proofErr w:type="spellStart"/>
            <w:r w:rsidRPr="001A3A16">
              <w:rPr>
                <w:sz w:val="16"/>
                <w:szCs w:val="16"/>
              </w:rPr>
              <w:t>р.п</w:t>
            </w:r>
            <w:proofErr w:type="spellEnd"/>
            <w:r w:rsidRPr="001A3A16">
              <w:rPr>
                <w:sz w:val="16"/>
                <w:szCs w:val="16"/>
              </w:rPr>
              <w:t>. Любытино, ул. Советов, д.9</w:t>
            </w:r>
          </w:p>
        </w:tc>
        <w:tc>
          <w:tcPr>
            <w:tcW w:w="1985" w:type="dxa"/>
            <w:shd w:val="clear" w:color="auto" w:fill="auto"/>
          </w:tcPr>
          <w:p w:rsidR="00D27388" w:rsidRPr="001A3A16" w:rsidRDefault="00D27388" w:rsidP="001A3A16">
            <w:pPr>
              <w:ind w:left="-108" w:right="-108"/>
              <w:contextualSpacing/>
              <w:jc w:val="center"/>
              <w:rPr>
                <w:sz w:val="16"/>
                <w:szCs w:val="16"/>
              </w:rPr>
            </w:pPr>
            <w:r w:rsidRPr="001A3A16">
              <w:rPr>
                <w:sz w:val="16"/>
                <w:szCs w:val="16"/>
              </w:rPr>
              <w:t>с 15 августа по 14 сентября</w:t>
            </w:r>
          </w:p>
        </w:tc>
        <w:tc>
          <w:tcPr>
            <w:tcW w:w="2097" w:type="dxa"/>
            <w:shd w:val="clear" w:color="auto" w:fill="auto"/>
          </w:tcPr>
          <w:p w:rsidR="00D27388" w:rsidRPr="001A3A16" w:rsidRDefault="00D27388" w:rsidP="001A3A16">
            <w:pPr>
              <w:ind w:left="-108" w:right="-108"/>
              <w:contextualSpacing/>
              <w:jc w:val="center"/>
              <w:rPr>
                <w:sz w:val="16"/>
                <w:szCs w:val="16"/>
              </w:rPr>
            </w:pPr>
            <w:r w:rsidRPr="001A3A16">
              <w:rPr>
                <w:sz w:val="16"/>
                <w:szCs w:val="16"/>
              </w:rPr>
              <w:t>пункт 4 Программы</w:t>
            </w:r>
          </w:p>
        </w:tc>
      </w:tr>
      <w:tr w:rsidR="00D27388" w:rsidRPr="001A3A16" w:rsidTr="006033A4">
        <w:trPr>
          <w:trHeight w:val="20"/>
        </w:trPr>
        <w:tc>
          <w:tcPr>
            <w:tcW w:w="425" w:type="dxa"/>
            <w:vMerge/>
            <w:shd w:val="clear" w:color="auto" w:fill="auto"/>
          </w:tcPr>
          <w:p w:rsidR="00D27388" w:rsidRPr="001A3A16" w:rsidRDefault="00D27388" w:rsidP="001A3A16">
            <w:pPr>
              <w:ind w:left="-108" w:right="-250"/>
              <w:contextualSpacing/>
              <w:jc w:val="center"/>
              <w:rPr>
                <w:sz w:val="16"/>
                <w:szCs w:val="16"/>
              </w:rPr>
            </w:pPr>
          </w:p>
        </w:tc>
        <w:tc>
          <w:tcPr>
            <w:tcW w:w="2410" w:type="dxa"/>
          </w:tcPr>
          <w:p w:rsidR="00D27388" w:rsidRPr="001A3A16" w:rsidRDefault="00D27388" w:rsidP="001A3A16">
            <w:pPr>
              <w:ind w:right="-108"/>
              <w:contextualSpacing/>
              <w:rPr>
                <w:sz w:val="16"/>
                <w:szCs w:val="16"/>
              </w:rPr>
            </w:pPr>
            <w:r w:rsidRPr="001A3A16">
              <w:rPr>
                <w:sz w:val="16"/>
                <w:szCs w:val="16"/>
              </w:rPr>
              <w:t>МАОУ Зарубинская основная школа</w:t>
            </w:r>
          </w:p>
        </w:tc>
        <w:tc>
          <w:tcPr>
            <w:tcW w:w="3715" w:type="dxa"/>
            <w:shd w:val="clear" w:color="auto" w:fill="auto"/>
          </w:tcPr>
          <w:p w:rsidR="00D27388" w:rsidRPr="001A3A16" w:rsidRDefault="00D27388" w:rsidP="001A3A16">
            <w:pPr>
              <w:ind w:right="-108"/>
              <w:contextualSpacing/>
              <w:rPr>
                <w:sz w:val="16"/>
                <w:szCs w:val="16"/>
              </w:rPr>
            </w:pPr>
            <w:proofErr w:type="spellStart"/>
            <w:r w:rsidRPr="001A3A16">
              <w:rPr>
                <w:sz w:val="16"/>
                <w:szCs w:val="16"/>
              </w:rPr>
              <w:t>с.Зарубино</w:t>
            </w:r>
            <w:proofErr w:type="spellEnd"/>
            <w:r w:rsidRPr="001A3A16">
              <w:rPr>
                <w:sz w:val="16"/>
                <w:szCs w:val="16"/>
              </w:rPr>
              <w:t>, ул. 1 Мая, д.32</w:t>
            </w:r>
          </w:p>
        </w:tc>
        <w:tc>
          <w:tcPr>
            <w:tcW w:w="1985" w:type="dxa"/>
            <w:shd w:val="clear" w:color="auto" w:fill="auto"/>
          </w:tcPr>
          <w:p w:rsidR="00D27388" w:rsidRPr="001A3A16" w:rsidRDefault="00D27388" w:rsidP="001A3A16">
            <w:pPr>
              <w:ind w:left="-108" w:right="-108"/>
              <w:contextualSpacing/>
              <w:jc w:val="center"/>
              <w:rPr>
                <w:sz w:val="16"/>
                <w:szCs w:val="16"/>
              </w:rPr>
            </w:pPr>
            <w:r w:rsidRPr="001A3A16">
              <w:rPr>
                <w:sz w:val="16"/>
                <w:szCs w:val="16"/>
              </w:rPr>
              <w:t>с 15 августа по 14 сентября</w:t>
            </w:r>
          </w:p>
        </w:tc>
        <w:tc>
          <w:tcPr>
            <w:tcW w:w="2097" w:type="dxa"/>
            <w:shd w:val="clear" w:color="auto" w:fill="auto"/>
          </w:tcPr>
          <w:p w:rsidR="00D27388" w:rsidRPr="001A3A16" w:rsidRDefault="00D27388" w:rsidP="001A3A16">
            <w:pPr>
              <w:ind w:left="-108" w:right="-108"/>
              <w:contextualSpacing/>
              <w:jc w:val="center"/>
              <w:rPr>
                <w:sz w:val="16"/>
                <w:szCs w:val="16"/>
              </w:rPr>
            </w:pPr>
            <w:r w:rsidRPr="001A3A16">
              <w:rPr>
                <w:sz w:val="16"/>
                <w:szCs w:val="16"/>
              </w:rPr>
              <w:t>пункт 4 Программы</w:t>
            </w:r>
          </w:p>
        </w:tc>
      </w:tr>
      <w:tr w:rsidR="00D27388" w:rsidRPr="001A3A16" w:rsidTr="006033A4">
        <w:trPr>
          <w:trHeight w:val="20"/>
        </w:trPr>
        <w:tc>
          <w:tcPr>
            <w:tcW w:w="425" w:type="dxa"/>
            <w:vMerge/>
            <w:shd w:val="clear" w:color="auto" w:fill="auto"/>
          </w:tcPr>
          <w:p w:rsidR="00D27388" w:rsidRPr="001A3A16" w:rsidRDefault="00D27388" w:rsidP="001A3A16">
            <w:pPr>
              <w:ind w:left="-108" w:right="-250"/>
              <w:contextualSpacing/>
              <w:jc w:val="center"/>
              <w:rPr>
                <w:sz w:val="16"/>
                <w:szCs w:val="16"/>
              </w:rPr>
            </w:pPr>
          </w:p>
        </w:tc>
        <w:tc>
          <w:tcPr>
            <w:tcW w:w="2410" w:type="dxa"/>
          </w:tcPr>
          <w:p w:rsidR="00D27388" w:rsidRPr="001A3A16" w:rsidRDefault="00D27388" w:rsidP="001A3A16">
            <w:pPr>
              <w:ind w:right="-108"/>
              <w:contextualSpacing/>
              <w:rPr>
                <w:sz w:val="16"/>
                <w:szCs w:val="16"/>
              </w:rPr>
            </w:pPr>
            <w:r w:rsidRPr="001A3A16">
              <w:rPr>
                <w:sz w:val="16"/>
                <w:szCs w:val="16"/>
              </w:rPr>
              <w:t>МАОУ «</w:t>
            </w:r>
            <w:proofErr w:type="spellStart"/>
            <w:r w:rsidRPr="001A3A16">
              <w:rPr>
                <w:sz w:val="16"/>
                <w:szCs w:val="16"/>
              </w:rPr>
              <w:t>Неболчская</w:t>
            </w:r>
            <w:proofErr w:type="spellEnd"/>
            <w:r w:rsidRPr="001A3A16">
              <w:rPr>
                <w:sz w:val="16"/>
                <w:szCs w:val="16"/>
              </w:rPr>
              <w:t xml:space="preserve"> средняя школа»</w:t>
            </w:r>
          </w:p>
        </w:tc>
        <w:tc>
          <w:tcPr>
            <w:tcW w:w="3715" w:type="dxa"/>
            <w:shd w:val="clear" w:color="auto" w:fill="auto"/>
          </w:tcPr>
          <w:p w:rsidR="00D27388" w:rsidRPr="001A3A16" w:rsidRDefault="00D27388" w:rsidP="001A3A16">
            <w:pPr>
              <w:ind w:right="-108"/>
              <w:contextualSpacing/>
              <w:rPr>
                <w:sz w:val="16"/>
                <w:szCs w:val="16"/>
              </w:rPr>
            </w:pPr>
            <w:proofErr w:type="spellStart"/>
            <w:r w:rsidRPr="001A3A16">
              <w:rPr>
                <w:sz w:val="16"/>
                <w:szCs w:val="16"/>
              </w:rPr>
              <w:t>р.п</w:t>
            </w:r>
            <w:proofErr w:type="spellEnd"/>
            <w:r w:rsidRPr="001A3A16">
              <w:rPr>
                <w:sz w:val="16"/>
                <w:szCs w:val="16"/>
              </w:rPr>
              <w:t>. Неболчи, ул. Школьная, д.1</w:t>
            </w:r>
          </w:p>
        </w:tc>
        <w:tc>
          <w:tcPr>
            <w:tcW w:w="1985" w:type="dxa"/>
            <w:shd w:val="clear" w:color="auto" w:fill="auto"/>
          </w:tcPr>
          <w:p w:rsidR="00D27388" w:rsidRPr="001A3A16" w:rsidRDefault="00D27388" w:rsidP="001A3A16">
            <w:pPr>
              <w:ind w:left="-108" w:right="-108"/>
              <w:contextualSpacing/>
              <w:jc w:val="center"/>
              <w:rPr>
                <w:sz w:val="16"/>
                <w:szCs w:val="16"/>
              </w:rPr>
            </w:pPr>
            <w:r w:rsidRPr="001A3A16">
              <w:rPr>
                <w:sz w:val="16"/>
                <w:szCs w:val="16"/>
              </w:rPr>
              <w:t>с 15 августа по 14 сентября</w:t>
            </w:r>
          </w:p>
        </w:tc>
        <w:tc>
          <w:tcPr>
            <w:tcW w:w="2097" w:type="dxa"/>
            <w:shd w:val="clear" w:color="auto" w:fill="auto"/>
          </w:tcPr>
          <w:p w:rsidR="00D27388" w:rsidRPr="001A3A16" w:rsidRDefault="00D27388" w:rsidP="001A3A16">
            <w:pPr>
              <w:ind w:left="-108" w:right="-108"/>
              <w:contextualSpacing/>
              <w:jc w:val="center"/>
              <w:rPr>
                <w:sz w:val="16"/>
                <w:szCs w:val="16"/>
              </w:rPr>
            </w:pPr>
            <w:r w:rsidRPr="001A3A16">
              <w:rPr>
                <w:sz w:val="16"/>
                <w:szCs w:val="16"/>
              </w:rPr>
              <w:t>пункт 4 Программы</w:t>
            </w:r>
          </w:p>
        </w:tc>
      </w:tr>
      <w:tr w:rsidR="00D27388" w:rsidRPr="001A3A16" w:rsidTr="006033A4">
        <w:trPr>
          <w:trHeight w:val="20"/>
        </w:trPr>
        <w:tc>
          <w:tcPr>
            <w:tcW w:w="425" w:type="dxa"/>
            <w:vMerge/>
            <w:shd w:val="clear" w:color="auto" w:fill="auto"/>
          </w:tcPr>
          <w:p w:rsidR="00D27388" w:rsidRPr="001A3A16" w:rsidRDefault="00D27388" w:rsidP="001A3A16">
            <w:pPr>
              <w:ind w:left="-108" w:right="-250"/>
              <w:contextualSpacing/>
              <w:jc w:val="center"/>
              <w:rPr>
                <w:sz w:val="16"/>
                <w:szCs w:val="16"/>
              </w:rPr>
            </w:pPr>
          </w:p>
        </w:tc>
        <w:tc>
          <w:tcPr>
            <w:tcW w:w="2410" w:type="dxa"/>
          </w:tcPr>
          <w:p w:rsidR="00D27388" w:rsidRPr="001A3A16" w:rsidRDefault="00D27388" w:rsidP="001A3A16">
            <w:pPr>
              <w:ind w:right="-108"/>
              <w:contextualSpacing/>
              <w:rPr>
                <w:sz w:val="16"/>
                <w:szCs w:val="16"/>
              </w:rPr>
            </w:pPr>
            <w:r w:rsidRPr="001A3A16">
              <w:rPr>
                <w:sz w:val="16"/>
                <w:szCs w:val="16"/>
              </w:rPr>
              <w:t>МБУ «Хозяйственно-диспетчерская служба»</w:t>
            </w:r>
          </w:p>
        </w:tc>
        <w:tc>
          <w:tcPr>
            <w:tcW w:w="3715" w:type="dxa"/>
            <w:shd w:val="clear" w:color="auto" w:fill="auto"/>
          </w:tcPr>
          <w:p w:rsidR="00D27388" w:rsidRPr="001A3A16" w:rsidRDefault="00D27388" w:rsidP="001A3A16">
            <w:pPr>
              <w:ind w:right="-108"/>
              <w:contextualSpacing/>
              <w:rPr>
                <w:sz w:val="16"/>
                <w:szCs w:val="16"/>
              </w:rPr>
            </w:pPr>
            <w:proofErr w:type="spellStart"/>
            <w:r w:rsidRPr="001A3A16">
              <w:rPr>
                <w:sz w:val="16"/>
                <w:szCs w:val="16"/>
              </w:rPr>
              <w:t>р.п</w:t>
            </w:r>
            <w:proofErr w:type="spellEnd"/>
            <w:r w:rsidRPr="001A3A16">
              <w:rPr>
                <w:sz w:val="16"/>
                <w:szCs w:val="16"/>
              </w:rPr>
              <w:t>. Любытино, ул. Советов, д.29;</w:t>
            </w:r>
          </w:p>
          <w:p w:rsidR="00D27388" w:rsidRPr="001A3A16" w:rsidRDefault="00D27388" w:rsidP="001A3A16">
            <w:pPr>
              <w:ind w:right="-108"/>
              <w:contextualSpacing/>
              <w:rPr>
                <w:sz w:val="16"/>
                <w:szCs w:val="16"/>
              </w:rPr>
            </w:pPr>
            <w:r w:rsidRPr="001A3A16">
              <w:rPr>
                <w:sz w:val="16"/>
                <w:szCs w:val="16"/>
              </w:rPr>
              <w:t xml:space="preserve">ул. </w:t>
            </w:r>
            <w:proofErr w:type="spellStart"/>
            <w:r w:rsidRPr="001A3A16">
              <w:rPr>
                <w:sz w:val="16"/>
                <w:szCs w:val="16"/>
              </w:rPr>
              <w:t>В.Иванова</w:t>
            </w:r>
            <w:proofErr w:type="spellEnd"/>
            <w:r w:rsidRPr="001A3A16">
              <w:rPr>
                <w:sz w:val="16"/>
                <w:szCs w:val="16"/>
              </w:rPr>
              <w:t>, д.43</w:t>
            </w:r>
          </w:p>
        </w:tc>
        <w:tc>
          <w:tcPr>
            <w:tcW w:w="1985" w:type="dxa"/>
            <w:shd w:val="clear" w:color="auto" w:fill="auto"/>
          </w:tcPr>
          <w:p w:rsidR="00D27388" w:rsidRPr="001A3A16" w:rsidRDefault="00D27388" w:rsidP="001A3A16">
            <w:pPr>
              <w:ind w:left="-108" w:right="-108"/>
              <w:contextualSpacing/>
              <w:jc w:val="center"/>
              <w:rPr>
                <w:sz w:val="16"/>
                <w:szCs w:val="16"/>
              </w:rPr>
            </w:pPr>
            <w:r w:rsidRPr="001A3A16">
              <w:rPr>
                <w:sz w:val="16"/>
                <w:szCs w:val="16"/>
              </w:rPr>
              <w:t>с 15 августа по 14 сентября</w:t>
            </w:r>
          </w:p>
          <w:p w:rsidR="00D27388" w:rsidRPr="001A3A16" w:rsidRDefault="00D27388" w:rsidP="001A3A16">
            <w:pPr>
              <w:ind w:left="-108" w:right="-108"/>
              <w:contextualSpacing/>
              <w:jc w:val="center"/>
              <w:rPr>
                <w:sz w:val="16"/>
                <w:szCs w:val="16"/>
              </w:rPr>
            </w:pPr>
          </w:p>
        </w:tc>
        <w:tc>
          <w:tcPr>
            <w:tcW w:w="2097" w:type="dxa"/>
            <w:shd w:val="clear" w:color="auto" w:fill="auto"/>
          </w:tcPr>
          <w:p w:rsidR="00D27388" w:rsidRPr="001A3A16" w:rsidRDefault="00D27388" w:rsidP="001A3A16">
            <w:pPr>
              <w:ind w:left="-108" w:right="-108"/>
              <w:contextualSpacing/>
              <w:jc w:val="center"/>
              <w:rPr>
                <w:sz w:val="16"/>
                <w:szCs w:val="16"/>
              </w:rPr>
            </w:pPr>
            <w:r w:rsidRPr="001A3A16">
              <w:rPr>
                <w:sz w:val="16"/>
                <w:szCs w:val="16"/>
              </w:rPr>
              <w:t>пункт 4 Программы</w:t>
            </w:r>
          </w:p>
        </w:tc>
      </w:tr>
      <w:tr w:rsidR="00D27388" w:rsidRPr="001A3A16" w:rsidTr="006033A4">
        <w:trPr>
          <w:trHeight w:val="20"/>
        </w:trPr>
        <w:tc>
          <w:tcPr>
            <w:tcW w:w="425" w:type="dxa"/>
            <w:vMerge/>
            <w:shd w:val="clear" w:color="auto" w:fill="auto"/>
          </w:tcPr>
          <w:p w:rsidR="00D27388" w:rsidRPr="001A3A16" w:rsidRDefault="00D27388" w:rsidP="001A3A16">
            <w:pPr>
              <w:ind w:left="-108" w:right="-250"/>
              <w:contextualSpacing/>
              <w:jc w:val="center"/>
              <w:rPr>
                <w:sz w:val="16"/>
                <w:szCs w:val="16"/>
              </w:rPr>
            </w:pPr>
          </w:p>
        </w:tc>
        <w:tc>
          <w:tcPr>
            <w:tcW w:w="2410" w:type="dxa"/>
          </w:tcPr>
          <w:p w:rsidR="00D27388" w:rsidRPr="001A3A16" w:rsidRDefault="00D27388" w:rsidP="001A3A16">
            <w:pPr>
              <w:ind w:right="-108"/>
              <w:contextualSpacing/>
              <w:rPr>
                <w:sz w:val="16"/>
                <w:szCs w:val="16"/>
              </w:rPr>
            </w:pPr>
            <w:r w:rsidRPr="001A3A16">
              <w:rPr>
                <w:sz w:val="16"/>
                <w:szCs w:val="16"/>
              </w:rPr>
              <w:t>ГОКУ «Управление защиты населения от чрезвычайных ситуаций и по обеспечению пожарной безопасности Новгородской области» (7-ой отряд ГПС)</w:t>
            </w:r>
          </w:p>
        </w:tc>
        <w:tc>
          <w:tcPr>
            <w:tcW w:w="3715" w:type="dxa"/>
            <w:shd w:val="clear" w:color="auto" w:fill="auto"/>
          </w:tcPr>
          <w:p w:rsidR="00D27388" w:rsidRPr="001A3A16" w:rsidRDefault="00D27388" w:rsidP="001A3A16">
            <w:pPr>
              <w:ind w:right="-108"/>
              <w:contextualSpacing/>
              <w:rPr>
                <w:sz w:val="16"/>
                <w:szCs w:val="16"/>
              </w:rPr>
            </w:pPr>
            <w:r w:rsidRPr="001A3A16">
              <w:rPr>
                <w:sz w:val="16"/>
                <w:szCs w:val="16"/>
              </w:rPr>
              <w:t>с. Зарубино, ул. Артёма, д.13</w:t>
            </w:r>
          </w:p>
        </w:tc>
        <w:tc>
          <w:tcPr>
            <w:tcW w:w="1985" w:type="dxa"/>
            <w:shd w:val="clear" w:color="auto" w:fill="auto"/>
          </w:tcPr>
          <w:p w:rsidR="00D27388" w:rsidRPr="001A3A16" w:rsidRDefault="00D27388" w:rsidP="001A3A16">
            <w:pPr>
              <w:ind w:left="-108" w:right="-108"/>
              <w:contextualSpacing/>
              <w:jc w:val="center"/>
              <w:rPr>
                <w:sz w:val="16"/>
                <w:szCs w:val="16"/>
              </w:rPr>
            </w:pPr>
            <w:r w:rsidRPr="001A3A16">
              <w:rPr>
                <w:sz w:val="16"/>
                <w:szCs w:val="16"/>
              </w:rPr>
              <w:t>с 15 августа по 14 сентября</w:t>
            </w:r>
          </w:p>
          <w:p w:rsidR="00D27388" w:rsidRPr="001A3A16" w:rsidRDefault="00D27388" w:rsidP="001A3A16">
            <w:pPr>
              <w:ind w:left="-108" w:right="-108"/>
              <w:contextualSpacing/>
              <w:jc w:val="center"/>
              <w:rPr>
                <w:sz w:val="16"/>
                <w:szCs w:val="16"/>
              </w:rPr>
            </w:pPr>
          </w:p>
        </w:tc>
        <w:tc>
          <w:tcPr>
            <w:tcW w:w="2097" w:type="dxa"/>
            <w:shd w:val="clear" w:color="auto" w:fill="auto"/>
          </w:tcPr>
          <w:p w:rsidR="00D27388" w:rsidRPr="001A3A16" w:rsidRDefault="00D27388" w:rsidP="001A3A16">
            <w:pPr>
              <w:ind w:left="-108" w:right="-108"/>
              <w:contextualSpacing/>
              <w:jc w:val="center"/>
              <w:rPr>
                <w:sz w:val="16"/>
                <w:szCs w:val="16"/>
              </w:rPr>
            </w:pPr>
            <w:r w:rsidRPr="001A3A16">
              <w:rPr>
                <w:sz w:val="16"/>
                <w:szCs w:val="16"/>
              </w:rPr>
              <w:t>пункт 4 Программы</w:t>
            </w:r>
          </w:p>
        </w:tc>
      </w:tr>
      <w:tr w:rsidR="00D27388" w:rsidRPr="001A3A16" w:rsidTr="006033A4">
        <w:trPr>
          <w:trHeight w:val="20"/>
        </w:trPr>
        <w:tc>
          <w:tcPr>
            <w:tcW w:w="425" w:type="dxa"/>
            <w:shd w:val="clear" w:color="auto" w:fill="auto"/>
          </w:tcPr>
          <w:p w:rsidR="00D27388" w:rsidRPr="001A3A16" w:rsidRDefault="00D27388" w:rsidP="001A3A16">
            <w:pPr>
              <w:ind w:left="-108" w:right="-250"/>
              <w:contextualSpacing/>
              <w:jc w:val="center"/>
              <w:rPr>
                <w:sz w:val="16"/>
                <w:szCs w:val="16"/>
              </w:rPr>
            </w:pPr>
          </w:p>
        </w:tc>
        <w:tc>
          <w:tcPr>
            <w:tcW w:w="2410" w:type="dxa"/>
          </w:tcPr>
          <w:p w:rsidR="00D27388" w:rsidRPr="001A3A16" w:rsidRDefault="00D27388" w:rsidP="001A3A16">
            <w:pPr>
              <w:ind w:right="-108"/>
              <w:contextualSpacing/>
              <w:rPr>
                <w:sz w:val="16"/>
                <w:szCs w:val="16"/>
              </w:rPr>
            </w:pPr>
            <w:r w:rsidRPr="001A3A16">
              <w:rPr>
                <w:sz w:val="16"/>
                <w:szCs w:val="16"/>
              </w:rPr>
              <w:t>МБУК «МЦБС Любытинского муниципального района»</w:t>
            </w:r>
          </w:p>
        </w:tc>
        <w:tc>
          <w:tcPr>
            <w:tcW w:w="3715" w:type="dxa"/>
            <w:shd w:val="clear" w:color="auto" w:fill="auto"/>
          </w:tcPr>
          <w:p w:rsidR="00D27388" w:rsidRPr="001A3A16" w:rsidRDefault="00D27388" w:rsidP="001A3A16">
            <w:pPr>
              <w:ind w:right="-108"/>
              <w:contextualSpacing/>
              <w:rPr>
                <w:sz w:val="16"/>
                <w:szCs w:val="16"/>
              </w:rPr>
            </w:pPr>
            <w:proofErr w:type="spellStart"/>
            <w:r w:rsidRPr="001A3A16">
              <w:rPr>
                <w:sz w:val="16"/>
                <w:szCs w:val="16"/>
              </w:rPr>
              <w:t>р.п</w:t>
            </w:r>
            <w:proofErr w:type="spellEnd"/>
            <w:r w:rsidRPr="001A3A16">
              <w:rPr>
                <w:sz w:val="16"/>
                <w:szCs w:val="16"/>
              </w:rPr>
              <w:t>. Любытино, ул. Советов, д.10</w:t>
            </w:r>
          </w:p>
        </w:tc>
        <w:tc>
          <w:tcPr>
            <w:tcW w:w="1985" w:type="dxa"/>
            <w:shd w:val="clear" w:color="auto" w:fill="auto"/>
          </w:tcPr>
          <w:p w:rsidR="00D27388" w:rsidRPr="001A3A16" w:rsidRDefault="00D27388" w:rsidP="001A3A16">
            <w:pPr>
              <w:ind w:left="-108" w:right="-108"/>
              <w:contextualSpacing/>
              <w:jc w:val="center"/>
              <w:rPr>
                <w:sz w:val="16"/>
                <w:szCs w:val="16"/>
              </w:rPr>
            </w:pPr>
            <w:r w:rsidRPr="001A3A16">
              <w:rPr>
                <w:sz w:val="16"/>
                <w:szCs w:val="16"/>
              </w:rPr>
              <w:t>с 15 августа по 14 сентября</w:t>
            </w:r>
          </w:p>
        </w:tc>
        <w:tc>
          <w:tcPr>
            <w:tcW w:w="2097" w:type="dxa"/>
            <w:shd w:val="clear" w:color="auto" w:fill="auto"/>
          </w:tcPr>
          <w:p w:rsidR="00D27388" w:rsidRPr="001A3A16" w:rsidRDefault="00D27388" w:rsidP="001A3A16">
            <w:pPr>
              <w:ind w:left="-108" w:right="-108"/>
              <w:contextualSpacing/>
              <w:jc w:val="center"/>
              <w:rPr>
                <w:sz w:val="16"/>
                <w:szCs w:val="16"/>
              </w:rPr>
            </w:pPr>
            <w:r w:rsidRPr="001A3A16">
              <w:rPr>
                <w:sz w:val="16"/>
                <w:szCs w:val="16"/>
              </w:rPr>
              <w:t>пункт 4 Программы</w:t>
            </w:r>
          </w:p>
        </w:tc>
      </w:tr>
      <w:tr w:rsidR="00D27388" w:rsidRPr="001A3A16" w:rsidTr="006033A4">
        <w:trPr>
          <w:trHeight w:val="20"/>
        </w:trPr>
        <w:tc>
          <w:tcPr>
            <w:tcW w:w="425" w:type="dxa"/>
            <w:vMerge w:val="restart"/>
            <w:shd w:val="clear" w:color="auto" w:fill="auto"/>
          </w:tcPr>
          <w:p w:rsidR="00D27388" w:rsidRPr="001A3A16" w:rsidRDefault="00D27388" w:rsidP="001A3A16">
            <w:pPr>
              <w:ind w:left="-108" w:right="-250"/>
              <w:contextualSpacing/>
              <w:jc w:val="center"/>
              <w:rPr>
                <w:sz w:val="16"/>
                <w:szCs w:val="16"/>
              </w:rPr>
            </w:pPr>
          </w:p>
        </w:tc>
        <w:tc>
          <w:tcPr>
            <w:tcW w:w="2410" w:type="dxa"/>
          </w:tcPr>
          <w:p w:rsidR="00D27388" w:rsidRPr="001A3A16" w:rsidRDefault="00D27388" w:rsidP="001A3A16">
            <w:pPr>
              <w:ind w:right="-108"/>
              <w:contextualSpacing/>
              <w:rPr>
                <w:sz w:val="16"/>
                <w:szCs w:val="16"/>
              </w:rPr>
            </w:pPr>
            <w:r w:rsidRPr="001A3A16">
              <w:rPr>
                <w:sz w:val="16"/>
                <w:szCs w:val="16"/>
              </w:rPr>
              <w:t xml:space="preserve">Отделение полиции по Любытинскому району МО </w:t>
            </w:r>
            <w:proofErr w:type="gramStart"/>
            <w:r w:rsidRPr="001A3A16">
              <w:rPr>
                <w:sz w:val="16"/>
                <w:szCs w:val="16"/>
              </w:rPr>
              <w:t>МВД  России</w:t>
            </w:r>
            <w:proofErr w:type="gramEnd"/>
            <w:r w:rsidRPr="001A3A16">
              <w:rPr>
                <w:sz w:val="16"/>
                <w:szCs w:val="16"/>
              </w:rPr>
              <w:t xml:space="preserve">  «</w:t>
            </w:r>
            <w:proofErr w:type="spellStart"/>
            <w:r w:rsidRPr="001A3A16">
              <w:rPr>
                <w:sz w:val="16"/>
                <w:szCs w:val="16"/>
              </w:rPr>
              <w:t>Боровичский</w:t>
            </w:r>
            <w:proofErr w:type="spellEnd"/>
            <w:r w:rsidRPr="001A3A16">
              <w:rPr>
                <w:sz w:val="16"/>
                <w:szCs w:val="16"/>
              </w:rPr>
              <w:t>»</w:t>
            </w:r>
          </w:p>
        </w:tc>
        <w:tc>
          <w:tcPr>
            <w:tcW w:w="3715" w:type="dxa"/>
            <w:shd w:val="clear" w:color="auto" w:fill="auto"/>
          </w:tcPr>
          <w:p w:rsidR="00D27388" w:rsidRPr="001A3A16" w:rsidRDefault="00D27388" w:rsidP="001A3A16">
            <w:pPr>
              <w:ind w:right="-108"/>
              <w:contextualSpacing/>
              <w:rPr>
                <w:sz w:val="16"/>
                <w:szCs w:val="16"/>
              </w:rPr>
            </w:pPr>
            <w:proofErr w:type="spellStart"/>
            <w:r w:rsidRPr="001A3A16">
              <w:rPr>
                <w:sz w:val="16"/>
                <w:szCs w:val="16"/>
              </w:rPr>
              <w:t>р.п</w:t>
            </w:r>
            <w:proofErr w:type="spellEnd"/>
            <w:r w:rsidRPr="001A3A16">
              <w:rPr>
                <w:sz w:val="16"/>
                <w:szCs w:val="16"/>
              </w:rPr>
              <w:t>. Любытино, ул. Советов, д.35</w:t>
            </w:r>
          </w:p>
        </w:tc>
        <w:tc>
          <w:tcPr>
            <w:tcW w:w="1985" w:type="dxa"/>
            <w:shd w:val="clear" w:color="auto" w:fill="auto"/>
          </w:tcPr>
          <w:p w:rsidR="00D27388" w:rsidRPr="001A3A16" w:rsidRDefault="00D27388" w:rsidP="001A3A16">
            <w:pPr>
              <w:ind w:left="-108" w:right="-108"/>
              <w:contextualSpacing/>
              <w:jc w:val="center"/>
              <w:rPr>
                <w:sz w:val="16"/>
                <w:szCs w:val="16"/>
              </w:rPr>
            </w:pPr>
            <w:r w:rsidRPr="001A3A16">
              <w:rPr>
                <w:sz w:val="16"/>
                <w:szCs w:val="16"/>
              </w:rPr>
              <w:t>с 15 августа по 14 сентября</w:t>
            </w:r>
          </w:p>
        </w:tc>
        <w:tc>
          <w:tcPr>
            <w:tcW w:w="2097" w:type="dxa"/>
            <w:shd w:val="clear" w:color="auto" w:fill="auto"/>
          </w:tcPr>
          <w:p w:rsidR="00D27388" w:rsidRPr="001A3A16" w:rsidRDefault="00D27388" w:rsidP="001A3A16">
            <w:pPr>
              <w:ind w:left="-108" w:right="-108"/>
              <w:contextualSpacing/>
              <w:jc w:val="center"/>
              <w:rPr>
                <w:sz w:val="16"/>
                <w:szCs w:val="16"/>
              </w:rPr>
            </w:pPr>
            <w:r w:rsidRPr="001A3A16">
              <w:rPr>
                <w:sz w:val="16"/>
                <w:szCs w:val="16"/>
              </w:rPr>
              <w:t>пункт 4 Программы</w:t>
            </w:r>
          </w:p>
        </w:tc>
      </w:tr>
      <w:tr w:rsidR="00D27388" w:rsidRPr="001A3A16" w:rsidTr="006033A4">
        <w:trPr>
          <w:trHeight w:val="20"/>
        </w:trPr>
        <w:tc>
          <w:tcPr>
            <w:tcW w:w="425" w:type="dxa"/>
            <w:vMerge/>
            <w:shd w:val="clear" w:color="auto" w:fill="auto"/>
          </w:tcPr>
          <w:p w:rsidR="00D27388" w:rsidRPr="001A3A16" w:rsidRDefault="00D27388" w:rsidP="001A3A16">
            <w:pPr>
              <w:ind w:left="-108" w:right="-250"/>
              <w:contextualSpacing/>
              <w:jc w:val="center"/>
              <w:rPr>
                <w:sz w:val="16"/>
                <w:szCs w:val="16"/>
              </w:rPr>
            </w:pPr>
          </w:p>
        </w:tc>
        <w:tc>
          <w:tcPr>
            <w:tcW w:w="2410" w:type="dxa"/>
          </w:tcPr>
          <w:p w:rsidR="00D27388" w:rsidRPr="001A3A16" w:rsidRDefault="00D27388" w:rsidP="001A3A16">
            <w:pPr>
              <w:ind w:right="-108"/>
              <w:contextualSpacing/>
              <w:rPr>
                <w:sz w:val="16"/>
                <w:szCs w:val="16"/>
              </w:rPr>
            </w:pPr>
            <w:r w:rsidRPr="001A3A16">
              <w:rPr>
                <w:sz w:val="16"/>
                <w:szCs w:val="16"/>
              </w:rPr>
              <w:t>Управление судебного департамента в Новгородской области</w:t>
            </w:r>
          </w:p>
        </w:tc>
        <w:tc>
          <w:tcPr>
            <w:tcW w:w="3715" w:type="dxa"/>
            <w:shd w:val="clear" w:color="auto" w:fill="auto"/>
          </w:tcPr>
          <w:p w:rsidR="00D27388" w:rsidRPr="001A3A16" w:rsidRDefault="00D27388" w:rsidP="001A3A16">
            <w:pPr>
              <w:ind w:right="-108"/>
              <w:contextualSpacing/>
              <w:rPr>
                <w:sz w:val="16"/>
                <w:szCs w:val="16"/>
              </w:rPr>
            </w:pPr>
            <w:proofErr w:type="spellStart"/>
            <w:r w:rsidRPr="001A3A16">
              <w:rPr>
                <w:sz w:val="16"/>
                <w:szCs w:val="16"/>
              </w:rPr>
              <w:t>р.п</w:t>
            </w:r>
            <w:proofErr w:type="spellEnd"/>
            <w:r w:rsidRPr="001A3A16">
              <w:rPr>
                <w:sz w:val="16"/>
                <w:szCs w:val="16"/>
              </w:rPr>
              <w:t>. Любытино, ул. Советов, д.31</w:t>
            </w:r>
          </w:p>
        </w:tc>
        <w:tc>
          <w:tcPr>
            <w:tcW w:w="1985" w:type="dxa"/>
            <w:shd w:val="clear" w:color="auto" w:fill="auto"/>
          </w:tcPr>
          <w:p w:rsidR="00D27388" w:rsidRPr="001A3A16" w:rsidRDefault="00D27388" w:rsidP="001A3A16">
            <w:pPr>
              <w:ind w:left="-108" w:right="-108"/>
              <w:jc w:val="center"/>
              <w:rPr>
                <w:sz w:val="16"/>
                <w:szCs w:val="16"/>
              </w:rPr>
            </w:pPr>
            <w:r w:rsidRPr="001A3A16">
              <w:rPr>
                <w:sz w:val="16"/>
                <w:szCs w:val="16"/>
              </w:rPr>
              <w:t>с 15 августа по 14 сентября</w:t>
            </w:r>
          </w:p>
        </w:tc>
        <w:tc>
          <w:tcPr>
            <w:tcW w:w="2097" w:type="dxa"/>
            <w:shd w:val="clear" w:color="auto" w:fill="auto"/>
          </w:tcPr>
          <w:p w:rsidR="00D27388" w:rsidRPr="001A3A16" w:rsidRDefault="00D27388" w:rsidP="001A3A16">
            <w:pPr>
              <w:ind w:left="-108" w:right="-108"/>
              <w:jc w:val="center"/>
              <w:rPr>
                <w:sz w:val="16"/>
                <w:szCs w:val="16"/>
              </w:rPr>
            </w:pPr>
            <w:r w:rsidRPr="001A3A16">
              <w:rPr>
                <w:sz w:val="16"/>
                <w:szCs w:val="16"/>
              </w:rPr>
              <w:t>пункт 4 Программы</w:t>
            </w:r>
          </w:p>
        </w:tc>
      </w:tr>
      <w:tr w:rsidR="00D27388" w:rsidRPr="001A3A16" w:rsidTr="006033A4">
        <w:trPr>
          <w:trHeight w:val="20"/>
        </w:trPr>
        <w:tc>
          <w:tcPr>
            <w:tcW w:w="425" w:type="dxa"/>
            <w:vMerge/>
            <w:shd w:val="clear" w:color="auto" w:fill="auto"/>
          </w:tcPr>
          <w:p w:rsidR="00D27388" w:rsidRPr="001A3A16" w:rsidRDefault="00D27388" w:rsidP="001A3A16">
            <w:pPr>
              <w:ind w:left="-108" w:right="-250"/>
              <w:contextualSpacing/>
              <w:jc w:val="center"/>
              <w:rPr>
                <w:sz w:val="16"/>
                <w:szCs w:val="16"/>
              </w:rPr>
            </w:pPr>
          </w:p>
        </w:tc>
        <w:tc>
          <w:tcPr>
            <w:tcW w:w="2410" w:type="dxa"/>
          </w:tcPr>
          <w:p w:rsidR="00D27388" w:rsidRPr="001A3A16" w:rsidRDefault="00D27388" w:rsidP="001A3A16">
            <w:pPr>
              <w:ind w:right="-108"/>
              <w:contextualSpacing/>
              <w:rPr>
                <w:sz w:val="16"/>
                <w:szCs w:val="16"/>
              </w:rPr>
            </w:pPr>
            <w:r w:rsidRPr="001A3A16">
              <w:rPr>
                <w:sz w:val="16"/>
                <w:szCs w:val="16"/>
              </w:rPr>
              <w:t>МАУ МЦ «Импульс»</w:t>
            </w:r>
          </w:p>
        </w:tc>
        <w:tc>
          <w:tcPr>
            <w:tcW w:w="3715" w:type="dxa"/>
            <w:shd w:val="clear" w:color="auto" w:fill="auto"/>
          </w:tcPr>
          <w:p w:rsidR="00D27388" w:rsidRPr="001A3A16" w:rsidRDefault="00D27388" w:rsidP="001A3A16">
            <w:pPr>
              <w:ind w:right="-108"/>
              <w:contextualSpacing/>
              <w:rPr>
                <w:sz w:val="16"/>
                <w:szCs w:val="16"/>
              </w:rPr>
            </w:pPr>
            <w:proofErr w:type="spellStart"/>
            <w:r w:rsidRPr="001A3A16">
              <w:rPr>
                <w:sz w:val="16"/>
                <w:szCs w:val="16"/>
              </w:rPr>
              <w:t>р.п</w:t>
            </w:r>
            <w:proofErr w:type="spellEnd"/>
            <w:r w:rsidRPr="001A3A16">
              <w:rPr>
                <w:sz w:val="16"/>
                <w:szCs w:val="16"/>
              </w:rPr>
              <w:t>. Любытино, ул. Пушкинская, д.24</w:t>
            </w:r>
          </w:p>
        </w:tc>
        <w:tc>
          <w:tcPr>
            <w:tcW w:w="1985" w:type="dxa"/>
            <w:shd w:val="clear" w:color="auto" w:fill="auto"/>
          </w:tcPr>
          <w:p w:rsidR="00D27388" w:rsidRPr="001A3A16" w:rsidRDefault="00D27388" w:rsidP="001A3A16">
            <w:pPr>
              <w:ind w:left="-108" w:right="-108"/>
              <w:jc w:val="center"/>
              <w:rPr>
                <w:sz w:val="16"/>
                <w:szCs w:val="16"/>
              </w:rPr>
            </w:pPr>
            <w:r w:rsidRPr="001A3A16">
              <w:rPr>
                <w:sz w:val="16"/>
                <w:szCs w:val="16"/>
              </w:rPr>
              <w:t>с 15 августа по 14 сентября</w:t>
            </w:r>
          </w:p>
        </w:tc>
        <w:tc>
          <w:tcPr>
            <w:tcW w:w="2097" w:type="dxa"/>
            <w:shd w:val="clear" w:color="auto" w:fill="auto"/>
          </w:tcPr>
          <w:p w:rsidR="00D27388" w:rsidRPr="001A3A16" w:rsidRDefault="00D27388" w:rsidP="001A3A16">
            <w:pPr>
              <w:ind w:left="-108" w:right="-108"/>
              <w:jc w:val="center"/>
              <w:rPr>
                <w:sz w:val="16"/>
                <w:szCs w:val="16"/>
              </w:rPr>
            </w:pPr>
            <w:r w:rsidRPr="001A3A16">
              <w:rPr>
                <w:sz w:val="16"/>
                <w:szCs w:val="16"/>
              </w:rPr>
              <w:t>пункт 4 Программы</w:t>
            </w:r>
          </w:p>
        </w:tc>
      </w:tr>
      <w:tr w:rsidR="00D27388" w:rsidRPr="001A3A16" w:rsidTr="006033A4">
        <w:trPr>
          <w:trHeight w:val="20"/>
        </w:trPr>
        <w:tc>
          <w:tcPr>
            <w:tcW w:w="425" w:type="dxa"/>
            <w:vMerge/>
            <w:shd w:val="clear" w:color="auto" w:fill="auto"/>
          </w:tcPr>
          <w:p w:rsidR="00D27388" w:rsidRPr="001A3A16" w:rsidRDefault="00D27388" w:rsidP="001A3A16">
            <w:pPr>
              <w:ind w:left="-108" w:right="-250"/>
              <w:contextualSpacing/>
              <w:jc w:val="center"/>
              <w:rPr>
                <w:sz w:val="16"/>
                <w:szCs w:val="16"/>
              </w:rPr>
            </w:pPr>
          </w:p>
        </w:tc>
        <w:tc>
          <w:tcPr>
            <w:tcW w:w="2410" w:type="dxa"/>
          </w:tcPr>
          <w:p w:rsidR="00D27388" w:rsidRPr="001A3A16" w:rsidRDefault="00D27388" w:rsidP="001A3A16">
            <w:pPr>
              <w:ind w:right="-108"/>
              <w:contextualSpacing/>
              <w:rPr>
                <w:sz w:val="16"/>
                <w:szCs w:val="16"/>
              </w:rPr>
            </w:pPr>
            <w:r w:rsidRPr="001A3A16">
              <w:rPr>
                <w:sz w:val="16"/>
                <w:szCs w:val="16"/>
              </w:rPr>
              <w:t>МАУ «Хозяйственно-экономическая группа»</w:t>
            </w:r>
          </w:p>
        </w:tc>
        <w:tc>
          <w:tcPr>
            <w:tcW w:w="3715" w:type="dxa"/>
            <w:shd w:val="clear" w:color="auto" w:fill="auto"/>
          </w:tcPr>
          <w:p w:rsidR="00D27388" w:rsidRPr="001A3A16" w:rsidRDefault="00D27388" w:rsidP="001A3A16">
            <w:pPr>
              <w:ind w:right="-108"/>
              <w:contextualSpacing/>
              <w:rPr>
                <w:sz w:val="16"/>
                <w:szCs w:val="16"/>
              </w:rPr>
            </w:pPr>
            <w:proofErr w:type="spellStart"/>
            <w:r w:rsidRPr="001A3A16">
              <w:rPr>
                <w:sz w:val="16"/>
                <w:szCs w:val="16"/>
              </w:rPr>
              <w:t>р.п</w:t>
            </w:r>
            <w:proofErr w:type="spellEnd"/>
            <w:r w:rsidRPr="001A3A16">
              <w:rPr>
                <w:sz w:val="16"/>
                <w:szCs w:val="16"/>
              </w:rPr>
              <w:t xml:space="preserve">. </w:t>
            </w:r>
            <w:proofErr w:type="spellStart"/>
            <w:proofErr w:type="gramStart"/>
            <w:r w:rsidRPr="001A3A16">
              <w:rPr>
                <w:sz w:val="16"/>
                <w:szCs w:val="16"/>
              </w:rPr>
              <w:t>Любытино,ул</w:t>
            </w:r>
            <w:proofErr w:type="spellEnd"/>
            <w:r w:rsidRPr="001A3A16">
              <w:rPr>
                <w:sz w:val="16"/>
                <w:szCs w:val="16"/>
              </w:rPr>
              <w:t>.</w:t>
            </w:r>
            <w:proofErr w:type="gramEnd"/>
            <w:r w:rsidRPr="001A3A16">
              <w:rPr>
                <w:sz w:val="16"/>
                <w:szCs w:val="16"/>
              </w:rPr>
              <w:t xml:space="preserve"> В. Иванова, д.53</w:t>
            </w:r>
          </w:p>
        </w:tc>
        <w:tc>
          <w:tcPr>
            <w:tcW w:w="1985" w:type="dxa"/>
            <w:shd w:val="clear" w:color="auto" w:fill="auto"/>
          </w:tcPr>
          <w:p w:rsidR="00D27388" w:rsidRPr="001A3A16" w:rsidRDefault="00D27388" w:rsidP="001A3A16">
            <w:pPr>
              <w:ind w:left="-108" w:right="-108"/>
              <w:jc w:val="center"/>
              <w:rPr>
                <w:sz w:val="16"/>
                <w:szCs w:val="16"/>
              </w:rPr>
            </w:pPr>
            <w:r w:rsidRPr="001A3A16">
              <w:rPr>
                <w:sz w:val="16"/>
                <w:szCs w:val="16"/>
              </w:rPr>
              <w:t>с 15 августа по 14 сентября</w:t>
            </w:r>
          </w:p>
        </w:tc>
        <w:tc>
          <w:tcPr>
            <w:tcW w:w="2097" w:type="dxa"/>
            <w:shd w:val="clear" w:color="auto" w:fill="auto"/>
          </w:tcPr>
          <w:p w:rsidR="00D27388" w:rsidRPr="001A3A16" w:rsidRDefault="00D27388" w:rsidP="001A3A16">
            <w:pPr>
              <w:ind w:left="-108" w:right="-108"/>
              <w:jc w:val="center"/>
              <w:rPr>
                <w:sz w:val="16"/>
                <w:szCs w:val="16"/>
              </w:rPr>
            </w:pPr>
            <w:r w:rsidRPr="001A3A16">
              <w:rPr>
                <w:sz w:val="16"/>
                <w:szCs w:val="16"/>
              </w:rPr>
              <w:t>пункт 4 Программы</w:t>
            </w:r>
          </w:p>
        </w:tc>
      </w:tr>
      <w:tr w:rsidR="00D27388" w:rsidRPr="001A3A16" w:rsidTr="006033A4">
        <w:trPr>
          <w:trHeight w:val="20"/>
        </w:trPr>
        <w:tc>
          <w:tcPr>
            <w:tcW w:w="425" w:type="dxa"/>
            <w:vMerge/>
            <w:shd w:val="clear" w:color="auto" w:fill="auto"/>
          </w:tcPr>
          <w:p w:rsidR="00D27388" w:rsidRPr="001A3A16" w:rsidRDefault="00D27388" w:rsidP="001A3A16">
            <w:pPr>
              <w:ind w:left="-108" w:right="-250"/>
              <w:contextualSpacing/>
              <w:jc w:val="center"/>
              <w:rPr>
                <w:sz w:val="16"/>
                <w:szCs w:val="16"/>
              </w:rPr>
            </w:pPr>
          </w:p>
        </w:tc>
        <w:tc>
          <w:tcPr>
            <w:tcW w:w="2410" w:type="dxa"/>
          </w:tcPr>
          <w:p w:rsidR="00D27388" w:rsidRPr="001A3A16" w:rsidRDefault="00D27388" w:rsidP="001A3A16">
            <w:pPr>
              <w:ind w:right="-108"/>
              <w:contextualSpacing/>
              <w:rPr>
                <w:sz w:val="16"/>
                <w:szCs w:val="16"/>
              </w:rPr>
            </w:pPr>
            <w:r w:rsidRPr="001A3A16">
              <w:rPr>
                <w:sz w:val="16"/>
                <w:szCs w:val="16"/>
              </w:rPr>
              <w:t>Управление Федерального казначейства Новгородской области</w:t>
            </w:r>
          </w:p>
        </w:tc>
        <w:tc>
          <w:tcPr>
            <w:tcW w:w="3715" w:type="dxa"/>
            <w:shd w:val="clear" w:color="auto" w:fill="auto"/>
          </w:tcPr>
          <w:p w:rsidR="00D27388" w:rsidRPr="001A3A16" w:rsidRDefault="00D27388" w:rsidP="001A3A16">
            <w:pPr>
              <w:ind w:right="-108"/>
              <w:contextualSpacing/>
              <w:rPr>
                <w:sz w:val="16"/>
                <w:szCs w:val="16"/>
              </w:rPr>
            </w:pPr>
            <w:r w:rsidRPr="001A3A16">
              <w:rPr>
                <w:sz w:val="16"/>
                <w:szCs w:val="16"/>
              </w:rPr>
              <w:t xml:space="preserve">р.п.Любытино, </w:t>
            </w:r>
            <w:proofErr w:type="spellStart"/>
            <w:r w:rsidRPr="001A3A16">
              <w:rPr>
                <w:sz w:val="16"/>
                <w:szCs w:val="16"/>
              </w:rPr>
              <w:t>ул.Советов</w:t>
            </w:r>
            <w:proofErr w:type="spellEnd"/>
            <w:r w:rsidRPr="001A3A16">
              <w:rPr>
                <w:sz w:val="16"/>
                <w:szCs w:val="16"/>
              </w:rPr>
              <w:t>, д.40</w:t>
            </w:r>
          </w:p>
        </w:tc>
        <w:tc>
          <w:tcPr>
            <w:tcW w:w="1985" w:type="dxa"/>
            <w:shd w:val="clear" w:color="auto" w:fill="auto"/>
          </w:tcPr>
          <w:p w:rsidR="00D27388" w:rsidRPr="001A3A16" w:rsidRDefault="00D27388" w:rsidP="001A3A16">
            <w:pPr>
              <w:ind w:left="-108" w:right="-108"/>
              <w:jc w:val="center"/>
              <w:rPr>
                <w:sz w:val="16"/>
                <w:szCs w:val="16"/>
              </w:rPr>
            </w:pPr>
            <w:r w:rsidRPr="001A3A16">
              <w:rPr>
                <w:sz w:val="16"/>
                <w:szCs w:val="16"/>
              </w:rPr>
              <w:t>с 15 августа по 14 сентября</w:t>
            </w:r>
          </w:p>
        </w:tc>
        <w:tc>
          <w:tcPr>
            <w:tcW w:w="2097" w:type="dxa"/>
            <w:shd w:val="clear" w:color="auto" w:fill="auto"/>
          </w:tcPr>
          <w:p w:rsidR="00D27388" w:rsidRPr="001A3A16" w:rsidRDefault="00D27388" w:rsidP="001A3A16">
            <w:pPr>
              <w:ind w:left="-108" w:right="-108"/>
              <w:jc w:val="center"/>
              <w:rPr>
                <w:sz w:val="16"/>
                <w:szCs w:val="16"/>
              </w:rPr>
            </w:pPr>
            <w:r w:rsidRPr="001A3A16">
              <w:rPr>
                <w:sz w:val="16"/>
                <w:szCs w:val="16"/>
              </w:rPr>
              <w:t>пункт 4 Программы</w:t>
            </w:r>
          </w:p>
        </w:tc>
      </w:tr>
      <w:tr w:rsidR="00D27388" w:rsidRPr="001A3A16" w:rsidTr="006033A4">
        <w:trPr>
          <w:trHeight w:val="20"/>
        </w:trPr>
        <w:tc>
          <w:tcPr>
            <w:tcW w:w="425" w:type="dxa"/>
            <w:vMerge/>
            <w:shd w:val="clear" w:color="auto" w:fill="auto"/>
          </w:tcPr>
          <w:p w:rsidR="00D27388" w:rsidRPr="001A3A16" w:rsidRDefault="00D27388" w:rsidP="001A3A16">
            <w:pPr>
              <w:ind w:left="-108" w:right="-250"/>
              <w:contextualSpacing/>
              <w:jc w:val="center"/>
              <w:rPr>
                <w:sz w:val="16"/>
                <w:szCs w:val="16"/>
              </w:rPr>
            </w:pPr>
          </w:p>
        </w:tc>
        <w:tc>
          <w:tcPr>
            <w:tcW w:w="2410" w:type="dxa"/>
          </w:tcPr>
          <w:p w:rsidR="00D27388" w:rsidRPr="001A3A16" w:rsidRDefault="00D27388" w:rsidP="001A3A16">
            <w:pPr>
              <w:ind w:right="-108"/>
              <w:contextualSpacing/>
              <w:rPr>
                <w:sz w:val="16"/>
                <w:szCs w:val="16"/>
              </w:rPr>
            </w:pPr>
            <w:r w:rsidRPr="001A3A16">
              <w:rPr>
                <w:sz w:val="16"/>
                <w:szCs w:val="16"/>
              </w:rPr>
              <w:t>ГОБУЗ «Зарубинская центральная районная больница»</w:t>
            </w:r>
          </w:p>
        </w:tc>
        <w:tc>
          <w:tcPr>
            <w:tcW w:w="3715" w:type="dxa"/>
            <w:shd w:val="clear" w:color="auto" w:fill="auto"/>
          </w:tcPr>
          <w:p w:rsidR="00D27388" w:rsidRPr="001A3A16" w:rsidRDefault="00D27388" w:rsidP="001A3A16">
            <w:pPr>
              <w:ind w:right="-108"/>
              <w:contextualSpacing/>
              <w:rPr>
                <w:sz w:val="16"/>
                <w:szCs w:val="16"/>
              </w:rPr>
            </w:pPr>
            <w:r w:rsidRPr="001A3A16">
              <w:rPr>
                <w:sz w:val="16"/>
                <w:szCs w:val="16"/>
              </w:rPr>
              <w:t>с. Зарубино,</w:t>
            </w:r>
            <w:r w:rsidR="0079568D" w:rsidRPr="001A3A16">
              <w:rPr>
                <w:sz w:val="16"/>
                <w:szCs w:val="16"/>
              </w:rPr>
              <w:t xml:space="preserve"> </w:t>
            </w:r>
            <w:r w:rsidRPr="001A3A16">
              <w:rPr>
                <w:sz w:val="16"/>
                <w:szCs w:val="16"/>
              </w:rPr>
              <w:t>ул. Обломовка, д.2;</w:t>
            </w:r>
          </w:p>
          <w:p w:rsidR="00D27388" w:rsidRPr="001A3A16" w:rsidRDefault="00D27388" w:rsidP="001A3A16">
            <w:pPr>
              <w:ind w:right="-108"/>
              <w:contextualSpacing/>
              <w:rPr>
                <w:sz w:val="16"/>
                <w:szCs w:val="16"/>
              </w:rPr>
            </w:pPr>
            <w:proofErr w:type="spellStart"/>
            <w:r w:rsidRPr="001A3A16">
              <w:rPr>
                <w:sz w:val="16"/>
                <w:szCs w:val="16"/>
              </w:rPr>
              <w:t>р.п</w:t>
            </w:r>
            <w:proofErr w:type="spellEnd"/>
            <w:r w:rsidRPr="001A3A16">
              <w:rPr>
                <w:sz w:val="16"/>
                <w:szCs w:val="16"/>
              </w:rPr>
              <w:t>. Любытино, ул. Советов, д.143;</w:t>
            </w:r>
          </w:p>
          <w:p w:rsidR="00D27388" w:rsidRPr="001A3A16" w:rsidRDefault="00D27388" w:rsidP="001A3A16">
            <w:pPr>
              <w:ind w:right="-108"/>
              <w:contextualSpacing/>
              <w:rPr>
                <w:sz w:val="16"/>
                <w:szCs w:val="16"/>
              </w:rPr>
            </w:pPr>
            <w:proofErr w:type="spellStart"/>
            <w:r w:rsidRPr="001A3A16">
              <w:rPr>
                <w:sz w:val="16"/>
                <w:szCs w:val="16"/>
              </w:rPr>
              <w:t>р.п</w:t>
            </w:r>
            <w:proofErr w:type="spellEnd"/>
            <w:r w:rsidRPr="001A3A16">
              <w:rPr>
                <w:sz w:val="16"/>
                <w:szCs w:val="16"/>
              </w:rPr>
              <w:t>. Неболчи,</w:t>
            </w:r>
            <w:r w:rsidR="0079568D" w:rsidRPr="001A3A16">
              <w:rPr>
                <w:sz w:val="16"/>
                <w:szCs w:val="16"/>
              </w:rPr>
              <w:t xml:space="preserve"> </w:t>
            </w:r>
            <w:r w:rsidRPr="001A3A16">
              <w:rPr>
                <w:sz w:val="16"/>
                <w:szCs w:val="16"/>
              </w:rPr>
              <w:t>ул. Комсомольская, д.10</w:t>
            </w:r>
          </w:p>
        </w:tc>
        <w:tc>
          <w:tcPr>
            <w:tcW w:w="1985" w:type="dxa"/>
            <w:shd w:val="clear" w:color="auto" w:fill="auto"/>
          </w:tcPr>
          <w:p w:rsidR="00D27388" w:rsidRPr="001A3A16" w:rsidRDefault="00D27388" w:rsidP="001A3A16">
            <w:pPr>
              <w:ind w:left="-108" w:right="-108"/>
              <w:jc w:val="center"/>
              <w:rPr>
                <w:sz w:val="16"/>
                <w:szCs w:val="16"/>
              </w:rPr>
            </w:pPr>
            <w:r w:rsidRPr="001A3A16">
              <w:rPr>
                <w:sz w:val="16"/>
                <w:szCs w:val="16"/>
              </w:rPr>
              <w:t>с 15 августа по 14 сентября</w:t>
            </w:r>
          </w:p>
        </w:tc>
        <w:tc>
          <w:tcPr>
            <w:tcW w:w="2097" w:type="dxa"/>
            <w:shd w:val="clear" w:color="auto" w:fill="auto"/>
          </w:tcPr>
          <w:p w:rsidR="00D27388" w:rsidRPr="001A3A16" w:rsidRDefault="00D27388" w:rsidP="001A3A16">
            <w:pPr>
              <w:ind w:left="-108" w:right="-108"/>
              <w:jc w:val="center"/>
              <w:rPr>
                <w:sz w:val="16"/>
                <w:szCs w:val="16"/>
              </w:rPr>
            </w:pPr>
            <w:r w:rsidRPr="001A3A16">
              <w:rPr>
                <w:sz w:val="16"/>
                <w:szCs w:val="16"/>
              </w:rPr>
              <w:t>пункт 4 Программы</w:t>
            </w:r>
          </w:p>
        </w:tc>
      </w:tr>
      <w:tr w:rsidR="00D27388" w:rsidRPr="001A3A16" w:rsidTr="006033A4">
        <w:trPr>
          <w:trHeight w:val="20"/>
        </w:trPr>
        <w:tc>
          <w:tcPr>
            <w:tcW w:w="425" w:type="dxa"/>
            <w:vMerge/>
            <w:shd w:val="clear" w:color="auto" w:fill="auto"/>
          </w:tcPr>
          <w:p w:rsidR="00D27388" w:rsidRPr="001A3A16" w:rsidRDefault="00D27388" w:rsidP="001A3A16">
            <w:pPr>
              <w:ind w:left="-108" w:right="-250"/>
              <w:contextualSpacing/>
              <w:jc w:val="center"/>
              <w:rPr>
                <w:sz w:val="16"/>
                <w:szCs w:val="16"/>
              </w:rPr>
            </w:pPr>
          </w:p>
        </w:tc>
        <w:tc>
          <w:tcPr>
            <w:tcW w:w="2410" w:type="dxa"/>
          </w:tcPr>
          <w:p w:rsidR="00D27388" w:rsidRPr="001A3A16" w:rsidRDefault="00D27388" w:rsidP="001A3A16">
            <w:pPr>
              <w:ind w:right="-108"/>
              <w:contextualSpacing/>
              <w:rPr>
                <w:sz w:val="16"/>
                <w:szCs w:val="16"/>
              </w:rPr>
            </w:pPr>
            <w:r w:rsidRPr="001A3A16">
              <w:rPr>
                <w:sz w:val="16"/>
                <w:szCs w:val="16"/>
              </w:rPr>
              <w:t xml:space="preserve">Любытинский филиал ГОБУЗ «Новгородский клинический специализированный центр </w:t>
            </w:r>
            <w:proofErr w:type="spellStart"/>
            <w:r w:rsidRPr="001A3A16">
              <w:rPr>
                <w:sz w:val="16"/>
                <w:szCs w:val="16"/>
              </w:rPr>
              <w:t>фтизиопульмонологии</w:t>
            </w:r>
            <w:proofErr w:type="spellEnd"/>
            <w:r w:rsidRPr="001A3A16">
              <w:rPr>
                <w:sz w:val="16"/>
                <w:szCs w:val="16"/>
              </w:rPr>
              <w:t xml:space="preserve">» - </w:t>
            </w:r>
            <w:proofErr w:type="gramStart"/>
            <w:r w:rsidRPr="001A3A16">
              <w:rPr>
                <w:sz w:val="16"/>
                <w:szCs w:val="16"/>
              </w:rPr>
              <w:t>« Отделение</w:t>
            </w:r>
            <w:proofErr w:type="gramEnd"/>
            <w:r w:rsidRPr="001A3A16">
              <w:rPr>
                <w:sz w:val="16"/>
                <w:szCs w:val="16"/>
              </w:rPr>
              <w:t xml:space="preserve"> длительного наблюдения больных с хронической формой туберкулёза»</w:t>
            </w:r>
          </w:p>
        </w:tc>
        <w:tc>
          <w:tcPr>
            <w:tcW w:w="3715" w:type="dxa"/>
            <w:shd w:val="clear" w:color="auto" w:fill="auto"/>
          </w:tcPr>
          <w:p w:rsidR="00D27388" w:rsidRPr="001A3A16" w:rsidRDefault="00D27388" w:rsidP="001A3A16">
            <w:pPr>
              <w:ind w:right="-108"/>
              <w:contextualSpacing/>
              <w:rPr>
                <w:sz w:val="16"/>
                <w:szCs w:val="16"/>
              </w:rPr>
            </w:pPr>
            <w:r w:rsidRPr="001A3A16">
              <w:rPr>
                <w:sz w:val="16"/>
                <w:szCs w:val="16"/>
              </w:rPr>
              <w:t xml:space="preserve">с. </w:t>
            </w:r>
            <w:proofErr w:type="spellStart"/>
            <w:r w:rsidRPr="001A3A16">
              <w:rPr>
                <w:sz w:val="16"/>
                <w:szCs w:val="16"/>
              </w:rPr>
              <w:t>Шереховичи</w:t>
            </w:r>
            <w:proofErr w:type="spellEnd"/>
            <w:r w:rsidRPr="001A3A16">
              <w:rPr>
                <w:sz w:val="16"/>
                <w:szCs w:val="16"/>
              </w:rPr>
              <w:t xml:space="preserve">, ул. </w:t>
            </w:r>
            <w:proofErr w:type="spellStart"/>
            <w:r w:rsidRPr="001A3A16">
              <w:rPr>
                <w:sz w:val="16"/>
                <w:szCs w:val="16"/>
              </w:rPr>
              <w:t>Федорковская</w:t>
            </w:r>
            <w:proofErr w:type="spellEnd"/>
            <w:r w:rsidRPr="001A3A16">
              <w:rPr>
                <w:sz w:val="16"/>
                <w:szCs w:val="16"/>
              </w:rPr>
              <w:t>, д.15</w:t>
            </w:r>
          </w:p>
        </w:tc>
        <w:tc>
          <w:tcPr>
            <w:tcW w:w="1985" w:type="dxa"/>
            <w:shd w:val="clear" w:color="auto" w:fill="auto"/>
          </w:tcPr>
          <w:p w:rsidR="00D27388" w:rsidRPr="001A3A16" w:rsidRDefault="00D27388" w:rsidP="001A3A16">
            <w:pPr>
              <w:ind w:left="-108" w:right="-108"/>
              <w:jc w:val="center"/>
              <w:rPr>
                <w:sz w:val="16"/>
                <w:szCs w:val="16"/>
              </w:rPr>
            </w:pPr>
            <w:r w:rsidRPr="001A3A16">
              <w:rPr>
                <w:sz w:val="16"/>
                <w:szCs w:val="16"/>
              </w:rPr>
              <w:t>с 15 августа по 14 сентября</w:t>
            </w:r>
          </w:p>
        </w:tc>
        <w:tc>
          <w:tcPr>
            <w:tcW w:w="2097" w:type="dxa"/>
            <w:shd w:val="clear" w:color="auto" w:fill="auto"/>
          </w:tcPr>
          <w:p w:rsidR="00D27388" w:rsidRPr="001A3A16" w:rsidRDefault="00D27388" w:rsidP="001A3A16">
            <w:pPr>
              <w:ind w:left="-108" w:right="-108"/>
              <w:jc w:val="center"/>
              <w:rPr>
                <w:sz w:val="16"/>
                <w:szCs w:val="16"/>
              </w:rPr>
            </w:pPr>
            <w:r w:rsidRPr="001A3A16">
              <w:rPr>
                <w:sz w:val="16"/>
                <w:szCs w:val="16"/>
              </w:rPr>
              <w:t>пункт 4 Программы</w:t>
            </w:r>
          </w:p>
        </w:tc>
      </w:tr>
      <w:tr w:rsidR="00D27388" w:rsidRPr="001A3A16" w:rsidTr="006033A4">
        <w:trPr>
          <w:trHeight w:val="20"/>
        </w:trPr>
        <w:tc>
          <w:tcPr>
            <w:tcW w:w="425" w:type="dxa"/>
            <w:vMerge/>
            <w:shd w:val="clear" w:color="auto" w:fill="auto"/>
          </w:tcPr>
          <w:p w:rsidR="00D27388" w:rsidRPr="001A3A16" w:rsidRDefault="00D27388" w:rsidP="001A3A16">
            <w:pPr>
              <w:ind w:left="-108" w:right="-250"/>
              <w:contextualSpacing/>
              <w:jc w:val="center"/>
              <w:rPr>
                <w:sz w:val="16"/>
                <w:szCs w:val="16"/>
              </w:rPr>
            </w:pPr>
          </w:p>
        </w:tc>
        <w:tc>
          <w:tcPr>
            <w:tcW w:w="2410" w:type="dxa"/>
          </w:tcPr>
          <w:p w:rsidR="00D27388" w:rsidRPr="001A3A16" w:rsidRDefault="00D27388" w:rsidP="001A3A16">
            <w:pPr>
              <w:ind w:right="-108"/>
              <w:contextualSpacing/>
              <w:rPr>
                <w:sz w:val="16"/>
                <w:szCs w:val="16"/>
              </w:rPr>
            </w:pPr>
            <w:r w:rsidRPr="001A3A16">
              <w:rPr>
                <w:sz w:val="16"/>
                <w:szCs w:val="16"/>
              </w:rPr>
              <w:t>Любытинский район теплоснабжения ООО «ТК Новгородская»</w:t>
            </w:r>
          </w:p>
        </w:tc>
        <w:tc>
          <w:tcPr>
            <w:tcW w:w="3715" w:type="dxa"/>
            <w:shd w:val="clear" w:color="auto" w:fill="auto"/>
          </w:tcPr>
          <w:p w:rsidR="00D27388" w:rsidRPr="001A3A16" w:rsidRDefault="00D27388" w:rsidP="001A3A16">
            <w:pPr>
              <w:ind w:right="-108"/>
              <w:contextualSpacing/>
              <w:rPr>
                <w:sz w:val="16"/>
                <w:szCs w:val="16"/>
              </w:rPr>
            </w:pPr>
            <w:proofErr w:type="spellStart"/>
            <w:r w:rsidRPr="001A3A16">
              <w:rPr>
                <w:sz w:val="16"/>
                <w:szCs w:val="16"/>
              </w:rPr>
              <w:t>р.п</w:t>
            </w:r>
            <w:proofErr w:type="spellEnd"/>
            <w:r w:rsidRPr="001A3A16">
              <w:rPr>
                <w:sz w:val="16"/>
                <w:szCs w:val="16"/>
              </w:rPr>
              <w:t xml:space="preserve">. Любытино, ул. </w:t>
            </w:r>
            <w:proofErr w:type="spellStart"/>
            <w:r w:rsidRPr="001A3A16">
              <w:rPr>
                <w:sz w:val="16"/>
                <w:szCs w:val="16"/>
              </w:rPr>
              <w:t>Боровичская</w:t>
            </w:r>
            <w:proofErr w:type="spellEnd"/>
            <w:r w:rsidRPr="001A3A16">
              <w:rPr>
                <w:sz w:val="16"/>
                <w:szCs w:val="16"/>
              </w:rPr>
              <w:t>, д.4</w:t>
            </w:r>
          </w:p>
        </w:tc>
        <w:tc>
          <w:tcPr>
            <w:tcW w:w="1985" w:type="dxa"/>
            <w:shd w:val="clear" w:color="auto" w:fill="auto"/>
          </w:tcPr>
          <w:p w:rsidR="00D27388" w:rsidRPr="001A3A16" w:rsidRDefault="00D27388" w:rsidP="001A3A16">
            <w:pPr>
              <w:ind w:left="-108" w:right="-108"/>
              <w:jc w:val="center"/>
              <w:rPr>
                <w:sz w:val="16"/>
                <w:szCs w:val="16"/>
              </w:rPr>
            </w:pPr>
            <w:r w:rsidRPr="001A3A16">
              <w:rPr>
                <w:sz w:val="16"/>
                <w:szCs w:val="16"/>
              </w:rPr>
              <w:t>с 15 августа по 14 сентября</w:t>
            </w:r>
          </w:p>
        </w:tc>
        <w:tc>
          <w:tcPr>
            <w:tcW w:w="2097" w:type="dxa"/>
            <w:shd w:val="clear" w:color="auto" w:fill="auto"/>
          </w:tcPr>
          <w:p w:rsidR="00D27388" w:rsidRPr="001A3A16" w:rsidRDefault="00D27388" w:rsidP="001A3A16">
            <w:pPr>
              <w:ind w:left="-108" w:right="-108"/>
              <w:jc w:val="center"/>
              <w:rPr>
                <w:sz w:val="16"/>
                <w:szCs w:val="16"/>
              </w:rPr>
            </w:pPr>
            <w:proofErr w:type="spellStart"/>
            <w:r w:rsidRPr="001A3A16">
              <w:rPr>
                <w:sz w:val="16"/>
                <w:szCs w:val="16"/>
              </w:rPr>
              <w:t>ункт</w:t>
            </w:r>
            <w:proofErr w:type="spellEnd"/>
            <w:r w:rsidRPr="001A3A16">
              <w:rPr>
                <w:sz w:val="16"/>
                <w:szCs w:val="16"/>
              </w:rPr>
              <w:t xml:space="preserve"> 4 Программы</w:t>
            </w:r>
          </w:p>
        </w:tc>
      </w:tr>
      <w:tr w:rsidR="00D27388" w:rsidRPr="001A3A16" w:rsidTr="006033A4">
        <w:trPr>
          <w:trHeight w:val="20"/>
        </w:trPr>
        <w:tc>
          <w:tcPr>
            <w:tcW w:w="425" w:type="dxa"/>
            <w:shd w:val="clear" w:color="auto" w:fill="auto"/>
          </w:tcPr>
          <w:p w:rsidR="00D27388" w:rsidRPr="001A3A16" w:rsidRDefault="00D27388" w:rsidP="001A3A16">
            <w:pPr>
              <w:ind w:left="-108" w:right="-250"/>
              <w:contextualSpacing/>
              <w:jc w:val="center"/>
              <w:rPr>
                <w:sz w:val="16"/>
                <w:szCs w:val="16"/>
                <w:highlight w:val="yellow"/>
              </w:rPr>
            </w:pPr>
            <w:r w:rsidRPr="001A3A16">
              <w:rPr>
                <w:sz w:val="16"/>
                <w:szCs w:val="16"/>
              </w:rPr>
              <w:t>2.</w:t>
            </w:r>
          </w:p>
        </w:tc>
        <w:tc>
          <w:tcPr>
            <w:tcW w:w="10207" w:type="dxa"/>
            <w:gridSpan w:val="4"/>
          </w:tcPr>
          <w:p w:rsidR="00D27388" w:rsidRPr="001A3A16" w:rsidRDefault="00D27388" w:rsidP="001A3A16">
            <w:pPr>
              <w:ind w:left="-108" w:right="-108"/>
              <w:jc w:val="center"/>
              <w:rPr>
                <w:sz w:val="16"/>
                <w:szCs w:val="16"/>
              </w:rPr>
            </w:pPr>
            <w:proofErr w:type="gramStart"/>
            <w:r w:rsidRPr="001A3A16">
              <w:rPr>
                <w:b/>
                <w:sz w:val="16"/>
                <w:szCs w:val="16"/>
              </w:rPr>
              <w:t>Теплоснабжающие  организации</w:t>
            </w:r>
            <w:proofErr w:type="gramEnd"/>
          </w:p>
        </w:tc>
      </w:tr>
      <w:tr w:rsidR="00D27388" w:rsidRPr="001A3A16" w:rsidTr="006033A4">
        <w:trPr>
          <w:trHeight w:val="20"/>
        </w:trPr>
        <w:tc>
          <w:tcPr>
            <w:tcW w:w="425" w:type="dxa"/>
            <w:vMerge w:val="restart"/>
            <w:shd w:val="clear" w:color="auto" w:fill="auto"/>
          </w:tcPr>
          <w:p w:rsidR="00D27388" w:rsidRPr="001A3A16" w:rsidRDefault="00D27388" w:rsidP="001A3A16">
            <w:pPr>
              <w:ind w:left="-108" w:right="-250"/>
              <w:contextualSpacing/>
              <w:jc w:val="center"/>
              <w:rPr>
                <w:sz w:val="16"/>
                <w:szCs w:val="16"/>
              </w:rPr>
            </w:pPr>
          </w:p>
        </w:tc>
        <w:tc>
          <w:tcPr>
            <w:tcW w:w="10207" w:type="dxa"/>
            <w:gridSpan w:val="4"/>
          </w:tcPr>
          <w:p w:rsidR="00D27388" w:rsidRPr="001A3A16" w:rsidRDefault="00D27388" w:rsidP="001A3A16">
            <w:pPr>
              <w:ind w:left="-108" w:right="-108"/>
              <w:jc w:val="center"/>
              <w:rPr>
                <w:sz w:val="16"/>
                <w:szCs w:val="16"/>
              </w:rPr>
            </w:pPr>
            <w:r w:rsidRPr="001A3A16">
              <w:rPr>
                <w:b/>
                <w:sz w:val="16"/>
                <w:szCs w:val="16"/>
              </w:rPr>
              <w:t>ООО «Тепловая Компания Новгородская»</w:t>
            </w:r>
          </w:p>
        </w:tc>
      </w:tr>
      <w:tr w:rsidR="00D27388" w:rsidRPr="001A3A16" w:rsidTr="006033A4">
        <w:trPr>
          <w:trHeight w:val="20"/>
        </w:trPr>
        <w:tc>
          <w:tcPr>
            <w:tcW w:w="425" w:type="dxa"/>
            <w:vMerge/>
            <w:shd w:val="clear" w:color="auto" w:fill="auto"/>
          </w:tcPr>
          <w:p w:rsidR="00D27388" w:rsidRPr="001A3A16" w:rsidRDefault="00D27388" w:rsidP="001A3A16">
            <w:pPr>
              <w:ind w:right="-392"/>
              <w:contextualSpacing/>
              <w:jc w:val="center"/>
              <w:rPr>
                <w:sz w:val="16"/>
                <w:szCs w:val="16"/>
              </w:rPr>
            </w:pPr>
          </w:p>
        </w:tc>
        <w:tc>
          <w:tcPr>
            <w:tcW w:w="2410" w:type="dxa"/>
          </w:tcPr>
          <w:p w:rsidR="00D27388" w:rsidRPr="001A3A16" w:rsidRDefault="00D27388" w:rsidP="001A3A16">
            <w:pPr>
              <w:ind w:right="-392"/>
              <w:contextualSpacing/>
              <w:rPr>
                <w:sz w:val="16"/>
                <w:szCs w:val="16"/>
              </w:rPr>
            </w:pPr>
            <w:r w:rsidRPr="001A3A16">
              <w:rPr>
                <w:sz w:val="16"/>
                <w:szCs w:val="16"/>
              </w:rPr>
              <w:t>Котельная № 2</w:t>
            </w:r>
          </w:p>
        </w:tc>
        <w:tc>
          <w:tcPr>
            <w:tcW w:w="3715" w:type="dxa"/>
            <w:shd w:val="clear" w:color="auto" w:fill="auto"/>
          </w:tcPr>
          <w:p w:rsidR="00D27388" w:rsidRPr="001A3A16" w:rsidRDefault="00D27388" w:rsidP="001A3A16">
            <w:pPr>
              <w:ind w:right="-392"/>
              <w:contextualSpacing/>
              <w:rPr>
                <w:sz w:val="16"/>
                <w:szCs w:val="16"/>
              </w:rPr>
            </w:pPr>
            <w:r w:rsidRPr="001A3A16">
              <w:rPr>
                <w:sz w:val="16"/>
                <w:szCs w:val="16"/>
              </w:rPr>
              <w:t xml:space="preserve">с. </w:t>
            </w:r>
            <w:proofErr w:type="spellStart"/>
            <w:r w:rsidRPr="001A3A16">
              <w:rPr>
                <w:sz w:val="16"/>
                <w:szCs w:val="16"/>
              </w:rPr>
              <w:t>Шереховичи</w:t>
            </w:r>
            <w:proofErr w:type="spellEnd"/>
            <w:r w:rsidRPr="001A3A16">
              <w:rPr>
                <w:sz w:val="16"/>
                <w:szCs w:val="16"/>
              </w:rPr>
              <w:t xml:space="preserve">, ул. </w:t>
            </w:r>
            <w:proofErr w:type="spellStart"/>
            <w:r w:rsidRPr="001A3A16">
              <w:rPr>
                <w:sz w:val="16"/>
                <w:szCs w:val="16"/>
              </w:rPr>
              <w:t>Федорковская</w:t>
            </w:r>
            <w:proofErr w:type="spellEnd"/>
          </w:p>
        </w:tc>
        <w:tc>
          <w:tcPr>
            <w:tcW w:w="1985" w:type="dxa"/>
            <w:shd w:val="clear" w:color="auto" w:fill="auto"/>
          </w:tcPr>
          <w:p w:rsidR="00D27388" w:rsidRPr="001A3A16" w:rsidRDefault="00D27388" w:rsidP="001A3A16">
            <w:pPr>
              <w:ind w:right="-392"/>
              <w:contextualSpacing/>
              <w:rPr>
                <w:sz w:val="16"/>
                <w:szCs w:val="16"/>
              </w:rPr>
            </w:pPr>
            <w:r w:rsidRPr="001A3A16">
              <w:rPr>
                <w:sz w:val="16"/>
                <w:szCs w:val="16"/>
              </w:rPr>
              <w:t>до 01 ноября</w:t>
            </w:r>
          </w:p>
        </w:tc>
        <w:tc>
          <w:tcPr>
            <w:tcW w:w="2097" w:type="dxa"/>
            <w:shd w:val="clear" w:color="auto" w:fill="auto"/>
          </w:tcPr>
          <w:p w:rsidR="00D27388" w:rsidRPr="001A3A16" w:rsidRDefault="00D27388" w:rsidP="001A3A16">
            <w:pPr>
              <w:ind w:right="-392"/>
              <w:contextualSpacing/>
              <w:rPr>
                <w:sz w:val="16"/>
                <w:szCs w:val="16"/>
              </w:rPr>
            </w:pPr>
            <w:r w:rsidRPr="001A3A16">
              <w:rPr>
                <w:sz w:val="16"/>
                <w:szCs w:val="16"/>
              </w:rPr>
              <w:t>пункт 2 Программы</w:t>
            </w:r>
          </w:p>
        </w:tc>
      </w:tr>
      <w:tr w:rsidR="00D27388" w:rsidRPr="001A3A16" w:rsidTr="006033A4">
        <w:trPr>
          <w:trHeight w:val="20"/>
        </w:trPr>
        <w:tc>
          <w:tcPr>
            <w:tcW w:w="425" w:type="dxa"/>
            <w:tcBorders>
              <w:top w:val="nil"/>
            </w:tcBorders>
            <w:shd w:val="clear" w:color="auto" w:fill="auto"/>
          </w:tcPr>
          <w:p w:rsidR="00D27388" w:rsidRPr="001A3A16" w:rsidRDefault="00D27388" w:rsidP="001A3A16">
            <w:pPr>
              <w:ind w:right="-392"/>
              <w:contextualSpacing/>
              <w:jc w:val="center"/>
              <w:rPr>
                <w:sz w:val="16"/>
                <w:szCs w:val="16"/>
              </w:rPr>
            </w:pPr>
          </w:p>
        </w:tc>
        <w:tc>
          <w:tcPr>
            <w:tcW w:w="2410" w:type="dxa"/>
          </w:tcPr>
          <w:p w:rsidR="00D27388" w:rsidRPr="001A3A16" w:rsidRDefault="00D27388" w:rsidP="001A3A16">
            <w:pPr>
              <w:ind w:right="-392"/>
              <w:contextualSpacing/>
              <w:rPr>
                <w:sz w:val="16"/>
                <w:szCs w:val="16"/>
              </w:rPr>
            </w:pPr>
            <w:r w:rsidRPr="001A3A16">
              <w:rPr>
                <w:sz w:val="16"/>
                <w:szCs w:val="16"/>
              </w:rPr>
              <w:t>БМК № 1</w:t>
            </w:r>
          </w:p>
        </w:tc>
        <w:tc>
          <w:tcPr>
            <w:tcW w:w="3715" w:type="dxa"/>
            <w:shd w:val="clear" w:color="auto" w:fill="auto"/>
          </w:tcPr>
          <w:p w:rsidR="00D27388" w:rsidRPr="001A3A16" w:rsidRDefault="00D27388" w:rsidP="001A3A16">
            <w:pPr>
              <w:ind w:right="-392"/>
              <w:contextualSpacing/>
              <w:rPr>
                <w:sz w:val="16"/>
                <w:szCs w:val="16"/>
              </w:rPr>
            </w:pPr>
            <w:proofErr w:type="spellStart"/>
            <w:r w:rsidRPr="001A3A16">
              <w:rPr>
                <w:sz w:val="16"/>
                <w:szCs w:val="16"/>
              </w:rPr>
              <w:t>р.п</w:t>
            </w:r>
            <w:proofErr w:type="spellEnd"/>
            <w:r w:rsidRPr="001A3A16">
              <w:rPr>
                <w:sz w:val="16"/>
                <w:szCs w:val="16"/>
              </w:rPr>
              <w:t xml:space="preserve">. Любытино, </w:t>
            </w:r>
            <w:proofErr w:type="spellStart"/>
            <w:r w:rsidRPr="001A3A16">
              <w:rPr>
                <w:sz w:val="16"/>
                <w:szCs w:val="16"/>
              </w:rPr>
              <w:t>ул.Советов</w:t>
            </w:r>
            <w:proofErr w:type="spellEnd"/>
          </w:p>
        </w:tc>
        <w:tc>
          <w:tcPr>
            <w:tcW w:w="1985" w:type="dxa"/>
            <w:shd w:val="clear" w:color="auto" w:fill="auto"/>
          </w:tcPr>
          <w:p w:rsidR="00D27388" w:rsidRPr="001A3A16" w:rsidRDefault="00D27388" w:rsidP="001A3A16">
            <w:pPr>
              <w:ind w:right="-392"/>
              <w:contextualSpacing/>
              <w:rPr>
                <w:sz w:val="16"/>
                <w:szCs w:val="16"/>
              </w:rPr>
            </w:pPr>
            <w:r w:rsidRPr="001A3A16">
              <w:rPr>
                <w:sz w:val="16"/>
                <w:szCs w:val="16"/>
              </w:rPr>
              <w:t>до 01 ноября</w:t>
            </w:r>
          </w:p>
        </w:tc>
        <w:tc>
          <w:tcPr>
            <w:tcW w:w="2097" w:type="dxa"/>
            <w:shd w:val="clear" w:color="auto" w:fill="auto"/>
          </w:tcPr>
          <w:p w:rsidR="00D27388" w:rsidRPr="001A3A16" w:rsidRDefault="00D27388" w:rsidP="001A3A16">
            <w:pPr>
              <w:ind w:right="-392"/>
              <w:contextualSpacing/>
              <w:rPr>
                <w:sz w:val="16"/>
                <w:szCs w:val="16"/>
              </w:rPr>
            </w:pPr>
            <w:r w:rsidRPr="001A3A16">
              <w:rPr>
                <w:sz w:val="16"/>
                <w:szCs w:val="16"/>
              </w:rPr>
              <w:t>пункт 2 Программы</w:t>
            </w:r>
          </w:p>
        </w:tc>
      </w:tr>
      <w:tr w:rsidR="00D27388" w:rsidRPr="001A3A16" w:rsidTr="006033A4">
        <w:trPr>
          <w:trHeight w:val="20"/>
        </w:trPr>
        <w:tc>
          <w:tcPr>
            <w:tcW w:w="425" w:type="dxa"/>
            <w:tcBorders>
              <w:top w:val="nil"/>
            </w:tcBorders>
            <w:shd w:val="clear" w:color="auto" w:fill="auto"/>
          </w:tcPr>
          <w:p w:rsidR="00D27388" w:rsidRPr="001A3A16" w:rsidRDefault="00D27388" w:rsidP="001A3A16">
            <w:pPr>
              <w:ind w:right="-392"/>
              <w:contextualSpacing/>
              <w:jc w:val="center"/>
              <w:rPr>
                <w:sz w:val="16"/>
                <w:szCs w:val="16"/>
              </w:rPr>
            </w:pPr>
          </w:p>
        </w:tc>
        <w:tc>
          <w:tcPr>
            <w:tcW w:w="2410" w:type="dxa"/>
          </w:tcPr>
          <w:p w:rsidR="00D27388" w:rsidRPr="001A3A16" w:rsidRDefault="00D27388" w:rsidP="001A3A16">
            <w:pPr>
              <w:ind w:right="-392"/>
              <w:contextualSpacing/>
              <w:rPr>
                <w:sz w:val="16"/>
                <w:szCs w:val="16"/>
              </w:rPr>
            </w:pPr>
            <w:r w:rsidRPr="001A3A16">
              <w:rPr>
                <w:sz w:val="16"/>
                <w:szCs w:val="16"/>
              </w:rPr>
              <w:t>БМК № 2</w:t>
            </w:r>
          </w:p>
        </w:tc>
        <w:tc>
          <w:tcPr>
            <w:tcW w:w="3715" w:type="dxa"/>
            <w:shd w:val="clear" w:color="auto" w:fill="auto"/>
          </w:tcPr>
          <w:p w:rsidR="00D27388" w:rsidRPr="001A3A16" w:rsidRDefault="00D27388" w:rsidP="001A3A16">
            <w:pPr>
              <w:ind w:right="-392"/>
              <w:contextualSpacing/>
              <w:rPr>
                <w:sz w:val="16"/>
                <w:szCs w:val="16"/>
              </w:rPr>
            </w:pPr>
            <w:proofErr w:type="spellStart"/>
            <w:r w:rsidRPr="001A3A16">
              <w:rPr>
                <w:sz w:val="16"/>
                <w:szCs w:val="16"/>
              </w:rPr>
              <w:t>р.п</w:t>
            </w:r>
            <w:proofErr w:type="spellEnd"/>
            <w:r w:rsidRPr="001A3A16">
              <w:rPr>
                <w:sz w:val="16"/>
                <w:szCs w:val="16"/>
              </w:rPr>
              <w:t>. Любытино, ул. Речная</w:t>
            </w:r>
          </w:p>
        </w:tc>
        <w:tc>
          <w:tcPr>
            <w:tcW w:w="1985" w:type="dxa"/>
            <w:shd w:val="clear" w:color="auto" w:fill="auto"/>
          </w:tcPr>
          <w:p w:rsidR="00D27388" w:rsidRPr="001A3A16" w:rsidRDefault="00D27388" w:rsidP="001A3A16">
            <w:pPr>
              <w:ind w:right="-392"/>
              <w:contextualSpacing/>
              <w:rPr>
                <w:sz w:val="16"/>
                <w:szCs w:val="16"/>
              </w:rPr>
            </w:pPr>
            <w:r w:rsidRPr="001A3A16">
              <w:rPr>
                <w:sz w:val="16"/>
                <w:szCs w:val="16"/>
              </w:rPr>
              <w:t>до 01 ноября</w:t>
            </w:r>
          </w:p>
        </w:tc>
        <w:tc>
          <w:tcPr>
            <w:tcW w:w="2097" w:type="dxa"/>
            <w:shd w:val="clear" w:color="auto" w:fill="auto"/>
          </w:tcPr>
          <w:p w:rsidR="00D27388" w:rsidRPr="001A3A16" w:rsidRDefault="00D27388" w:rsidP="001A3A16">
            <w:pPr>
              <w:ind w:right="-392"/>
              <w:contextualSpacing/>
              <w:rPr>
                <w:sz w:val="16"/>
                <w:szCs w:val="16"/>
              </w:rPr>
            </w:pPr>
            <w:r w:rsidRPr="001A3A16">
              <w:rPr>
                <w:sz w:val="16"/>
                <w:szCs w:val="16"/>
              </w:rPr>
              <w:t>пункт 2 Программы</w:t>
            </w:r>
          </w:p>
        </w:tc>
      </w:tr>
      <w:tr w:rsidR="00D27388" w:rsidRPr="001A3A16" w:rsidTr="006033A4">
        <w:trPr>
          <w:trHeight w:val="20"/>
        </w:trPr>
        <w:tc>
          <w:tcPr>
            <w:tcW w:w="425" w:type="dxa"/>
            <w:vMerge w:val="restart"/>
            <w:tcBorders>
              <w:top w:val="nil"/>
            </w:tcBorders>
            <w:shd w:val="clear" w:color="auto" w:fill="auto"/>
          </w:tcPr>
          <w:p w:rsidR="00D27388" w:rsidRPr="001A3A16" w:rsidRDefault="00D27388" w:rsidP="001A3A16">
            <w:pPr>
              <w:ind w:right="-392"/>
              <w:contextualSpacing/>
              <w:jc w:val="center"/>
              <w:rPr>
                <w:sz w:val="16"/>
                <w:szCs w:val="16"/>
                <w:highlight w:val="yellow"/>
              </w:rPr>
            </w:pPr>
          </w:p>
        </w:tc>
        <w:tc>
          <w:tcPr>
            <w:tcW w:w="2410" w:type="dxa"/>
          </w:tcPr>
          <w:p w:rsidR="00D27388" w:rsidRPr="001A3A16" w:rsidRDefault="00D27388" w:rsidP="001A3A16">
            <w:pPr>
              <w:ind w:right="-392"/>
              <w:contextualSpacing/>
              <w:rPr>
                <w:sz w:val="16"/>
                <w:szCs w:val="16"/>
              </w:rPr>
            </w:pPr>
            <w:r w:rsidRPr="001A3A16">
              <w:rPr>
                <w:sz w:val="16"/>
                <w:szCs w:val="16"/>
              </w:rPr>
              <w:t>ТГУ 350</w:t>
            </w:r>
          </w:p>
        </w:tc>
        <w:tc>
          <w:tcPr>
            <w:tcW w:w="3715" w:type="dxa"/>
            <w:shd w:val="clear" w:color="auto" w:fill="auto"/>
          </w:tcPr>
          <w:p w:rsidR="00D27388" w:rsidRPr="001A3A16" w:rsidRDefault="00D27388" w:rsidP="001A3A16">
            <w:pPr>
              <w:ind w:right="-392"/>
              <w:contextualSpacing/>
              <w:rPr>
                <w:sz w:val="16"/>
                <w:szCs w:val="16"/>
              </w:rPr>
            </w:pPr>
            <w:proofErr w:type="spellStart"/>
            <w:r w:rsidRPr="001A3A16">
              <w:rPr>
                <w:sz w:val="16"/>
                <w:szCs w:val="16"/>
              </w:rPr>
              <w:t>р.п</w:t>
            </w:r>
            <w:proofErr w:type="spellEnd"/>
            <w:r w:rsidRPr="001A3A16">
              <w:rPr>
                <w:sz w:val="16"/>
                <w:szCs w:val="16"/>
              </w:rPr>
              <w:t>. Любытино,</w:t>
            </w:r>
            <w:r w:rsidR="0079568D" w:rsidRPr="001A3A16">
              <w:rPr>
                <w:sz w:val="16"/>
                <w:szCs w:val="16"/>
              </w:rPr>
              <w:t xml:space="preserve"> </w:t>
            </w:r>
            <w:r w:rsidRPr="001A3A16">
              <w:rPr>
                <w:sz w:val="16"/>
                <w:szCs w:val="16"/>
              </w:rPr>
              <w:t>ул. В. Иванова</w:t>
            </w:r>
          </w:p>
        </w:tc>
        <w:tc>
          <w:tcPr>
            <w:tcW w:w="1985" w:type="dxa"/>
            <w:shd w:val="clear" w:color="auto" w:fill="auto"/>
          </w:tcPr>
          <w:p w:rsidR="00D27388" w:rsidRPr="001A3A16" w:rsidRDefault="00D27388" w:rsidP="001A3A16">
            <w:pPr>
              <w:ind w:right="-392"/>
              <w:contextualSpacing/>
              <w:rPr>
                <w:sz w:val="16"/>
                <w:szCs w:val="16"/>
              </w:rPr>
            </w:pPr>
            <w:r w:rsidRPr="001A3A16">
              <w:rPr>
                <w:sz w:val="16"/>
                <w:szCs w:val="16"/>
              </w:rPr>
              <w:t>до 01 ноября</w:t>
            </w:r>
          </w:p>
        </w:tc>
        <w:tc>
          <w:tcPr>
            <w:tcW w:w="2097" w:type="dxa"/>
            <w:shd w:val="clear" w:color="auto" w:fill="auto"/>
          </w:tcPr>
          <w:p w:rsidR="00D27388" w:rsidRPr="001A3A16" w:rsidRDefault="00D27388" w:rsidP="001A3A16">
            <w:pPr>
              <w:ind w:right="-392"/>
              <w:contextualSpacing/>
              <w:rPr>
                <w:sz w:val="16"/>
                <w:szCs w:val="16"/>
              </w:rPr>
            </w:pPr>
            <w:r w:rsidRPr="001A3A16">
              <w:rPr>
                <w:sz w:val="16"/>
                <w:szCs w:val="16"/>
              </w:rPr>
              <w:t>пункт 2 Программы</w:t>
            </w:r>
          </w:p>
        </w:tc>
      </w:tr>
      <w:tr w:rsidR="00D27388" w:rsidRPr="001A3A16" w:rsidTr="006033A4">
        <w:trPr>
          <w:trHeight w:val="20"/>
        </w:trPr>
        <w:tc>
          <w:tcPr>
            <w:tcW w:w="425" w:type="dxa"/>
            <w:vMerge/>
            <w:shd w:val="clear" w:color="auto" w:fill="auto"/>
          </w:tcPr>
          <w:p w:rsidR="00D27388" w:rsidRPr="001A3A16" w:rsidRDefault="00D27388" w:rsidP="001A3A16">
            <w:pPr>
              <w:ind w:right="-392"/>
              <w:contextualSpacing/>
              <w:jc w:val="center"/>
              <w:rPr>
                <w:sz w:val="16"/>
                <w:szCs w:val="16"/>
                <w:highlight w:val="yellow"/>
              </w:rPr>
            </w:pPr>
          </w:p>
        </w:tc>
        <w:tc>
          <w:tcPr>
            <w:tcW w:w="2410" w:type="dxa"/>
          </w:tcPr>
          <w:p w:rsidR="00D27388" w:rsidRPr="001A3A16" w:rsidRDefault="00D27388" w:rsidP="001A3A16">
            <w:pPr>
              <w:ind w:right="-392"/>
              <w:contextualSpacing/>
              <w:rPr>
                <w:sz w:val="16"/>
                <w:szCs w:val="16"/>
              </w:rPr>
            </w:pPr>
            <w:r w:rsidRPr="001A3A16">
              <w:rPr>
                <w:sz w:val="16"/>
                <w:szCs w:val="16"/>
              </w:rPr>
              <w:t>ТГУ 120</w:t>
            </w:r>
          </w:p>
        </w:tc>
        <w:tc>
          <w:tcPr>
            <w:tcW w:w="3715" w:type="dxa"/>
            <w:shd w:val="clear" w:color="auto" w:fill="auto"/>
          </w:tcPr>
          <w:p w:rsidR="00D27388" w:rsidRPr="001A3A16" w:rsidRDefault="00D27388" w:rsidP="001A3A16">
            <w:pPr>
              <w:ind w:right="-392"/>
              <w:contextualSpacing/>
              <w:rPr>
                <w:sz w:val="16"/>
                <w:szCs w:val="16"/>
              </w:rPr>
            </w:pPr>
            <w:proofErr w:type="spellStart"/>
            <w:r w:rsidRPr="001A3A16">
              <w:rPr>
                <w:sz w:val="16"/>
                <w:szCs w:val="16"/>
              </w:rPr>
              <w:t>р.п</w:t>
            </w:r>
            <w:proofErr w:type="spellEnd"/>
            <w:r w:rsidRPr="001A3A16">
              <w:rPr>
                <w:sz w:val="16"/>
                <w:szCs w:val="16"/>
              </w:rPr>
              <w:t>. Любытино,</w:t>
            </w:r>
            <w:r w:rsidR="0079568D" w:rsidRPr="001A3A16">
              <w:rPr>
                <w:sz w:val="16"/>
                <w:szCs w:val="16"/>
              </w:rPr>
              <w:t xml:space="preserve"> </w:t>
            </w:r>
            <w:r w:rsidRPr="001A3A16">
              <w:rPr>
                <w:sz w:val="16"/>
                <w:szCs w:val="16"/>
              </w:rPr>
              <w:t>ул. В. Иванова</w:t>
            </w:r>
          </w:p>
        </w:tc>
        <w:tc>
          <w:tcPr>
            <w:tcW w:w="1985" w:type="dxa"/>
            <w:shd w:val="clear" w:color="auto" w:fill="auto"/>
          </w:tcPr>
          <w:p w:rsidR="00D27388" w:rsidRPr="001A3A16" w:rsidRDefault="00D27388" w:rsidP="001A3A16">
            <w:pPr>
              <w:ind w:right="-392"/>
              <w:contextualSpacing/>
              <w:rPr>
                <w:sz w:val="16"/>
                <w:szCs w:val="16"/>
              </w:rPr>
            </w:pPr>
            <w:r w:rsidRPr="001A3A16">
              <w:rPr>
                <w:sz w:val="16"/>
                <w:szCs w:val="16"/>
              </w:rPr>
              <w:t>до 01 ноября</w:t>
            </w:r>
          </w:p>
        </w:tc>
        <w:tc>
          <w:tcPr>
            <w:tcW w:w="2097" w:type="dxa"/>
            <w:shd w:val="clear" w:color="auto" w:fill="auto"/>
          </w:tcPr>
          <w:p w:rsidR="00D27388" w:rsidRPr="001A3A16" w:rsidRDefault="00D27388" w:rsidP="001A3A16">
            <w:pPr>
              <w:ind w:right="-392"/>
              <w:contextualSpacing/>
              <w:rPr>
                <w:sz w:val="16"/>
                <w:szCs w:val="16"/>
              </w:rPr>
            </w:pPr>
            <w:r w:rsidRPr="001A3A16">
              <w:rPr>
                <w:sz w:val="16"/>
                <w:szCs w:val="16"/>
              </w:rPr>
              <w:t>пункт 2 Программы</w:t>
            </w:r>
          </w:p>
        </w:tc>
      </w:tr>
      <w:tr w:rsidR="00D27388" w:rsidRPr="001A3A16" w:rsidTr="006033A4">
        <w:trPr>
          <w:trHeight w:val="20"/>
        </w:trPr>
        <w:tc>
          <w:tcPr>
            <w:tcW w:w="425" w:type="dxa"/>
            <w:vMerge/>
            <w:shd w:val="clear" w:color="auto" w:fill="auto"/>
          </w:tcPr>
          <w:p w:rsidR="00D27388" w:rsidRPr="001A3A16" w:rsidRDefault="00D27388" w:rsidP="001A3A16">
            <w:pPr>
              <w:ind w:right="-392"/>
              <w:contextualSpacing/>
              <w:jc w:val="center"/>
              <w:rPr>
                <w:sz w:val="16"/>
                <w:szCs w:val="16"/>
                <w:highlight w:val="yellow"/>
              </w:rPr>
            </w:pPr>
          </w:p>
        </w:tc>
        <w:tc>
          <w:tcPr>
            <w:tcW w:w="2410" w:type="dxa"/>
          </w:tcPr>
          <w:p w:rsidR="00D27388" w:rsidRPr="001A3A16" w:rsidRDefault="00D27388" w:rsidP="001A3A16">
            <w:pPr>
              <w:ind w:right="-392"/>
              <w:contextualSpacing/>
              <w:rPr>
                <w:sz w:val="16"/>
                <w:szCs w:val="16"/>
              </w:rPr>
            </w:pPr>
            <w:r w:rsidRPr="001A3A16">
              <w:rPr>
                <w:sz w:val="16"/>
                <w:szCs w:val="16"/>
              </w:rPr>
              <w:t>БМК № 3</w:t>
            </w:r>
          </w:p>
        </w:tc>
        <w:tc>
          <w:tcPr>
            <w:tcW w:w="3715" w:type="dxa"/>
            <w:shd w:val="clear" w:color="auto" w:fill="auto"/>
          </w:tcPr>
          <w:p w:rsidR="00D27388" w:rsidRPr="001A3A16" w:rsidRDefault="00D27388" w:rsidP="001A3A16">
            <w:pPr>
              <w:ind w:right="-392"/>
              <w:contextualSpacing/>
              <w:rPr>
                <w:sz w:val="16"/>
                <w:szCs w:val="16"/>
              </w:rPr>
            </w:pPr>
            <w:proofErr w:type="spellStart"/>
            <w:r w:rsidRPr="001A3A16">
              <w:rPr>
                <w:sz w:val="16"/>
                <w:szCs w:val="16"/>
              </w:rPr>
              <w:t>р.п</w:t>
            </w:r>
            <w:proofErr w:type="spellEnd"/>
            <w:r w:rsidRPr="001A3A16">
              <w:rPr>
                <w:sz w:val="16"/>
                <w:szCs w:val="16"/>
              </w:rPr>
              <w:t>. Любытино,</w:t>
            </w:r>
            <w:r w:rsidR="0079568D" w:rsidRPr="001A3A16">
              <w:rPr>
                <w:sz w:val="16"/>
                <w:szCs w:val="16"/>
              </w:rPr>
              <w:t xml:space="preserve"> </w:t>
            </w:r>
            <w:r w:rsidRPr="001A3A16">
              <w:rPr>
                <w:sz w:val="16"/>
                <w:szCs w:val="16"/>
              </w:rPr>
              <w:t xml:space="preserve">ул. </w:t>
            </w:r>
            <w:proofErr w:type="spellStart"/>
            <w:r w:rsidRPr="001A3A16">
              <w:rPr>
                <w:sz w:val="16"/>
                <w:szCs w:val="16"/>
              </w:rPr>
              <w:t>Боровичская</w:t>
            </w:r>
            <w:proofErr w:type="spellEnd"/>
          </w:p>
        </w:tc>
        <w:tc>
          <w:tcPr>
            <w:tcW w:w="1985" w:type="dxa"/>
            <w:shd w:val="clear" w:color="auto" w:fill="auto"/>
          </w:tcPr>
          <w:p w:rsidR="00D27388" w:rsidRPr="001A3A16" w:rsidRDefault="00D27388" w:rsidP="001A3A16">
            <w:pPr>
              <w:ind w:right="-392"/>
              <w:contextualSpacing/>
              <w:rPr>
                <w:sz w:val="16"/>
                <w:szCs w:val="16"/>
              </w:rPr>
            </w:pPr>
            <w:r w:rsidRPr="001A3A16">
              <w:rPr>
                <w:sz w:val="16"/>
                <w:szCs w:val="16"/>
              </w:rPr>
              <w:t>до 01 ноября</w:t>
            </w:r>
          </w:p>
        </w:tc>
        <w:tc>
          <w:tcPr>
            <w:tcW w:w="2097" w:type="dxa"/>
            <w:shd w:val="clear" w:color="auto" w:fill="auto"/>
          </w:tcPr>
          <w:p w:rsidR="00D27388" w:rsidRPr="001A3A16" w:rsidRDefault="00D27388" w:rsidP="001A3A16">
            <w:pPr>
              <w:ind w:right="-392"/>
              <w:contextualSpacing/>
              <w:rPr>
                <w:sz w:val="16"/>
                <w:szCs w:val="16"/>
              </w:rPr>
            </w:pPr>
            <w:r w:rsidRPr="001A3A16">
              <w:rPr>
                <w:sz w:val="16"/>
                <w:szCs w:val="16"/>
              </w:rPr>
              <w:t>пункт 2 Программы</w:t>
            </w:r>
          </w:p>
        </w:tc>
      </w:tr>
      <w:tr w:rsidR="00D27388" w:rsidRPr="001A3A16" w:rsidTr="006033A4">
        <w:trPr>
          <w:trHeight w:val="20"/>
        </w:trPr>
        <w:tc>
          <w:tcPr>
            <w:tcW w:w="425" w:type="dxa"/>
            <w:vMerge/>
            <w:shd w:val="clear" w:color="auto" w:fill="auto"/>
          </w:tcPr>
          <w:p w:rsidR="00D27388" w:rsidRPr="001A3A16" w:rsidRDefault="00D27388" w:rsidP="001A3A16">
            <w:pPr>
              <w:ind w:right="-392"/>
              <w:contextualSpacing/>
              <w:jc w:val="center"/>
              <w:rPr>
                <w:sz w:val="16"/>
                <w:szCs w:val="16"/>
                <w:highlight w:val="yellow"/>
              </w:rPr>
            </w:pPr>
          </w:p>
        </w:tc>
        <w:tc>
          <w:tcPr>
            <w:tcW w:w="2410" w:type="dxa"/>
          </w:tcPr>
          <w:p w:rsidR="00D27388" w:rsidRPr="001A3A16" w:rsidRDefault="00D27388" w:rsidP="001A3A16">
            <w:pPr>
              <w:ind w:right="-392"/>
              <w:contextualSpacing/>
              <w:rPr>
                <w:sz w:val="16"/>
                <w:szCs w:val="16"/>
              </w:rPr>
            </w:pPr>
            <w:r w:rsidRPr="001A3A16">
              <w:rPr>
                <w:sz w:val="16"/>
                <w:szCs w:val="16"/>
              </w:rPr>
              <w:t>Котельная №19</w:t>
            </w:r>
          </w:p>
        </w:tc>
        <w:tc>
          <w:tcPr>
            <w:tcW w:w="3715" w:type="dxa"/>
            <w:shd w:val="clear" w:color="auto" w:fill="auto"/>
          </w:tcPr>
          <w:p w:rsidR="00D27388" w:rsidRPr="001A3A16" w:rsidRDefault="00D27388" w:rsidP="001A3A16">
            <w:pPr>
              <w:ind w:right="-392"/>
              <w:contextualSpacing/>
              <w:rPr>
                <w:sz w:val="16"/>
                <w:szCs w:val="16"/>
              </w:rPr>
            </w:pPr>
            <w:r w:rsidRPr="001A3A16">
              <w:rPr>
                <w:sz w:val="16"/>
                <w:szCs w:val="16"/>
              </w:rPr>
              <w:t>д. Большой Городок</w:t>
            </w:r>
            <w:r w:rsidR="0079568D" w:rsidRPr="001A3A16">
              <w:rPr>
                <w:sz w:val="16"/>
                <w:szCs w:val="16"/>
              </w:rPr>
              <w:t xml:space="preserve"> </w:t>
            </w:r>
            <w:r w:rsidRPr="001A3A16">
              <w:rPr>
                <w:sz w:val="16"/>
                <w:szCs w:val="16"/>
              </w:rPr>
              <w:t>ул. Магистральная</w:t>
            </w:r>
          </w:p>
        </w:tc>
        <w:tc>
          <w:tcPr>
            <w:tcW w:w="1985" w:type="dxa"/>
            <w:shd w:val="clear" w:color="auto" w:fill="auto"/>
          </w:tcPr>
          <w:p w:rsidR="00D27388" w:rsidRPr="001A3A16" w:rsidRDefault="00D27388" w:rsidP="001A3A16">
            <w:pPr>
              <w:ind w:right="-392"/>
              <w:contextualSpacing/>
              <w:rPr>
                <w:sz w:val="16"/>
                <w:szCs w:val="16"/>
              </w:rPr>
            </w:pPr>
            <w:r w:rsidRPr="001A3A16">
              <w:rPr>
                <w:sz w:val="16"/>
                <w:szCs w:val="16"/>
              </w:rPr>
              <w:t>до 01 ноября</w:t>
            </w:r>
          </w:p>
        </w:tc>
        <w:tc>
          <w:tcPr>
            <w:tcW w:w="2097" w:type="dxa"/>
            <w:shd w:val="clear" w:color="auto" w:fill="auto"/>
          </w:tcPr>
          <w:p w:rsidR="00D27388" w:rsidRPr="001A3A16" w:rsidRDefault="00D27388" w:rsidP="001A3A16">
            <w:pPr>
              <w:ind w:right="-392"/>
              <w:contextualSpacing/>
              <w:rPr>
                <w:sz w:val="16"/>
                <w:szCs w:val="16"/>
              </w:rPr>
            </w:pPr>
            <w:r w:rsidRPr="001A3A16">
              <w:rPr>
                <w:sz w:val="16"/>
                <w:szCs w:val="16"/>
              </w:rPr>
              <w:t>пункт 2 Программы</w:t>
            </w:r>
          </w:p>
        </w:tc>
      </w:tr>
      <w:tr w:rsidR="00D27388" w:rsidRPr="001A3A16" w:rsidTr="006033A4">
        <w:trPr>
          <w:trHeight w:val="20"/>
        </w:trPr>
        <w:tc>
          <w:tcPr>
            <w:tcW w:w="425" w:type="dxa"/>
            <w:vMerge/>
            <w:shd w:val="clear" w:color="auto" w:fill="auto"/>
          </w:tcPr>
          <w:p w:rsidR="00D27388" w:rsidRPr="001A3A16" w:rsidRDefault="00D27388" w:rsidP="001A3A16">
            <w:pPr>
              <w:ind w:right="-392"/>
              <w:contextualSpacing/>
              <w:jc w:val="center"/>
              <w:rPr>
                <w:sz w:val="16"/>
                <w:szCs w:val="16"/>
                <w:highlight w:val="yellow"/>
              </w:rPr>
            </w:pPr>
          </w:p>
        </w:tc>
        <w:tc>
          <w:tcPr>
            <w:tcW w:w="2410" w:type="dxa"/>
          </w:tcPr>
          <w:p w:rsidR="00D27388" w:rsidRPr="001A3A16" w:rsidRDefault="00D27388" w:rsidP="001A3A16">
            <w:pPr>
              <w:ind w:right="-392"/>
              <w:contextualSpacing/>
              <w:rPr>
                <w:sz w:val="16"/>
                <w:szCs w:val="16"/>
              </w:rPr>
            </w:pPr>
            <w:r w:rsidRPr="001A3A16">
              <w:rPr>
                <w:sz w:val="16"/>
                <w:szCs w:val="16"/>
              </w:rPr>
              <w:t>1,96 МВт</w:t>
            </w:r>
          </w:p>
        </w:tc>
        <w:tc>
          <w:tcPr>
            <w:tcW w:w="3715" w:type="dxa"/>
            <w:shd w:val="clear" w:color="auto" w:fill="auto"/>
          </w:tcPr>
          <w:p w:rsidR="00D27388" w:rsidRPr="001A3A16" w:rsidRDefault="00D27388" w:rsidP="001A3A16">
            <w:pPr>
              <w:ind w:right="-392"/>
              <w:contextualSpacing/>
              <w:rPr>
                <w:sz w:val="16"/>
                <w:szCs w:val="16"/>
              </w:rPr>
            </w:pPr>
            <w:r w:rsidRPr="001A3A16">
              <w:rPr>
                <w:sz w:val="16"/>
                <w:szCs w:val="16"/>
              </w:rPr>
              <w:t>с. Зарубино, ул. Артёма</w:t>
            </w:r>
          </w:p>
        </w:tc>
        <w:tc>
          <w:tcPr>
            <w:tcW w:w="1985" w:type="dxa"/>
            <w:shd w:val="clear" w:color="auto" w:fill="auto"/>
          </w:tcPr>
          <w:p w:rsidR="00D27388" w:rsidRPr="001A3A16" w:rsidRDefault="00D27388" w:rsidP="001A3A16">
            <w:pPr>
              <w:ind w:right="-392"/>
              <w:contextualSpacing/>
              <w:rPr>
                <w:sz w:val="16"/>
                <w:szCs w:val="16"/>
              </w:rPr>
            </w:pPr>
            <w:r w:rsidRPr="001A3A16">
              <w:rPr>
                <w:sz w:val="16"/>
                <w:szCs w:val="16"/>
              </w:rPr>
              <w:t>до 01 ноября</w:t>
            </w:r>
          </w:p>
        </w:tc>
        <w:tc>
          <w:tcPr>
            <w:tcW w:w="2097" w:type="dxa"/>
            <w:shd w:val="clear" w:color="auto" w:fill="auto"/>
          </w:tcPr>
          <w:p w:rsidR="00D27388" w:rsidRPr="001A3A16" w:rsidRDefault="00D27388" w:rsidP="001A3A16">
            <w:pPr>
              <w:ind w:right="-392"/>
              <w:contextualSpacing/>
              <w:rPr>
                <w:sz w:val="16"/>
                <w:szCs w:val="16"/>
              </w:rPr>
            </w:pPr>
            <w:r w:rsidRPr="001A3A16">
              <w:rPr>
                <w:sz w:val="16"/>
                <w:szCs w:val="16"/>
              </w:rPr>
              <w:t>пункт 2 Программы</w:t>
            </w:r>
          </w:p>
        </w:tc>
      </w:tr>
      <w:tr w:rsidR="00D27388" w:rsidRPr="001A3A16" w:rsidTr="006033A4">
        <w:trPr>
          <w:trHeight w:val="20"/>
        </w:trPr>
        <w:tc>
          <w:tcPr>
            <w:tcW w:w="425" w:type="dxa"/>
            <w:vMerge/>
            <w:shd w:val="clear" w:color="auto" w:fill="auto"/>
          </w:tcPr>
          <w:p w:rsidR="00D27388" w:rsidRPr="001A3A16" w:rsidRDefault="00D27388" w:rsidP="001A3A16">
            <w:pPr>
              <w:ind w:right="-392"/>
              <w:contextualSpacing/>
              <w:jc w:val="center"/>
              <w:rPr>
                <w:sz w:val="16"/>
                <w:szCs w:val="16"/>
                <w:highlight w:val="yellow"/>
              </w:rPr>
            </w:pPr>
          </w:p>
        </w:tc>
        <w:tc>
          <w:tcPr>
            <w:tcW w:w="2410" w:type="dxa"/>
          </w:tcPr>
          <w:p w:rsidR="00D27388" w:rsidRPr="001A3A16" w:rsidRDefault="00D27388" w:rsidP="001A3A16">
            <w:pPr>
              <w:ind w:right="-392"/>
              <w:contextualSpacing/>
              <w:rPr>
                <w:sz w:val="16"/>
                <w:szCs w:val="16"/>
              </w:rPr>
            </w:pPr>
            <w:r w:rsidRPr="001A3A16">
              <w:rPr>
                <w:sz w:val="16"/>
                <w:szCs w:val="16"/>
              </w:rPr>
              <w:t>ТГУ-350</w:t>
            </w:r>
          </w:p>
        </w:tc>
        <w:tc>
          <w:tcPr>
            <w:tcW w:w="3715" w:type="dxa"/>
            <w:shd w:val="clear" w:color="auto" w:fill="auto"/>
          </w:tcPr>
          <w:p w:rsidR="00D27388" w:rsidRPr="001A3A16" w:rsidRDefault="00D27388" w:rsidP="001A3A16">
            <w:pPr>
              <w:ind w:right="-392"/>
              <w:contextualSpacing/>
              <w:rPr>
                <w:sz w:val="16"/>
                <w:szCs w:val="16"/>
              </w:rPr>
            </w:pPr>
            <w:proofErr w:type="spellStart"/>
            <w:r w:rsidRPr="001A3A16">
              <w:rPr>
                <w:sz w:val="16"/>
                <w:szCs w:val="16"/>
              </w:rPr>
              <w:t>с.Зарубино</w:t>
            </w:r>
            <w:proofErr w:type="spellEnd"/>
            <w:r w:rsidRPr="001A3A16">
              <w:rPr>
                <w:sz w:val="16"/>
                <w:szCs w:val="16"/>
              </w:rPr>
              <w:t>, ул. Обломовка</w:t>
            </w:r>
          </w:p>
        </w:tc>
        <w:tc>
          <w:tcPr>
            <w:tcW w:w="1985" w:type="dxa"/>
            <w:shd w:val="clear" w:color="auto" w:fill="auto"/>
          </w:tcPr>
          <w:p w:rsidR="00D27388" w:rsidRPr="001A3A16" w:rsidRDefault="00D27388" w:rsidP="001A3A16">
            <w:pPr>
              <w:ind w:right="-392"/>
              <w:contextualSpacing/>
              <w:rPr>
                <w:sz w:val="16"/>
                <w:szCs w:val="16"/>
              </w:rPr>
            </w:pPr>
            <w:r w:rsidRPr="001A3A16">
              <w:rPr>
                <w:sz w:val="16"/>
                <w:szCs w:val="16"/>
              </w:rPr>
              <w:t>до 01 ноября</w:t>
            </w:r>
          </w:p>
        </w:tc>
        <w:tc>
          <w:tcPr>
            <w:tcW w:w="2097" w:type="dxa"/>
            <w:shd w:val="clear" w:color="auto" w:fill="auto"/>
          </w:tcPr>
          <w:p w:rsidR="00D27388" w:rsidRPr="001A3A16" w:rsidRDefault="00D27388" w:rsidP="001A3A16">
            <w:pPr>
              <w:ind w:right="-392"/>
              <w:contextualSpacing/>
              <w:rPr>
                <w:sz w:val="16"/>
                <w:szCs w:val="16"/>
              </w:rPr>
            </w:pPr>
            <w:r w:rsidRPr="001A3A16">
              <w:rPr>
                <w:sz w:val="16"/>
                <w:szCs w:val="16"/>
              </w:rPr>
              <w:t>пункт 2 Программы</w:t>
            </w:r>
          </w:p>
        </w:tc>
      </w:tr>
      <w:tr w:rsidR="00D27388" w:rsidRPr="001A3A16" w:rsidTr="006033A4">
        <w:trPr>
          <w:trHeight w:val="20"/>
        </w:trPr>
        <w:tc>
          <w:tcPr>
            <w:tcW w:w="425" w:type="dxa"/>
            <w:vMerge/>
            <w:shd w:val="clear" w:color="auto" w:fill="auto"/>
          </w:tcPr>
          <w:p w:rsidR="00D27388" w:rsidRPr="001A3A16" w:rsidRDefault="00D27388" w:rsidP="001A3A16">
            <w:pPr>
              <w:ind w:right="-392"/>
              <w:contextualSpacing/>
              <w:jc w:val="center"/>
              <w:rPr>
                <w:sz w:val="16"/>
                <w:szCs w:val="16"/>
                <w:highlight w:val="yellow"/>
              </w:rPr>
            </w:pPr>
          </w:p>
        </w:tc>
        <w:tc>
          <w:tcPr>
            <w:tcW w:w="2410" w:type="dxa"/>
          </w:tcPr>
          <w:p w:rsidR="00D27388" w:rsidRPr="001A3A16" w:rsidRDefault="00D27388" w:rsidP="001A3A16">
            <w:pPr>
              <w:ind w:right="-392"/>
              <w:contextualSpacing/>
              <w:rPr>
                <w:sz w:val="16"/>
                <w:szCs w:val="16"/>
              </w:rPr>
            </w:pPr>
            <w:r w:rsidRPr="001A3A16">
              <w:rPr>
                <w:sz w:val="16"/>
                <w:szCs w:val="16"/>
              </w:rPr>
              <w:t>ТГУ-60</w:t>
            </w:r>
          </w:p>
        </w:tc>
        <w:tc>
          <w:tcPr>
            <w:tcW w:w="3715" w:type="dxa"/>
            <w:shd w:val="clear" w:color="auto" w:fill="auto"/>
          </w:tcPr>
          <w:p w:rsidR="00D27388" w:rsidRPr="001A3A16" w:rsidRDefault="00D27388" w:rsidP="001A3A16">
            <w:pPr>
              <w:ind w:right="-392"/>
              <w:contextualSpacing/>
              <w:rPr>
                <w:sz w:val="16"/>
                <w:szCs w:val="16"/>
              </w:rPr>
            </w:pPr>
            <w:proofErr w:type="spellStart"/>
            <w:r w:rsidRPr="001A3A16">
              <w:rPr>
                <w:sz w:val="16"/>
                <w:szCs w:val="16"/>
              </w:rPr>
              <w:t>р.п</w:t>
            </w:r>
            <w:proofErr w:type="spellEnd"/>
            <w:r w:rsidRPr="001A3A16">
              <w:rPr>
                <w:sz w:val="16"/>
                <w:szCs w:val="16"/>
              </w:rPr>
              <w:t>. Любытино, ул. Советов, д.101</w:t>
            </w:r>
          </w:p>
        </w:tc>
        <w:tc>
          <w:tcPr>
            <w:tcW w:w="1985" w:type="dxa"/>
            <w:shd w:val="clear" w:color="auto" w:fill="auto"/>
          </w:tcPr>
          <w:p w:rsidR="00D27388" w:rsidRPr="001A3A16" w:rsidRDefault="00D27388" w:rsidP="001A3A16">
            <w:pPr>
              <w:ind w:right="-392"/>
              <w:contextualSpacing/>
              <w:rPr>
                <w:sz w:val="16"/>
                <w:szCs w:val="16"/>
              </w:rPr>
            </w:pPr>
            <w:r w:rsidRPr="001A3A16">
              <w:rPr>
                <w:sz w:val="16"/>
                <w:szCs w:val="16"/>
              </w:rPr>
              <w:t>до 01 ноября</w:t>
            </w:r>
          </w:p>
        </w:tc>
        <w:tc>
          <w:tcPr>
            <w:tcW w:w="2097" w:type="dxa"/>
            <w:shd w:val="clear" w:color="auto" w:fill="auto"/>
          </w:tcPr>
          <w:p w:rsidR="00D27388" w:rsidRPr="001A3A16" w:rsidRDefault="00D27388" w:rsidP="001A3A16">
            <w:pPr>
              <w:ind w:right="-392"/>
              <w:contextualSpacing/>
              <w:rPr>
                <w:sz w:val="16"/>
                <w:szCs w:val="16"/>
              </w:rPr>
            </w:pPr>
            <w:r w:rsidRPr="001A3A16">
              <w:rPr>
                <w:sz w:val="16"/>
                <w:szCs w:val="16"/>
              </w:rPr>
              <w:t>пункт 2 Программы</w:t>
            </w:r>
          </w:p>
        </w:tc>
      </w:tr>
      <w:tr w:rsidR="00D27388" w:rsidRPr="001A3A16" w:rsidTr="006033A4">
        <w:trPr>
          <w:trHeight w:val="20"/>
        </w:trPr>
        <w:tc>
          <w:tcPr>
            <w:tcW w:w="425" w:type="dxa"/>
            <w:vMerge/>
            <w:shd w:val="clear" w:color="auto" w:fill="auto"/>
          </w:tcPr>
          <w:p w:rsidR="00D27388" w:rsidRPr="001A3A16" w:rsidRDefault="00D27388" w:rsidP="001A3A16">
            <w:pPr>
              <w:ind w:right="-392"/>
              <w:contextualSpacing/>
              <w:jc w:val="center"/>
              <w:rPr>
                <w:sz w:val="16"/>
                <w:szCs w:val="16"/>
                <w:highlight w:val="yellow"/>
              </w:rPr>
            </w:pPr>
          </w:p>
        </w:tc>
        <w:tc>
          <w:tcPr>
            <w:tcW w:w="2410" w:type="dxa"/>
          </w:tcPr>
          <w:p w:rsidR="00D27388" w:rsidRPr="001A3A16" w:rsidRDefault="00D27388" w:rsidP="001A3A16">
            <w:pPr>
              <w:ind w:right="-392"/>
              <w:contextualSpacing/>
              <w:rPr>
                <w:sz w:val="16"/>
                <w:szCs w:val="16"/>
              </w:rPr>
            </w:pPr>
            <w:r w:rsidRPr="001A3A16">
              <w:rPr>
                <w:sz w:val="16"/>
                <w:szCs w:val="16"/>
              </w:rPr>
              <w:t>БМК №1</w:t>
            </w:r>
          </w:p>
        </w:tc>
        <w:tc>
          <w:tcPr>
            <w:tcW w:w="3715" w:type="dxa"/>
            <w:shd w:val="clear" w:color="auto" w:fill="auto"/>
          </w:tcPr>
          <w:p w:rsidR="00D27388" w:rsidRPr="001A3A16" w:rsidRDefault="00D27388" w:rsidP="001A3A16">
            <w:pPr>
              <w:ind w:right="-392"/>
              <w:contextualSpacing/>
              <w:rPr>
                <w:sz w:val="16"/>
                <w:szCs w:val="16"/>
              </w:rPr>
            </w:pPr>
            <w:proofErr w:type="spellStart"/>
            <w:r w:rsidRPr="001A3A16">
              <w:rPr>
                <w:sz w:val="16"/>
                <w:szCs w:val="16"/>
              </w:rPr>
              <w:t>р.п</w:t>
            </w:r>
            <w:proofErr w:type="spellEnd"/>
            <w:r w:rsidRPr="001A3A16">
              <w:rPr>
                <w:sz w:val="16"/>
                <w:szCs w:val="16"/>
              </w:rPr>
              <w:t>. Неболчи, ул. Комсомольская</w:t>
            </w:r>
          </w:p>
        </w:tc>
        <w:tc>
          <w:tcPr>
            <w:tcW w:w="1985" w:type="dxa"/>
            <w:shd w:val="clear" w:color="auto" w:fill="auto"/>
          </w:tcPr>
          <w:p w:rsidR="00D27388" w:rsidRPr="001A3A16" w:rsidRDefault="00D27388" w:rsidP="001A3A16">
            <w:pPr>
              <w:ind w:right="-392"/>
              <w:contextualSpacing/>
              <w:rPr>
                <w:sz w:val="16"/>
                <w:szCs w:val="16"/>
              </w:rPr>
            </w:pPr>
            <w:r w:rsidRPr="001A3A16">
              <w:rPr>
                <w:sz w:val="16"/>
                <w:szCs w:val="16"/>
              </w:rPr>
              <w:t>до 01 ноября</w:t>
            </w:r>
          </w:p>
        </w:tc>
        <w:tc>
          <w:tcPr>
            <w:tcW w:w="2097" w:type="dxa"/>
            <w:shd w:val="clear" w:color="auto" w:fill="auto"/>
          </w:tcPr>
          <w:p w:rsidR="00D27388" w:rsidRPr="001A3A16" w:rsidRDefault="00D27388" w:rsidP="001A3A16">
            <w:pPr>
              <w:ind w:right="-392"/>
              <w:contextualSpacing/>
              <w:rPr>
                <w:sz w:val="16"/>
                <w:szCs w:val="16"/>
              </w:rPr>
            </w:pPr>
            <w:r w:rsidRPr="001A3A16">
              <w:rPr>
                <w:sz w:val="16"/>
                <w:szCs w:val="16"/>
              </w:rPr>
              <w:t>пункт 2 Программы</w:t>
            </w:r>
          </w:p>
        </w:tc>
      </w:tr>
      <w:tr w:rsidR="00D27388" w:rsidRPr="001A3A16" w:rsidTr="006033A4">
        <w:trPr>
          <w:trHeight w:val="20"/>
        </w:trPr>
        <w:tc>
          <w:tcPr>
            <w:tcW w:w="425" w:type="dxa"/>
            <w:vMerge/>
            <w:shd w:val="clear" w:color="auto" w:fill="auto"/>
          </w:tcPr>
          <w:p w:rsidR="00D27388" w:rsidRPr="001A3A16" w:rsidRDefault="00D27388" w:rsidP="001A3A16">
            <w:pPr>
              <w:ind w:right="-392"/>
              <w:contextualSpacing/>
              <w:jc w:val="center"/>
              <w:rPr>
                <w:sz w:val="16"/>
                <w:szCs w:val="16"/>
                <w:highlight w:val="yellow"/>
              </w:rPr>
            </w:pPr>
          </w:p>
        </w:tc>
        <w:tc>
          <w:tcPr>
            <w:tcW w:w="2410" w:type="dxa"/>
          </w:tcPr>
          <w:p w:rsidR="00D27388" w:rsidRPr="001A3A16" w:rsidRDefault="00D27388" w:rsidP="001A3A16">
            <w:pPr>
              <w:ind w:right="-392"/>
              <w:contextualSpacing/>
              <w:rPr>
                <w:sz w:val="16"/>
                <w:szCs w:val="16"/>
              </w:rPr>
            </w:pPr>
            <w:r w:rsidRPr="001A3A16">
              <w:rPr>
                <w:sz w:val="16"/>
                <w:szCs w:val="16"/>
              </w:rPr>
              <w:t>БМК №2</w:t>
            </w:r>
          </w:p>
        </w:tc>
        <w:tc>
          <w:tcPr>
            <w:tcW w:w="3715" w:type="dxa"/>
            <w:shd w:val="clear" w:color="auto" w:fill="auto"/>
          </w:tcPr>
          <w:p w:rsidR="00D27388" w:rsidRPr="001A3A16" w:rsidRDefault="00D27388" w:rsidP="001A3A16">
            <w:pPr>
              <w:ind w:right="-392"/>
              <w:contextualSpacing/>
              <w:rPr>
                <w:sz w:val="16"/>
                <w:szCs w:val="16"/>
              </w:rPr>
            </w:pPr>
            <w:proofErr w:type="spellStart"/>
            <w:r w:rsidRPr="001A3A16">
              <w:rPr>
                <w:sz w:val="16"/>
                <w:szCs w:val="16"/>
              </w:rPr>
              <w:t>р.п</w:t>
            </w:r>
            <w:proofErr w:type="spellEnd"/>
            <w:r w:rsidRPr="001A3A16">
              <w:rPr>
                <w:sz w:val="16"/>
                <w:szCs w:val="16"/>
              </w:rPr>
              <w:t>. Неболчи, ул. Школьная</w:t>
            </w:r>
          </w:p>
        </w:tc>
        <w:tc>
          <w:tcPr>
            <w:tcW w:w="1985" w:type="dxa"/>
            <w:shd w:val="clear" w:color="auto" w:fill="auto"/>
          </w:tcPr>
          <w:p w:rsidR="00D27388" w:rsidRPr="001A3A16" w:rsidRDefault="00D27388" w:rsidP="001A3A16">
            <w:pPr>
              <w:ind w:right="-392"/>
              <w:contextualSpacing/>
              <w:rPr>
                <w:sz w:val="16"/>
                <w:szCs w:val="16"/>
              </w:rPr>
            </w:pPr>
            <w:r w:rsidRPr="001A3A16">
              <w:rPr>
                <w:sz w:val="16"/>
                <w:szCs w:val="16"/>
              </w:rPr>
              <w:t>до 01 ноября</w:t>
            </w:r>
          </w:p>
        </w:tc>
        <w:tc>
          <w:tcPr>
            <w:tcW w:w="2097" w:type="dxa"/>
            <w:shd w:val="clear" w:color="auto" w:fill="auto"/>
          </w:tcPr>
          <w:p w:rsidR="00D27388" w:rsidRPr="001A3A16" w:rsidRDefault="00D27388" w:rsidP="001A3A16">
            <w:pPr>
              <w:ind w:right="-392"/>
              <w:contextualSpacing/>
              <w:rPr>
                <w:sz w:val="16"/>
                <w:szCs w:val="16"/>
              </w:rPr>
            </w:pPr>
            <w:r w:rsidRPr="001A3A16">
              <w:rPr>
                <w:sz w:val="16"/>
                <w:szCs w:val="16"/>
              </w:rPr>
              <w:t>пункт 2 Программы</w:t>
            </w:r>
          </w:p>
        </w:tc>
      </w:tr>
      <w:tr w:rsidR="00D27388" w:rsidRPr="001A3A16" w:rsidTr="006033A4">
        <w:trPr>
          <w:trHeight w:val="20"/>
        </w:trPr>
        <w:tc>
          <w:tcPr>
            <w:tcW w:w="425" w:type="dxa"/>
            <w:vMerge w:val="restart"/>
            <w:shd w:val="clear" w:color="auto" w:fill="auto"/>
          </w:tcPr>
          <w:p w:rsidR="00D27388" w:rsidRPr="001A3A16" w:rsidRDefault="00D27388" w:rsidP="001A3A16">
            <w:pPr>
              <w:ind w:right="-392"/>
              <w:contextualSpacing/>
              <w:jc w:val="center"/>
              <w:rPr>
                <w:sz w:val="16"/>
                <w:szCs w:val="16"/>
              </w:rPr>
            </w:pPr>
          </w:p>
        </w:tc>
        <w:tc>
          <w:tcPr>
            <w:tcW w:w="10207" w:type="dxa"/>
            <w:gridSpan w:val="4"/>
          </w:tcPr>
          <w:p w:rsidR="00D27388" w:rsidRPr="001A3A16" w:rsidRDefault="00D27388" w:rsidP="001A3A16">
            <w:pPr>
              <w:ind w:right="-392"/>
              <w:contextualSpacing/>
              <w:rPr>
                <w:b/>
                <w:sz w:val="16"/>
                <w:szCs w:val="16"/>
                <w:highlight w:val="yellow"/>
              </w:rPr>
            </w:pPr>
            <w:r w:rsidRPr="001A3A16">
              <w:rPr>
                <w:b/>
                <w:sz w:val="16"/>
                <w:szCs w:val="16"/>
              </w:rPr>
              <w:t xml:space="preserve">                             ООО «ТК Северная»</w:t>
            </w:r>
          </w:p>
        </w:tc>
      </w:tr>
      <w:tr w:rsidR="00D27388" w:rsidRPr="001A3A16" w:rsidTr="006033A4">
        <w:trPr>
          <w:trHeight w:val="20"/>
        </w:trPr>
        <w:tc>
          <w:tcPr>
            <w:tcW w:w="425" w:type="dxa"/>
            <w:vMerge/>
            <w:shd w:val="clear" w:color="auto" w:fill="auto"/>
          </w:tcPr>
          <w:p w:rsidR="00D27388" w:rsidRPr="001A3A16" w:rsidRDefault="00D27388" w:rsidP="001A3A16">
            <w:pPr>
              <w:ind w:right="-392"/>
              <w:contextualSpacing/>
              <w:jc w:val="center"/>
              <w:rPr>
                <w:sz w:val="16"/>
                <w:szCs w:val="16"/>
              </w:rPr>
            </w:pPr>
          </w:p>
        </w:tc>
        <w:tc>
          <w:tcPr>
            <w:tcW w:w="2410" w:type="dxa"/>
          </w:tcPr>
          <w:p w:rsidR="00D27388" w:rsidRPr="001A3A16" w:rsidRDefault="00D27388" w:rsidP="001A3A16">
            <w:pPr>
              <w:ind w:right="-392"/>
              <w:contextualSpacing/>
              <w:rPr>
                <w:sz w:val="16"/>
                <w:szCs w:val="16"/>
              </w:rPr>
            </w:pPr>
            <w:r w:rsidRPr="001A3A16">
              <w:rPr>
                <w:sz w:val="16"/>
                <w:szCs w:val="16"/>
              </w:rPr>
              <w:t>Котельная № 20</w:t>
            </w:r>
          </w:p>
        </w:tc>
        <w:tc>
          <w:tcPr>
            <w:tcW w:w="3715" w:type="dxa"/>
            <w:shd w:val="clear" w:color="auto" w:fill="auto"/>
          </w:tcPr>
          <w:p w:rsidR="00D27388" w:rsidRPr="001A3A16" w:rsidRDefault="00D27388" w:rsidP="001A3A16">
            <w:pPr>
              <w:ind w:right="-392"/>
              <w:contextualSpacing/>
              <w:rPr>
                <w:sz w:val="16"/>
                <w:szCs w:val="16"/>
              </w:rPr>
            </w:pPr>
            <w:proofErr w:type="spellStart"/>
            <w:r w:rsidRPr="001A3A16">
              <w:rPr>
                <w:sz w:val="16"/>
                <w:szCs w:val="16"/>
              </w:rPr>
              <w:t>р.п</w:t>
            </w:r>
            <w:proofErr w:type="spellEnd"/>
            <w:r w:rsidRPr="001A3A16">
              <w:rPr>
                <w:sz w:val="16"/>
                <w:szCs w:val="16"/>
              </w:rPr>
              <w:t>. Любытино, ул. Пушкинская</w:t>
            </w:r>
          </w:p>
        </w:tc>
        <w:tc>
          <w:tcPr>
            <w:tcW w:w="1985" w:type="dxa"/>
            <w:shd w:val="clear" w:color="auto" w:fill="auto"/>
          </w:tcPr>
          <w:p w:rsidR="00D27388" w:rsidRPr="001A3A16" w:rsidRDefault="00D27388" w:rsidP="001A3A16">
            <w:pPr>
              <w:ind w:right="-392"/>
              <w:contextualSpacing/>
              <w:rPr>
                <w:sz w:val="16"/>
                <w:szCs w:val="16"/>
              </w:rPr>
            </w:pPr>
            <w:r w:rsidRPr="001A3A16">
              <w:rPr>
                <w:sz w:val="16"/>
                <w:szCs w:val="16"/>
              </w:rPr>
              <w:t>до 01 ноября</w:t>
            </w:r>
          </w:p>
        </w:tc>
        <w:tc>
          <w:tcPr>
            <w:tcW w:w="2097" w:type="dxa"/>
            <w:shd w:val="clear" w:color="auto" w:fill="auto"/>
          </w:tcPr>
          <w:p w:rsidR="00D27388" w:rsidRPr="001A3A16" w:rsidRDefault="00D27388" w:rsidP="001A3A16">
            <w:pPr>
              <w:ind w:right="-392"/>
              <w:contextualSpacing/>
              <w:rPr>
                <w:sz w:val="16"/>
                <w:szCs w:val="16"/>
              </w:rPr>
            </w:pPr>
            <w:r w:rsidRPr="001A3A16">
              <w:rPr>
                <w:sz w:val="16"/>
                <w:szCs w:val="16"/>
              </w:rPr>
              <w:t>пункт 2 Программы</w:t>
            </w:r>
          </w:p>
        </w:tc>
      </w:tr>
    </w:tbl>
    <w:p w:rsidR="00D27388" w:rsidRPr="001A3A16" w:rsidRDefault="00D27388" w:rsidP="00B14D34">
      <w:pPr>
        <w:pStyle w:val="8"/>
        <w:ind w:right="-58"/>
        <w:jc w:val="center"/>
        <w:rPr>
          <w:rFonts w:ascii="Times New Roman" w:hAnsi="Times New Roman" w:cs="Times New Roman"/>
          <w:color w:val="000000"/>
          <w:sz w:val="16"/>
          <w:szCs w:val="16"/>
        </w:rPr>
      </w:pPr>
      <w:r w:rsidRPr="001A3A16">
        <w:rPr>
          <w:rFonts w:ascii="Times New Roman" w:hAnsi="Times New Roman" w:cs="Times New Roman"/>
          <w:color w:val="000000"/>
          <w:sz w:val="16"/>
          <w:szCs w:val="16"/>
        </w:rPr>
        <w:t>Администрация Любытинского муниципального района</w:t>
      </w:r>
    </w:p>
    <w:p w:rsidR="00D27388" w:rsidRPr="001A3A16" w:rsidRDefault="00D27388" w:rsidP="001A3A16">
      <w:pPr>
        <w:ind w:right="-58"/>
        <w:jc w:val="center"/>
        <w:rPr>
          <w:b/>
          <w:color w:val="000000"/>
          <w:sz w:val="16"/>
          <w:szCs w:val="16"/>
        </w:rPr>
      </w:pPr>
      <w:r w:rsidRPr="001A3A16">
        <w:rPr>
          <w:b/>
          <w:color w:val="000000"/>
          <w:sz w:val="16"/>
          <w:szCs w:val="16"/>
        </w:rPr>
        <w:t>П О С Т А Н О В Л Е Н И Е</w:t>
      </w:r>
    </w:p>
    <w:p w:rsidR="00D27388" w:rsidRPr="001A3A16" w:rsidRDefault="00D27388" w:rsidP="001A3A16">
      <w:pPr>
        <w:ind w:right="-2"/>
        <w:jc w:val="center"/>
        <w:rPr>
          <w:color w:val="000000"/>
          <w:sz w:val="16"/>
          <w:szCs w:val="16"/>
        </w:rPr>
      </w:pPr>
      <w:r w:rsidRPr="001A3A16">
        <w:rPr>
          <w:color w:val="000000"/>
          <w:sz w:val="16"/>
          <w:szCs w:val="16"/>
        </w:rPr>
        <w:t xml:space="preserve">от 01.08.2019 № 661 </w:t>
      </w:r>
    </w:p>
    <w:p w:rsidR="00D27388" w:rsidRPr="001A3A16" w:rsidRDefault="00D27388" w:rsidP="001A3A16">
      <w:pPr>
        <w:ind w:right="-2"/>
        <w:jc w:val="center"/>
        <w:rPr>
          <w:color w:val="000000"/>
          <w:sz w:val="16"/>
          <w:szCs w:val="16"/>
        </w:rPr>
      </w:pPr>
      <w:r w:rsidRPr="001A3A16">
        <w:rPr>
          <w:sz w:val="16"/>
          <w:szCs w:val="16"/>
        </w:rPr>
        <w:t>р.п.Любытино</w:t>
      </w:r>
    </w:p>
    <w:p w:rsidR="00D27388" w:rsidRPr="001A3A16" w:rsidRDefault="00D27388" w:rsidP="001A3A16">
      <w:pPr>
        <w:shd w:val="clear" w:color="auto" w:fill="FFFFFF"/>
        <w:suppressAutoHyphens/>
        <w:ind w:right="-2"/>
        <w:jc w:val="center"/>
        <w:rPr>
          <w:b/>
          <w:color w:val="000000"/>
          <w:sz w:val="16"/>
          <w:szCs w:val="16"/>
        </w:rPr>
      </w:pPr>
      <w:r w:rsidRPr="001A3A16">
        <w:rPr>
          <w:b/>
          <w:color w:val="000000"/>
          <w:sz w:val="16"/>
          <w:szCs w:val="16"/>
        </w:rPr>
        <w:t>О внесении изменения в Порядок информационного наполнения сайта Администрации Любытинского муниципального района в информационно-телекоммуникационной сети «Интернет»</w:t>
      </w:r>
    </w:p>
    <w:p w:rsidR="00D27388" w:rsidRPr="001A3A16" w:rsidRDefault="00D27388" w:rsidP="001A3A16">
      <w:pPr>
        <w:shd w:val="clear" w:color="auto" w:fill="FFFFFF"/>
        <w:ind w:firstLine="720"/>
        <w:jc w:val="both"/>
        <w:rPr>
          <w:b/>
          <w:color w:val="000000"/>
          <w:sz w:val="16"/>
          <w:szCs w:val="16"/>
        </w:rPr>
      </w:pPr>
      <w:r w:rsidRPr="001A3A16">
        <w:rPr>
          <w:color w:val="000000"/>
          <w:sz w:val="16"/>
          <w:szCs w:val="16"/>
        </w:rPr>
        <w:t xml:space="preserve">В соответствие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и в целях регламентации действий по размещению информации на официальном сайте Администрации муниципального района в информационно-телекоммуникационной сети «Интернет» Администрация муниципального района </w:t>
      </w:r>
      <w:r w:rsidRPr="001A3A16">
        <w:rPr>
          <w:b/>
          <w:color w:val="000000"/>
          <w:sz w:val="16"/>
          <w:szCs w:val="16"/>
        </w:rPr>
        <w:t>ПОСТАНОВЛЯЕТ:</w:t>
      </w:r>
    </w:p>
    <w:p w:rsidR="00D27388" w:rsidRPr="001A3A16" w:rsidRDefault="00D27388" w:rsidP="001A3A16">
      <w:pPr>
        <w:tabs>
          <w:tab w:val="left" w:pos="0"/>
        </w:tabs>
        <w:jc w:val="both"/>
        <w:rPr>
          <w:sz w:val="16"/>
          <w:szCs w:val="16"/>
        </w:rPr>
      </w:pPr>
      <w:r w:rsidRPr="001A3A16">
        <w:rPr>
          <w:sz w:val="16"/>
          <w:szCs w:val="16"/>
        </w:rPr>
        <w:tab/>
        <w:t xml:space="preserve">1.Внести изменение в </w:t>
      </w:r>
      <w:r w:rsidRPr="001A3A16">
        <w:rPr>
          <w:color w:val="000000"/>
          <w:sz w:val="16"/>
          <w:szCs w:val="16"/>
        </w:rPr>
        <w:t xml:space="preserve">Порядок информационного наполнения сайта Администрации Любытинского муниципального района в информационно-телекоммуникационной сети «Интернет», утвержденный постановлением Администрации муниципального района от 22.11.2018 № 1071, </w:t>
      </w:r>
      <w:r w:rsidRPr="001A3A16">
        <w:rPr>
          <w:sz w:val="16"/>
          <w:szCs w:val="16"/>
        </w:rPr>
        <w:t>изложить</w:t>
      </w:r>
      <w:r w:rsidRPr="001A3A16">
        <w:rPr>
          <w:color w:val="000000"/>
          <w:sz w:val="16"/>
          <w:szCs w:val="16"/>
        </w:rPr>
        <w:t xml:space="preserve"> в Перечне информации о </w:t>
      </w:r>
      <w:r w:rsidRPr="001A3A16">
        <w:rPr>
          <w:sz w:val="16"/>
          <w:szCs w:val="16"/>
        </w:rPr>
        <w:t xml:space="preserve">деятельности органов местного самоуправления Любытинского муниципального района, размещаемой на официальном сайте Администрации Любытинского муниципального района в информационно-телекоммуникационной сети «Интернет» строку 1 раздела II. «Информация о нормотворческой деятельности администрации, в том числе:» в редакции: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2410"/>
        <w:gridCol w:w="1985"/>
      </w:tblGrid>
      <w:tr w:rsidR="00D27388" w:rsidRPr="001A3A16" w:rsidTr="009D06E2">
        <w:tc>
          <w:tcPr>
            <w:tcW w:w="5103" w:type="dxa"/>
            <w:tcBorders>
              <w:top w:val="single" w:sz="4" w:space="0" w:color="auto"/>
              <w:left w:val="single" w:sz="4" w:space="0" w:color="auto"/>
              <w:bottom w:val="single" w:sz="4" w:space="0" w:color="auto"/>
              <w:right w:val="single" w:sz="4" w:space="0" w:color="auto"/>
            </w:tcBorders>
            <w:hideMark/>
          </w:tcPr>
          <w:p w:rsidR="00D27388" w:rsidRPr="001A3A16" w:rsidRDefault="00D27388" w:rsidP="006033A4">
            <w:pPr>
              <w:tabs>
                <w:tab w:val="left" w:pos="567"/>
              </w:tabs>
              <w:suppressAutoHyphens/>
              <w:ind w:right="-108"/>
              <w:rPr>
                <w:sz w:val="16"/>
                <w:szCs w:val="16"/>
              </w:rPr>
            </w:pPr>
            <w:r w:rsidRPr="001A3A16">
              <w:rPr>
                <w:sz w:val="16"/>
                <w:szCs w:val="16"/>
              </w:rPr>
              <w:t>- нормативные правовые акты и их проекты Администрацией Любытинского муниципального района, включая сведения о внесении в них изменений, признании их утратившими силу, признания их судом недействующими, а также сведения о государственной регистрации муниципальных правовых актов в случаях, установленных законодательством Российской Федерации, в целях обеспечения проведения их независимой антикоррупционной экспертизы</w:t>
            </w:r>
          </w:p>
        </w:tc>
        <w:tc>
          <w:tcPr>
            <w:tcW w:w="2410" w:type="dxa"/>
            <w:tcBorders>
              <w:top w:val="single" w:sz="4" w:space="0" w:color="auto"/>
              <w:left w:val="single" w:sz="4" w:space="0" w:color="auto"/>
              <w:bottom w:val="single" w:sz="4" w:space="0" w:color="auto"/>
              <w:right w:val="single" w:sz="4" w:space="0" w:color="auto"/>
            </w:tcBorders>
          </w:tcPr>
          <w:p w:rsidR="00D27388" w:rsidRPr="001A3A16" w:rsidRDefault="00D27388" w:rsidP="001A3A16">
            <w:pPr>
              <w:widowControl w:val="0"/>
              <w:suppressAutoHyphens/>
              <w:autoSpaceDE w:val="0"/>
              <w:autoSpaceDN w:val="0"/>
              <w:adjustRightInd w:val="0"/>
              <w:ind w:right="-108"/>
              <w:jc w:val="center"/>
              <w:rPr>
                <w:sz w:val="16"/>
                <w:szCs w:val="16"/>
              </w:rPr>
            </w:pPr>
            <w:r w:rsidRPr="001A3A16">
              <w:rPr>
                <w:sz w:val="16"/>
                <w:szCs w:val="16"/>
              </w:rPr>
              <w:t>в течение 5 рабочих дней со дня внесения изменений, признания утратившими силу, признания недействующими, а также регистрации нормативных правовых актов</w:t>
            </w:r>
          </w:p>
          <w:p w:rsidR="00D27388" w:rsidRPr="001A3A16" w:rsidRDefault="00D27388" w:rsidP="001A3A16">
            <w:pPr>
              <w:widowControl w:val="0"/>
              <w:autoSpaceDE w:val="0"/>
              <w:autoSpaceDN w:val="0"/>
              <w:adjustRightInd w:val="0"/>
              <w:ind w:right="-108"/>
              <w:jc w:val="center"/>
              <w:rPr>
                <w:sz w:val="16"/>
                <w:szCs w:val="16"/>
              </w:rPr>
            </w:pPr>
          </w:p>
        </w:tc>
        <w:tc>
          <w:tcPr>
            <w:tcW w:w="1985" w:type="dxa"/>
            <w:tcBorders>
              <w:top w:val="single" w:sz="4" w:space="0" w:color="auto"/>
              <w:left w:val="single" w:sz="4" w:space="0" w:color="auto"/>
              <w:bottom w:val="single" w:sz="4" w:space="0" w:color="auto"/>
              <w:right w:val="single" w:sz="4" w:space="0" w:color="auto"/>
            </w:tcBorders>
            <w:hideMark/>
          </w:tcPr>
          <w:p w:rsidR="00D27388" w:rsidRPr="001A3A16" w:rsidRDefault="00D27388" w:rsidP="006033A4">
            <w:pPr>
              <w:widowControl w:val="0"/>
              <w:suppressAutoHyphens/>
              <w:autoSpaceDE w:val="0"/>
              <w:autoSpaceDN w:val="0"/>
              <w:adjustRightInd w:val="0"/>
              <w:ind w:left="-108" w:right="-108"/>
              <w:jc w:val="center"/>
              <w:rPr>
                <w:sz w:val="16"/>
                <w:szCs w:val="16"/>
              </w:rPr>
            </w:pPr>
            <w:r w:rsidRPr="001A3A16">
              <w:rPr>
                <w:sz w:val="16"/>
                <w:szCs w:val="16"/>
              </w:rPr>
              <w:t>отраслевые органы и структурные подразделения Администрации муниципального района</w:t>
            </w:r>
          </w:p>
        </w:tc>
      </w:tr>
    </w:tbl>
    <w:p w:rsidR="00D27388" w:rsidRPr="001A3A16" w:rsidRDefault="00D27388" w:rsidP="001A3A16">
      <w:pPr>
        <w:tabs>
          <w:tab w:val="left" w:pos="0"/>
        </w:tabs>
        <w:jc w:val="both"/>
        <w:rPr>
          <w:sz w:val="16"/>
          <w:szCs w:val="16"/>
        </w:rPr>
      </w:pPr>
      <w:r w:rsidRPr="001A3A16">
        <w:rPr>
          <w:sz w:val="16"/>
          <w:szCs w:val="16"/>
        </w:rPr>
        <w:tab/>
        <w:t>2.Опубликовать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D27388" w:rsidRPr="001A3A16" w:rsidRDefault="00D27388" w:rsidP="001A3A16">
      <w:pPr>
        <w:ind w:right="-2"/>
        <w:jc w:val="both"/>
        <w:rPr>
          <w:b/>
          <w:sz w:val="16"/>
          <w:szCs w:val="16"/>
        </w:rPr>
      </w:pPr>
      <w:r w:rsidRPr="001A3A16">
        <w:rPr>
          <w:b/>
          <w:sz w:val="16"/>
          <w:szCs w:val="16"/>
        </w:rPr>
        <w:t>Глава муниципального района                              А.А.Устинов</w:t>
      </w:r>
    </w:p>
    <w:p w:rsidR="009D06E2" w:rsidRPr="001A3A16" w:rsidRDefault="009D06E2" w:rsidP="00B14D34">
      <w:pPr>
        <w:pStyle w:val="8"/>
        <w:ind w:right="-58"/>
        <w:jc w:val="center"/>
        <w:rPr>
          <w:rFonts w:ascii="Times New Roman" w:hAnsi="Times New Roman" w:cs="Times New Roman"/>
          <w:color w:val="000000"/>
          <w:sz w:val="16"/>
          <w:szCs w:val="16"/>
        </w:rPr>
      </w:pPr>
      <w:r w:rsidRPr="001A3A16">
        <w:rPr>
          <w:rFonts w:ascii="Times New Roman" w:hAnsi="Times New Roman" w:cs="Times New Roman"/>
          <w:color w:val="000000"/>
          <w:sz w:val="16"/>
          <w:szCs w:val="16"/>
        </w:rPr>
        <w:t>Администрация Любытинского муниципального района</w:t>
      </w:r>
    </w:p>
    <w:p w:rsidR="009D06E2" w:rsidRPr="001A3A16" w:rsidRDefault="009D06E2" w:rsidP="001A3A16">
      <w:pPr>
        <w:ind w:right="-58"/>
        <w:jc w:val="center"/>
        <w:rPr>
          <w:b/>
          <w:color w:val="000000"/>
          <w:sz w:val="16"/>
          <w:szCs w:val="16"/>
        </w:rPr>
      </w:pPr>
      <w:r w:rsidRPr="001A3A16">
        <w:rPr>
          <w:b/>
          <w:color w:val="000000"/>
          <w:sz w:val="16"/>
          <w:szCs w:val="16"/>
        </w:rPr>
        <w:t>П О С Т А Н О В Л Е Н И Е</w:t>
      </w:r>
    </w:p>
    <w:p w:rsidR="009D06E2" w:rsidRPr="001A3A16" w:rsidRDefault="009D06E2" w:rsidP="001A3A16">
      <w:pPr>
        <w:ind w:right="-2"/>
        <w:jc w:val="center"/>
        <w:rPr>
          <w:color w:val="000000"/>
          <w:sz w:val="16"/>
          <w:szCs w:val="16"/>
        </w:rPr>
      </w:pPr>
      <w:r w:rsidRPr="001A3A16">
        <w:rPr>
          <w:color w:val="000000"/>
          <w:sz w:val="16"/>
          <w:szCs w:val="16"/>
        </w:rPr>
        <w:t xml:space="preserve">от 01.08.2019 № 662 </w:t>
      </w:r>
    </w:p>
    <w:p w:rsidR="009D06E2" w:rsidRPr="001A3A16" w:rsidRDefault="009D06E2" w:rsidP="001A3A16">
      <w:pPr>
        <w:ind w:right="-2"/>
        <w:jc w:val="center"/>
        <w:rPr>
          <w:color w:val="000000"/>
          <w:sz w:val="16"/>
          <w:szCs w:val="16"/>
        </w:rPr>
      </w:pPr>
      <w:r w:rsidRPr="001A3A16">
        <w:rPr>
          <w:sz w:val="16"/>
          <w:szCs w:val="16"/>
        </w:rPr>
        <w:t>р.п.Любытино</w:t>
      </w:r>
    </w:p>
    <w:p w:rsidR="009D06E2" w:rsidRPr="001A3A16" w:rsidRDefault="009D06E2" w:rsidP="001A3A16">
      <w:pPr>
        <w:ind w:right="-2"/>
        <w:jc w:val="center"/>
        <w:rPr>
          <w:b/>
          <w:bCs/>
          <w:sz w:val="16"/>
          <w:szCs w:val="16"/>
        </w:rPr>
      </w:pPr>
      <w:r w:rsidRPr="001A3A16">
        <w:rPr>
          <w:b/>
          <w:bCs/>
          <w:sz w:val="16"/>
          <w:szCs w:val="16"/>
        </w:rPr>
        <w:t>О внесении изменений в постановление Администрации муниципального района от 30.03.2018 № 235</w:t>
      </w:r>
    </w:p>
    <w:p w:rsidR="009D06E2" w:rsidRPr="001A3A16" w:rsidRDefault="009D06E2" w:rsidP="001A3A16">
      <w:pPr>
        <w:pStyle w:val="ConsPlusNormal"/>
        <w:ind w:right="-2" w:firstLine="540"/>
        <w:jc w:val="both"/>
        <w:rPr>
          <w:rFonts w:ascii="Times New Roman" w:hAnsi="Times New Roman" w:cs="Times New Roman"/>
          <w:b/>
          <w:color w:val="000000"/>
          <w:sz w:val="16"/>
          <w:szCs w:val="16"/>
        </w:rPr>
      </w:pPr>
      <w:r w:rsidRPr="001A3A16">
        <w:rPr>
          <w:rFonts w:ascii="Times New Roman" w:hAnsi="Times New Roman" w:cs="Times New Roman"/>
          <w:sz w:val="16"/>
          <w:szCs w:val="16"/>
        </w:rPr>
        <w:t xml:space="preserve"> </w:t>
      </w:r>
      <w:r w:rsidRPr="001A3A16">
        <w:rPr>
          <w:rFonts w:ascii="Times New Roman" w:hAnsi="Times New Roman" w:cs="Times New Roman"/>
          <w:color w:val="FF0000"/>
          <w:sz w:val="16"/>
          <w:szCs w:val="16"/>
        </w:rPr>
        <w:t xml:space="preserve"> </w:t>
      </w:r>
      <w:r w:rsidRPr="001A3A16">
        <w:rPr>
          <w:rFonts w:ascii="Times New Roman" w:hAnsi="Times New Roman" w:cs="Times New Roman"/>
          <w:color w:val="000000"/>
          <w:sz w:val="16"/>
          <w:szCs w:val="16"/>
        </w:rPr>
        <w:tab/>
        <w:t>Администрация   Любытинского муниципального района</w:t>
      </w:r>
      <w:r w:rsidRPr="001A3A16">
        <w:rPr>
          <w:rFonts w:ascii="Times New Roman" w:hAnsi="Times New Roman" w:cs="Times New Roman"/>
          <w:b/>
          <w:color w:val="000000"/>
          <w:sz w:val="16"/>
          <w:szCs w:val="16"/>
        </w:rPr>
        <w:t xml:space="preserve"> ПОСТАНОВЛЯЕТ:</w:t>
      </w:r>
    </w:p>
    <w:p w:rsidR="009D06E2" w:rsidRPr="001A3A16" w:rsidRDefault="009D06E2" w:rsidP="001A3A16">
      <w:pPr>
        <w:pStyle w:val="ConsPlusNormal"/>
        <w:ind w:firstLine="709"/>
        <w:jc w:val="both"/>
        <w:rPr>
          <w:rFonts w:ascii="Times New Roman" w:hAnsi="Times New Roman" w:cs="Times New Roman"/>
          <w:sz w:val="16"/>
          <w:szCs w:val="16"/>
        </w:rPr>
      </w:pPr>
      <w:r w:rsidRPr="001A3A16">
        <w:rPr>
          <w:rFonts w:ascii="Times New Roman" w:hAnsi="Times New Roman" w:cs="Times New Roman"/>
          <w:sz w:val="16"/>
          <w:szCs w:val="16"/>
        </w:rPr>
        <w:t>1. Внести изменения в Положение о межведомственной комиссии по легализации налоговой базы и базы по страховым взносам, мониторингу ситуации по снижению неформальной занятости в Любытинском муниципальном районе, утвержденное постановлением Администрации района от 30.03.2018 № 235 (далее - Положение):</w:t>
      </w:r>
    </w:p>
    <w:p w:rsidR="009D06E2" w:rsidRPr="001A3A16" w:rsidRDefault="009D06E2" w:rsidP="001A3A16">
      <w:pPr>
        <w:pStyle w:val="ConsPlusNormal"/>
        <w:ind w:firstLine="709"/>
        <w:jc w:val="both"/>
        <w:rPr>
          <w:rFonts w:ascii="Times New Roman" w:hAnsi="Times New Roman" w:cs="Times New Roman"/>
          <w:sz w:val="16"/>
          <w:szCs w:val="16"/>
        </w:rPr>
      </w:pPr>
      <w:r w:rsidRPr="001A3A16">
        <w:rPr>
          <w:rFonts w:ascii="Times New Roman" w:hAnsi="Times New Roman" w:cs="Times New Roman"/>
          <w:sz w:val="16"/>
          <w:szCs w:val="16"/>
        </w:rPr>
        <w:t>1.1. Изложить подпункт 1.1. пункта 1 Положения в редакции:</w:t>
      </w:r>
    </w:p>
    <w:p w:rsidR="009D06E2" w:rsidRPr="001A3A16" w:rsidRDefault="009D06E2" w:rsidP="001A3A16">
      <w:pPr>
        <w:pStyle w:val="ConsPlusNormal"/>
        <w:ind w:firstLine="709"/>
        <w:jc w:val="both"/>
        <w:rPr>
          <w:rFonts w:ascii="Times New Roman" w:hAnsi="Times New Roman" w:cs="Times New Roman"/>
          <w:sz w:val="16"/>
          <w:szCs w:val="16"/>
        </w:rPr>
      </w:pPr>
      <w:r w:rsidRPr="001A3A16">
        <w:rPr>
          <w:rFonts w:ascii="Times New Roman" w:hAnsi="Times New Roman" w:cs="Times New Roman"/>
          <w:color w:val="FF0000"/>
          <w:sz w:val="16"/>
          <w:szCs w:val="16"/>
        </w:rPr>
        <w:t xml:space="preserve">    </w:t>
      </w:r>
      <w:r w:rsidRPr="001A3A16">
        <w:rPr>
          <w:rFonts w:ascii="Times New Roman" w:hAnsi="Times New Roman" w:cs="Times New Roman"/>
          <w:sz w:val="16"/>
          <w:szCs w:val="16"/>
        </w:rPr>
        <w:t xml:space="preserve">«1.1.  Межведомственная комиссия по легализации налоговой базы и базы по страховым взносам, мониторингу ситуации по снижению неформальной занятости в Любытинском муниципальном районе (далее комиссия) является совещательным органом, созданным в целях разработки мер, направленных на увеличение поступлений налоговых платежей в бюджет и страховых взносов, легализацию трудовых отношений и выработку предложений по устранению недостатков формирования налогоплательщиками (налоговыми агентами) налоговой базы и базы для исчисления страховых взносов, сокращению неформальной занятости,  координации работы по взаимодействию с работодателями в отношении лиц </w:t>
      </w:r>
      <w:proofErr w:type="spellStart"/>
      <w:r w:rsidRPr="001A3A16">
        <w:rPr>
          <w:rFonts w:ascii="Times New Roman" w:hAnsi="Times New Roman" w:cs="Times New Roman"/>
          <w:sz w:val="16"/>
          <w:szCs w:val="16"/>
        </w:rPr>
        <w:t>предпенсионного</w:t>
      </w:r>
      <w:proofErr w:type="spellEnd"/>
      <w:r w:rsidRPr="001A3A16">
        <w:rPr>
          <w:rFonts w:ascii="Times New Roman" w:hAnsi="Times New Roman" w:cs="Times New Roman"/>
          <w:sz w:val="16"/>
          <w:szCs w:val="16"/>
        </w:rPr>
        <w:t xml:space="preserve"> возраста по вопросам соблюдения предусмотренного трудовым законодательством запрета на ограничение трудовых прав и свобод граждан в зависимости от возраста и выявление работодателей, выплачивающих низкую заработную плату в Любытинском муниципальном районе».</w:t>
      </w:r>
    </w:p>
    <w:p w:rsidR="009D06E2" w:rsidRPr="001A3A16" w:rsidRDefault="009D06E2" w:rsidP="001A3A16">
      <w:pPr>
        <w:pStyle w:val="ConsPlusNormal"/>
        <w:ind w:firstLine="709"/>
        <w:jc w:val="both"/>
        <w:rPr>
          <w:rFonts w:ascii="Times New Roman" w:hAnsi="Times New Roman" w:cs="Times New Roman"/>
          <w:sz w:val="16"/>
          <w:szCs w:val="16"/>
        </w:rPr>
      </w:pPr>
      <w:r w:rsidRPr="001A3A16">
        <w:rPr>
          <w:rFonts w:ascii="Times New Roman" w:hAnsi="Times New Roman" w:cs="Times New Roman"/>
          <w:sz w:val="16"/>
          <w:szCs w:val="16"/>
        </w:rPr>
        <w:t>1.2. Дополнить пункт 2 Положения подпунктом 2.4. следующего содержания:</w:t>
      </w:r>
    </w:p>
    <w:p w:rsidR="009D06E2" w:rsidRPr="001A3A16" w:rsidRDefault="009D06E2" w:rsidP="001A3A16">
      <w:pPr>
        <w:pStyle w:val="ConsPlusNormal"/>
        <w:ind w:firstLine="709"/>
        <w:jc w:val="both"/>
        <w:rPr>
          <w:rFonts w:ascii="Times New Roman" w:hAnsi="Times New Roman" w:cs="Times New Roman"/>
          <w:sz w:val="16"/>
          <w:szCs w:val="16"/>
        </w:rPr>
      </w:pPr>
      <w:r w:rsidRPr="001A3A16">
        <w:rPr>
          <w:rFonts w:ascii="Times New Roman" w:hAnsi="Times New Roman" w:cs="Times New Roman"/>
          <w:sz w:val="16"/>
          <w:szCs w:val="16"/>
        </w:rPr>
        <w:t>«2.4. Рассмотрение организаций и индивидуальных предпринимателей, среднемесячная заработная плата которых ниже уровня оплаты труда в среднем по Любытинскому муниципальному району».</w:t>
      </w:r>
    </w:p>
    <w:p w:rsidR="009D06E2" w:rsidRPr="001A3A16" w:rsidRDefault="009D06E2" w:rsidP="001A3A16">
      <w:pPr>
        <w:pStyle w:val="ConsPlusNormal"/>
        <w:ind w:firstLine="709"/>
        <w:jc w:val="both"/>
        <w:rPr>
          <w:rFonts w:ascii="Times New Roman" w:hAnsi="Times New Roman" w:cs="Times New Roman"/>
          <w:sz w:val="16"/>
          <w:szCs w:val="16"/>
        </w:rPr>
      </w:pPr>
      <w:r w:rsidRPr="001A3A16">
        <w:rPr>
          <w:rFonts w:ascii="Times New Roman" w:hAnsi="Times New Roman" w:cs="Times New Roman"/>
          <w:sz w:val="16"/>
          <w:szCs w:val="16"/>
        </w:rPr>
        <w:t>1.3. Дополнить пункт 3 Положения подпунктом 3.5.  следующего содержания:</w:t>
      </w:r>
    </w:p>
    <w:p w:rsidR="009D06E2" w:rsidRPr="001A3A16" w:rsidRDefault="009D06E2" w:rsidP="001A3A16">
      <w:pPr>
        <w:pStyle w:val="ConsPlusNormal"/>
        <w:ind w:firstLine="709"/>
        <w:jc w:val="both"/>
        <w:rPr>
          <w:rFonts w:ascii="Times New Roman" w:hAnsi="Times New Roman" w:cs="Times New Roman"/>
          <w:sz w:val="16"/>
          <w:szCs w:val="16"/>
        </w:rPr>
      </w:pPr>
      <w:r w:rsidRPr="001A3A16">
        <w:rPr>
          <w:rFonts w:ascii="Times New Roman" w:hAnsi="Times New Roman" w:cs="Times New Roman"/>
          <w:sz w:val="16"/>
          <w:szCs w:val="16"/>
        </w:rPr>
        <w:t xml:space="preserve">«3.5.Заслушивание работодателей, выплачивающих низкую заработную плату в Любытинском муниципальном районе». </w:t>
      </w:r>
    </w:p>
    <w:p w:rsidR="009D06E2" w:rsidRPr="001A3A16" w:rsidRDefault="009D06E2" w:rsidP="001A3A16">
      <w:pPr>
        <w:ind w:firstLine="708"/>
        <w:jc w:val="both"/>
        <w:rPr>
          <w:sz w:val="16"/>
          <w:szCs w:val="16"/>
        </w:rPr>
      </w:pPr>
      <w:r w:rsidRPr="001A3A16">
        <w:rPr>
          <w:sz w:val="16"/>
          <w:szCs w:val="16"/>
        </w:rPr>
        <w:t>2. Утвердить прилагаемый состав комиссии по легализации налоговой базы и базы по страховым взносам, мониторингу ситуации по снижению неформальной занятости</w:t>
      </w:r>
      <w:r w:rsidRPr="001A3A16">
        <w:rPr>
          <w:bCs/>
          <w:color w:val="FF0000"/>
          <w:sz w:val="16"/>
          <w:szCs w:val="16"/>
        </w:rPr>
        <w:t xml:space="preserve"> </w:t>
      </w:r>
      <w:r w:rsidRPr="001A3A16">
        <w:rPr>
          <w:sz w:val="16"/>
          <w:szCs w:val="16"/>
        </w:rPr>
        <w:t>в Любытинском муниципальном районе.</w:t>
      </w:r>
    </w:p>
    <w:p w:rsidR="009D06E2" w:rsidRPr="001A3A16" w:rsidRDefault="009D06E2" w:rsidP="001A3A16">
      <w:pPr>
        <w:pStyle w:val="ConsPlusNormal"/>
        <w:ind w:firstLine="709"/>
        <w:jc w:val="both"/>
        <w:rPr>
          <w:rFonts w:ascii="Times New Roman" w:hAnsi="Times New Roman" w:cs="Times New Roman"/>
          <w:sz w:val="16"/>
          <w:szCs w:val="16"/>
        </w:rPr>
      </w:pPr>
      <w:r w:rsidRPr="001A3A16">
        <w:rPr>
          <w:rFonts w:ascii="Times New Roman" w:hAnsi="Times New Roman" w:cs="Times New Roman"/>
          <w:sz w:val="16"/>
          <w:szCs w:val="16"/>
        </w:rPr>
        <w:t>3. Признать утратившим силу состав комиссии по легализации налоговой базы и базы по страховым взносам, мониторингу ситуации по снижению неформальной занятости в Любытинском муниципальном районе, утвержденный постановлением Администрации района от 31.01.2019 № 72.</w:t>
      </w:r>
    </w:p>
    <w:p w:rsidR="009D06E2" w:rsidRPr="001A3A16" w:rsidRDefault="009D06E2" w:rsidP="001A3A16">
      <w:pPr>
        <w:ind w:firstLine="708"/>
        <w:jc w:val="both"/>
        <w:rPr>
          <w:sz w:val="16"/>
          <w:szCs w:val="16"/>
        </w:rPr>
      </w:pPr>
      <w:r w:rsidRPr="001A3A16">
        <w:rPr>
          <w:sz w:val="16"/>
          <w:szCs w:val="16"/>
        </w:rPr>
        <w:t>4. Опубликовать постановление в бюллетене «Официальный вестник» и разместить на официальном сайте Администрации Любытинского муниципального района в сети «Интернет».</w:t>
      </w:r>
    </w:p>
    <w:p w:rsidR="009D06E2" w:rsidRPr="001A3A16" w:rsidRDefault="009D06E2" w:rsidP="001A3A16">
      <w:pPr>
        <w:ind w:right="-510"/>
        <w:jc w:val="both"/>
        <w:rPr>
          <w:b/>
          <w:sz w:val="16"/>
          <w:szCs w:val="16"/>
        </w:rPr>
      </w:pPr>
      <w:r w:rsidRPr="001A3A16">
        <w:rPr>
          <w:b/>
          <w:sz w:val="16"/>
          <w:szCs w:val="16"/>
        </w:rPr>
        <w:t>Глава</w:t>
      </w:r>
      <w:r w:rsidR="005E6D94" w:rsidRPr="001A3A16">
        <w:rPr>
          <w:b/>
          <w:sz w:val="16"/>
          <w:szCs w:val="16"/>
        </w:rPr>
        <w:t xml:space="preserve"> </w:t>
      </w:r>
      <w:r w:rsidRPr="001A3A16">
        <w:rPr>
          <w:b/>
          <w:sz w:val="16"/>
          <w:szCs w:val="16"/>
        </w:rPr>
        <w:t>муниципального района                                              А.А.Устинов</w:t>
      </w:r>
    </w:p>
    <w:tbl>
      <w:tblPr>
        <w:tblW w:w="0" w:type="auto"/>
        <w:tblLook w:val="01E0" w:firstRow="1" w:lastRow="1" w:firstColumn="1" w:lastColumn="1" w:noHBand="0" w:noVBand="0"/>
      </w:tblPr>
      <w:tblGrid>
        <w:gridCol w:w="5211"/>
        <w:gridCol w:w="4111"/>
      </w:tblGrid>
      <w:tr w:rsidR="009D06E2" w:rsidRPr="001A3A16" w:rsidTr="009D06E2">
        <w:tc>
          <w:tcPr>
            <w:tcW w:w="5211" w:type="dxa"/>
          </w:tcPr>
          <w:p w:rsidR="009D06E2" w:rsidRPr="001A3A16" w:rsidRDefault="009D06E2" w:rsidP="001A3A16">
            <w:pPr>
              <w:rPr>
                <w:sz w:val="16"/>
                <w:szCs w:val="16"/>
              </w:rPr>
            </w:pPr>
          </w:p>
        </w:tc>
        <w:tc>
          <w:tcPr>
            <w:tcW w:w="4111" w:type="dxa"/>
            <w:hideMark/>
          </w:tcPr>
          <w:p w:rsidR="009D06E2" w:rsidRPr="001A3A16" w:rsidRDefault="009D06E2" w:rsidP="001A3A16">
            <w:pPr>
              <w:tabs>
                <w:tab w:val="left" w:pos="-108"/>
              </w:tabs>
              <w:jc w:val="center"/>
              <w:rPr>
                <w:sz w:val="16"/>
                <w:szCs w:val="16"/>
              </w:rPr>
            </w:pPr>
            <w:r w:rsidRPr="001A3A16">
              <w:rPr>
                <w:sz w:val="16"/>
                <w:szCs w:val="16"/>
              </w:rPr>
              <w:t>Утвержден</w:t>
            </w:r>
          </w:p>
          <w:p w:rsidR="009D06E2" w:rsidRPr="001A3A16" w:rsidRDefault="009D06E2" w:rsidP="001A3A16">
            <w:pPr>
              <w:tabs>
                <w:tab w:val="left" w:pos="-108"/>
              </w:tabs>
              <w:ind w:left="-108"/>
              <w:jc w:val="center"/>
              <w:rPr>
                <w:sz w:val="16"/>
                <w:szCs w:val="16"/>
              </w:rPr>
            </w:pPr>
            <w:r w:rsidRPr="001A3A16">
              <w:rPr>
                <w:sz w:val="16"/>
                <w:szCs w:val="16"/>
              </w:rPr>
              <w:t>постановлением Администрации муниципального района</w:t>
            </w:r>
            <w:r w:rsidRPr="001A3A16">
              <w:rPr>
                <w:sz w:val="16"/>
                <w:szCs w:val="16"/>
              </w:rPr>
              <w:br/>
              <w:t>от 01.08.2019 № 662__</w:t>
            </w:r>
          </w:p>
        </w:tc>
      </w:tr>
    </w:tbl>
    <w:p w:rsidR="009D06E2" w:rsidRPr="001A3A16" w:rsidRDefault="009D06E2" w:rsidP="001A3A16">
      <w:pPr>
        <w:tabs>
          <w:tab w:val="left" w:pos="0"/>
        </w:tabs>
        <w:ind w:right="-2"/>
        <w:jc w:val="center"/>
        <w:rPr>
          <w:b/>
          <w:sz w:val="16"/>
          <w:szCs w:val="16"/>
        </w:rPr>
      </w:pPr>
      <w:r w:rsidRPr="001A3A16">
        <w:rPr>
          <w:b/>
          <w:sz w:val="16"/>
          <w:szCs w:val="16"/>
        </w:rPr>
        <w:t>СОСТАВ</w:t>
      </w:r>
    </w:p>
    <w:p w:rsidR="009D06E2" w:rsidRPr="001A3A16" w:rsidRDefault="009D06E2" w:rsidP="001A3A16">
      <w:pPr>
        <w:tabs>
          <w:tab w:val="left" w:pos="5670"/>
          <w:tab w:val="left" w:pos="6237"/>
          <w:tab w:val="left" w:pos="7088"/>
        </w:tabs>
        <w:ind w:right="-2"/>
        <w:jc w:val="center"/>
        <w:rPr>
          <w:b/>
          <w:bCs/>
          <w:sz w:val="16"/>
          <w:szCs w:val="16"/>
        </w:rPr>
      </w:pPr>
      <w:r w:rsidRPr="001A3A16">
        <w:rPr>
          <w:b/>
          <w:bCs/>
          <w:sz w:val="16"/>
          <w:szCs w:val="16"/>
        </w:rPr>
        <w:t>межведомственной комиссии по легализации налоговой базы и базы по страховым взносам, мониторингу ситуации по снижению неформальной занятости</w:t>
      </w:r>
      <w:r w:rsidRPr="001A3A16">
        <w:rPr>
          <w:b/>
          <w:bCs/>
          <w:color w:val="C00000"/>
          <w:sz w:val="16"/>
          <w:szCs w:val="16"/>
        </w:rPr>
        <w:t xml:space="preserve"> </w:t>
      </w:r>
      <w:r w:rsidRPr="001A3A16">
        <w:rPr>
          <w:b/>
          <w:bCs/>
          <w:sz w:val="16"/>
          <w:szCs w:val="16"/>
        </w:rPr>
        <w:t>в Любытинском муниципальном районе</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60"/>
        <w:gridCol w:w="7858"/>
      </w:tblGrid>
      <w:tr w:rsidR="009D06E2" w:rsidRPr="001A3A16" w:rsidTr="006033A4">
        <w:trPr>
          <w:trHeight w:val="20"/>
        </w:trPr>
        <w:tc>
          <w:tcPr>
            <w:tcW w:w="1560" w:type="dxa"/>
            <w:tcMar>
              <w:top w:w="0" w:type="dxa"/>
              <w:left w:w="62" w:type="dxa"/>
              <w:bottom w:w="0" w:type="dxa"/>
              <w:right w:w="62" w:type="dxa"/>
            </w:tcMar>
          </w:tcPr>
          <w:p w:rsidR="009D06E2" w:rsidRPr="001A3A16" w:rsidRDefault="009D06E2" w:rsidP="001A3A16">
            <w:pPr>
              <w:pStyle w:val="ConsPlusNormal"/>
              <w:ind w:right="-2" w:firstLine="0"/>
              <w:jc w:val="both"/>
              <w:rPr>
                <w:rFonts w:ascii="Times New Roman" w:hAnsi="Times New Roman" w:cs="Times New Roman"/>
                <w:sz w:val="16"/>
                <w:szCs w:val="16"/>
              </w:rPr>
            </w:pPr>
            <w:r w:rsidRPr="001A3A16">
              <w:rPr>
                <w:rFonts w:ascii="Times New Roman" w:hAnsi="Times New Roman" w:cs="Times New Roman"/>
                <w:sz w:val="16"/>
                <w:szCs w:val="16"/>
              </w:rPr>
              <w:t>Устинов А.А.</w:t>
            </w:r>
          </w:p>
        </w:tc>
        <w:tc>
          <w:tcPr>
            <w:tcW w:w="7858" w:type="dxa"/>
            <w:tcMar>
              <w:top w:w="0" w:type="dxa"/>
              <w:left w:w="62" w:type="dxa"/>
              <w:bottom w:w="0" w:type="dxa"/>
              <w:right w:w="62" w:type="dxa"/>
            </w:tcMar>
          </w:tcPr>
          <w:p w:rsidR="009D06E2" w:rsidRPr="001A3A16" w:rsidRDefault="009D06E2" w:rsidP="001A3A16">
            <w:pPr>
              <w:pStyle w:val="ConsPlusNormal"/>
              <w:ind w:right="-2" w:firstLine="0"/>
              <w:rPr>
                <w:rFonts w:ascii="Times New Roman" w:hAnsi="Times New Roman" w:cs="Times New Roman"/>
                <w:sz w:val="16"/>
                <w:szCs w:val="16"/>
              </w:rPr>
            </w:pPr>
            <w:r w:rsidRPr="001A3A16">
              <w:rPr>
                <w:rFonts w:ascii="Times New Roman" w:hAnsi="Times New Roman" w:cs="Times New Roman"/>
                <w:sz w:val="16"/>
                <w:szCs w:val="16"/>
              </w:rPr>
              <w:t>-Глава Любытинского муниципального района, председатель комиссии</w:t>
            </w:r>
          </w:p>
        </w:tc>
      </w:tr>
      <w:tr w:rsidR="009D06E2" w:rsidRPr="001A3A16" w:rsidTr="006033A4">
        <w:trPr>
          <w:trHeight w:val="20"/>
        </w:trPr>
        <w:tc>
          <w:tcPr>
            <w:tcW w:w="1560" w:type="dxa"/>
            <w:tcMar>
              <w:top w:w="0" w:type="dxa"/>
              <w:left w:w="62" w:type="dxa"/>
              <w:bottom w:w="0" w:type="dxa"/>
              <w:right w:w="62" w:type="dxa"/>
            </w:tcMar>
          </w:tcPr>
          <w:p w:rsidR="009D06E2" w:rsidRPr="001A3A16" w:rsidRDefault="009D06E2" w:rsidP="001A3A16">
            <w:pPr>
              <w:pStyle w:val="ConsPlusNormal"/>
              <w:ind w:right="-2" w:firstLine="0"/>
              <w:jc w:val="both"/>
              <w:rPr>
                <w:rFonts w:ascii="Times New Roman" w:hAnsi="Times New Roman" w:cs="Times New Roman"/>
                <w:sz w:val="16"/>
                <w:szCs w:val="16"/>
              </w:rPr>
            </w:pPr>
            <w:r w:rsidRPr="001A3A16">
              <w:rPr>
                <w:rFonts w:ascii="Times New Roman" w:hAnsi="Times New Roman" w:cs="Times New Roman"/>
                <w:sz w:val="16"/>
                <w:szCs w:val="16"/>
              </w:rPr>
              <w:t>Матвеева С.В.</w:t>
            </w:r>
          </w:p>
        </w:tc>
        <w:tc>
          <w:tcPr>
            <w:tcW w:w="7858" w:type="dxa"/>
            <w:tcMar>
              <w:top w:w="0" w:type="dxa"/>
              <w:left w:w="62" w:type="dxa"/>
              <w:bottom w:w="0" w:type="dxa"/>
              <w:right w:w="62" w:type="dxa"/>
            </w:tcMar>
          </w:tcPr>
          <w:p w:rsidR="009D06E2" w:rsidRPr="001A3A16" w:rsidRDefault="009D06E2" w:rsidP="001A3A16">
            <w:pPr>
              <w:pStyle w:val="ConsPlusNormal"/>
              <w:ind w:right="-2" w:firstLine="0"/>
              <w:rPr>
                <w:rFonts w:ascii="Times New Roman" w:hAnsi="Times New Roman" w:cs="Times New Roman"/>
                <w:sz w:val="16"/>
                <w:szCs w:val="16"/>
              </w:rPr>
            </w:pPr>
            <w:r w:rsidRPr="001A3A16">
              <w:rPr>
                <w:rFonts w:ascii="Times New Roman" w:hAnsi="Times New Roman" w:cs="Times New Roman"/>
                <w:sz w:val="16"/>
                <w:szCs w:val="16"/>
              </w:rPr>
              <w:t>-первый заместитель Главы администрации Любытинского муниципального района, заместитель председателя комиссии</w:t>
            </w:r>
          </w:p>
        </w:tc>
      </w:tr>
      <w:tr w:rsidR="009D06E2" w:rsidRPr="001A3A16" w:rsidTr="006033A4">
        <w:trPr>
          <w:trHeight w:val="20"/>
        </w:trPr>
        <w:tc>
          <w:tcPr>
            <w:tcW w:w="1560" w:type="dxa"/>
            <w:tcMar>
              <w:top w:w="0" w:type="dxa"/>
              <w:left w:w="62" w:type="dxa"/>
              <w:bottom w:w="0" w:type="dxa"/>
              <w:right w:w="62" w:type="dxa"/>
            </w:tcMar>
            <w:hideMark/>
          </w:tcPr>
          <w:p w:rsidR="009D06E2" w:rsidRPr="001A3A16" w:rsidRDefault="009D06E2" w:rsidP="001A3A16">
            <w:pPr>
              <w:pStyle w:val="ConsPlusNormal"/>
              <w:ind w:right="-2" w:firstLine="0"/>
              <w:jc w:val="both"/>
              <w:rPr>
                <w:rFonts w:ascii="Times New Roman" w:hAnsi="Times New Roman" w:cs="Times New Roman"/>
                <w:sz w:val="16"/>
                <w:szCs w:val="16"/>
              </w:rPr>
            </w:pPr>
            <w:r w:rsidRPr="001A3A16">
              <w:rPr>
                <w:rFonts w:ascii="Times New Roman" w:hAnsi="Times New Roman" w:cs="Times New Roman"/>
                <w:sz w:val="16"/>
                <w:szCs w:val="16"/>
              </w:rPr>
              <w:t>Огородник Н.Г.</w:t>
            </w:r>
          </w:p>
        </w:tc>
        <w:tc>
          <w:tcPr>
            <w:tcW w:w="7858" w:type="dxa"/>
            <w:tcMar>
              <w:top w:w="0" w:type="dxa"/>
              <w:left w:w="62" w:type="dxa"/>
              <w:bottom w:w="0" w:type="dxa"/>
              <w:right w:w="62" w:type="dxa"/>
            </w:tcMar>
          </w:tcPr>
          <w:p w:rsidR="009D06E2" w:rsidRPr="001A3A16" w:rsidRDefault="009D06E2" w:rsidP="001A3A16">
            <w:pPr>
              <w:pStyle w:val="ConsPlusNormal"/>
              <w:ind w:right="-2" w:firstLine="0"/>
              <w:rPr>
                <w:rFonts w:ascii="Times New Roman" w:hAnsi="Times New Roman" w:cs="Times New Roman"/>
                <w:sz w:val="16"/>
                <w:szCs w:val="16"/>
              </w:rPr>
            </w:pPr>
            <w:r w:rsidRPr="001A3A16">
              <w:rPr>
                <w:rFonts w:ascii="Times New Roman" w:hAnsi="Times New Roman" w:cs="Times New Roman"/>
                <w:sz w:val="16"/>
                <w:szCs w:val="16"/>
              </w:rPr>
              <w:t>-начальник отдела экономики, потребительского рынка и сельского хозяйства комитета инвестиционной политики Администрации Любытинского муниципального района, секретарь комиссии</w:t>
            </w:r>
          </w:p>
        </w:tc>
      </w:tr>
      <w:tr w:rsidR="009D06E2" w:rsidRPr="001A3A16" w:rsidTr="006033A4">
        <w:trPr>
          <w:trHeight w:val="20"/>
        </w:trPr>
        <w:tc>
          <w:tcPr>
            <w:tcW w:w="9418" w:type="dxa"/>
            <w:gridSpan w:val="2"/>
            <w:tcMar>
              <w:top w:w="0" w:type="dxa"/>
              <w:left w:w="62" w:type="dxa"/>
              <w:bottom w:w="0" w:type="dxa"/>
              <w:right w:w="62" w:type="dxa"/>
            </w:tcMar>
          </w:tcPr>
          <w:p w:rsidR="009D06E2" w:rsidRPr="001A3A16" w:rsidRDefault="009D06E2" w:rsidP="001A3A16">
            <w:pPr>
              <w:pStyle w:val="ConsPlusNormal"/>
              <w:ind w:right="-510" w:firstLine="0"/>
              <w:jc w:val="center"/>
              <w:rPr>
                <w:rFonts w:ascii="Times New Roman" w:hAnsi="Times New Roman" w:cs="Times New Roman"/>
                <w:b/>
                <w:sz w:val="16"/>
                <w:szCs w:val="16"/>
              </w:rPr>
            </w:pPr>
            <w:r w:rsidRPr="001A3A16">
              <w:rPr>
                <w:rFonts w:ascii="Times New Roman" w:hAnsi="Times New Roman" w:cs="Times New Roman"/>
                <w:b/>
                <w:sz w:val="16"/>
                <w:szCs w:val="16"/>
              </w:rPr>
              <w:t>Члены комиссии:</w:t>
            </w:r>
          </w:p>
        </w:tc>
      </w:tr>
      <w:tr w:rsidR="009D06E2" w:rsidRPr="001A3A16" w:rsidTr="006033A4">
        <w:trPr>
          <w:trHeight w:val="20"/>
        </w:trPr>
        <w:tc>
          <w:tcPr>
            <w:tcW w:w="1560" w:type="dxa"/>
            <w:tcMar>
              <w:top w:w="0" w:type="dxa"/>
              <w:left w:w="62" w:type="dxa"/>
              <w:bottom w:w="0" w:type="dxa"/>
              <w:right w:w="62" w:type="dxa"/>
            </w:tcMar>
          </w:tcPr>
          <w:p w:rsidR="009D06E2" w:rsidRPr="001A3A16" w:rsidRDefault="009D06E2" w:rsidP="001A3A16">
            <w:pPr>
              <w:pStyle w:val="ConsPlusNormal"/>
              <w:ind w:right="-2" w:firstLine="0"/>
              <w:jc w:val="both"/>
              <w:rPr>
                <w:rFonts w:ascii="Times New Roman" w:hAnsi="Times New Roman" w:cs="Times New Roman"/>
                <w:sz w:val="16"/>
                <w:szCs w:val="16"/>
              </w:rPr>
            </w:pPr>
            <w:r w:rsidRPr="001A3A16">
              <w:rPr>
                <w:rFonts w:ascii="Times New Roman" w:hAnsi="Times New Roman" w:cs="Times New Roman"/>
                <w:sz w:val="16"/>
                <w:szCs w:val="16"/>
              </w:rPr>
              <w:t>Александров Ю.В.</w:t>
            </w:r>
          </w:p>
        </w:tc>
        <w:tc>
          <w:tcPr>
            <w:tcW w:w="7858" w:type="dxa"/>
            <w:tcMar>
              <w:top w:w="0" w:type="dxa"/>
              <w:left w:w="62" w:type="dxa"/>
              <w:bottom w:w="0" w:type="dxa"/>
              <w:right w:w="62" w:type="dxa"/>
            </w:tcMar>
          </w:tcPr>
          <w:p w:rsidR="009D06E2" w:rsidRPr="001A3A16" w:rsidRDefault="009D06E2" w:rsidP="001A3A16">
            <w:pPr>
              <w:pStyle w:val="ConsPlusNormal"/>
              <w:ind w:right="-2" w:firstLine="0"/>
              <w:rPr>
                <w:rFonts w:ascii="Times New Roman" w:hAnsi="Times New Roman" w:cs="Times New Roman"/>
                <w:sz w:val="16"/>
                <w:szCs w:val="16"/>
              </w:rPr>
            </w:pPr>
            <w:r w:rsidRPr="001A3A16">
              <w:rPr>
                <w:rFonts w:ascii="Times New Roman" w:hAnsi="Times New Roman" w:cs="Times New Roman"/>
                <w:sz w:val="16"/>
                <w:szCs w:val="16"/>
              </w:rPr>
              <w:t>-начальник отдела занятости населения Любытинского района</w:t>
            </w:r>
          </w:p>
        </w:tc>
      </w:tr>
      <w:tr w:rsidR="009D06E2" w:rsidRPr="001A3A16" w:rsidTr="006033A4">
        <w:trPr>
          <w:trHeight w:val="20"/>
        </w:trPr>
        <w:tc>
          <w:tcPr>
            <w:tcW w:w="1560" w:type="dxa"/>
            <w:tcMar>
              <w:top w:w="0" w:type="dxa"/>
              <w:left w:w="62" w:type="dxa"/>
              <w:bottom w:w="0" w:type="dxa"/>
              <w:right w:w="62" w:type="dxa"/>
            </w:tcMar>
          </w:tcPr>
          <w:p w:rsidR="009D06E2" w:rsidRPr="001A3A16" w:rsidRDefault="009D06E2" w:rsidP="001A3A16">
            <w:pPr>
              <w:pStyle w:val="ConsPlusNormal"/>
              <w:ind w:right="-2" w:firstLine="0"/>
              <w:jc w:val="both"/>
              <w:rPr>
                <w:rFonts w:ascii="Times New Roman" w:hAnsi="Times New Roman" w:cs="Times New Roman"/>
                <w:sz w:val="16"/>
                <w:szCs w:val="16"/>
              </w:rPr>
            </w:pPr>
            <w:r w:rsidRPr="001A3A16">
              <w:rPr>
                <w:rFonts w:ascii="Times New Roman" w:hAnsi="Times New Roman" w:cs="Times New Roman"/>
                <w:sz w:val="16"/>
                <w:szCs w:val="16"/>
              </w:rPr>
              <w:t>Василенко Н.А.</w:t>
            </w:r>
          </w:p>
        </w:tc>
        <w:tc>
          <w:tcPr>
            <w:tcW w:w="7858" w:type="dxa"/>
            <w:tcMar>
              <w:top w:w="0" w:type="dxa"/>
              <w:left w:w="62" w:type="dxa"/>
              <w:bottom w:w="0" w:type="dxa"/>
              <w:right w:w="62" w:type="dxa"/>
            </w:tcMar>
          </w:tcPr>
          <w:p w:rsidR="009D06E2" w:rsidRPr="001A3A16" w:rsidRDefault="009D06E2" w:rsidP="001A3A16">
            <w:pPr>
              <w:pStyle w:val="ConsPlusNormal"/>
              <w:ind w:right="-2" w:firstLine="0"/>
              <w:rPr>
                <w:rFonts w:ascii="Times New Roman" w:hAnsi="Times New Roman" w:cs="Times New Roman"/>
                <w:sz w:val="16"/>
                <w:szCs w:val="16"/>
              </w:rPr>
            </w:pPr>
            <w:r w:rsidRPr="001A3A16">
              <w:rPr>
                <w:rFonts w:ascii="Times New Roman" w:hAnsi="Times New Roman" w:cs="Times New Roman"/>
                <w:sz w:val="16"/>
                <w:szCs w:val="16"/>
              </w:rPr>
              <w:t>-</w:t>
            </w:r>
            <w:proofErr w:type="spellStart"/>
            <w:r w:rsidRPr="001A3A16">
              <w:rPr>
                <w:rFonts w:ascii="Times New Roman" w:hAnsi="Times New Roman" w:cs="Times New Roman"/>
                <w:sz w:val="16"/>
                <w:szCs w:val="16"/>
              </w:rPr>
              <w:t>и.о</w:t>
            </w:r>
            <w:proofErr w:type="spellEnd"/>
            <w:r w:rsidRPr="001A3A16">
              <w:rPr>
                <w:rFonts w:ascii="Times New Roman" w:hAnsi="Times New Roman" w:cs="Times New Roman"/>
                <w:sz w:val="16"/>
                <w:szCs w:val="16"/>
              </w:rPr>
              <w:t xml:space="preserve">. начальника отдела - старшего судебного пристава ОСП </w:t>
            </w:r>
            <w:proofErr w:type="spellStart"/>
            <w:r w:rsidRPr="001A3A16">
              <w:rPr>
                <w:rFonts w:ascii="Times New Roman" w:hAnsi="Times New Roman" w:cs="Times New Roman"/>
                <w:sz w:val="16"/>
                <w:szCs w:val="16"/>
              </w:rPr>
              <w:t>Боровичского</w:t>
            </w:r>
            <w:proofErr w:type="spellEnd"/>
            <w:r w:rsidRPr="001A3A16">
              <w:rPr>
                <w:rFonts w:ascii="Times New Roman" w:hAnsi="Times New Roman" w:cs="Times New Roman"/>
                <w:sz w:val="16"/>
                <w:szCs w:val="16"/>
              </w:rPr>
              <w:t>, Любытинского и Мошенского районов (по согласованию)</w:t>
            </w:r>
          </w:p>
        </w:tc>
      </w:tr>
      <w:tr w:rsidR="009D06E2" w:rsidRPr="001A3A16" w:rsidTr="006033A4">
        <w:trPr>
          <w:trHeight w:val="20"/>
        </w:trPr>
        <w:tc>
          <w:tcPr>
            <w:tcW w:w="1560" w:type="dxa"/>
            <w:tcMar>
              <w:top w:w="0" w:type="dxa"/>
              <w:left w:w="62" w:type="dxa"/>
              <w:bottom w:w="0" w:type="dxa"/>
              <w:right w:w="62" w:type="dxa"/>
            </w:tcMar>
          </w:tcPr>
          <w:p w:rsidR="009D06E2" w:rsidRPr="001A3A16" w:rsidRDefault="009D06E2" w:rsidP="001A3A16">
            <w:pPr>
              <w:pStyle w:val="ConsPlusNormal"/>
              <w:ind w:right="-2" w:firstLine="0"/>
              <w:jc w:val="both"/>
              <w:rPr>
                <w:rFonts w:ascii="Times New Roman" w:hAnsi="Times New Roman" w:cs="Times New Roman"/>
                <w:sz w:val="16"/>
                <w:szCs w:val="16"/>
              </w:rPr>
            </w:pPr>
            <w:r w:rsidRPr="001A3A16">
              <w:rPr>
                <w:rFonts w:ascii="Times New Roman" w:hAnsi="Times New Roman" w:cs="Times New Roman"/>
                <w:sz w:val="16"/>
                <w:szCs w:val="16"/>
              </w:rPr>
              <w:t xml:space="preserve">Григорьева Н.И. </w:t>
            </w:r>
          </w:p>
        </w:tc>
        <w:tc>
          <w:tcPr>
            <w:tcW w:w="7858" w:type="dxa"/>
            <w:tcMar>
              <w:top w:w="0" w:type="dxa"/>
              <w:left w:w="62" w:type="dxa"/>
              <w:bottom w:w="0" w:type="dxa"/>
              <w:right w:w="62" w:type="dxa"/>
            </w:tcMar>
          </w:tcPr>
          <w:p w:rsidR="009D06E2" w:rsidRPr="001A3A16" w:rsidRDefault="009D06E2" w:rsidP="001A3A16">
            <w:pPr>
              <w:ind w:right="-2"/>
              <w:rPr>
                <w:sz w:val="16"/>
                <w:szCs w:val="16"/>
              </w:rPr>
            </w:pPr>
            <w:r w:rsidRPr="001A3A16">
              <w:rPr>
                <w:sz w:val="16"/>
                <w:szCs w:val="16"/>
              </w:rPr>
              <w:t>-начальник отдела информационно-аналитической работы Межрайонной ИФНС России № 6 по Новгородской области (по согласованию)</w:t>
            </w:r>
          </w:p>
        </w:tc>
      </w:tr>
      <w:tr w:rsidR="009D06E2" w:rsidRPr="001A3A16" w:rsidTr="006033A4">
        <w:trPr>
          <w:trHeight w:val="20"/>
        </w:trPr>
        <w:tc>
          <w:tcPr>
            <w:tcW w:w="1560" w:type="dxa"/>
            <w:tcMar>
              <w:top w:w="0" w:type="dxa"/>
              <w:left w:w="62" w:type="dxa"/>
              <w:bottom w:w="0" w:type="dxa"/>
              <w:right w:w="62" w:type="dxa"/>
            </w:tcMar>
          </w:tcPr>
          <w:p w:rsidR="009D06E2" w:rsidRPr="001A3A16" w:rsidRDefault="009D06E2" w:rsidP="001A3A16">
            <w:pPr>
              <w:pStyle w:val="ConsPlusNormal"/>
              <w:ind w:right="-2" w:firstLine="0"/>
              <w:jc w:val="both"/>
              <w:rPr>
                <w:rFonts w:ascii="Times New Roman" w:hAnsi="Times New Roman" w:cs="Times New Roman"/>
                <w:sz w:val="16"/>
                <w:szCs w:val="16"/>
              </w:rPr>
            </w:pPr>
            <w:r w:rsidRPr="001A3A16">
              <w:rPr>
                <w:rFonts w:ascii="Times New Roman" w:hAnsi="Times New Roman" w:cs="Times New Roman"/>
                <w:sz w:val="16"/>
                <w:szCs w:val="16"/>
              </w:rPr>
              <w:t xml:space="preserve">Егорова Н.В.  </w:t>
            </w:r>
          </w:p>
        </w:tc>
        <w:tc>
          <w:tcPr>
            <w:tcW w:w="7858" w:type="dxa"/>
            <w:tcMar>
              <w:top w:w="0" w:type="dxa"/>
              <w:left w:w="62" w:type="dxa"/>
              <w:bottom w:w="0" w:type="dxa"/>
              <w:right w:w="62" w:type="dxa"/>
            </w:tcMar>
          </w:tcPr>
          <w:p w:rsidR="009D06E2" w:rsidRPr="001A3A16" w:rsidRDefault="009D06E2" w:rsidP="001A3A16">
            <w:pPr>
              <w:ind w:right="-2"/>
              <w:jc w:val="both"/>
              <w:rPr>
                <w:sz w:val="16"/>
                <w:szCs w:val="16"/>
              </w:rPr>
            </w:pPr>
            <w:r w:rsidRPr="001A3A16">
              <w:rPr>
                <w:sz w:val="16"/>
                <w:szCs w:val="16"/>
              </w:rPr>
              <w:t>-руководитель клиентской службы Пенсионного фонда в Любытинском районе (по согласованию)</w:t>
            </w:r>
          </w:p>
        </w:tc>
      </w:tr>
      <w:tr w:rsidR="009D06E2" w:rsidRPr="001A3A16" w:rsidTr="006033A4">
        <w:trPr>
          <w:trHeight w:val="20"/>
        </w:trPr>
        <w:tc>
          <w:tcPr>
            <w:tcW w:w="1560" w:type="dxa"/>
            <w:tcMar>
              <w:top w:w="0" w:type="dxa"/>
              <w:left w:w="62" w:type="dxa"/>
              <w:bottom w:w="0" w:type="dxa"/>
              <w:right w:w="62" w:type="dxa"/>
            </w:tcMar>
          </w:tcPr>
          <w:p w:rsidR="009D06E2" w:rsidRPr="001A3A16" w:rsidRDefault="009D06E2" w:rsidP="001A3A16">
            <w:pPr>
              <w:pStyle w:val="ConsPlusNormal"/>
              <w:ind w:right="-2" w:firstLine="0"/>
              <w:jc w:val="both"/>
              <w:rPr>
                <w:rFonts w:ascii="Times New Roman" w:hAnsi="Times New Roman" w:cs="Times New Roman"/>
                <w:sz w:val="16"/>
                <w:szCs w:val="16"/>
              </w:rPr>
            </w:pPr>
            <w:r w:rsidRPr="001A3A16">
              <w:rPr>
                <w:rFonts w:ascii="Times New Roman" w:hAnsi="Times New Roman" w:cs="Times New Roman"/>
                <w:sz w:val="16"/>
                <w:szCs w:val="16"/>
              </w:rPr>
              <w:t>Ермилов П.С.</w:t>
            </w:r>
          </w:p>
        </w:tc>
        <w:tc>
          <w:tcPr>
            <w:tcW w:w="7858" w:type="dxa"/>
            <w:tcMar>
              <w:top w:w="0" w:type="dxa"/>
              <w:left w:w="62" w:type="dxa"/>
              <w:bottom w:w="0" w:type="dxa"/>
              <w:right w:w="62" w:type="dxa"/>
            </w:tcMar>
          </w:tcPr>
          <w:p w:rsidR="009D06E2" w:rsidRPr="001A3A16" w:rsidRDefault="009D06E2" w:rsidP="001A3A16">
            <w:pPr>
              <w:ind w:right="-2"/>
              <w:rPr>
                <w:sz w:val="16"/>
                <w:szCs w:val="16"/>
              </w:rPr>
            </w:pPr>
            <w:r w:rsidRPr="001A3A16">
              <w:rPr>
                <w:sz w:val="16"/>
                <w:szCs w:val="16"/>
              </w:rPr>
              <w:t>-Глава Неболчского сельского поселения (по согласованию)</w:t>
            </w:r>
          </w:p>
        </w:tc>
      </w:tr>
      <w:tr w:rsidR="009D06E2" w:rsidRPr="001A3A16" w:rsidTr="006033A4">
        <w:trPr>
          <w:trHeight w:val="20"/>
        </w:trPr>
        <w:tc>
          <w:tcPr>
            <w:tcW w:w="1560" w:type="dxa"/>
            <w:tcMar>
              <w:top w:w="0" w:type="dxa"/>
              <w:left w:w="62" w:type="dxa"/>
              <w:bottom w:w="0" w:type="dxa"/>
              <w:right w:w="62" w:type="dxa"/>
            </w:tcMar>
          </w:tcPr>
          <w:p w:rsidR="009D06E2" w:rsidRPr="001A3A16" w:rsidRDefault="009D06E2" w:rsidP="001A3A16">
            <w:pPr>
              <w:pStyle w:val="ConsPlusNormal"/>
              <w:ind w:right="-2" w:firstLine="0"/>
              <w:jc w:val="both"/>
              <w:rPr>
                <w:rFonts w:ascii="Times New Roman" w:hAnsi="Times New Roman" w:cs="Times New Roman"/>
                <w:sz w:val="16"/>
                <w:szCs w:val="16"/>
              </w:rPr>
            </w:pPr>
            <w:r w:rsidRPr="001A3A16">
              <w:rPr>
                <w:rFonts w:ascii="Times New Roman" w:hAnsi="Times New Roman" w:cs="Times New Roman"/>
                <w:sz w:val="16"/>
                <w:szCs w:val="16"/>
              </w:rPr>
              <w:t>Иванова И.М.</w:t>
            </w:r>
          </w:p>
        </w:tc>
        <w:tc>
          <w:tcPr>
            <w:tcW w:w="7858" w:type="dxa"/>
            <w:tcMar>
              <w:top w:w="0" w:type="dxa"/>
              <w:left w:w="62" w:type="dxa"/>
              <w:bottom w:w="0" w:type="dxa"/>
              <w:right w:w="62" w:type="dxa"/>
            </w:tcMar>
          </w:tcPr>
          <w:p w:rsidR="009D06E2" w:rsidRPr="001A3A16" w:rsidRDefault="009D06E2" w:rsidP="001A3A16">
            <w:pPr>
              <w:ind w:right="-2"/>
              <w:rPr>
                <w:sz w:val="16"/>
                <w:szCs w:val="16"/>
              </w:rPr>
            </w:pPr>
            <w:r w:rsidRPr="001A3A16">
              <w:rPr>
                <w:sz w:val="16"/>
                <w:szCs w:val="16"/>
              </w:rPr>
              <w:t>-начальник отделения полиции по Любытинскому району межмуниципального отдела МВД России «</w:t>
            </w:r>
            <w:proofErr w:type="spellStart"/>
            <w:r w:rsidRPr="001A3A16">
              <w:rPr>
                <w:sz w:val="16"/>
                <w:szCs w:val="16"/>
              </w:rPr>
              <w:t>Боровичский</w:t>
            </w:r>
            <w:proofErr w:type="spellEnd"/>
            <w:r w:rsidRPr="001A3A16">
              <w:rPr>
                <w:sz w:val="16"/>
                <w:szCs w:val="16"/>
              </w:rPr>
              <w:t>» (по согласованию)</w:t>
            </w:r>
          </w:p>
        </w:tc>
      </w:tr>
      <w:tr w:rsidR="009D06E2" w:rsidRPr="001A3A16" w:rsidTr="006033A4">
        <w:trPr>
          <w:trHeight w:val="20"/>
        </w:trPr>
        <w:tc>
          <w:tcPr>
            <w:tcW w:w="1560" w:type="dxa"/>
            <w:tcMar>
              <w:top w:w="0" w:type="dxa"/>
              <w:left w:w="62" w:type="dxa"/>
              <w:bottom w:w="0" w:type="dxa"/>
              <w:right w:w="62" w:type="dxa"/>
            </w:tcMar>
          </w:tcPr>
          <w:p w:rsidR="009D06E2" w:rsidRPr="001A3A16" w:rsidRDefault="009D06E2" w:rsidP="001A3A16">
            <w:pPr>
              <w:ind w:right="-2"/>
              <w:jc w:val="both"/>
              <w:rPr>
                <w:sz w:val="16"/>
                <w:szCs w:val="16"/>
              </w:rPr>
            </w:pPr>
            <w:proofErr w:type="spellStart"/>
            <w:r w:rsidRPr="001A3A16">
              <w:rPr>
                <w:sz w:val="16"/>
                <w:szCs w:val="16"/>
              </w:rPr>
              <w:t>Кумачева</w:t>
            </w:r>
            <w:proofErr w:type="spellEnd"/>
            <w:r w:rsidRPr="001A3A16">
              <w:rPr>
                <w:sz w:val="16"/>
                <w:szCs w:val="16"/>
              </w:rPr>
              <w:t xml:space="preserve"> Г.М.</w:t>
            </w:r>
          </w:p>
        </w:tc>
        <w:tc>
          <w:tcPr>
            <w:tcW w:w="7858" w:type="dxa"/>
            <w:tcMar>
              <w:top w:w="0" w:type="dxa"/>
              <w:left w:w="62" w:type="dxa"/>
              <w:bottom w:w="0" w:type="dxa"/>
              <w:right w:w="62" w:type="dxa"/>
            </w:tcMar>
          </w:tcPr>
          <w:p w:rsidR="009D06E2" w:rsidRPr="001A3A16" w:rsidRDefault="009D06E2" w:rsidP="001A3A16">
            <w:pPr>
              <w:ind w:right="-2"/>
              <w:rPr>
                <w:sz w:val="16"/>
                <w:szCs w:val="16"/>
              </w:rPr>
            </w:pPr>
            <w:r w:rsidRPr="001A3A16">
              <w:rPr>
                <w:sz w:val="16"/>
                <w:szCs w:val="16"/>
              </w:rPr>
              <w:t>-начальник отдела камеральных проверок межрайонной ИФНС России № 6 по Новгородской области (по согласованию)</w:t>
            </w:r>
          </w:p>
        </w:tc>
      </w:tr>
      <w:tr w:rsidR="009D06E2" w:rsidRPr="001A3A16" w:rsidTr="006033A4">
        <w:trPr>
          <w:trHeight w:val="20"/>
        </w:trPr>
        <w:tc>
          <w:tcPr>
            <w:tcW w:w="1560" w:type="dxa"/>
            <w:tcMar>
              <w:top w:w="0" w:type="dxa"/>
              <w:left w:w="62" w:type="dxa"/>
              <w:bottom w:w="0" w:type="dxa"/>
              <w:right w:w="62" w:type="dxa"/>
            </w:tcMar>
          </w:tcPr>
          <w:p w:rsidR="009D06E2" w:rsidRPr="001A3A16" w:rsidRDefault="009D06E2" w:rsidP="001A3A16">
            <w:pPr>
              <w:ind w:right="-2"/>
              <w:jc w:val="both"/>
              <w:rPr>
                <w:sz w:val="16"/>
                <w:szCs w:val="16"/>
              </w:rPr>
            </w:pPr>
            <w:r w:rsidRPr="001A3A16">
              <w:rPr>
                <w:sz w:val="16"/>
                <w:szCs w:val="16"/>
              </w:rPr>
              <w:t>Новикова О.В.</w:t>
            </w:r>
          </w:p>
        </w:tc>
        <w:tc>
          <w:tcPr>
            <w:tcW w:w="7858" w:type="dxa"/>
            <w:tcMar>
              <w:top w:w="0" w:type="dxa"/>
              <w:left w:w="62" w:type="dxa"/>
              <w:bottom w:w="0" w:type="dxa"/>
              <w:right w:w="62" w:type="dxa"/>
            </w:tcMar>
          </w:tcPr>
          <w:p w:rsidR="009D06E2" w:rsidRPr="001A3A16" w:rsidRDefault="009D06E2" w:rsidP="001A3A16">
            <w:pPr>
              <w:pStyle w:val="ConsPlusNormal"/>
              <w:ind w:right="-2" w:firstLine="0"/>
              <w:rPr>
                <w:rFonts w:ascii="Times New Roman" w:hAnsi="Times New Roman" w:cs="Times New Roman"/>
                <w:sz w:val="16"/>
                <w:szCs w:val="16"/>
              </w:rPr>
            </w:pPr>
            <w:r w:rsidRPr="001A3A16">
              <w:rPr>
                <w:rFonts w:ascii="Times New Roman" w:hAnsi="Times New Roman" w:cs="Times New Roman"/>
                <w:sz w:val="16"/>
                <w:szCs w:val="16"/>
              </w:rPr>
              <w:t>-председатель комитета финансов Администрации Любытинского муниципального района</w:t>
            </w:r>
          </w:p>
        </w:tc>
      </w:tr>
      <w:tr w:rsidR="009D06E2" w:rsidRPr="001A3A16" w:rsidTr="006033A4">
        <w:trPr>
          <w:trHeight w:val="20"/>
        </w:trPr>
        <w:tc>
          <w:tcPr>
            <w:tcW w:w="1560" w:type="dxa"/>
            <w:tcMar>
              <w:top w:w="0" w:type="dxa"/>
              <w:left w:w="62" w:type="dxa"/>
              <w:bottom w:w="0" w:type="dxa"/>
              <w:right w:w="62" w:type="dxa"/>
            </w:tcMar>
          </w:tcPr>
          <w:p w:rsidR="009D06E2" w:rsidRPr="001A3A16" w:rsidRDefault="009D06E2" w:rsidP="001A3A16">
            <w:pPr>
              <w:pStyle w:val="ConsPlusNormal"/>
              <w:ind w:right="-2" w:firstLine="0"/>
              <w:rPr>
                <w:rFonts w:ascii="Times New Roman" w:hAnsi="Times New Roman" w:cs="Times New Roman"/>
                <w:sz w:val="16"/>
                <w:szCs w:val="16"/>
              </w:rPr>
            </w:pPr>
            <w:r w:rsidRPr="001A3A16">
              <w:rPr>
                <w:rFonts w:ascii="Times New Roman" w:hAnsi="Times New Roman" w:cs="Times New Roman"/>
                <w:sz w:val="16"/>
                <w:szCs w:val="16"/>
              </w:rPr>
              <w:t>Иванова О.А.</w:t>
            </w:r>
          </w:p>
        </w:tc>
        <w:tc>
          <w:tcPr>
            <w:tcW w:w="7858" w:type="dxa"/>
            <w:tcMar>
              <w:top w:w="0" w:type="dxa"/>
              <w:left w:w="62" w:type="dxa"/>
              <w:bottom w:w="0" w:type="dxa"/>
              <w:right w:w="62" w:type="dxa"/>
            </w:tcMar>
          </w:tcPr>
          <w:p w:rsidR="009D06E2" w:rsidRPr="001A3A16" w:rsidRDefault="009D06E2" w:rsidP="001A3A16">
            <w:pPr>
              <w:ind w:right="-2"/>
              <w:rPr>
                <w:sz w:val="16"/>
                <w:szCs w:val="16"/>
              </w:rPr>
            </w:pPr>
            <w:r w:rsidRPr="001A3A16">
              <w:rPr>
                <w:sz w:val="16"/>
                <w:szCs w:val="16"/>
              </w:rPr>
              <w:t xml:space="preserve">-заместитель Главы администрации </w:t>
            </w:r>
            <w:proofErr w:type="gramStart"/>
            <w:r w:rsidRPr="001A3A16">
              <w:rPr>
                <w:sz w:val="16"/>
                <w:szCs w:val="16"/>
              </w:rPr>
              <w:t>Любытинского  муниципального</w:t>
            </w:r>
            <w:proofErr w:type="gramEnd"/>
            <w:r w:rsidRPr="001A3A16">
              <w:rPr>
                <w:sz w:val="16"/>
                <w:szCs w:val="16"/>
              </w:rPr>
              <w:t xml:space="preserve"> района</w:t>
            </w:r>
          </w:p>
        </w:tc>
      </w:tr>
      <w:tr w:rsidR="009D06E2" w:rsidRPr="001A3A16" w:rsidTr="006033A4">
        <w:trPr>
          <w:trHeight w:val="20"/>
        </w:trPr>
        <w:tc>
          <w:tcPr>
            <w:tcW w:w="1560" w:type="dxa"/>
            <w:tcMar>
              <w:top w:w="0" w:type="dxa"/>
              <w:left w:w="62" w:type="dxa"/>
              <w:bottom w:w="0" w:type="dxa"/>
              <w:right w:w="62" w:type="dxa"/>
            </w:tcMar>
          </w:tcPr>
          <w:p w:rsidR="009D06E2" w:rsidRPr="001A3A16" w:rsidRDefault="009D06E2" w:rsidP="001A3A16">
            <w:pPr>
              <w:pStyle w:val="ConsPlusNormal"/>
              <w:ind w:right="-2" w:firstLine="0"/>
              <w:rPr>
                <w:rFonts w:ascii="Times New Roman" w:hAnsi="Times New Roman" w:cs="Times New Roman"/>
                <w:sz w:val="16"/>
                <w:szCs w:val="16"/>
              </w:rPr>
            </w:pPr>
            <w:r w:rsidRPr="001A3A16">
              <w:rPr>
                <w:rFonts w:ascii="Times New Roman" w:hAnsi="Times New Roman" w:cs="Times New Roman"/>
                <w:sz w:val="16"/>
                <w:szCs w:val="16"/>
              </w:rPr>
              <w:t>Степанова И.Г.</w:t>
            </w:r>
          </w:p>
        </w:tc>
        <w:tc>
          <w:tcPr>
            <w:tcW w:w="7858" w:type="dxa"/>
            <w:tcMar>
              <w:top w:w="0" w:type="dxa"/>
              <w:left w:w="62" w:type="dxa"/>
              <w:bottom w:w="0" w:type="dxa"/>
              <w:right w:w="62" w:type="dxa"/>
            </w:tcMar>
          </w:tcPr>
          <w:p w:rsidR="009D06E2" w:rsidRPr="001A3A16" w:rsidRDefault="009D06E2" w:rsidP="001A3A16">
            <w:pPr>
              <w:ind w:right="-2"/>
              <w:rPr>
                <w:sz w:val="16"/>
                <w:szCs w:val="16"/>
              </w:rPr>
            </w:pPr>
            <w:r w:rsidRPr="001A3A16">
              <w:rPr>
                <w:sz w:val="16"/>
                <w:szCs w:val="16"/>
              </w:rPr>
              <w:t>-заместитель начальника Межрайонной ИФНС России № 6 по Новгородской области (по согласованию)</w:t>
            </w:r>
          </w:p>
        </w:tc>
      </w:tr>
      <w:tr w:rsidR="009D06E2" w:rsidRPr="001A3A16" w:rsidTr="006033A4">
        <w:trPr>
          <w:trHeight w:val="20"/>
        </w:trPr>
        <w:tc>
          <w:tcPr>
            <w:tcW w:w="1560" w:type="dxa"/>
            <w:tcMar>
              <w:top w:w="0" w:type="dxa"/>
              <w:left w:w="62" w:type="dxa"/>
              <w:bottom w:w="0" w:type="dxa"/>
              <w:right w:w="62" w:type="dxa"/>
            </w:tcMar>
          </w:tcPr>
          <w:p w:rsidR="009D06E2" w:rsidRPr="001A3A16" w:rsidRDefault="009D06E2" w:rsidP="001A3A16">
            <w:pPr>
              <w:ind w:right="-2"/>
              <w:jc w:val="both"/>
              <w:rPr>
                <w:sz w:val="16"/>
                <w:szCs w:val="16"/>
              </w:rPr>
            </w:pPr>
            <w:r w:rsidRPr="001A3A16">
              <w:rPr>
                <w:sz w:val="16"/>
                <w:szCs w:val="16"/>
              </w:rPr>
              <w:t xml:space="preserve">Степанова О.В.  </w:t>
            </w:r>
          </w:p>
        </w:tc>
        <w:tc>
          <w:tcPr>
            <w:tcW w:w="7858" w:type="dxa"/>
            <w:tcMar>
              <w:top w:w="0" w:type="dxa"/>
              <w:left w:w="62" w:type="dxa"/>
              <w:bottom w:w="0" w:type="dxa"/>
              <w:right w:w="62" w:type="dxa"/>
            </w:tcMar>
          </w:tcPr>
          <w:p w:rsidR="009D06E2" w:rsidRPr="001A3A16" w:rsidRDefault="009D06E2" w:rsidP="001A3A16">
            <w:pPr>
              <w:pStyle w:val="ConsPlusNormal"/>
              <w:ind w:right="-2" w:firstLine="0"/>
              <w:rPr>
                <w:rFonts w:ascii="Times New Roman" w:hAnsi="Times New Roman" w:cs="Times New Roman"/>
                <w:sz w:val="16"/>
                <w:szCs w:val="16"/>
              </w:rPr>
            </w:pPr>
            <w:r w:rsidRPr="001A3A16">
              <w:rPr>
                <w:rFonts w:ascii="Times New Roman" w:hAnsi="Times New Roman" w:cs="Times New Roman"/>
                <w:sz w:val="16"/>
                <w:szCs w:val="16"/>
              </w:rPr>
              <w:t>-заведующая отделом правового обеспечения и работы с населением Администрации Любытинского муниципального района</w:t>
            </w:r>
          </w:p>
        </w:tc>
      </w:tr>
      <w:tr w:rsidR="009D06E2" w:rsidRPr="001A3A16" w:rsidTr="006033A4">
        <w:trPr>
          <w:trHeight w:val="20"/>
        </w:trPr>
        <w:tc>
          <w:tcPr>
            <w:tcW w:w="1560" w:type="dxa"/>
            <w:tcMar>
              <w:top w:w="0" w:type="dxa"/>
              <w:left w:w="62" w:type="dxa"/>
              <w:bottom w:w="0" w:type="dxa"/>
              <w:right w:w="62" w:type="dxa"/>
            </w:tcMar>
          </w:tcPr>
          <w:p w:rsidR="009D06E2" w:rsidRPr="001A3A16" w:rsidRDefault="009D06E2" w:rsidP="001A3A16">
            <w:pPr>
              <w:ind w:right="-2"/>
              <w:jc w:val="both"/>
              <w:rPr>
                <w:sz w:val="16"/>
                <w:szCs w:val="16"/>
              </w:rPr>
            </w:pPr>
            <w:proofErr w:type="spellStart"/>
            <w:r w:rsidRPr="001A3A16">
              <w:rPr>
                <w:sz w:val="16"/>
                <w:szCs w:val="16"/>
              </w:rPr>
              <w:t>Чван</w:t>
            </w:r>
            <w:proofErr w:type="spellEnd"/>
            <w:r w:rsidRPr="001A3A16">
              <w:rPr>
                <w:sz w:val="16"/>
                <w:szCs w:val="16"/>
              </w:rPr>
              <w:t xml:space="preserve"> Ю.А.        </w:t>
            </w:r>
          </w:p>
        </w:tc>
        <w:tc>
          <w:tcPr>
            <w:tcW w:w="7858" w:type="dxa"/>
            <w:tcMar>
              <w:top w:w="0" w:type="dxa"/>
              <w:left w:w="62" w:type="dxa"/>
              <w:bottom w:w="0" w:type="dxa"/>
              <w:right w:w="62" w:type="dxa"/>
            </w:tcMar>
          </w:tcPr>
          <w:p w:rsidR="009D06E2" w:rsidRPr="001A3A16" w:rsidRDefault="009D06E2" w:rsidP="001A3A16">
            <w:pPr>
              <w:pStyle w:val="ConsPlusNormal"/>
              <w:ind w:right="-2" w:firstLine="0"/>
              <w:rPr>
                <w:rFonts w:ascii="Times New Roman" w:hAnsi="Times New Roman" w:cs="Times New Roman"/>
                <w:sz w:val="16"/>
                <w:szCs w:val="16"/>
              </w:rPr>
            </w:pPr>
            <w:r w:rsidRPr="001A3A16">
              <w:rPr>
                <w:rFonts w:ascii="Times New Roman" w:hAnsi="Times New Roman" w:cs="Times New Roman"/>
                <w:sz w:val="16"/>
                <w:szCs w:val="16"/>
              </w:rPr>
              <w:t>-начальник Межрайонной ИФНС России № 6 по Новгородской области (по согласованию)</w:t>
            </w:r>
          </w:p>
        </w:tc>
      </w:tr>
    </w:tbl>
    <w:p w:rsidR="009D06E2" w:rsidRPr="001A3A16" w:rsidRDefault="009D06E2" w:rsidP="00B14D34">
      <w:pPr>
        <w:pStyle w:val="8"/>
        <w:ind w:right="-58"/>
        <w:jc w:val="center"/>
        <w:rPr>
          <w:rFonts w:ascii="Times New Roman" w:hAnsi="Times New Roman" w:cs="Times New Roman"/>
          <w:color w:val="000000"/>
          <w:sz w:val="16"/>
          <w:szCs w:val="16"/>
        </w:rPr>
      </w:pPr>
      <w:r w:rsidRPr="001A3A16">
        <w:rPr>
          <w:rFonts w:ascii="Times New Roman" w:hAnsi="Times New Roman" w:cs="Times New Roman"/>
          <w:color w:val="000000"/>
          <w:sz w:val="16"/>
          <w:szCs w:val="16"/>
        </w:rPr>
        <w:t>Администрация Любытинского муниципального района</w:t>
      </w:r>
    </w:p>
    <w:p w:rsidR="009D06E2" w:rsidRPr="001A3A16" w:rsidRDefault="009D06E2" w:rsidP="001A3A16">
      <w:pPr>
        <w:ind w:right="-58"/>
        <w:jc w:val="center"/>
        <w:rPr>
          <w:b/>
          <w:color w:val="000000"/>
          <w:sz w:val="16"/>
          <w:szCs w:val="16"/>
        </w:rPr>
      </w:pPr>
      <w:r w:rsidRPr="001A3A16">
        <w:rPr>
          <w:b/>
          <w:color w:val="000000"/>
          <w:sz w:val="16"/>
          <w:szCs w:val="16"/>
        </w:rPr>
        <w:t>П О С Т А Н О В Л Е Н И Е</w:t>
      </w:r>
    </w:p>
    <w:p w:rsidR="009D06E2" w:rsidRPr="001A3A16" w:rsidRDefault="009D06E2" w:rsidP="001A3A16">
      <w:pPr>
        <w:ind w:right="-2"/>
        <w:jc w:val="center"/>
        <w:rPr>
          <w:color w:val="000000"/>
          <w:sz w:val="16"/>
          <w:szCs w:val="16"/>
        </w:rPr>
      </w:pPr>
      <w:r w:rsidRPr="001A3A16">
        <w:rPr>
          <w:color w:val="000000"/>
          <w:sz w:val="16"/>
          <w:szCs w:val="16"/>
        </w:rPr>
        <w:t xml:space="preserve">от 01.08.2019 № 666 </w:t>
      </w:r>
    </w:p>
    <w:p w:rsidR="009D06E2" w:rsidRPr="001A3A16" w:rsidRDefault="009D06E2" w:rsidP="001A3A16">
      <w:pPr>
        <w:ind w:right="-2"/>
        <w:jc w:val="center"/>
        <w:rPr>
          <w:color w:val="000000"/>
          <w:sz w:val="16"/>
          <w:szCs w:val="16"/>
        </w:rPr>
      </w:pPr>
      <w:r w:rsidRPr="001A3A16">
        <w:rPr>
          <w:sz w:val="16"/>
          <w:szCs w:val="16"/>
        </w:rPr>
        <w:t>р.п.Любытино</w:t>
      </w:r>
    </w:p>
    <w:p w:rsidR="009D06E2" w:rsidRPr="001A3A16" w:rsidRDefault="009D06E2" w:rsidP="001A3A16">
      <w:pPr>
        <w:pStyle w:val="31"/>
        <w:ind w:right="-510"/>
        <w:jc w:val="center"/>
        <w:rPr>
          <w:b/>
          <w:sz w:val="16"/>
          <w:szCs w:val="16"/>
        </w:rPr>
      </w:pPr>
      <w:r w:rsidRPr="001A3A16">
        <w:rPr>
          <w:b/>
          <w:sz w:val="16"/>
          <w:szCs w:val="16"/>
        </w:rPr>
        <w:t>О внесении изменений в постановление Администрации муниципального района от 22.06.2017 № 672</w:t>
      </w:r>
    </w:p>
    <w:p w:rsidR="009D06E2" w:rsidRPr="001A3A16" w:rsidRDefault="009D06E2" w:rsidP="001A3A16">
      <w:pPr>
        <w:pStyle w:val="31"/>
        <w:ind w:right="0"/>
        <w:jc w:val="both"/>
        <w:rPr>
          <w:sz w:val="16"/>
          <w:szCs w:val="16"/>
        </w:rPr>
      </w:pPr>
      <w:r w:rsidRPr="001A3A16">
        <w:rPr>
          <w:b/>
          <w:sz w:val="16"/>
          <w:szCs w:val="16"/>
        </w:rPr>
        <w:tab/>
      </w:r>
      <w:r w:rsidRPr="001A3A16">
        <w:rPr>
          <w:sz w:val="16"/>
          <w:szCs w:val="16"/>
        </w:rPr>
        <w:t xml:space="preserve">Администрация Любытинского муниципального района                                 </w:t>
      </w:r>
      <w:r w:rsidRPr="001A3A16">
        <w:rPr>
          <w:b/>
          <w:sz w:val="16"/>
          <w:szCs w:val="16"/>
        </w:rPr>
        <w:t>ПОСТАНОВЛЯЕТ:</w:t>
      </w:r>
    </w:p>
    <w:p w:rsidR="009D06E2" w:rsidRPr="001A3A16" w:rsidRDefault="009D06E2" w:rsidP="001A3A16">
      <w:pPr>
        <w:jc w:val="both"/>
        <w:rPr>
          <w:sz w:val="16"/>
          <w:szCs w:val="16"/>
        </w:rPr>
      </w:pPr>
      <w:r w:rsidRPr="001A3A16">
        <w:rPr>
          <w:sz w:val="16"/>
          <w:szCs w:val="16"/>
        </w:rPr>
        <w:t>1.Внести изменения в постановление Администрации муниципального района от 22.06.2017 № 672 «Об определении мест отбытия наказания в виде исправительных работ на территории муниципального района»:</w:t>
      </w:r>
    </w:p>
    <w:p w:rsidR="009D06E2" w:rsidRPr="001A3A16" w:rsidRDefault="009D06E2" w:rsidP="001A3A16">
      <w:pPr>
        <w:jc w:val="both"/>
        <w:rPr>
          <w:sz w:val="16"/>
          <w:szCs w:val="16"/>
        </w:rPr>
      </w:pPr>
      <w:r w:rsidRPr="001A3A16">
        <w:rPr>
          <w:sz w:val="16"/>
          <w:szCs w:val="16"/>
        </w:rPr>
        <w:tab/>
        <w:t>1.1.Дополнить в заголовке к тексту после слова «отбытия» словом «осужденными»;</w:t>
      </w:r>
    </w:p>
    <w:p w:rsidR="009D06E2" w:rsidRPr="001A3A16" w:rsidRDefault="009D06E2" w:rsidP="001A3A16">
      <w:pPr>
        <w:jc w:val="both"/>
        <w:rPr>
          <w:sz w:val="16"/>
          <w:szCs w:val="16"/>
        </w:rPr>
      </w:pPr>
      <w:r w:rsidRPr="001A3A16">
        <w:rPr>
          <w:sz w:val="16"/>
          <w:szCs w:val="16"/>
        </w:rPr>
        <w:tab/>
        <w:t>1.2. Изложить пункт 1 постановления в редакции:</w:t>
      </w:r>
    </w:p>
    <w:p w:rsidR="009D06E2" w:rsidRPr="001A3A16" w:rsidRDefault="009D06E2" w:rsidP="001A3A16">
      <w:pPr>
        <w:pStyle w:val="31"/>
        <w:ind w:right="0" w:firstLine="720"/>
        <w:jc w:val="both"/>
        <w:rPr>
          <w:sz w:val="16"/>
          <w:szCs w:val="16"/>
        </w:rPr>
      </w:pPr>
      <w:r w:rsidRPr="001A3A16">
        <w:rPr>
          <w:sz w:val="16"/>
          <w:szCs w:val="16"/>
        </w:rPr>
        <w:t>«1. Определить местами отбытия наказания в виде исправительных работ, назначаемых осужденным, не имеющим основного места работы, следующие базовые организации, расположенные на территории муниципального района:</w:t>
      </w:r>
    </w:p>
    <w:tbl>
      <w:tblPr>
        <w:tblW w:w="0" w:type="auto"/>
        <w:tblLayout w:type="fixed"/>
        <w:tblLook w:val="0000" w:firstRow="0" w:lastRow="0" w:firstColumn="0" w:lastColumn="0" w:noHBand="0" w:noVBand="0"/>
      </w:tblPr>
      <w:tblGrid>
        <w:gridCol w:w="6912"/>
        <w:gridCol w:w="2410"/>
      </w:tblGrid>
      <w:tr w:rsidR="009D06E2" w:rsidRPr="001A3A16" w:rsidTr="009D06E2">
        <w:tc>
          <w:tcPr>
            <w:tcW w:w="6912" w:type="dxa"/>
            <w:tcBorders>
              <w:top w:val="single" w:sz="4" w:space="0" w:color="auto"/>
              <w:bottom w:val="single" w:sz="4" w:space="0" w:color="auto"/>
            </w:tcBorders>
          </w:tcPr>
          <w:p w:rsidR="009D06E2" w:rsidRPr="001A3A16" w:rsidRDefault="009D06E2" w:rsidP="001A3A16">
            <w:pPr>
              <w:pStyle w:val="31"/>
              <w:ind w:left="-142" w:right="-108"/>
              <w:jc w:val="center"/>
              <w:rPr>
                <w:sz w:val="16"/>
                <w:szCs w:val="16"/>
              </w:rPr>
            </w:pPr>
            <w:r w:rsidRPr="001A3A16">
              <w:rPr>
                <w:sz w:val="16"/>
                <w:szCs w:val="16"/>
              </w:rPr>
              <w:t>Наименование организации</w:t>
            </w:r>
          </w:p>
        </w:tc>
        <w:tc>
          <w:tcPr>
            <w:tcW w:w="2410" w:type="dxa"/>
            <w:tcBorders>
              <w:top w:val="single" w:sz="4" w:space="0" w:color="auto"/>
              <w:bottom w:val="single" w:sz="4" w:space="0" w:color="auto"/>
            </w:tcBorders>
          </w:tcPr>
          <w:p w:rsidR="009D06E2" w:rsidRPr="001A3A16" w:rsidRDefault="009D06E2" w:rsidP="001A3A16">
            <w:pPr>
              <w:pStyle w:val="31"/>
              <w:ind w:left="-112" w:right="0"/>
              <w:jc w:val="center"/>
              <w:rPr>
                <w:sz w:val="16"/>
                <w:szCs w:val="16"/>
              </w:rPr>
            </w:pPr>
            <w:r w:rsidRPr="001A3A16">
              <w:rPr>
                <w:sz w:val="16"/>
                <w:szCs w:val="16"/>
              </w:rPr>
              <w:t>Количество</w:t>
            </w:r>
            <w:r w:rsidR="005E6D94" w:rsidRPr="001A3A16">
              <w:rPr>
                <w:sz w:val="16"/>
                <w:szCs w:val="16"/>
              </w:rPr>
              <w:t xml:space="preserve"> </w:t>
            </w:r>
            <w:r w:rsidRPr="001A3A16">
              <w:rPr>
                <w:sz w:val="16"/>
                <w:szCs w:val="16"/>
              </w:rPr>
              <w:t>рабочих мест</w:t>
            </w:r>
          </w:p>
        </w:tc>
      </w:tr>
      <w:tr w:rsidR="009D06E2" w:rsidRPr="001A3A16" w:rsidTr="009D06E2">
        <w:tc>
          <w:tcPr>
            <w:tcW w:w="6912" w:type="dxa"/>
            <w:tcBorders>
              <w:top w:val="single" w:sz="4" w:space="0" w:color="auto"/>
              <w:bottom w:val="single" w:sz="4" w:space="0" w:color="auto"/>
            </w:tcBorders>
          </w:tcPr>
          <w:p w:rsidR="009D06E2" w:rsidRPr="001A3A16" w:rsidRDefault="009D06E2" w:rsidP="001A3A16">
            <w:pPr>
              <w:pStyle w:val="31"/>
              <w:ind w:left="-142" w:right="-108"/>
              <w:jc w:val="center"/>
              <w:rPr>
                <w:sz w:val="16"/>
                <w:szCs w:val="16"/>
              </w:rPr>
            </w:pPr>
            <w:r w:rsidRPr="001A3A16">
              <w:rPr>
                <w:sz w:val="16"/>
                <w:szCs w:val="16"/>
              </w:rPr>
              <w:t>1</w:t>
            </w:r>
          </w:p>
        </w:tc>
        <w:tc>
          <w:tcPr>
            <w:tcW w:w="2410" w:type="dxa"/>
            <w:tcBorders>
              <w:top w:val="single" w:sz="4" w:space="0" w:color="auto"/>
              <w:bottom w:val="single" w:sz="4" w:space="0" w:color="auto"/>
            </w:tcBorders>
          </w:tcPr>
          <w:p w:rsidR="009D06E2" w:rsidRPr="001A3A16" w:rsidRDefault="009D06E2" w:rsidP="001A3A16">
            <w:pPr>
              <w:pStyle w:val="31"/>
              <w:ind w:left="-112" w:right="0"/>
              <w:jc w:val="center"/>
              <w:rPr>
                <w:sz w:val="16"/>
                <w:szCs w:val="16"/>
              </w:rPr>
            </w:pPr>
            <w:r w:rsidRPr="001A3A16">
              <w:rPr>
                <w:sz w:val="16"/>
                <w:szCs w:val="16"/>
              </w:rPr>
              <w:t>2</w:t>
            </w:r>
          </w:p>
        </w:tc>
      </w:tr>
      <w:tr w:rsidR="009D06E2" w:rsidRPr="001A3A16" w:rsidTr="009D06E2">
        <w:tc>
          <w:tcPr>
            <w:tcW w:w="6912" w:type="dxa"/>
            <w:tcBorders>
              <w:top w:val="single" w:sz="4" w:space="0" w:color="auto"/>
            </w:tcBorders>
          </w:tcPr>
          <w:p w:rsidR="009D06E2" w:rsidRPr="001A3A16" w:rsidRDefault="009D06E2" w:rsidP="001A3A16">
            <w:pPr>
              <w:pStyle w:val="31"/>
              <w:ind w:right="-108"/>
              <w:rPr>
                <w:b/>
                <w:sz w:val="16"/>
                <w:szCs w:val="16"/>
              </w:rPr>
            </w:pPr>
            <w:r w:rsidRPr="001A3A16">
              <w:rPr>
                <w:b/>
                <w:sz w:val="16"/>
                <w:szCs w:val="16"/>
              </w:rPr>
              <w:t>Государственное областное бюджетное учреждение здравоохранения «Зарубинская центральная районная больница»</w:t>
            </w:r>
          </w:p>
        </w:tc>
        <w:tc>
          <w:tcPr>
            <w:tcW w:w="2410" w:type="dxa"/>
            <w:tcBorders>
              <w:top w:val="single" w:sz="4" w:space="0" w:color="auto"/>
            </w:tcBorders>
          </w:tcPr>
          <w:p w:rsidR="009D06E2" w:rsidRPr="001A3A16" w:rsidRDefault="009D06E2" w:rsidP="001A3A16">
            <w:pPr>
              <w:pStyle w:val="31"/>
              <w:ind w:left="-112" w:right="0"/>
              <w:jc w:val="center"/>
              <w:rPr>
                <w:sz w:val="16"/>
                <w:szCs w:val="16"/>
              </w:rPr>
            </w:pPr>
            <w:r w:rsidRPr="001A3A16">
              <w:rPr>
                <w:sz w:val="16"/>
                <w:szCs w:val="16"/>
              </w:rPr>
              <w:t>2</w:t>
            </w:r>
          </w:p>
        </w:tc>
      </w:tr>
      <w:tr w:rsidR="009D06E2" w:rsidRPr="001A3A16" w:rsidTr="009D06E2">
        <w:tc>
          <w:tcPr>
            <w:tcW w:w="6912" w:type="dxa"/>
          </w:tcPr>
          <w:p w:rsidR="009D06E2" w:rsidRPr="001A3A16" w:rsidRDefault="009D06E2" w:rsidP="001A3A16">
            <w:pPr>
              <w:pStyle w:val="31"/>
              <w:ind w:right="0"/>
              <w:jc w:val="both"/>
              <w:rPr>
                <w:sz w:val="16"/>
                <w:szCs w:val="16"/>
              </w:rPr>
            </w:pPr>
            <w:r w:rsidRPr="001A3A16">
              <w:rPr>
                <w:b/>
                <w:sz w:val="16"/>
                <w:szCs w:val="16"/>
              </w:rPr>
              <w:t>Индивидуальный предприниматель Иванов В.Н.</w:t>
            </w:r>
            <w:r w:rsidR="005E6D94" w:rsidRPr="001A3A16">
              <w:rPr>
                <w:b/>
                <w:sz w:val="16"/>
                <w:szCs w:val="16"/>
              </w:rPr>
              <w:t xml:space="preserve"> </w:t>
            </w:r>
            <w:r w:rsidRPr="001A3A16">
              <w:rPr>
                <w:sz w:val="16"/>
                <w:szCs w:val="16"/>
              </w:rPr>
              <w:t>ОШРНИП 304533603600070, ИНН 530600013734</w:t>
            </w:r>
          </w:p>
        </w:tc>
        <w:tc>
          <w:tcPr>
            <w:tcW w:w="2410" w:type="dxa"/>
          </w:tcPr>
          <w:p w:rsidR="009D06E2" w:rsidRPr="001A3A16" w:rsidRDefault="009D06E2" w:rsidP="001A3A16">
            <w:pPr>
              <w:pStyle w:val="31"/>
              <w:ind w:left="-112" w:right="0"/>
              <w:jc w:val="center"/>
              <w:rPr>
                <w:sz w:val="16"/>
                <w:szCs w:val="16"/>
              </w:rPr>
            </w:pPr>
            <w:r w:rsidRPr="001A3A16">
              <w:rPr>
                <w:sz w:val="16"/>
                <w:szCs w:val="16"/>
              </w:rPr>
              <w:t>1</w:t>
            </w:r>
          </w:p>
        </w:tc>
      </w:tr>
      <w:tr w:rsidR="009D06E2" w:rsidRPr="001A3A16" w:rsidTr="009D06E2">
        <w:tc>
          <w:tcPr>
            <w:tcW w:w="6912" w:type="dxa"/>
          </w:tcPr>
          <w:p w:rsidR="009D06E2" w:rsidRPr="001A3A16" w:rsidRDefault="009D06E2" w:rsidP="001A3A16">
            <w:pPr>
              <w:pStyle w:val="31"/>
              <w:ind w:right="0"/>
              <w:jc w:val="both"/>
              <w:rPr>
                <w:b/>
                <w:sz w:val="16"/>
                <w:szCs w:val="16"/>
              </w:rPr>
            </w:pPr>
            <w:r w:rsidRPr="001A3A16">
              <w:rPr>
                <w:b/>
                <w:sz w:val="16"/>
                <w:szCs w:val="16"/>
              </w:rPr>
              <w:t>Общества с ограниченной ответственностью:</w:t>
            </w:r>
          </w:p>
        </w:tc>
        <w:tc>
          <w:tcPr>
            <w:tcW w:w="2410" w:type="dxa"/>
          </w:tcPr>
          <w:p w:rsidR="009D06E2" w:rsidRPr="001A3A16" w:rsidRDefault="009D06E2" w:rsidP="001A3A16">
            <w:pPr>
              <w:pStyle w:val="31"/>
              <w:ind w:left="-112" w:right="0"/>
              <w:jc w:val="center"/>
              <w:rPr>
                <w:sz w:val="16"/>
                <w:szCs w:val="16"/>
              </w:rPr>
            </w:pPr>
          </w:p>
        </w:tc>
      </w:tr>
      <w:tr w:rsidR="009D06E2" w:rsidRPr="001A3A16" w:rsidTr="009D06E2">
        <w:tc>
          <w:tcPr>
            <w:tcW w:w="6912" w:type="dxa"/>
          </w:tcPr>
          <w:p w:rsidR="009D06E2" w:rsidRPr="001A3A16" w:rsidRDefault="009D06E2" w:rsidP="001A3A16">
            <w:pPr>
              <w:pStyle w:val="31"/>
              <w:ind w:right="0"/>
              <w:jc w:val="both"/>
              <w:rPr>
                <w:sz w:val="16"/>
                <w:szCs w:val="16"/>
              </w:rPr>
            </w:pPr>
            <w:r w:rsidRPr="001A3A16">
              <w:rPr>
                <w:sz w:val="16"/>
                <w:szCs w:val="16"/>
              </w:rPr>
              <w:t>«УНР-345 Любытино»</w:t>
            </w:r>
          </w:p>
        </w:tc>
        <w:tc>
          <w:tcPr>
            <w:tcW w:w="2410" w:type="dxa"/>
          </w:tcPr>
          <w:p w:rsidR="009D06E2" w:rsidRPr="001A3A16" w:rsidRDefault="009D06E2" w:rsidP="001A3A16">
            <w:pPr>
              <w:pStyle w:val="31"/>
              <w:ind w:left="-112" w:right="0"/>
              <w:jc w:val="center"/>
              <w:rPr>
                <w:sz w:val="16"/>
                <w:szCs w:val="16"/>
              </w:rPr>
            </w:pPr>
            <w:r w:rsidRPr="001A3A16">
              <w:rPr>
                <w:sz w:val="16"/>
                <w:szCs w:val="16"/>
              </w:rPr>
              <w:t>2</w:t>
            </w:r>
          </w:p>
        </w:tc>
      </w:tr>
      <w:tr w:rsidR="009D06E2" w:rsidRPr="001A3A16" w:rsidTr="009D06E2">
        <w:tc>
          <w:tcPr>
            <w:tcW w:w="6912" w:type="dxa"/>
          </w:tcPr>
          <w:p w:rsidR="009D06E2" w:rsidRPr="001A3A16" w:rsidRDefault="009D06E2" w:rsidP="001A3A16">
            <w:pPr>
              <w:pStyle w:val="31"/>
              <w:ind w:right="33"/>
              <w:rPr>
                <w:sz w:val="16"/>
                <w:szCs w:val="16"/>
              </w:rPr>
            </w:pPr>
            <w:r w:rsidRPr="001A3A16">
              <w:rPr>
                <w:sz w:val="16"/>
                <w:szCs w:val="16"/>
              </w:rPr>
              <w:t>«Мста»</w:t>
            </w:r>
          </w:p>
        </w:tc>
        <w:tc>
          <w:tcPr>
            <w:tcW w:w="2410" w:type="dxa"/>
          </w:tcPr>
          <w:p w:rsidR="009D06E2" w:rsidRPr="001A3A16" w:rsidRDefault="009D06E2" w:rsidP="001A3A16">
            <w:pPr>
              <w:pStyle w:val="31"/>
              <w:ind w:left="-112" w:right="0"/>
              <w:jc w:val="center"/>
              <w:rPr>
                <w:sz w:val="16"/>
                <w:szCs w:val="16"/>
              </w:rPr>
            </w:pPr>
            <w:r w:rsidRPr="001A3A16">
              <w:rPr>
                <w:sz w:val="16"/>
                <w:szCs w:val="16"/>
              </w:rPr>
              <w:t>2</w:t>
            </w:r>
          </w:p>
        </w:tc>
      </w:tr>
      <w:tr w:rsidR="009D06E2" w:rsidRPr="001A3A16" w:rsidTr="009D06E2">
        <w:tc>
          <w:tcPr>
            <w:tcW w:w="6912" w:type="dxa"/>
          </w:tcPr>
          <w:p w:rsidR="009D06E2" w:rsidRPr="001A3A16" w:rsidRDefault="009D06E2" w:rsidP="001A3A16">
            <w:pPr>
              <w:pStyle w:val="31"/>
              <w:ind w:right="33"/>
              <w:rPr>
                <w:sz w:val="16"/>
                <w:szCs w:val="16"/>
              </w:rPr>
            </w:pPr>
            <w:r w:rsidRPr="001A3A16">
              <w:rPr>
                <w:sz w:val="16"/>
                <w:szCs w:val="16"/>
              </w:rPr>
              <w:t>«</w:t>
            </w:r>
            <w:proofErr w:type="spellStart"/>
            <w:r w:rsidRPr="001A3A16">
              <w:rPr>
                <w:sz w:val="16"/>
                <w:szCs w:val="16"/>
              </w:rPr>
              <w:t>Неболчское</w:t>
            </w:r>
            <w:proofErr w:type="spellEnd"/>
            <w:r w:rsidRPr="001A3A16">
              <w:rPr>
                <w:sz w:val="16"/>
                <w:szCs w:val="16"/>
              </w:rPr>
              <w:t xml:space="preserve"> межмуниципальное предприятие </w:t>
            </w:r>
          </w:p>
          <w:p w:rsidR="009D06E2" w:rsidRPr="001A3A16" w:rsidRDefault="009D06E2" w:rsidP="001A3A16">
            <w:pPr>
              <w:pStyle w:val="31"/>
              <w:ind w:right="33"/>
              <w:rPr>
                <w:sz w:val="16"/>
                <w:szCs w:val="16"/>
              </w:rPr>
            </w:pPr>
            <w:r w:rsidRPr="001A3A16">
              <w:rPr>
                <w:sz w:val="16"/>
                <w:szCs w:val="16"/>
              </w:rPr>
              <w:t>жилищного хозяйства»</w:t>
            </w:r>
          </w:p>
        </w:tc>
        <w:tc>
          <w:tcPr>
            <w:tcW w:w="2410" w:type="dxa"/>
          </w:tcPr>
          <w:p w:rsidR="009D06E2" w:rsidRPr="001A3A16" w:rsidRDefault="009D06E2" w:rsidP="001A3A16">
            <w:pPr>
              <w:pStyle w:val="31"/>
              <w:ind w:left="-112" w:right="0"/>
              <w:jc w:val="center"/>
              <w:rPr>
                <w:sz w:val="16"/>
                <w:szCs w:val="16"/>
              </w:rPr>
            </w:pPr>
            <w:r w:rsidRPr="001A3A16">
              <w:rPr>
                <w:sz w:val="16"/>
                <w:szCs w:val="16"/>
              </w:rPr>
              <w:t>1</w:t>
            </w:r>
          </w:p>
        </w:tc>
      </w:tr>
      <w:tr w:rsidR="009D06E2" w:rsidRPr="001A3A16" w:rsidTr="009D06E2">
        <w:tc>
          <w:tcPr>
            <w:tcW w:w="6912" w:type="dxa"/>
            <w:tcBorders>
              <w:top w:val="single" w:sz="4" w:space="0" w:color="auto"/>
            </w:tcBorders>
          </w:tcPr>
          <w:p w:rsidR="009D06E2" w:rsidRPr="001A3A16" w:rsidRDefault="009D06E2" w:rsidP="001A3A16">
            <w:pPr>
              <w:pStyle w:val="31"/>
              <w:ind w:right="33"/>
              <w:rPr>
                <w:sz w:val="16"/>
                <w:szCs w:val="16"/>
              </w:rPr>
            </w:pPr>
            <w:r w:rsidRPr="001A3A16">
              <w:rPr>
                <w:sz w:val="16"/>
                <w:szCs w:val="16"/>
              </w:rPr>
              <w:t xml:space="preserve">«Новгородская Лесопромышленная Компания </w:t>
            </w:r>
          </w:p>
          <w:p w:rsidR="009D06E2" w:rsidRPr="001A3A16" w:rsidRDefault="009D06E2" w:rsidP="001A3A16">
            <w:pPr>
              <w:pStyle w:val="31"/>
              <w:ind w:right="33"/>
              <w:rPr>
                <w:sz w:val="16"/>
                <w:szCs w:val="16"/>
              </w:rPr>
            </w:pPr>
            <w:r w:rsidRPr="001A3A16">
              <w:rPr>
                <w:sz w:val="16"/>
                <w:szCs w:val="16"/>
              </w:rPr>
              <w:t>«Содружество»</w:t>
            </w:r>
          </w:p>
        </w:tc>
        <w:tc>
          <w:tcPr>
            <w:tcW w:w="2410" w:type="dxa"/>
            <w:tcBorders>
              <w:top w:val="single" w:sz="4" w:space="0" w:color="auto"/>
            </w:tcBorders>
          </w:tcPr>
          <w:p w:rsidR="009D06E2" w:rsidRPr="001A3A16" w:rsidRDefault="009D06E2" w:rsidP="001A3A16">
            <w:pPr>
              <w:pStyle w:val="31"/>
              <w:ind w:left="-112" w:right="0"/>
              <w:jc w:val="center"/>
              <w:rPr>
                <w:sz w:val="16"/>
                <w:szCs w:val="16"/>
              </w:rPr>
            </w:pPr>
            <w:r w:rsidRPr="001A3A16">
              <w:rPr>
                <w:sz w:val="16"/>
                <w:szCs w:val="16"/>
              </w:rPr>
              <w:t>2</w:t>
            </w:r>
          </w:p>
        </w:tc>
      </w:tr>
      <w:tr w:rsidR="009D06E2" w:rsidRPr="001A3A16" w:rsidTr="009D06E2">
        <w:tc>
          <w:tcPr>
            <w:tcW w:w="6912" w:type="dxa"/>
          </w:tcPr>
          <w:p w:rsidR="009D06E2" w:rsidRPr="001A3A16" w:rsidRDefault="009D06E2" w:rsidP="001A3A16">
            <w:pPr>
              <w:pStyle w:val="31"/>
              <w:ind w:right="33"/>
              <w:rPr>
                <w:sz w:val="16"/>
                <w:szCs w:val="16"/>
              </w:rPr>
            </w:pPr>
            <w:r w:rsidRPr="001A3A16">
              <w:rPr>
                <w:sz w:val="16"/>
                <w:szCs w:val="16"/>
              </w:rPr>
              <w:t>«</w:t>
            </w:r>
            <w:proofErr w:type="spellStart"/>
            <w:r w:rsidRPr="001A3A16">
              <w:rPr>
                <w:sz w:val="16"/>
                <w:szCs w:val="16"/>
              </w:rPr>
              <w:t>Сетново</w:t>
            </w:r>
            <w:proofErr w:type="spellEnd"/>
            <w:r w:rsidRPr="001A3A16">
              <w:rPr>
                <w:sz w:val="16"/>
                <w:szCs w:val="16"/>
              </w:rPr>
              <w:t>»</w:t>
            </w:r>
          </w:p>
        </w:tc>
        <w:tc>
          <w:tcPr>
            <w:tcW w:w="2410" w:type="dxa"/>
          </w:tcPr>
          <w:p w:rsidR="009D06E2" w:rsidRPr="001A3A16" w:rsidRDefault="009D06E2" w:rsidP="001A3A16">
            <w:pPr>
              <w:pStyle w:val="31"/>
              <w:ind w:left="-112" w:right="0"/>
              <w:jc w:val="center"/>
              <w:rPr>
                <w:sz w:val="16"/>
                <w:szCs w:val="16"/>
              </w:rPr>
            </w:pPr>
            <w:r w:rsidRPr="001A3A16">
              <w:rPr>
                <w:sz w:val="16"/>
                <w:szCs w:val="16"/>
              </w:rPr>
              <w:t>2</w:t>
            </w:r>
          </w:p>
        </w:tc>
      </w:tr>
      <w:tr w:rsidR="009D06E2" w:rsidRPr="001A3A16" w:rsidTr="009D06E2">
        <w:tc>
          <w:tcPr>
            <w:tcW w:w="6912" w:type="dxa"/>
          </w:tcPr>
          <w:p w:rsidR="009D06E2" w:rsidRPr="001A3A16" w:rsidRDefault="009D06E2" w:rsidP="001A3A16">
            <w:pPr>
              <w:pStyle w:val="31"/>
              <w:ind w:right="33"/>
              <w:rPr>
                <w:sz w:val="16"/>
                <w:szCs w:val="16"/>
              </w:rPr>
            </w:pPr>
            <w:r w:rsidRPr="001A3A16">
              <w:rPr>
                <w:sz w:val="16"/>
                <w:szCs w:val="16"/>
              </w:rPr>
              <w:t>«</w:t>
            </w:r>
            <w:proofErr w:type="spellStart"/>
            <w:r w:rsidRPr="001A3A16">
              <w:rPr>
                <w:sz w:val="16"/>
                <w:szCs w:val="16"/>
              </w:rPr>
              <w:t>Харт</w:t>
            </w:r>
            <w:proofErr w:type="spellEnd"/>
            <w:r w:rsidRPr="001A3A16">
              <w:rPr>
                <w:sz w:val="16"/>
                <w:szCs w:val="16"/>
              </w:rPr>
              <w:t>»</w:t>
            </w:r>
          </w:p>
        </w:tc>
        <w:tc>
          <w:tcPr>
            <w:tcW w:w="2410" w:type="dxa"/>
          </w:tcPr>
          <w:p w:rsidR="009D06E2" w:rsidRPr="001A3A16" w:rsidRDefault="009D06E2" w:rsidP="001A3A16">
            <w:pPr>
              <w:pStyle w:val="31"/>
              <w:ind w:left="-112" w:right="0"/>
              <w:jc w:val="center"/>
              <w:rPr>
                <w:sz w:val="16"/>
                <w:szCs w:val="16"/>
              </w:rPr>
            </w:pPr>
            <w:r w:rsidRPr="001A3A16">
              <w:rPr>
                <w:sz w:val="16"/>
                <w:szCs w:val="16"/>
              </w:rPr>
              <w:t>1</w:t>
            </w:r>
          </w:p>
        </w:tc>
      </w:tr>
      <w:tr w:rsidR="009D06E2" w:rsidRPr="001A3A16" w:rsidTr="009D06E2">
        <w:trPr>
          <w:trHeight w:val="664"/>
        </w:trPr>
        <w:tc>
          <w:tcPr>
            <w:tcW w:w="6912" w:type="dxa"/>
          </w:tcPr>
          <w:p w:rsidR="009D06E2" w:rsidRPr="001A3A16" w:rsidRDefault="009D06E2" w:rsidP="001A3A16">
            <w:pPr>
              <w:pStyle w:val="31"/>
              <w:ind w:right="33"/>
              <w:rPr>
                <w:b/>
                <w:sz w:val="16"/>
                <w:szCs w:val="16"/>
              </w:rPr>
            </w:pPr>
            <w:r w:rsidRPr="001A3A16">
              <w:rPr>
                <w:b/>
                <w:sz w:val="16"/>
                <w:szCs w:val="16"/>
              </w:rPr>
              <w:lastRenderedPageBreak/>
              <w:t xml:space="preserve">Открытое акционерное общество </w:t>
            </w:r>
            <w:r w:rsidRPr="001A3A16">
              <w:rPr>
                <w:sz w:val="16"/>
                <w:szCs w:val="16"/>
              </w:rPr>
              <w:t>«</w:t>
            </w:r>
            <w:proofErr w:type="spellStart"/>
            <w:r w:rsidRPr="001A3A16">
              <w:rPr>
                <w:sz w:val="16"/>
                <w:szCs w:val="16"/>
              </w:rPr>
              <w:t>Неболчинское</w:t>
            </w:r>
            <w:proofErr w:type="spellEnd"/>
            <w:r w:rsidRPr="001A3A16">
              <w:rPr>
                <w:sz w:val="16"/>
                <w:szCs w:val="16"/>
              </w:rPr>
              <w:t xml:space="preserve"> </w:t>
            </w:r>
            <w:proofErr w:type="spellStart"/>
            <w:r w:rsidRPr="001A3A16">
              <w:rPr>
                <w:sz w:val="16"/>
                <w:szCs w:val="16"/>
              </w:rPr>
              <w:t>карьероуправление</w:t>
            </w:r>
            <w:proofErr w:type="spellEnd"/>
            <w:r w:rsidRPr="001A3A16">
              <w:rPr>
                <w:sz w:val="16"/>
                <w:szCs w:val="16"/>
              </w:rPr>
              <w:t>»</w:t>
            </w:r>
          </w:p>
        </w:tc>
        <w:tc>
          <w:tcPr>
            <w:tcW w:w="2410" w:type="dxa"/>
          </w:tcPr>
          <w:p w:rsidR="009D06E2" w:rsidRPr="001A3A16" w:rsidRDefault="009D06E2" w:rsidP="001A3A16">
            <w:pPr>
              <w:pStyle w:val="31"/>
              <w:ind w:left="-112" w:right="0"/>
              <w:jc w:val="center"/>
              <w:rPr>
                <w:sz w:val="16"/>
                <w:szCs w:val="16"/>
              </w:rPr>
            </w:pPr>
            <w:r w:rsidRPr="001A3A16">
              <w:rPr>
                <w:sz w:val="16"/>
                <w:szCs w:val="16"/>
              </w:rPr>
              <w:t>1</w:t>
            </w:r>
          </w:p>
        </w:tc>
      </w:tr>
      <w:tr w:rsidR="009D06E2" w:rsidRPr="001A3A16" w:rsidTr="009D06E2">
        <w:trPr>
          <w:trHeight w:val="664"/>
        </w:trPr>
        <w:tc>
          <w:tcPr>
            <w:tcW w:w="6912" w:type="dxa"/>
          </w:tcPr>
          <w:p w:rsidR="009D06E2" w:rsidRPr="001A3A16" w:rsidRDefault="009D06E2" w:rsidP="001A3A16">
            <w:pPr>
              <w:pStyle w:val="31"/>
              <w:ind w:right="33"/>
              <w:rPr>
                <w:b/>
                <w:sz w:val="16"/>
                <w:szCs w:val="16"/>
              </w:rPr>
            </w:pPr>
            <w:r w:rsidRPr="001A3A16">
              <w:rPr>
                <w:b/>
                <w:sz w:val="16"/>
                <w:szCs w:val="16"/>
              </w:rPr>
              <w:t xml:space="preserve">Открытое акционерное общество </w:t>
            </w:r>
            <w:r w:rsidRPr="001A3A16">
              <w:rPr>
                <w:sz w:val="16"/>
                <w:szCs w:val="16"/>
              </w:rPr>
              <w:t>«Любытинский комплексный леспромхоз»</w:t>
            </w:r>
          </w:p>
        </w:tc>
        <w:tc>
          <w:tcPr>
            <w:tcW w:w="2410" w:type="dxa"/>
          </w:tcPr>
          <w:p w:rsidR="009D06E2" w:rsidRPr="001A3A16" w:rsidRDefault="009D06E2" w:rsidP="001A3A16">
            <w:pPr>
              <w:pStyle w:val="31"/>
              <w:ind w:left="-112" w:right="0"/>
              <w:jc w:val="center"/>
              <w:rPr>
                <w:sz w:val="16"/>
                <w:szCs w:val="16"/>
              </w:rPr>
            </w:pPr>
            <w:r w:rsidRPr="001A3A16">
              <w:rPr>
                <w:sz w:val="16"/>
                <w:szCs w:val="16"/>
              </w:rPr>
              <w:t>1</w:t>
            </w:r>
          </w:p>
        </w:tc>
      </w:tr>
      <w:tr w:rsidR="009D06E2" w:rsidRPr="001A3A16" w:rsidTr="009D06E2">
        <w:trPr>
          <w:trHeight w:val="636"/>
        </w:trPr>
        <w:tc>
          <w:tcPr>
            <w:tcW w:w="6912" w:type="dxa"/>
            <w:tcBorders>
              <w:bottom w:val="single" w:sz="4" w:space="0" w:color="auto"/>
            </w:tcBorders>
          </w:tcPr>
          <w:p w:rsidR="009D06E2" w:rsidRPr="001A3A16" w:rsidRDefault="009D06E2" w:rsidP="001A3A16">
            <w:pPr>
              <w:pStyle w:val="31"/>
              <w:ind w:right="33"/>
              <w:rPr>
                <w:sz w:val="16"/>
                <w:szCs w:val="16"/>
              </w:rPr>
            </w:pPr>
            <w:r w:rsidRPr="001A3A16">
              <w:rPr>
                <w:b/>
                <w:sz w:val="16"/>
                <w:szCs w:val="16"/>
              </w:rPr>
              <w:t>Новгородское областное автономное учреждение</w:t>
            </w:r>
            <w:r w:rsidR="005E6D94" w:rsidRPr="001A3A16">
              <w:rPr>
                <w:b/>
                <w:sz w:val="16"/>
                <w:szCs w:val="16"/>
              </w:rPr>
              <w:t xml:space="preserve"> </w:t>
            </w:r>
            <w:r w:rsidRPr="001A3A16">
              <w:rPr>
                <w:sz w:val="16"/>
                <w:szCs w:val="16"/>
              </w:rPr>
              <w:t>«Любытинский лесхоз»</w:t>
            </w:r>
          </w:p>
        </w:tc>
        <w:tc>
          <w:tcPr>
            <w:tcW w:w="2410" w:type="dxa"/>
            <w:tcBorders>
              <w:bottom w:val="single" w:sz="4" w:space="0" w:color="auto"/>
            </w:tcBorders>
          </w:tcPr>
          <w:p w:rsidR="009D06E2" w:rsidRPr="001A3A16" w:rsidRDefault="009D06E2" w:rsidP="001A3A16">
            <w:pPr>
              <w:pStyle w:val="31"/>
              <w:ind w:left="-112" w:right="0"/>
              <w:jc w:val="center"/>
              <w:rPr>
                <w:sz w:val="16"/>
                <w:szCs w:val="16"/>
              </w:rPr>
            </w:pPr>
            <w:r w:rsidRPr="001A3A16">
              <w:rPr>
                <w:sz w:val="16"/>
                <w:szCs w:val="16"/>
              </w:rPr>
              <w:t>1»</w:t>
            </w:r>
          </w:p>
        </w:tc>
      </w:tr>
    </w:tbl>
    <w:p w:rsidR="009D06E2" w:rsidRPr="001A3A16" w:rsidRDefault="009D06E2" w:rsidP="001A3A16">
      <w:pPr>
        <w:pStyle w:val="31"/>
        <w:ind w:right="0" w:firstLine="720"/>
        <w:jc w:val="both"/>
        <w:rPr>
          <w:sz w:val="16"/>
          <w:szCs w:val="16"/>
        </w:rPr>
      </w:pPr>
      <w:r w:rsidRPr="001A3A16">
        <w:rPr>
          <w:sz w:val="16"/>
          <w:szCs w:val="16"/>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9D06E2" w:rsidRPr="001A3A16" w:rsidRDefault="009D06E2" w:rsidP="001A3A16">
      <w:pPr>
        <w:ind w:right="-510"/>
        <w:rPr>
          <w:b/>
          <w:sz w:val="16"/>
          <w:szCs w:val="16"/>
        </w:rPr>
      </w:pPr>
      <w:r w:rsidRPr="001A3A16">
        <w:rPr>
          <w:b/>
          <w:sz w:val="16"/>
          <w:szCs w:val="16"/>
        </w:rPr>
        <w:t>Глава муниципального района                                                      А.А.Устинов</w:t>
      </w:r>
    </w:p>
    <w:p w:rsidR="009D06E2" w:rsidRPr="001A3A16" w:rsidRDefault="009D06E2" w:rsidP="00B14D34">
      <w:pPr>
        <w:pStyle w:val="8"/>
        <w:ind w:right="-58"/>
        <w:jc w:val="center"/>
        <w:rPr>
          <w:rFonts w:ascii="Times New Roman" w:hAnsi="Times New Roman" w:cs="Times New Roman"/>
          <w:color w:val="000000"/>
          <w:sz w:val="16"/>
          <w:szCs w:val="16"/>
        </w:rPr>
      </w:pPr>
      <w:r w:rsidRPr="001A3A16">
        <w:rPr>
          <w:rFonts w:ascii="Times New Roman" w:hAnsi="Times New Roman" w:cs="Times New Roman"/>
          <w:color w:val="000000"/>
          <w:sz w:val="16"/>
          <w:szCs w:val="16"/>
        </w:rPr>
        <w:t>Администрация Любытинского муниципального района</w:t>
      </w:r>
    </w:p>
    <w:p w:rsidR="009D06E2" w:rsidRPr="001A3A16" w:rsidRDefault="009D06E2" w:rsidP="001A3A16">
      <w:pPr>
        <w:ind w:right="-58"/>
        <w:jc w:val="center"/>
        <w:rPr>
          <w:b/>
          <w:color w:val="000000"/>
          <w:sz w:val="16"/>
          <w:szCs w:val="16"/>
        </w:rPr>
      </w:pPr>
      <w:r w:rsidRPr="001A3A16">
        <w:rPr>
          <w:b/>
          <w:color w:val="000000"/>
          <w:sz w:val="16"/>
          <w:szCs w:val="16"/>
        </w:rPr>
        <w:t>П О С Т А Н О В Л Е Н И Е</w:t>
      </w:r>
    </w:p>
    <w:p w:rsidR="009D06E2" w:rsidRPr="001A3A16" w:rsidRDefault="009D06E2" w:rsidP="001A3A16">
      <w:pPr>
        <w:ind w:right="-2"/>
        <w:jc w:val="center"/>
        <w:rPr>
          <w:color w:val="000000"/>
          <w:sz w:val="16"/>
          <w:szCs w:val="16"/>
        </w:rPr>
      </w:pPr>
      <w:r w:rsidRPr="001A3A16">
        <w:rPr>
          <w:color w:val="000000"/>
          <w:sz w:val="16"/>
          <w:szCs w:val="16"/>
        </w:rPr>
        <w:t>от 06.08.2019 № 676</w:t>
      </w:r>
    </w:p>
    <w:p w:rsidR="009D06E2" w:rsidRPr="001A3A16" w:rsidRDefault="009D06E2" w:rsidP="001A3A16">
      <w:pPr>
        <w:ind w:right="-2"/>
        <w:jc w:val="center"/>
        <w:rPr>
          <w:color w:val="000000"/>
          <w:sz w:val="16"/>
          <w:szCs w:val="16"/>
        </w:rPr>
      </w:pPr>
      <w:r w:rsidRPr="001A3A16">
        <w:rPr>
          <w:sz w:val="16"/>
          <w:szCs w:val="16"/>
        </w:rPr>
        <w:t>р.п.Любытино</w:t>
      </w:r>
    </w:p>
    <w:p w:rsidR="009D06E2" w:rsidRPr="001A3A16" w:rsidRDefault="009D06E2" w:rsidP="001A3A16">
      <w:pPr>
        <w:ind w:right="-2"/>
        <w:jc w:val="center"/>
        <w:rPr>
          <w:b/>
          <w:color w:val="000000"/>
          <w:sz w:val="16"/>
          <w:szCs w:val="16"/>
        </w:rPr>
      </w:pPr>
      <w:r w:rsidRPr="001A3A16">
        <w:rPr>
          <w:b/>
          <w:color w:val="000000"/>
          <w:sz w:val="16"/>
          <w:szCs w:val="16"/>
        </w:rPr>
        <w:t>О Порядке ведения реестра расходных обязательств Любытинского муниципального района</w:t>
      </w:r>
    </w:p>
    <w:p w:rsidR="009D06E2" w:rsidRPr="001A3A16" w:rsidRDefault="009D06E2" w:rsidP="001A3A16">
      <w:pPr>
        <w:ind w:firstLine="720"/>
        <w:rPr>
          <w:color w:val="000000"/>
          <w:spacing w:val="-4"/>
          <w:sz w:val="16"/>
          <w:szCs w:val="16"/>
        </w:rPr>
      </w:pPr>
      <w:r w:rsidRPr="001A3A16">
        <w:rPr>
          <w:color w:val="000000"/>
          <w:spacing w:val="-4"/>
          <w:sz w:val="16"/>
          <w:szCs w:val="16"/>
        </w:rPr>
        <w:t xml:space="preserve">Во исполнение статьи 87 Бюджетного кодекса Российской Федерации Администрация Любытинского муниципального района </w:t>
      </w:r>
      <w:r w:rsidRPr="001A3A16">
        <w:rPr>
          <w:b/>
          <w:color w:val="000000"/>
          <w:sz w:val="16"/>
          <w:szCs w:val="16"/>
        </w:rPr>
        <w:t>ПОСТАНОВЛЯЕТ:</w:t>
      </w:r>
    </w:p>
    <w:p w:rsidR="009D06E2" w:rsidRPr="001A3A16" w:rsidRDefault="009D06E2" w:rsidP="001A3A16">
      <w:pPr>
        <w:pStyle w:val="ab"/>
        <w:widowControl w:val="0"/>
        <w:ind w:firstLine="851"/>
        <w:jc w:val="both"/>
        <w:rPr>
          <w:color w:val="000000"/>
          <w:sz w:val="16"/>
          <w:szCs w:val="16"/>
        </w:rPr>
      </w:pPr>
      <w:r w:rsidRPr="001A3A16">
        <w:rPr>
          <w:color w:val="000000"/>
          <w:sz w:val="16"/>
          <w:szCs w:val="16"/>
        </w:rPr>
        <w:t>1. Утвердить прилагаемый Порядок ведения реестра расходных             обязательств Любытинского муниципального района.</w:t>
      </w:r>
    </w:p>
    <w:p w:rsidR="009D06E2" w:rsidRPr="001A3A16" w:rsidRDefault="009D06E2" w:rsidP="001A3A16">
      <w:pPr>
        <w:pStyle w:val="ab"/>
        <w:widowControl w:val="0"/>
        <w:ind w:firstLine="851"/>
        <w:jc w:val="both"/>
        <w:rPr>
          <w:color w:val="000000"/>
          <w:sz w:val="16"/>
          <w:szCs w:val="16"/>
        </w:rPr>
      </w:pPr>
      <w:r w:rsidRPr="001A3A16">
        <w:rPr>
          <w:color w:val="000000"/>
          <w:sz w:val="16"/>
          <w:szCs w:val="16"/>
        </w:rPr>
        <w:t>2. Признать утратившим силу постановление Администрации района от 31.12.2008 № 439 «Об утверждении Порядке ведения реестра расходных обязательств Любытинского муниципального района».</w:t>
      </w:r>
    </w:p>
    <w:p w:rsidR="009D06E2" w:rsidRPr="001A3A16" w:rsidRDefault="009D06E2" w:rsidP="001A3A16">
      <w:pPr>
        <w:pStyle w:val="ab"/>
        <w:widowControl w:val="0"/>
        <w:ind w:firstLine="851"/>
        <w:jc w:val="both"/>
        <w:rPr>
          <w:color w:val="000000"/>
          <w:spacing w:val="-6"/>
          <w:sz w:val="16"/>
          <w:szCs w:val="16"/>
        </w:rPr>
      </w:pPr>
      <w:r w:rsidRPr="001A3A16">
        <w:rPr>
          <w:color w:val="000000"/>
          <w:spacing w:val="-6"/>
          <w:sz w:val="16"/>
          <w:szCs w:val="16"/>
        </w:rPr>
        <w:t xml:space="preserve">3. </w:t>
      </w:r>
      <w:r w:rsidRPr="001A3A16">
        <w:rPr>
          <w:bCs/>
          <w:color w:val="000000"/>
          <w:sz w:val="16"/>
          <w:szCs w:val="16"/>
        </w:rPr>
        <w:t>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9D06E2" w:rsidRPr="001A3A16" w:rsidRDefault="009D06E2" w:rsidP="001A3A16">
      <w:pPr>
        <w:tabs>
          <w:tab w:val="left" w:pos="7371"/>
        </w:tabs>
        <w:ind w:right="-510"/>
        <w:jc w:val="both"/>
        <w:rPr>
          <w:b/>
          <w:color w:val="000000"/>
          <w:sz w:val="16"/>
          <w:szCs w:val="16"/>
        </w:rPr>
      </w:pPr>
      <w:r w:rsidRPr="001A3A16">
        <w:rPr>
          <w:b/>
          <w:color w:val="000000"/>
          <w:sz w:val="16"/>
          <w:szCs w:val="16"/>
        </w:rPr>
        <w:t>Глава муниципального района                                                А.А.Устинов</w:t>
      </w:r>
    </w:p>
    <w:p w:rsidR="009D06E2" w:rsidRPr="001A3A16" w:rsidRDefault="009D06E2" w:rsidP="001A3A16">
      <w:pPr>
        <w:pStyle w:val="ConsPlusTitle"/>
        <w:ind w:right="-510"/>
        <w:jc w:val="center"/>
        <w:rPr>
          <w:rFonts w:ascii="Times New Roman" w:hAnsi="Times New Roman" w:cs="Times New Roman"/>
          <w:b w:val="0"/>
          <w:color w:val="000000"/>
          <w:sz w:val="16"/>
          <w:szCs w:val="16"/>
        </w:rPr>
      </w:pPr>
      <w:r w:rsidRPr="001A3A16">
        <w:rPr>
          <w:rFonts w:ascii="Times New Roman" w:hAnsi="Times New Roman" w:cs="Times New Roman"/>
          <w:b w:val="0"/>
          <w:color w:val="000000"/>
          <w:sz w:val="16"/>
          <w:szCs w:val="16"/>
        </w:rPr>
        <w:t xml:space="preserve">                                                  Утвержден</w:t>
      </w:r>
    </w:p>
    <w:p w:rsidR="009D06E2" w:rsidRPr="001A3A16" w:rsidRDefault="009D06E2" w:rsidP="001A3A16">
      <w:pPr>
        <w:pStyle w:val="ConsPlusTitle"/>
        <w:ind w:right="-510"/>
        <w:jc w:val="center"/>
        <w:rPr>
          <w:rFonts w:ascii="Times New Roman" w:hAnsi="Times New Roman" w:cs="Times New Roman"/>
          <w:b w:val="0"/>
          <w:color w:val="000000"/>
          <w:sz w:val="16"/>
          <w:szCs w:val="16"/>
        </w:rPr>
      </w:pPr>
      <w:r w:rsidRPr="001A3A16">
        <w:rPr>
          <w:rFonts w:ascii="Times New Roman" w:hAnsi="Times New Roman" w:cs="Times New Roman"/>
          <w:b w:val="0"/>
          <w:color w:val="000000"/>
          <w:sz w:val="16"/>
          <w:szCs w:val="16"/>
        </w:rPr>
        <w:t xml:space="preserve">                                                    постановлением Администрации</w:t>
      </w:r>
    </w:p>
    <w:p w:rsidR="009D06E2" w:rsidRPr="001A3A16" w:rsidRDefault="009D06E2" w:rsidP="001A3A16">
      <w:pPr>
        <w:pStyle w:val="ConsPlusTitle"/>
        <w:ind w:right="-510"/>
        <w:jc w:val="center"/>
        <w:rPr>
          <w:rFonts w:ascii="Times New Roman" w:hAnsi="Times New Roman" w:cs="Times New Roman"/>
          <w:b w:val="0"/>
          <w:color w:val="000000"/>
          <w:sz w:val="16"/>
          <w:szCs w:val="16"/>
        </w:rPr>
      </w:pPr>
      <w:r w:rsidRPr="001A3A16">
        <w:rPr>
          <w:rFonts w:ascii="Times New Roman" w:hAnsi="Times New Roman" w:cs="Times New Roman"/>
          <w:b w:val="0"/>
          <w:color w:val="000000"/>
          <w:sz w:val="16"/>
          <w:szCs w:val="16"/>
        </w:rPr>
        <w:t xml:space="preserve">                                                    муниципального района</w:t>
      </w:r>
    </w:p>
    <w:p w:rsidR="009D06E2" w:rsidRPr="001A3A16" w:rsidRDefault="009D06E2" w:rsidP="001A3A16">
      <w:pPr>
        <w:pStyle w:val="ConsPlusTitle"/>
        <w:ind w:right="-510"/>
        <w:jc w:val="center"/>
        <w:rPr>
          <w:rFonts w:ascii="Times New Roman" w:hAnsi="Times New Roman" w:cs="Times New Roman"/>
          <w:b w:val="0"/>
          <w:color w:val="000000"/>
          <w:sz w:val="16"/>
          <w:szCs w:val="16"/>
        </w:rPr>
      </w:pPr>
      <w:r w:rsidRPr="001A3A16">
        <w:rPr>
          <w:rFonts w:ascii="Times New Roman" w:hAnsi="Times New Roman" w:cs="Times New Roman"/>
          <w:b w:val="0"/>
          <w:color w:val="000000"/>
          <w:sz w:val="16"/>
          <w:szCs w:val="16"/>
        </w:rPr>
        <w:t xml:space="preserve">                                                    от 06.08.2019 № 676</w:t>
      </w:r>
    </w:p>
    <w:p w:rsidR="009D06E2" w:rsidRPr="001A3A16" w:rsidRDefault="009D06E2" w:rsidP="001A3A16">
      <w:pPr>
        <w:pStyle w:val="ConsPlusTitle"/>
        <w:ind w:right="-2"/>
        <w:jc w:val="center"/>
        <w:rPr>
          <w:rFonts w:ascii="Times New Roman" w:hAnsi="Times New Roman" w:cs="Times New Roman"/>
          <w:color w:val="000000"/>
          <w:sz w:val="16"/>
          <w:szCs w:val="16"/>
        </w:rPr>
      </w:pPr>
      <w:r w:rsidRPr="001A3A16">
        <w:rPr>
          <w:rFonts w:ascii="Times New Roman" w:hAnsi="Times New Roman" w:cs="Times New Roman"/>
          <w:color w:val="000000"/>
          <w:sz w:val="16"/>
          <w:szCs w:val="16"/>
        </w:rPr>
        <w:t>ПОРЯДОК</w:t>
      </w:r>
    </w:p>
    <w:p w:rsidR="009D06E2" w:rsidRPr="001A3A16" w:rsidRDefault="009D06E2" w:rsidP="001A3A16">
      <w:pPr>
        <w:pStyle w:val="ConsPlusNormal"/>
        <w:ind w:right="-2" w:firstLine="0"/>
        <w:jc w:val="center"/>
        <w:rPr>
          <w:rFonts w:ascii="Times New Roman" w:hAnsi="Times New Roman" w:cs="Times New Roman"/>
          <w:b/>
          <w:color w:val="000000"/>
          <w:sz w:val="16"/>
          <w:szCs w:val="16"/>
        </w:rPr>
      </w:pPr>
      <w:r w:rsidRPr="001A3A16">
        <w:rPr>
          <w:rFonts w:ascii="Times New Roman" w:hAnsi="Times New Roman" w:cs="Times New Roman"/>
          <w:b/>
          <w:color w:val="000000"/>
          <w:sz w:val="16"/>
          <w:szCs w:val="16"/>
        </w:rPr>
        <w:t>ведения реестра расходных обязательств Любытинского муниципального района</w:t>
      </w:r>
    </w:p>
    <w:p w:rsidR="009D06E2" w:rsidRPr="001A3A16" w:rsidRDefault="009D06E2" w:rsidP="001A3A16">
      <w:pPr>
        <w:pStyle w:val="ConsPlusNormal"/>
        <w:ind w:firstLine="539"/>
        <w:jc w:val="both"/>
        <w:rPr>
          <w:rFonts w:ascii="Times New Roman" w:hAnsi="Times New Roman" w:cs="Times New Roman"/>
          <w:color w:val="000000"/>
          <w:sz w:val="16"/>
          <w:szCs w:val="16"/>
        </w:rPr>
      </w:pPr>
      <w:r w:rsidRPr="001A3A16">
        <w:rPr>
          <w:rFonts w:ascii="Times New Roman" w:hAnsi="Times New Roman" w:cs="Times New Roman"/>
          <w:color w:val="000000"/>
          <w:sz w:val="16"/>
          <w:szCs w:val="16"/>
        </w:rPr>
        <w:tab/>
        <w:t>1. Настоящий Порядок определяет правила ведения реестра расходных обязательств Любытинского муниципального района.</w:t>
      </w:r>
    </w:p>
    <w:p w:rsidR="009D06E2" w:rsidRPr="001A3A16" w:rsidRDefault="009D06E2" w:rsidP="001A3A16">
      <w:pPr>
        <w:pStyle w:val="ConsPlusNormal"/>
        <w:ind w:firstLine="539"/>
        <w:jc w:val="both"/>
        <w:rPr>
          <w:rFonts w:ascii="Times New Roman" w:hAnsi="Times New Roman" w:cs="Times New Roman"/>
          <w:color w:val="000000"/>
          <w:sz w:val="16"/>
          <w:szCs w:val="16"/>
        </w:rPr>
      </w:pPr>
      <w:r w:rsidRPr="001A3A16">
        <w:rPr>
          <w:rFonts w:ascii="Times New Roman" w:hAnsi="Times New Roman" w:cs="Times New Roman"/>
          <w:color w:val="000000"/>
          <w:sz w:val="16"/>
          <w:szCs w:val="16"/>
        </w:rPr>
        <w:tab/>
        <w:t xml:space="preserve">2. Реестр расходных обязательств Любытинского муниципального района формируется по главным распорядителям средств бюджета муниципального района в виде свода (перечня) законов, иных нормативных правовых (правовых) актов и заключенных Администрацией Любытинского муниципального района и отраслевыми органами Администрации Любытинского муниципального района договоров и соглашений, обусловливающих расходные обязательства муниципального района, содержащего соответствующие положения (статьи, части, пункты, подпункты, абзацы) законов и иных нормативных правовых (правовых) актов, соответствующие положения договоров (соглашений), с оценкой объемов бюджетных ассигнований бюджета муниципального района, необходимых для исполнения включенных в реестр расходных обязательств бюджета муниципального района. </w:t>
      </w:r>
    </w:p>
    <w:p w:rsidR="009D06E2" w:rsidRPr="001A3A16" w:rsidRDefault="009D06E2" w:rsidP="001A3A16">
      <w:pPr>
        <w:pStyle w:val="ConsPlusNormal"/>
        <w:ind w:firstLine="539"/>
        <w:jc w:val="both"/>
        <w:rPr>
          <w:rFonts w:ascii="Times New Roman" w:hAnsi="Times New Roman" w:cs="Times New Roman"/>
          <w:color w:val="000000"/>
          <w:sz w:val="16"/>
          <w:szCs w:val="16"/>
        </w:rPr>
      </w:pPr>
      <w:r w:rsidRPr="001A3A16">
        <w:rPr>
          <w:rFonts w:ascii="Times New Roman" w:hAnsi="Times New Roman" w:cs="Times New Roman"/>
          <w:color w:val="000000"/>
          <w:sz w:val="16"/>
          <w:szCs w:val="16"/>
        </w:rPr>
        <w:tab/>
        <w:t>3. Реестр расходных обязательств Любытинского муниципального района предназначен для учета расходных обязательств муниципального района независимо от срока их окончания и определения объемов бюджетных ассигнований бюджета муниципального района, необходимых для их исполнения.</w:t>
      </w:r>
    </w:p>
    <w:p w:rsidR="009D06E2" w:rsidRPr="001A3A16" w:rsidRDefault="009D06E2" w:rsidP="001A3A16">
      <w:pPr>
        <w:pStyle w:val="ConsPlusNormal"/>
        <w:ind w:firstLine="539"/>
        <w:jc w:val="both"/>
        <w:rPr>
          <w:rFonts w:ascii="Times New Roman" w:hAnsi="Times New Roman" w:cs="Times New Roman"/>
          <w:color w:val="000000"/>
          <w:sz w:val="16"/>
          <w:szCs w:val="16"/>
        </w:rPr>
      </w:pPr>
      <w:r w:rsidRPr="001A3A16">
        <w:rPr>
          <w:rFonts w:ascii="Times New Roman" w:hAnsi="Times New Roman" w:cs="Times New Roman"/>
          <w:color w:val="000000"/>
          <w:sz w:val="16"/>
          <w:szCs w:val="16"/>
        </w:rPr>
        <w:tab/>
        <w:t>4. Формирование и ведение реестра расходных обязательств бюджета муниципального района осуществляются в программном комплексе «Проект-Смарт Про».</w:t>
      </w:r>
    </w:p>
    <w:p w:rsidR="009D06E2" w:rsidRPr="001A3A16" w:rsidRDefault="009D06E2" w:rsidP="001A3A16">
      <w:pPr>
        <w:pStyle w:val="ConsPlusNormal"/>
        <w:ind w:firstLine="539"/>
        <w:jc w:val="both"/>
        <w:rPr>
          <w:rFonts w:ascii="Times New Roman" w:hAnsi="Times New Roman" w:cs="Times New Roman"/>
          <w:color w:val="000000"/>
          <w:sz w:val="16"/>
          <w:szCs w:val="16"/>
        </w:rPr>
      </w:pPr>
      <w:r w:rsidRPr="001A3A16">
        <w:rPr>
          <w:rFonts w:ascii="Times New Roman" w:hAnsi="Times New Roman" w:cs="Times New Roman"/>
          <w:color w:val="000000"/>
          <w:sz w:val="16"/>
          <w:szCs w:val="16"/>
        </w:rPr>
        <w:tab/>
        <w:t>5. Реестр расходных обязательств бюджета муниципального района формируется по форме реестра расходных обязательств субъекта Российской Федерации, устанавливаемой Министерством финансов Российской Федерации в Единой информационно-аналитической системе сбора и свода отчетности Министерства финансов Российской Федерации (далее форма реестра).</w:t>
      </w:r>
    </w:p>
    <w:p w:rsidR="009D06E2" w:rsidRPr="001A3A16" w:rsidRDefault="009D06E2" w:rsidP="001A3A16">
      <w:pPr>
        <w:pStyle w:val="ConsPlusNormal"/>
        <w:ind w:firstLine="539"/>
        <w:jc w:val="both"/>
        <w:rPr>
          <w:rFonts w:ascii="Times New Roman" w:hAnsi="Times New Roman" w:cs="Times New Roman"/>
          <w:color w:val="000000"/>
          <w:sz w:val="16"/>
          <w:szCs w:val="16"/>
        </w:rPr>
      </w:pPr>
      <w:r w:rsidRPr="001A3A16">
        <w:rPr>
          <w:rFonts w:ascii="Times New Roman" w:hAnsi="Times New Roman" w:cs="Times New Roman"/>
          <w:color w:val="000000"/>
          <w:sz w:val="16"/>
          <w:szCs w:val="16"/>
        </w:rPr>
        <w:tab/>
        <w:t xml:space="preserve">Реестр расходных обязательств бюджета муниципального района формируется комитетом финансов Администрации муниципального района (далее комитет финансов) на основании реестров расходных обязательств главных распорядителей средств бюджета муниципального района. </w:t>
      </w:r>
    </w:p>
    <w:p w:rsidR="009D06E2" w:rsidRPr="001A3A16" w:rsidRDefault="009D06E2" w:rsidP="001A3A16">
      <w:pPr>
        <w:pStyle w:val="ConsPlusNormal"/>
        <w:ind w:firstLine="539"/>
        <w:jc w:val="both"/>
        <w:rPr>
          <w:rFonts w:ascii="Times New Roman" w:hAnsi="Times New Roman" w:cs="Times New Roman"/>
          <w:color w:val="000000"/>
          <w:sz w:val="16"/>
          <w:szCs w:val="16"/>
        </w:rPr>
      </w:pPr>
      <w:r w:rsidRPr="001A3A16">
        <w:rPr>
          <w:rFonts w:ascii="Times New Roman" w:hAnsi="Times New Roman" w:cs="Times New Roman"/>
          <w:color w:val="000000"/>
          <w:sz w:val="16"/>
          <w:szCs w:val="16"/>
        </w:rPr>
        <w:tab/>
        <w:t xml:space="preserve">6. Главные распорядители средств бюджета муниципального района формируют реестры расходных обязательств главных распорядителей средств бюджета муниципального района по форме реестра с использованием табличного редактора </w:t>
      </w:r>
      <w:proofErr w:type="spellStart"/>
      <w:r w:rsidRPr="001A3A16">
        <w:rPr>
          <w:rFonts w:ascii="Times New Roman" w:hAnsi="Times New Roman" w:cs="Times New Roman"/>
          <w:color w:val="000000"/>
          <w:sz w:val="16"/>
          <w:szCs w:val="16"/>
        </w:rPr>
        <w:t>Microsoft</w:t>
      </w:r>
      <w:proofErr w:type="spellEnd"/>
      <w:r w:rsidRPr="001A3A16">
        <w:rPr>
          <w:rFonts w:ascii="Times New Roman" w:hAnsi="Times New Roman" w:cs="Times New Roman"/>
          <w:color w:val="000000"/>
          <w:sz w:val="16"/>
          <w:szCs w:val="16"/>
        </w:rPr>
        <w:t xml:space="preserve"> </w:t>
      </w:r>
      <w:proofErr w:type="spellStart"/>
      <w:r w:rsidRPr="001A3A16">
        <w:rPr>
          <w:rFonts w:ascii="Times New Roman" w:hAnsi="Times New Roman" w:cs="Times New Roman"/>
          <w:color w:val="000000"/>
          <w:sz w:val="16"/>
          <w:szCs w:val="16"/>
        </w:rPr>
        <w:t>Excel</w:t>
      </w:r>
      <w:proofErr w:type="spellEnd"/>
      <w:r w:rsidRPr="001A3A16">
        <w:rPr>
          <w:rFonts w:ascii="Times New Roman" w:hAnsi="Times New Roman" w:cs="Times New Roman"/>
          <w:color w:val="000000"/>
          <w:sz w:val="16"/>
          <w:szCs w:val="16"/>
        </w:rPr>
        <w:t xml:space="preserve"> и представляют их в комитет финансов до 10 мая текущего финансового года.</w:t>
      </w:r>
    </w:p>
    <w:p w:rsidR="009D06E2" w:rsidRPr="001A3A16" w:rsidRDefault="009D06E2" w:rsidP="001A3A16">
      <w:pPr>
        <w:pStyle w:val="ConsPlusNormal"/>
        <w:ind w:firstLine="539"/>
        <w:jc w:val="both"/>
        <w:rPr>
          <w:rFonts w:ascii="Times New Roman" w:hAnsi="Times New Roman" w:cs="Times New Roman"/>
          <w:color w:val="000000"/>
          <w:sz w:val="16"/>
          <w:szCs w:val="16"/>
        </w:rPr>
      </w:pPr>
      <w:bookmarkStart w:id="0" w:name="P54"/>
      <w:bookmarkEnd w:id="0"/>
      <w:r w:rsidRPr="001A3A16">
        <w:rPr>
          <w:rFonts w:ascii="Times New Roman" w:hAnsi="Times New Roman" w:cs="Times New Roman"/>
          <w:color w:val="000000"/>
          <w:sz w:val="16"/>
          <w:szCs w:val="16"/>
        </w:rPr>
        <w:tab/>
        <w:t xml:space="preserve">7. Комитет финансов в течение 10 рабочих дней со дня получения </w:t>
      </w:r>
      <w:hyperlink w:anchor="P77" w:history="1">
        <w:r w:rsidRPr="001A3A16">
          <w:rPr>
            <w:rFonts w:ascii="Times New Roman" w:hAnsi="Times New Roman" w:cs="Times New Roman"/>
            <w:color w:val="000000"/>
            <w:sz w:val="16"/>
            <w:szCs w:val="16"/>
          </w:rPr>
          <w:t>реестра</w:t>
        </w:r>
      </w:hyperlink>
      <w:r w:rsidRPr="001A3A16">
        <w:rPr>
          <w:rFonts w:ascii="Times New Roman" w:hAnsi="Times New Roman" w:cs="Times New Roman"/>
          <w:color w:val="000000"/>
          <w:sz w:val="16"/>
          <w:szCs w:val="16"/>
        </w:rPr>
        <w:t xml:space="preserve"> расходных обязательств главного распорядителя средств бюджета муниципального района осуществляет его проверку и при отсутствии замечаний согласовывает его.</w:t>
      </w:r>
    </w:p>
    <w:p w:rsidR="009D06E2" w:rsidRPr="001A3A16" w:rsidRDefault="009D06E2" w:rsidP="001A3A16">
      <w:pPr>
        <w:pStyle w:val="ConsPlusNormal"/>
        <w:ind w:firstLine="539"/>
        <w:jc w:val="both"/>
        <w:rPr>
          <w:rFonts w:ascii="Times New Roman" w:hAnsi="Times New Roman" w:cs="Times New Roman"/>
          <w:color w:val="000000"/>
          <w:sz w:val="16"/>
          <w:szCs w:val="16"/>
        </w:rPr>
      </w:pPr>
      <w:r w:rsidRPr="001A3A16">
        <w:rPr>
          <w:rFonts w:ascii="Times New Roman" w:hAnsi="Times New Roman" w:cs="Times New Roman"/>
          <w:color w:val="000000"/>
          <w:sz w:val="16"/>
          <w:szCs w:val="16"/>
        </w:rPr>
        <w:tab/>
        <w:t xml:space="preserve">В случае представления </w:t>
      </w:r>
      <w:hyperlink w:anchor="P77" w:history="1">
        <w:r w:rsidRPr="001A3A16">
          <w:rPr>
            <w:rFonts w:ascii="Times New Roman" w:hAnsi="Times New Roman" w:cs="Times New Roman"/>
            <w:color w:val="000000"/>
            <w:sz w:val="16"/>
            <w:szCs w:val="16"/>
          </w:rPr>
          <w:t>реестра</w:t>
        </w:r>
      </w:hyperlink>
      <w:r w:rsidRPr="001A3A16">
        <w:rPr>
          <w:rFonts w:ascii="Times New Roman" w:hAnsi="Times New Roman" w:cs="Times New Roman"/>
          <w:color w:val="000000"/>
          <w:sz w:val="16"/>
          <w:szCs w:val="16"/>
        </w:rPr>
        <w:t xml:space="preserve"> расходных обязательств главного распорядителя средств бюджета муниципального района с неполными и (или) недостоверными сведениями комитет финансов возвращает в срок, указанный в </w:t>
      </w:r>
      <w:hyperlink w:anchor="P54" w:history="1">
        <w:r w:rsidRPr="001A3A16">
          <w:rPr>
            <w:rFonts w:ascii="Times New Roman" w:hAnsi="Times New Roman" w:cs="Times New Roman"/>
            <w:color w:val="000000"/>
            <w:sz w:val="16"/>
            <w:szCs w:val="16"/>
          </w:rPr>
          <w:t>первом абзаце</w:t>
        </w:r>
      </w:hyperlink>
      <w:r w:rsidRPr="001A3A16">
        <w:rPr>
          <w:rFonts w:ascii="Times New Roman" w:hAnsi="Times New Roman" w:cs="Times New Roman"/>
          <w:color w:val="000000"/>
          <w:sz w:val="16"/>
          <w:szCs w:val="16"/>
        </w:rPr>
        <w:t xml:space="preserve"> настоящего пункта, реестр расходных обязательств главного распорядителя средств бюджета муниципального района на доработку. </w:t>
      </w:r>
    </w:p>
    <w:p w:rsidR="009D06E2" w:rsidRPr="001A3A16" w:rsidRDefault="009D06E2" w:rsidP="001A3A16">
      <w:pPr>
        <w:pStyle w:val="ConsPlusNormal"/>
        <w:ind w:firstLine="539"/>
        <w:jc w:val="both"/>
        <w:rPr>
          <w:rFonts w:ascii="Times New Roman" w:hAnsi="Times New Roman" w:cs="Times New Roman"/>
          <w:color w:val="000000"/>
          <w:sz w:val="16"/>
          <w:szCs w:val="16"/>
        </w:rPr>
      </w:pPr>
      <w:r w:rsidRPr="001A3A16">
        <w:rPr>
          <w:rFonts w:ascii="Times New Roman" w:hAnsi="Times New Roman" w:cs="Times New Roman"/>
          <w:color w:val="000000"/>
          <w:sz w:val="16"/>
          <w:szCs w:val="16"/>
        </w:rPr>
        <w:tab/>
        <w:t xml:space="preserve">Доработанный </w:t>
      </w:r>
      <w:hyperlink w:anchor="P77" w:history="1">
        <w:r w:rsidRPr="001A3A16">
          <w:rPr>
            <w:rFonts w:ascii="Times New Roman" w:hAnsi="Times New Roman" w:cs="Times New Roman"/>
            <w:color w:val="000000"/>
            <w:sz w:val="16"/>
            <w:szCs w:val="16"/>
          </w:rPr>
          <w:t>реестр</w:t>
        </w:r>
      </w:hyperlink>
      <w:r w:rsidRPr="001A3A16">
        <w:rPr>
          <w:rFonts w:ascii="Times New Roman" w:hAnsi="Times New Roman" w:cs="Times New Roman"/>
          <w:color w:val="000000"/>
          <w:sz w:val="16"/>
          <w:szCs w:val="16"/>
        </w:rPr>
        <w:t xml:space="preserve"> расходных обязательств главного распорядителя средств бюджета муниципального района должен быть представлен в комитет финансов в течение 2 рабочих дней со дня возврата реестра расходных обязательств главному распорядителю средств бюджета муниципального района. </w:t>
      </w:r>
    </w:p>
    <w:p w:rsidR="009D06E2" w:rsidRPr="001A3A16" w:rsidRDefault="009D06E2" w:rsidP="001A3A16">
      <w:pPr>
        <w:pStyle w:val="ConsPlusNormal"/>
        <w:ind w:firstLine="539"/>
        <w:jc w:val="both"/>
        <w:rPr>
          <w:rFonts w:ascii="Times New Roman" w:hAnsi="Times New Roman" w:cs="Times New Roman"/>
          <w:color w:val="000000"/>
          <w:sz w:val="16"/>
          <w:szCs w:val="16"/>
        </w:rPr>
      </w:pPr>
      <w:r w:rsidRPr="001A3A16">
        <w:rPr>
          <w:rFonts w:ascii="Times New Roman" w:hAnsi="Times New Roman" w:cs="Times New Roman"/>
          <w:color w:val="000000"/>
          <w:sz w:val="16"/>
          <w:szCs w:val="16"/>
        </w:rPr>
        <w:tab/>
        <w:t xml:space="preserve">8. Ведение </w:t>
      </w:r>
      <w:hyperlink w:anchor="P77" w:history="1">
        <w:r w:rsidRPr="001A3A16">
          <w:rPr>
            <w:rFonts w:ascii="Times New Roman" w:hAnsi="Times New Roman" w:cs="Times New Roman"/>
            <w:color w:val="000000"/>
            <w:sz w:val="16"/>
            <w:szCs w:val="16"/>
          </w:rPr>
          <w:t>реестра</w:t>
        </w:r>
      </w:hyperlink>
      <w:r w:rsidRPr="001A3A16">
        <w:rPr>
          <w:rFonts w:ascii="Times New Roman" w:hAnsi="Times New Roman" w:cs="Times New Roman"/>
          <w:color w:val="000000"/>
          <w:sz w:val="16"/>
          <w:szCs w:val="16"/>
        </w:rPr>
        <w:t xml:space="preserve"> расходных обязательств бюджета муниципального района осуществляется комитетом финансов посредством внесения в него изменений.</w:t>
      </w:r>
    </w:p>
    <w:p w:rsidR="009D06E2" w:rsidRPr="001A3A16" w:rsidRDefault="009D06E2" w:rsidP="001A3A16">
      <w:pPr>
        <w:pStyle w:val="ConsPlusNormal"/>
        <w:ind w:firstLine="539"/>
        <w:jc w:val="both"/>
        <w:rPr>
          <w:rFonts w:ascii="Times New Roman" w:hAnsi="Times New Roman" w:cs="Times New Roman"/>
          <w:color w:val="000000"/>
          <w:sz w:val="16"/>
          <w:szCs w:val="16"/>
        </w:rPr>
      </w:pPr>
      <w:r w:rsidRPr="001A3A16">
        <w:rPr>
          <w:rFonts w:ascii="Times New Roman" w:hAnsi="Times New Roman" w:cs="Times New Roman"/>
          <w:color w:val="000000"/>
          <w:sz w:val="16"/>
          <w:szCs w:val="16"/>
        </w:rPr>
        <w:tab/>
        <w:t xml:space="preserve">Внесение изменений в </w:t>
      </w:r>
      <w:hyperlink w:anchor="P77" w:history="1">
        <w:r w:rsidRPr="001A3A16">
          <w:rPr>
            <w:rFonts w:ascii="Times New Roman" w:hAnsi="Times New Roman" w:cs="Times New Roman"/>
            <w:color w:val="000000"/>
            <w:sz w:val="16"/>
            <w:szCs w:val="16"/>
          </w:rPr>
          <w:t>реестр</w:t>
        </w:r>
      </w:hyperlink>
      <w:r w:rsidRPr="001A3A16">
        <w:rPr>
          <w:rFonts w:ascii="Times New Roman" w:hAnsi="Times New Roman" w:cs="Times New Roman"/>
          <w:color w:val="000000"/>
          <w:sz w:val="16"/>
          <w:szCs w:val="16"/>
        </w:rPr>
        <w:t xml:space="preserve"> расходных обязательств бюджета муниципального района осуществляется на основании изменений, вносимых в реестры расходных обязательств главных распорядителей средств бюджета муниципального района.</w:t>
      </w:r>
    </w:p>
    <w:p w:rsidR="009D06E2" w:rsidRPr="001A3A16" w:rsidRDefault="009D06E2" w:rsidP="001A3A16">
      <w:pPr>
        <w:pStyle w:val="ConsPlusNormal"/>
        <w:ind w:firstLine="539"/>
        <w:jc w:val="both"/>
        <w:rPr>
          <w:rFonts w:ascii="Times New Roman" w:hAnsi="Times New Roman" w:cs="Times New Roman"/>
          <w:color w:val="000000"/>
          <w:sz w:val="16"/>
          <w:szCs w:val="16"/>
        </w:rPr>
      </w:pPr>
      <w:r w:rsidRPr="001A3A16">
        <w:rPr>
          <w:rFonts w:ascii="Times New Roman" w:hAnsi="Times New Roman" w:cs="Times New Roman"/>
          <w:color w:val="000000"/>
          <w:sz w:val="16"/>
          <w:szCs w:val="16"/>
        </w:rPr>
        <w:tab/>
        <w:t xml:space="preserve">9. Внесение изменений в </w:t>
      </w:r>
      <w:hyperlink w:anchor="P77" w:history="1">
        <w:r w:rsidRPr="001A3A16">
          <w:rPr>
            <w:rFonts w:ascii="Times New Roman" w:hAnsi="Times New Roman" w:cs="Times New Roman"/>
            <w:color w:val="000000"/>
            <w:sz w:val="16"/>
            <w:szCs w:val="16"/>
          </w:rPr>
          <w:t>реестр</w:t>
        </w:r>
      </w:hyperlink>
      <w:r w:rsidRPr="001A3A16">
        <w:rPr>
          <w:rFonts w:ascii="Times New Roman" w:hAnsi="Times New Roman" w:cs="Times New Roman"/>
          <w:color w:val="000000"/>
          <w:sz w:val="16"/>
          <w:szCs w:val="16"/>
        </w:rPr>
        <w:t xml:space="preserve"> расходных обязательств бюджета муниципального района осуществляется в связи:</w:t>
      </w:r>
    </w:p>
    <w:p w:rsidR="009D06E2" w:rsidRPr="001A3A16" w:rsidRDefault="009D06E2" w:rsidP="001A3A16">
      <w:pPr>
        <w:pStyle w:val="ConsPlusNormal"/>
        <w:ind w:firstLine="539"/>
        <w:jc w:val="both"/>
        <w:rPr>
          <w:rFonts w:ascii="Times New Roman" w:hAnsi="Times New Roman" w:cs="Times New Roman"/>
          <w:color w:val="000000"/>
          <w:sz w:val="16"/>
          <w:szCs w:val="16"/>
        </w:rPr>
      </w:pPr>
      <w:r w:rsidRPr="001A3A16">
        <w:rPr>
          <w:rFonts w:ascii="Times New Roman" w:hAnsi="Times New Roman" w:cs="Times New Roman"/>
          <w:color w:val="000000"/>
          <w:sz w:val="16"/>
          <w:szCs w:val="16"/>
        </w:rPr>
        <w:tab/>
        <w:t xml:space="preserve">с внесением изменений в решение Думы муниципального района о бюджете Любытинского муниципального района на текущий финансовый год и плановый период; </w:t>
      </w:r>
    </w:p>
    <w:p w:rsidR="009D06E2" w:rsidRPr="001A3A16" w:rsidRDefault="009D06E2" w:rsidP="001A3A16">
      <w:pPr>
        <w:pStyle w:val="ConsPlusNormal"/>
        <w:ind w:firstLine="539"/>
        <w:jc w:val="both"/>
        <w:rPr>
          <w:rFonts w:ascii="Times New Roman" w:hAnsi="Times New Roman" w:cs="Times New Roman"/>
          <w:color w:val="000000"/>
          <w:sz w:val="16"/>
          <w:szCs w:val="16"/>
        </w:rPr>
      </w:pPr>
      <w:r w:rsidRPr="001A3A16">
        <w:rPr>
          <w:rFonts w:ascii="Times New Roman" w:hAnsi="Times New Roman" w:cs="Times New Roman"/>
          <w:color w:val="000000"/>
          <w:sz w:val="16"/>
          <w:szCs w:val="16"/>
        </w:rPr>
        <w:tab/>
        <w:t xml:space="preserve">с внесением изменений в сводную бюджетную роспись бюджета муниципального района в ходе исполнения бюджета муниципального района по основаниям, установленным </w:t>
      </w:r>
      <w:hyperlink r:id="rId11" w:history="1">
        <w:r w:rsidRPr="001A3A16">
          <w:rPr>
            <w:rFonts w:ascii="Times New Roman" w:hAnsi="Times New Roman" w:cs="Times New Roman"/>
            <w:color w:val="000000"/>
            <w:sz w:val="16"/>
            <w:szCs w:val="16"/>
          </w:rPr>
          <w:t>статьей 217</w:t>
        </w:r>
      </w:hyperlink>
      <w:r w:rsidRPr="001A3A16">
        <w:rPr>
          <w:rFonts w:ascii="Times New Roman" w:hAnsi="Times New Roman" w:cs="Times New Roman"/>
          <w:color w:val="000000"/>
          <w:sz w:val="16"/>
          <w:szCs w:val="16"/>
        </w:rPr>
        <w:t xml:space="preserve"> Бюджетного кодекса Российской Федерации и решением Думы муниципального района о бюджете Любытинского муниципального района на текущий финансовый год и плановый период; </w:t>
      </w:r>
    </w:p>
    <w:p w:rsidR="009D06E2" w:rsidRPr="001A3A16" w:rsidRDefault="009D06E2" w:rsidP="001A3A16">
      <w:pPr>
        <w:pStyle w:val="ConsPlusNormal"/>
        <w:ind w:firstLine="539"/>
        <w:jc w:val="both"/>
        <w:rPr>
          <w:rFonts w:ascii="Times New Roman" w:hAnsi="Times New Roman" w:cs="Times New Roman"/>
          <w:color w:val="000000"/>
          <w:sz w:val="16"/>
          <w:szCs w:val="16"/>
        </w:rPr>
      </w:pPr>
      <w:r w:rsidRPr="001A3A16">
        <w:rPr>
          <w:rFonts w:ascii="Times New Roman" w:hAnsi="Times New Roman" w:cs="Times New Roman"/>
          <w:color w:val="000000"/>
          <w:sz w:val="16"/>
          <w:szCs w:val="16"/>
        </w:rPr>
        <w:tab/>
        <w:t>с принятием новых и (или) признанием утратившими силу законов, иных нормативных правовых (правовых) актов, заключением и (или) расторжением договоров (соглашений), устанавливающих расходные обязательства муниципального района.</w:t>
      </w:r>
    </w:p>
    <w:p w:rsidR="009D06E2" w:rsidRPr="001A3A16" w:rsidRDefault="009D06E2" w:rsidP="00B14D34">
      <w:pPr>
        <w:pStyle w:val="8"/>
        <w:ind w:right="-58"/>
        <w:jc w:val="center"/>
        <w:rPr>
          <w:rFonts w:ascii="Times New Roman" w:hAnsi="Times New Roman" w:cs="Times New Roman"/>
          <w:color w:val="000000"/>
          <w:sz w:val="16"/>
          <w:szCs w:val="16"/>
        </w:rPr>
      </w:pPr>
      <w:r w:rsidRPr="001A3A16">
        <w:rPr>
          <w:rFonts w:ascii="Times New Roman" w:hAnsi="Times New Roman" w:cs="Times New Roman"/>
          <w:color w:val="000000"/>
          <w:sz w:val="16"/>
          <w:szCs w:val="16"/>
        </w:rPr>
        <w:t>Администрация Любытинского муниципального района</w:t>
      </w:r>
    </w:p>
    <w:p w:rsidR="009D06E2" w:rsidRPr="001A3A16" w:rsidRDefault="009D06E2" w:rsidP="001A3A16">
      <w:pPr>
        <w:ind w:right="-58"/>
        <w:jc w:val="center"/>
        <w:rPr>
          <w:b/>
          <w:color w:val="000000"/>
          <w:sz w:val="16"/>
          <w:szCs w:val="16"/>
        </w:rPr>
      </w:pPr>
      <w:r w:rsidRPr="001A3A16">
        <w:rPr>
          <w:b/>
          <w:color w:val="000000"/>
          <w:sz w:val="16"/>
          <w:szCs w:val="16"/>
        </w:rPr>
        <w:t>П О С Т А Н О В Л Е Н И Е</w:t>
      </w:r>
    </w:p>
    <w:p w:rsidR="009D06E2" w:rsidRPr="001A3A16" w:rsidRDefault="009D06E2" w:rsidP="001A3A16">
      <w:pPr>
        <w:ind w:right="-2"/>
        <w:jc w:val="center"/>
        <w:rPr>
          <w:color w:val="000000"/>
          <w:sz w:val="16"/>
          <w:szCs w:val="16"/>
        </w:rPr>
      </w:pPr>
      <w:r w:rsidRPr="001A3A16">
        <w:rPr>
          <w:color w:val="000000"/>
          <w:sz w:val="16"/>
          <w:szCs w:val="16"/>
        </w:rPr>
        <w:t xml:space="preserve">от 06.08.2019 № 677 </w:t>
      </w:r>
    </w:p>
    <w:p w:rsidR="009D06E2" w:rsidRPr="001A3A16" w:rsidRDefault="009D06E2" w:rsidP="001A3A16">
      <w:pPr>
        <w:ind w:right="-2"/>
        <w:jc w:val="center"/>
        <w:rPr>
          <w:color w:val="000000"/>
          <w:sz w:val="16"/>
          <w:szCs w:val="16"/>
        </w:rPr>
      </w:pPr>
      <w:r w:rsidRPr="001A3A16">
        <w:rPr>
          <w:sz w:val="16"/>
          <w:szCs w:val="16"/>
        </w:rPr>
        <w:t>р.п.Любытино</w:t>
      </w:r>
    </w:p>
    <w:p w:rsidR="009D06E2" w:rsidRPr="001A3A16" w:rsidRDefault="009D06E2" w:rsidP="001A3A16">
      <w:pPr>
        <w:jc w:val="center"/>
        <w:rPr>
          <w:b/>
          <w:color w:val="000000"/>
          <w:sz w:val="16"/>
          <w:szCs w:val="16"/>
        </w:rPr>
      </w:pPr>
      <w:r w:rsidRPr="001A3A16">
        <w:rPr>
          <w:b/>
          <w:color w:val="000000"/>
          <w:sz w:val="16"/>
          <w:szCs w:val="16"/>
        </w:rPr>
        <w:t>О Порядке ведения реестра расходных обязательств Любытинского сельского поселения</w:t>
      </w:r>
    </w:p>
    <w:p w:rsidR="009D06E2" w:rsidRPr="001A3A16" w:rsidRDefault="009D06E2" w:rsidP="001A3A16">
      <w:pPr>
        <w:ind w:firstLine="720"/>
        <w:rPr>
          <w:color w:val="000000"/>
          <w:spacing w:val="-4"/>
          <w:sz w:val="16"/>
          <w:szCs w:val="16"/>
        </w:rPr>
      </w:pPr>
      <w:r w:rsidRPr="001A3A16">
        <w:rPr>
          <w:color w:val="000000"/>
          <w:spacing w:val="-4"/>
          <w:sz w:val="16"/>
          <w:szCs w:val="16"/>
        </w:rPr>
        <w:t xml:space="preserve">Во исполнение статьи 87 Бюджетного кодекса Российской Федерации Администрация Любытинского муниципального района </w:t>
      </w:r>
      <w:r w:rsidRPr="001A3A16">
        <w:rPr>
          <w:b/>
          <w:color w:val="000000"/>
          <w:sz w:val="16"/>
          <w:szCs w:val="16"/>
        </w:rPr>
        <w:t>ПОСТАНОВЛЯЕТ:</w:t>
      </w:r>
    </w:p>
    <w:p w:rsidR="009D06E2" w:rsidRPr="001A3A16" w:rsidRDefault="009D06E2" w:rsidP="001A3A16">
      <w:pPr>
        <w:pStyle w:val="ab"/>
        <w:widowControl w:val="0"/>
        <w:ind w:firstLine="851"/>
        <w:jc w:val="both"/>
        <w:rPr>
          <w:color w:val="000000"/>
          <w:sz w:val="16"/>
          <w:szCs w:val="16"/>
        </w:rPr>
      </w:pPr>
      <w:r w:rsidRPr="001A3A16">
        <w:rPr>
          <w:color w:val="000000"/>
          <w:sz w:val="16"/>
          <w:szCs w:val="16"/>
        </w:rPr>
        <w:t>1. Утвердить прилагаемый Порядок ведения реестра расходных             обязательств Любытинского сельского поселения.</w:t>
      </w:r>
    </w:p>
    <w:p w:rsidR="009D06E2" w:rsidRPr="001A3A16" w:rsidRDefault="009D06E2" w:rsidP="001A3A16">
      <w:pPr>
        <w:pStyle w:val="ab"/>
        <w:widowControl w:val="0"/>
        <w:ind w:firstLine="851"/>
        <w:jc w:val="both"/>
        <w:rPr>
          <w:color w:val="000000"/>
          <w:spacing w:val="-6"/>
          <w:sz w:val="16"/>
          <w:szCs w:val="16"/>
        </w:rPr>
      </w:pPr>
      <w:r w:rsidRPr="001A3A16">
        <w:rPr>
          <w:color w:val="000000"/>
          <w:spacing w:val="-6"/>
          <w:sz w:val="16"/>
          <w:szCs w:val="16"/>
        </w:rPr>
        <w:t xml:space="preserve">2. </w:t>
      </w:r>
      <w:r w:rsidRPr="001A3A16">
        <w:rPr>
          <w:bCs/>
          <w:color w:val="000000"/>
          <w:sz w:val="16"/>
          <w:szCs w:val="16"/>
        </w:rPr>
        <w:t>Опубликовать постановление в бюллетене «Официальный вестник поселения» и разместить на официальном сайте Администрации муниципального района в информационно-телекоммуникационной сети «Интернет».</w:t>
      </w:r>
    </w:p>
    <w:p w:rsidR="009D06E2" w:rsidRPr="001A3A16" w:rsidRDefault="009D06E2" w:rsidP="001A3A16">
      <w:pPr>
        <w:tabs>
          <w:tab w:val="left" w:pos="7371"/>
        </w:tabs>
        <w:ind w:right="-2"/>
        <w:jc w:val="both"/>
        <w:rPr>
          <w:b/>
          <w:color w:val="000000"/>
          <w:sz w:val="16"/>
          <w:szCs w:val="16"/>
        </w:rPr>
      </w:pPr>
      <w:r w:rsidRPr="001A3A16">
        <w:rPr>
          <w:b/>
          <w:color w:val="000000"/>
          <w:sz w:val="16"/>
          <w:szCs w:val="16"/>
        </w:rPr>
        <w:t>Глава муниципального района                                                        А.А.Устинов</w:t>
      </w:r>
    </w:p>
    <w:p w:rsidR="009D06E2" w:rsidRPr="001A3A16" w:rsidRDefault="009D06E2" w:rsidP="001A3A16">
      <w:pPr>
        <w:tabs>
          <w:tab w:val="left" w:pos="7371"/>
        </w:tabs>
        <w:ind w:right="-510"/>
        <w:jc w:val="center"/>
        <w:rPr>
          <w:color w:val="000000"/>
          <w:sz w:val="16"/>
          <w:szCs w:val="16"/>
        </w:rPr>
      </w:pPr>
      <w:r w:rsidRPr="001A3A16">
        <w:rPr>
          <w:color w:val="000000"/>
          <w:sz w:val="16"/>
          <w:szCs w:val="16"/>
        </w:rPr>
        <w:t xml:space="preserve">                                               Утвержден</w:t>
      </w:r>
    </w:p>
    <w:p w:rsidR="009D06E2" w:rsidRPr="001A3A16" w:rsidRDefault="009D06E2" w:rsidP="001A3A16">
      <w:pPr>
        <w:tabs>
          <w:tab w:val="left" w:pos="7371"/>
        </w:tabs>
        <w:ind w:right="-510"/>
        <w:jc w:val="center"/>
        <w:rPr>
          <w:color w:val="000000"/>
          <w:sz w:val="16"/>
          <w:szCs w:val="16"/>
        </w:rPr>
      </w:pPr>
      <w:r w:rsidRPr="001A3A16">
        <w:rPr>
          <w:color w:val="000000"/>
          <w:sz w:val="16"/>
          <w:szCs w:val="16"/>
        </w:rPr>
        <w:t xml:space="preserve">                                                постановлением Администрации</w:t>
      </w:r>
    </w:p>
    <w:p w:rsidR="009D06E2" w:rsidRPr="001A3A16" w:rsidRDefault="009D06E2" w:rsidP="001A3A16">
      <w:pPr>
        <w:tabs>
          <w:tab w:val="left" w:pos="7371"/>
        </w:tabs>
        <w:ind w:right="-510"/>
        <w:jc w:val="center"/>
        <w:rPr>
          <w:color w:val="000000"/>
          <w:sz w:val="16"/>
          <w:szCs w:val="16"/>
        </w:rPr>
      </w:pPr>
      <w:r w:rsidRPr="001A3A16">
        <w:rPr>
          <w:color w:val="000000"/>
          <w:sz w:val="16"/>
          <w:szCs w:val="16"/>
        </w:rPr>
        <w:t xml:space="preserve">                                             муниципального района            </w:t>
      </w:r>
    </w:p>
    <w:p w:rsidR="009D06E2" w:rsidRPr="001A3A16" w:rsidRDefault="009D06E2" w:rsidP="001A3A16">
      <w:pPr>
        <w:tabs>
          <w:tab w:val="left" w:pos="7371"/>
        </w:tabs>
        <w:ind w:right="-510"/>
        <w:jc w:val="center"/>
        <w:rPr>
          <w:color w:val="000000"/>
          <w:sz w:val="16"/>
          <w:szCs w:val="16"/>
        </w:rPr>
      </w:pPr>
      <w:r w:rsidRPr="001A3A16">
        <w:rPr>
          <w:color w:val="000000"/>
          <w:sz w:val="16"/>
          <w:szCs w:val="16"/>
        </w:rPr>
        <w:t xml:space="preserve">                                              от 06.08.2019 № 677</w:t>
      </w:r>
    </w:p>
    <w:p w:rsidR="009D06E2" w:rsidRPr="001A3A16" w:rsidRDefault="009D06E2" w:rsidP="001A3A16">
      <w:pPr>
        <w:pStyle w:val="ConsPlusTitle"/>
        <w:ind w:right="-2"/>
        <w:jc w:val="center"/>
        <w:rPr>
          <w:rFonts w:ascii="Times New Roman" w:hAnsi="Times New Roman" w:cs="Times New Roman"/>
          <w:color w:val="000000"/>
          <w:sz w:val="16"/>
          <w:szCs w:val="16"/>
        </w:rPr>
      </w:pPr>
      <w:bookmarkStart w:id="1" w:name="P34"/>
      <w:bookmarkEnd w:id="1"/>
      <w:r w:rsidRPr="001A3A16">
        <w:rPr>
          <w:rFonts w:ascii="Times New Roman" w:hAnsi="Times New Roman" w:cs="Times New Roman"/>
          <w:color w:val="000000"/>
          <w:sz w:val="16"/>
          <w:szCs w:val="16"/>
        </w:rPr>
        <w:t>ПОРЯДОК</w:t>
      </w:r>
    </w:p>
    <w:p w:rsidR="009D06E2" w:rsidRPr="001A3A16" w:rsidRDefault="009D06E2" w:rsidP="001A3A16">
      <w:pPr>
        <w:pStyle w:val="ConsPlusNormal"/>
        <w:ind w:right="-2" w:firstLine="0"/>
        <w:jc w:val="center"/>
        <w:rPr>
          <w:rFonts w:ascii="Times New Roman" w:hAnsi="Times New Roman" w:cs="Times New Roman"/>
          <w:b/>
          <w:color w:val="000000"/>
          <w:sz w:val="16"/>
          <w:szCs w:val="16"/>
        </w:rPr>
      </w:pPr>
      <w:r w:rsidRPr="001A3A16">
        <w:rPr>
          <w:rFonts w:ascii="Times New Roman" w:hAnsi="Times New Roman" w:cs="Times New Roman"/>
          <w:b/>
          <w:color w:val="000000"/>
          <w:sz w:val="16"/>
          <w:szCs w:val="16"/>
        </w:rPr>
        <w:t>ведения реестра расходных обязательств Любытинского</w:t>
      </w:r>
      <w:r w:rsidR="005E6D94" w:rsidRPr="001A3A16">
        <w:rPr>
          <w:rFonts w:ascii="Times New Roman" w:hAnsi="Times New Roman" w:cs="Times New Roman"/>
          <w:b/>
          <w:color w:val="000000"/>
          <w:sz w:val="16"/>
          <w:szCs w:val="16"/>
        </w:rPr>
        <w:t xml:space="preserve"> </w:t>
      </w:r>
      <w:r w:rsidRPr="001A3A16">
        <w:rPr>
          <w:rFonts w:ascii="Times New Roman" w:hAnsi="Times New Roman" w:cs="Times New Roman"/>
          <w:b/>
          <w:color w:val="000000"/>
          <w:sz w:val="16"/>
          <w:szCs w:val="16"/>
        </w:rPr>
        <w:t>сельского поселения</w:t>
      </w:r>
    </w:p>
    <w:p w:rsidR="009D06E2" w:rsidRPr="001A3A16" w:rsidRDefault="009D06E2" w:rsidP="001A3A16">
      <w:pPr>
        <w:pStyle w:val="ConsPlusNormal"/>
        <w:ind w:firstLine="540"/>
        <w:jc w:val="both"/>
        <w:rPr>
          <w:rFonts w:ascii="Times New Roman" w:hAnsi="Times New Roman" w:cs="Times New Roman"/>
          <w:color w:val="000000"/>
          <w:sz w:val="16"/>
          <w:szCs w:val="16"/>
        </w:rPr>
      </w:pPr>
      <w:r w:rsidRPr="001A3A16">
        <w:rPr>
          <w:rFonts w:ascii="Times New Roman" w:hAnsi="Times New Roman" w:cs="Times New Roman"/>
          <w:color w:val="000000"/>
          <w:sz w:val="16"/>
          <w:szCs w:val="16"/>
        </w:rPr>
        <w:tab/>
        <w:t>1. Настоящий Порядок определяет правила ведения реестра расходных обязательств Любытинского сельского поселения.</w:t>
      </w:r>
    </w:p>
    <w:p w:rsidR="009D06E2" w:rsidRPr="001A3A16" w:rsidRDefault="009D06E2" w:rsidP="001A3A16">
      <w:pPr>
        <w:pStyle w:val="ConsPlusNormal"/>
        <w:ind w:firstLine="540"/>
        <w:jc w:val="both"/>
        <w:rPr>
          <w:rFonts w:ascii="Times New Roman" w:hAnsi="Times New Roman" w:cs="Times New Roman"/>
          <w:color w:val="000000"/>
          <w:sz w:val="16"/>
          <w:szCs w:val="16"/>
        </w:rPr>
      </w:pPr>
      <w:r w:rsidRPr="001A3A16">
        <w:rPr>
          <w:rFonts w:ascii="Times New Roman" w:hAnsi="Times New Roman" w:cs="Times New Roman"/>
          <w:color w:val="000000"/>
          <w:sz w:val="16"/>
          <w:szCs w:val="16"/>
        </w:rPr>
        <w:tab/>
        <w:t xml:space="preserve">2. Реестр расходных обязательств Любытинского сельского поселения формируется по главным распорядителям средств бюджета сельского поселения в виде свода (перечня) законов, иных нормативных правовых (правовых) актов и заключенных Администрацией Любытинского муниципального района и отраслевыми органами Администрации Любытинского муниципального района договоров и соглашений, обусловливающих расходные обязательства сельского поселения, содержащего соответствующие положения (статьи, части, пункты, подпункты, абзацы) законов и иных нормативных правовых (правовых) актов, соответствующие положения договоров (соглашений), с оценкой объемов бюджетных ассигнований бюджета сельского поселения, необходимых для исполнения включенных в реестр расходных обязательств бюджета сельского поселения.  </w:t>
      </w:r>
    </w:p>
    <w:p w:rsidR="009D06E2" w:rsidRPr="001A3A16" w:rsidRDefault="009D06E2" w:rsidP="001A3A16">
      <w:pPr>
        <w:pStyle w:val="ConsPlusNormal"/>
        <w:ind w:firstLine="540"/>
        <w:jc w:val="both"/>
        <w:rPr>
          <w:rFonts w:ascii="Times New Roman" w:hAnsi="Times New Roman" w:cs="Times New Roman"/>
          <w:color w:val="000000"/>
          <w:sz w:val="16"/>
          <w:szCs w:val="16"/>
        </w:rPr>
      </w:pPr>
      <w:r w:rsidRPr="001A3A16">
        <w:rPr>
          <w:rFonts w:ascii="Times New Roman" w:hAnsi="Times New Roman" w:cs="Times New Roman"/>
          <w:color w:val="000000"/>
          <w:sz w:val="16"/>
          <w:szCs w:val="16"/>
        </w:rPr>
        <w:tab/>
        <w:t>3. Реестр расходных обязательств Любытинского сельского поселения предназначен для учета расходных обязательств сельского поселения независимо от срока их окончания и определения объемов бюджетных ассигнований бюджета сельского поселения, необходимых для их исполнения.</w:t>
      </w:r>
    </w:p>
    <w:p w:rsidR="009D06E2" w:rsidRPr="001A3A16" w:rsidRDefault="009D06E2" w:rsidP="001A3A16">
      <w:pPr>
        <w:pStyle w:val="ConsPlusNormal"/>
        <w:ind w:firstLine="540"/>
        <w:jc w:val="both"/>
        <w:rPr>
          <w:rFonts w:ascii="Times New Roman" w:hAnsi="Times New Roman" w:cs="Times New Roman"/>
          <w:color w:val="000000"/>
          <w:sz w:val="16"/>
          <w:szCs w:val="16"/>
        </w:rPr>
      </w:pPr>
      <w:r w:rsidRPr="001A3A16">
        <w:rPr>
          <w:rFonts w:ascii="Times New Roman" w:hAnsi="Times New Roman" w:cs="Times New Roman"/>
          <w:color w:val="000000"/>
          <w:sz w:val="16"/>
          <w:szCs w:val="16"/>
        </w:rPr>
        <w:tab/>
        <w:t>4. Формирование и ведение реестра расходных обязательств бюджета сельского поселения осуществляются в программном комплексе «Проект-Смарт Про».</w:t>
      </w:r>
    </w:p>
    <w:p w:rsidR="009D06E2" w:rsidRPr="001A3A16" w:rsidRDefault="009D06E2" w:rsidP="001A3A16">
      <w:pPr>
        <w:pStyle w:val="ConsPlusNormal"/>
        <w:ind w:firstLine="540"/>
        <w:jc w:val="both"/>
        <w:rPr>
          <w:rFonts w:ascii="Times New Roman" w:hAnsi="Times New Roman" w:cs="Times New Roman"/>
          <w:color w:val="000000"/>
          <w:sz w:val="16"/>
          <w:szCs w:val="16"/>
        </w:rPr>
      </w:pPr>
      <w:r w:rsidRPr="001A3A16">
        <w:rPr>
          <w:rFonts w:ascii="Times New Roman" w:hAnsi="Times New Roman" w:cs="Times New Roman"/>
          <w:color w:val="000000"/>
          <w:sz w:val="16"/>
          <w:szCs w:val="16"/>
        </w:rPr>
        <w:tab/>
        <w:t>5. Реестр расходных обязательств бюджета сельского поселения формируется по форме реестра расходных обязательств субъекта Российской Федерации, устанавливаемой Министерством финансов Российской Федерации в Единой информационно-аналитической системе сбора и свода отчетности Министерства финансов Российской Федерации (далее форма реестра).</w:t>
      </w:r>
    </w:p>
    <w:p w:rsidR="009D06E2" w:rsidRPr="001A3A16" w:rsidRDefault="009D06E2" w:rsidP="001A3A16">
      <w:pPr>
        <w:pStyle w:val="ConsPlusNormal"/>
        <w:ind w:firstLine="540"/>
        <w:jc w:val="both"/>
        <w:rPr>
          <w:rFonts w:ascii="Times New Roman" w:hAnsi="Times New Roman" w:cs="Times New Roman"/>
          <w:color w:val="000000"/>
          <w:sz w:val="16"/>
          <w:szCs w:val="16"/>
        </w:rPr>
      </w:pPr>
      <w:r w:rsidRPr="001A3A16">
        <w:rPr>
          <w:rFonts w:ascii="Times New Roman" w:hAnsi="Times New Roman" w:cs="Times New Roman"/>
          <w:color w:val="000000"/>
          <w:sz w:val="16"/>
          <w:szCs w:val="16"/>
        </w:rPr>
        <w:tab/>
        <w:t xml:space="preserve">Реестр расходных обязательств бюджета сельского поселения формируется комитетом финансов Администрации муниципального района (далее комитет финансов) на основании реестров расходных обязательств главных распорядителей средств бюджета сельского поселения. </w:t>
      </w:r>
    </w:p>
    <w:p w:rsidR="009D06E2" w:rsidRPr="001A3A16" w:rsidRDefault="009D06E2" w:rsidP="001A3A16">
      <w:pPr>
        <w:pStyle w:val="ConsPlusNormal"/>
        <w:ind w:firstLine="540"/>
        <w:jc w:val="both"/>
        <w:rPr>
          <w:rFonts w:ascii="Times New Roman" w:hAnsi="Times New Roman" w:cs="Times New Roman"/>
          <w:color w:val="000000"/>
          <w:sz w:val="16"/>
          <w:szCs w:val="16"/>
        </w:rPr>
      </w:pPr>
      <w:r w:rsidRPr="001A3A16">
        <w:rPr>
          <w:rFonts w:ascii="Times New Roman" w:hAnsi="Times New Roman" w:cs="Times New Roman"/>
          <w:color w:val="000000"/>
          <w:sz w:val="16"/>
          <w:szCs w:val="16"/>
        </w:rPr>
        <w:tab/>
        <w:t xml:space="preserve">6. Главные распорядители средств бюджета сельского поселения формируют реестры расходных обязательств главных распорядителей средств бюджета сельского поселения по форме реестра с использованием табличного редактора </w:t>
      </w:r>
      <w:proofErr w:type="spellStart"/>
      <w:r w:rsidRPr="001A3A16">
        <w:rPr>
          <w:rFonts w:ascii="Times New Roman" w:hAnsi="Times New Roman" w:cs="Times New Roman"/>
          <w:color w:val="000000"/>
          <w:sz w:val="16"/>
          <w:szCs w:val="16"/>
        </w:rPr>
        <w:t>Microsoft</w:t>
      </w:r>
      <w:proofErr w:type="spellEnd"/>
      <w:r w:rsidRPr="001A3A16">
        <w:rPr>
          <w:rFonts w:ascii="Times New Roman" w:hAnsi="Times New Roman" w:cs="Times New Roman"/>
          <w:color w:val="000000"/>
          <w:sz w:val="16"/>
          <w:szCs w:val="16"/>
        </w:rPr>
        <w:t xml:space="preserve"> </w:t>
      </w:r>
      <w:proofErr w:type="spellStart"/>
      <w:r w:rsidRPr="001A3A16">
        <w:rPr>
          <w:rFonts w:ascii="Times New Roman" w:hAnsi="Times New Roman" w:cs="Times New Roman"/>
          <w:color w:val="000000"/>
          <w:sz w:val="16"/>
          <w:szCs w:val="16"/>
        </w:rPr>
        <w:t>Excel</w:t>
      </w:r>
      <w:proofErr w:type="spellEnd"/>
      <w:r w:rsidRPr="001A3A16">
        <w:rPr>
          <w:rFonts w:ascii="Times New Roman" w:hAnsi="Times New Roman" w:cs="Times New Roman"/>
          <w:color w:val="000000"/>
          <w:sz w:val="16"/>
          <w:szCs w:val="16"/>
        </w:rPr>
        <w:t xml:space="preserve"> и представляют их в комитет финансов до 10 мая текущего финансового года.</w:t>
      </w:r>
    </w:p>
    <w:p w:rsidR="009D06E2" w:rsidRPr="001A3A16" w:rsidRDefault="009D06E2" w:rsidP="001A3A16">
      <w:pPr>
        <w:pStyle w:val="ConsPlusNormal"/>
        <w:ind w:firstLine="540"/>
        <w:jc w:val="both"/>
        <w:rPr>
          <w:rFonts w:ascii="Times New Roman" w:hAnsi="Times New Roman" w:cs="Times New Roman"/>
          <w:color w:val="000000"/>
          <w:sz w:val="16"/>
          <w:szCs w:val="16"/>
        </w:rPr>
      </w:pPr>
      <w:r w:rsidRPr="001A3A16">
        <w:rPr>
          <w:rFonts w:ascii="Times New Roman" w:hAnsi="Times New Roman" w:cs="Times New Roman"/>
          <w:color w:val="000000"/>
          <w:sz w:val="16"/>
          <w:szCs w:val="16"/>
        </w:rPr>
        <w:tab/>
        <w:t xml:space="preserve">7. Комитет финансов в течение 10 рабочих дней со дня получения </w:t>
      </w:r>
      <w:hyperlink r:id="rId12" w:anchor="P77" w:history="1">
        <w:r w:rsidRPr="001A3A16">
          <w:rPr>
            <w:rStyle w:val="a6"/>
            <w:rFonts w:ascii="Times New Roman" w:hAnsi="Times New Roman" w:cs="Times New Roman"/>
            <w:color w:val="000000"/>
            <w:sz w:val="16"/>
            <w:szCs w:val="16"/>
          </w:rPr>
          <w:t>реестра</w:t>
        </w:r>
      </w:hyperlink>
      <w:r w:rsidRPr="001A3A16">
        <w:rPr>
          <w:rFonts w:ascii="Times New Roman" w:hAnsi="Times New Roman" w:cs="Times New Roman"/>
          <w:color w:val="000000"/>
          <w:sz w:val="16"/>
          <w:szCs w:val="16"/>
        </w:rPr>
        <w:t xml:space="preserve"> расходных обязательств главного распорядителя средств бюджета сельского поселения осуществляет его проверку и при отсутствии замечаний согласовывает его.</w:t>
      </w:r>
    </w:p>
    <w:p w:rsidR="009D06E2" w:rsidRPr="001A3A16" w:rsidRDefault="009D06E2" w:rsidP="001A3A16">
      <w:pPr>
        <w:pStyle w:val="ConsPlusNormal"/>
        <w:ind w:firstLine="540"/>
        <w:jc w:val="both"/>
        <w:rPr>
          <w:rFonts w:ascii="Times New Roman" w:hAnsi="Times New Roman" w:cs="Times New Roman"/>
          <w:color w:val="000000"/>
          <w:sz w:val="16"/>
          <w:szCs w:val="16"/>
        </w:rPr>
      </w:pPr>
      <w:r w:rsidRPr="001A3A16">
        <w:rPr>
          <w:rFonts w:ascii="Times New Roman" w:hAnsi="Times New Roman" w:cs="Times New Roman"/>
          <w:color w:val="000000"/>
          <w:sz w:val="16"/>
          <w:szCs w:val="16"/>
        </w:rPr>
        <w:tab/>
        <w:t xml:space="preserve">В случае представления </w:t>
      </w:r>
      <w:hyperlink r:id="rId13" w:anchor="P77" w:history="1">
        <w:r w:rsidRPr="001A3A16">
          <w:rPr>
            <w:rStyle w:val="a6"/>
            <w:rFonts w:ascii="Times New Roman" w:hAnsi="Times New Roman" w:cs="Times New Roman"/>
            <w:color w:val="000000"/>
            <w:sz w:val="16"/>
            <w:szCs w:val="16"/>
          </w:rPr>
          <w:t>реестра</w:t>
        </w:r>
      </w:hyperlink>
      <w:r w:rsidRPr="001A3A16">
        <w:rPr>
          <w:rFonts w:ascii="Times New Roman" w:hAnsi="Times New Roman" w:cs="Times New Roman"/>
          <w:color w:val="000000"/>
          <w:sz w:val="16"/>
          <w:szCs w:val="16"/>
        </w:rPr>
        <w:t xml:space="preserve"> расходных обязательств главного распорядителя средств бюджета сельского поселения с неполными и (или) недостоверными сведениями комитет финансов возвращает в срок, указанный в </w:t>
      </w:r>
      <w:hyperlink r:id="rId14" w:anchor="P54" w:history="1">
        <w:r w:rsidRPr="001A3A16">
          <w:rPr>
            <w:rStyle w:val="a6"/>
            <w:rFonts w:ascii="Times New Roman" w:hAnsi="Times New Roman" w:cs="Times New Roman"/>
            <w:color w:val="000000"/>
            <w:sz w:val="16"/>
            <w:szCs w:val="16"/>
          </w:rPr>
          <w:t>первом абзаце</w:t>
        </w:r>
      </w:hyperlink>
      <w:r w:rsidRPr="001A3A16">
        <w:rPr>
          <w:rFonts w:ascii="Times New Roman" w:hAnsi="Times New Roman" w:cs="Times New Roman"/>
          <w:color w:val="000000"/>
          <w:sz w:val="16"/>
          <w:szCs w:val="16"/>
        </w:rPr>
        <w:t xml:space="preserve"> настоящего пункта, реестр расходных обязательств главного распорядителя средств бюджета сельского поселения на доработку. </w:t>
      </w:r>
    </w:p>
    <w:p w:rsidR="009D06E2" w:rsidRPr="001A3A16" w:rsidRDefault="009D06E2" w:rsidP="001A3A16">
      <w:pPr>
        <w:pStyle w:val="ConsPlusNormal"/>
        <w:ind w:firstLine="540"/>
        <w:jc w:val="both"/>
        <w:rPr>
          <w:rFonts w:ascii="Times New Roman" w:hAnsi="Times New Roman" w:cs="Times New Roman"/>
          <w:color w:val="000000"/>
          <w:sz w:val="16"/>
          <w:szCs w:val="16"/>
        </w:rPr>
      </w:pPr>
      <w:r w:rsidRPr="001A3A16">
        <w:rPr>
          <w:rFonts w:ascii="Times New Roman" w:hAnsi="Times New Roman" w:cs="Times New Roman"/>
          <w:color w:val="000000"/>
          <w:sz w:val="16"/>
          <w:szCs w:val="16"/>
        </w:rPr>
        <w:tab/>
        <w:t xml:space="preserve">Доработанный </w:t>
      </w:r>
      <w:hyperlink r:id="rId15" w:anchor="P77" w:history="1">
        <w:r w:rsidRPr="001A3A16">
          <w:rPr>
            <w:rStyle w:val="a6"/>
            <w:rFonts w:ascii="Times New Roman" w:hAnsi="Times New Roman" w:cs="Times New Roman"/>
            <w:color w:val="000000"/>
            <w:sz w:val="16"/>
            <w:szCs w:val="16"/>
          </w:rPr>
          <w:t>реестр</w:t>
        </w:r>
      </w:hyperlink>
      <w:r w:rsidRPr="001A3A16">
        <w:rPr>
          <w:rFonts w:ascii="Times New Roman" w:hAnsi="Times New Roman" w:cs="Times New Roman"/>
          <w:color w:val="000000"/>
          <w:sz w:val="16"/>
          <w:szCs w:val="16"/>
        </w:rPr>
        <w:t xml:space="preserve"> расходных обязательств главного распорядителя средств бюджета сельского поселения должен быть представлен в комитет финансов в течение 2 рабочих дней со дня возврата реестра расходных обязательств главному распорядителю средств бюджета сельского поселения. </w:t>
      </w:r>
    </w:p>
    <w:p w:rsidR="009D06E2" w:rsidRPr="001A3A16" w:rsidRDefault="009D06E2" w:rsidP="001A3A16">
      <w:pPr>
        <w:pStyle w:val="ConsPlusNormal"/>
        <w:ind w:firstLine="540"/>
        <w:jc w:val="both"/>
        <w:rPr>
          <w:rFonts w:ascii="Times New Roman" w:hAnsi="Times New Roman" w:cs="Times New Roman"/>
          <w:color w:val="000000"/>
          <w:sz w:val="16"/>
          <w:szCs w:val="16"/>
        </w:rPr>
      </w:pPr>
      <w:r w:rsidRPr="001A3A16">
        <w:rPr>
          <w:rFonts w:ascii="Times New Roman" w:hAnsi="Times New Roman" w:cs="Times New Roman"/>
          <w:color w:val="000000"/>
          <w:sz w:val="16"/>
          <w:szCs w:val="16"/>
        </w:rPr>
        <w:tab/>
        <w:t xml:space="preserve">8. Ведение </w:t>
      </w:r>
      <w:hyperlink r:id="rId16" w:anchor="P77" w:history="1">
        <w:r w:rsidRPr="001A3A16">
          <w:rPr>
            <w:rStyle w:val="a6"/>
            <w:rFonts w:ascii="Times New Roman" w:hAnsi="Times New Roman" w:cs="Times New Roman"/>
            <w:color w:val="000000"/>
            <w:sz w:val="16"/>
            <w:szCs w:val="16"/>
          </w:rPr>
          <w:t>реестра</w:t>
        </w:r>
      </w:hyperlink>
      <w:r w:rsidRPr="001A3A16">
        <w:rPr>
          <w:rFonts w:ascii="Times New Roman" w:hAnsi="Times New Roman" w:cs="Times New Roman"/>
          <w:color w:val="000000"/>
          <w:sz w:val="16"/>
          <w:szCs w:val="16"/>
        </w:rPr>
        <w:t xml:space="preserve"> расходных обязательств бюджета сельского поселения осуществляется комитетом финансов посредством внесения в него изменений.</w:t>
      </w:r>
    </w:p>
    <w:p w:rsidR="009D06E2" w:rsidRPr="001A3A16" w:rsidRDefault="009D06E2" w:rsidP="001A3A16">
      <w:pPr>
        <w:pStyle w:val="ConsPlusNormal"/>
        <w:ind w:firstLine="540"/>
        <w:jc w:val="both"/>
        <w:rPr>
          <w:rFonts w:ascii="Times New Roman" w:hAnsi="Times New Roman" w:cs="Times New Roman"/>
          <w:color w:val="000000"/>
          <w:sz w:val="16"/>
          <w:szCs w:val="16"/>
        </w:rPr>
      </w:pPr>
      <w:r w:rsidRPr="001A3A16">
        <w:rPr>
          <w:rFonts w:ascii="Times New Roman" w:hAnsi="Times New Roman" w:cs="Times New Roman"/>
          <w:color w:val="000000"/>
          <w:sz w:val="16"/>
          <w:szCs w:val="16"/>
        </w:rPr>
        <w:tab/>
        <w:t xml:space="preserve">Внесение изменений в </w:t>
      </w:r>
      <w:hyperlink r:id="rId17" w:anchor="P77" w:history="1">
        <w:r w:rsidRPr="001A3A16">
          <w:rPr>
            <w:rStyle w:val="a6"/>
            <w:rFonts w:ascii="Times New Roman" w:hAnsi="Times New Roman" w:cs="Times New Roman"/>
            <w:color w:val="000000"/>
            <w:sz w:val="16"/>
            <w:szCs w:val="16"/>
          </w:rPr>
          <w:t>реестр</w:t>
        </w:r>
      </w:hyperlink>
      <w:r w:rsidRPr="001A3A16">
        <w:rPr>
          <w:rFonts w:ascii="Times New Roman" w:hAnsi="Times New Roman" w:cs="Times New Roman"/>
          <w:color w:val="000000"/>
          <w:sz w:val="16"/>
          <w:szCs w:val="16"/>
        </w:rPr>
        <w:t xml:space="preserve"> расходных обязательств бюджета сельского поселения осуществляется на основании изменений, вносимых в реестры расходных обязательств главных распорядителей средств бюджета сельского поселения.</w:t>
      </w:r>
    </w:p>
    <w:p w:rsidR="009D06E2" w:rsidRPr="001A3A16" w:rsidRDefault="009D06E2" w:rsidP="001A3A16">
      <w:pPr>
        <w:pStyle w:val="ConsPlusNormal"/>
        <w:ind w:firstLine="540"/>
        <w:jc w:val="both"/>
        <w:rPr>
          <w:rFonts w:ascii="Times New Roman" w:hAnsi="Times New Roman" w:cs="Times New Roman"/>
          <w:color w:val="000000"/>
          <w:sz w:val="16"/>
          <w:szCs w:val="16"/>
        </w:rPr>
      </w:pPr>
      <w:r w:rsidRPr="001A3A16">
        <w:rPr>
          <w:rFonts w:ascii="Times New Roman" w:hAnsi="Times New Roman" w:cs="Times New Roman"/>
          <w:color w:val="000000"/>
          <w:sz w:val="16"/>
          <w:szCs w:val="16"/>
        </w:rPr>
        <w:tab/>
        <w:t xml:space="preserve">9. Внесение изменений в </w:t>
      </w:r>
      <w:hyperlink r:id="rId18" w:anchor="P77" w:history="1">
        <w:r w:rsidRPr="001A3A16">
          <w:rPr>
            <w:rStyle w:val="a6"/>
            <w:rFonts w:ascii="Times New Roman" w:hAnsi="Times New Roman" w:cs="Times New Roman"/>
            <w:color w:val="000000"/>
            <w:sz w:val="16"/>
            <w:szCs w:val="16"/>
          </w:rPr>
          <w:t>реестр</w:t>
        </w:r>
      </w:hyperlink>
      <w:r w:rsidRPr="001A3A16">
        <w:rPr>
          <w:rFonts w:ascii="Times New Roman" w:hAnsi="Times New Roman" w:cs="Times New Roman"/>
          <w:color w:val="000000"/>
          <w:sz w:val="16"/>
          <w:szCs w:val="16"/>
        </w:rPr>
        <w:t xml:space="preserve"> расходных обязательств бюджета сельского поселения осуществляется в связи:</w:t>
      </w:r>
    </w:p>
    <w:p w:rsidR="009D06E2" w:rsidRPr="001A3A16" w:rsidRDefault="009D06E2" w:rsidP="001A3A16">
      <w:pPr>
        <w:pStyle w:val="ConsPlusNormal"/>
        <w:ind w:firstLine="540"/>
        <w:jc w:val="both"/>
        <w:rPr>
          <w:rFonts w:ascii="Times New Roman" w:hAnsi="Times New Roman" w:cs="Times New Roman"/>
          <w:color w:val="000000"/>
          <w:sz w:val="16"/>
          <w:szCs w:val="16"/>
        </w:rPr>
      </w:pPr>
      <w:r w:rsidRPr="001A3A16">
        <w:rPr>
          <w:rFonts w:ascii="Times New Roman" w:hAnsi="Times New Roman" w:cs="Times New Roman"/>
          <w:color w:val="000000"/>
          <w:sz w:val="16"/>
          <w:szCs w:val="16"/>
        </w:rPr>
        <w:tab/>
        <w:t xml:space="preserve">с внесением изменений в решение Совета депутатов Любытинского сельского поселения о бюджете Любытинского сельского поселения на текущий финансовый год и плановый период; </w:t>
      </w:r>
    </w:p>
    <w:p w:rsidR="009D06E2" w:rsidRPr="001A3A16" w:rsidRDefault="009D06E2" w:rsidP="001A3A16">
      <w:pPr>
        <w:pStyle w:val="ConsPlusNormal"/>
        <w:ind w:firstLine="540"/>
        <w:jc w:val="both"/>
        <w:rPr>
          <w:rFonts w:ascii="Times New Roman" w:hAnsi="Times New Roman" w:cs="Times New Roman"/>
          <w:color w:val="000000"/>
          <w:sz w:val="16"/>
          <w:szCs w:val="16"/>
        </w:rPr>
      </w:pPr>
      <w:r w:rsidRPr="001A3A16">
        <w:rPr>
          <w:rFonts w:ascii="Times New Roman" w:hAnsi="Times New Roman" w:cs="Times New Roman"/>
          <w:color w:val="000000"/>
          <w:sz w:val="16"/>
          <w:szCs w:val="16"/>
        </w:rPr>
        <w:tab/>
        <w:t xml:space="preserve">с внесением изменений в сводную бюджетную роспись бюджета сельского поселения в ходе исполнения бюджета сельского поселения по основаниям, установленным </w:t>
      </w:r>
      <w:hyperlink r:id="rId19" w:history="1">
        <w:r w:rsidRPr="001A3A16">
          <w:rPr>
            <w:rStyle w:val="a6"/>
            <w:rFonts w:ascii="Times New Roman" w:hAnsi="Times New Roman" w:cs="Times New Roman"/>
            <w:color w:val="000000"/>
            <w:sz w:val="16"/>
            <w:szCs w:val="16"/>
          </w:rPr>
          <w:t>статьей 217</w:t>
        </w:r>
      </w:hyperlink>
      <w:r w:rsidRPr="001A3A16">
        <w:rPr>
          <w:rFonts w:ascii="Times New Roman" w:hAnsi="Times New Roman" w:cs="Times New Roman"/>
          <w:color w:val="000000"/>
          <w:sz w:val="16"/>
          <w:szCs w:val="16"/>
        </w:rPr>
        <w:t xml:space="preserve"> Бюджетного кодекса Российской Федерации и решением Совета депутатов Любытинского сельского поселения о бюджете Любытинского сельского поселения на текущий финансовый год и плановый период; </w:t>
      </w:r>
    </w:p>
    <w:p w:rsidR="009D06E2" w:rsidRPr="001A3A16" w:rsidRDefault="009D06E2" w:rsidP="001A3A16">
      <w:pPr>
        <w:pStyle w:val="ConsPlusNormal"/>
        <w:ind w:firstLine="540"/>
        <w:jc w:val="both"/>
        <w:rPr>
          <w:rFonts w:ascii="Times New Roman" w:hAnsi="Times New Roman" w:cs="Times New Roman"/>
          <w:color w:val="000000"/>
          <w:sz w:val="16"/>
          <w:szCs w:val="16"/>
        </w:rPr>
      </w:pPr>
      <w:r w:rsidRPr="001A3A16">
        <w:rPr>
          <w:rFonts w:ascii="Times New Roman" w:hAnsi="Times New Roman" w:cs="Times New Roman"/>
          <w:color w:val="000000"/>
          <w:sz w:val="16"/>
          <w:szCs w:val="16"/>
        </w:rPr>
        <w:tab/>
        <w:t>с принятием новых и (или) признанием утратившими силу законов, иных нормативных правовых (правовых) актов, заключением и (или) расторжением договоров (соглашений), устанавливающих расходные обязательства сельского поселения.</w:t>
      </w:r>
    </w:p>
    <w:p w:rsidR="009D06E2" w:rsidRPr="001A3A16" w:rsidRDefault="009D06E2" w:rsidP="00B14D34">
      <w:pPr>
        <w:pStyle w:val="8"/>
        <w:ind w:right="-58"/>
        <w:jc w:val="center"/>
        <w:rPr>
          <w:rFonts w:ascii="Times New Roman" w:hAnsi="Times New Roman" w:cs="Times New Roman"/>
          <w:color w:val="000000"/>
          <w:sz w:val="16"/>
          <w:szCs w:val="16"/>
        </w:rPr>
      </w:pPr>
      <w:r w:rsidRPr="001A3A16">
        <w:rPr>
          <w:rFonts w:ascii="Times New Roman" w:hAnsi="Times New Roman" w:cs="Times New Roman"/>
          <w:color w:val="000000"/>
          <w:sz w:val="16"/>
          <w:szCs w:val="16"/>
        </w:rPr>
        <w:t>Администрация Любытинского муниципального района</w:t>
      </w:r>
    </w:p>
    <w:p w:rsidR="009D06E2" w:rsidRPr="001A3A16" w:rsidRDefault="009D06E2" w:rsidP="001A3A16">
      <w:pPr>
        <w:ind w:right="-58"/>
        <w:jc w:val="center"/>
        <w:rPr>
          <w:b/>
          <w:color w:val="000000"/>
          <w:sz w:val="16"/>
          <w:szCs w:val="16"/>
        </w:rPr>
      </w:pPr>
      <w:r w:rsidRPr="001A3A16">
        <w:rPr>
          <w:b/>
          <w:color w:val="000000"/>
          <w:sz w:val="16"/>
          <w:szCs w:val="16"/>
        </w:rPr>
        <w:t>П О С Т А Н О В Л Е Н И Е</w:t>
      </w:r>
    </w:p>
    <w:p w:rsidR="009D06E2" w:rsidRPr="001A3A16" w:rsidRDefault="009D06E2" w:rsidP="001A3A16">
      <w:pPr>
        <w:ind w:right="-2"/>
        <w:jc w:val="center"/>
        <w:rPr>
          <w:color w:val="000000"/>
          <w:sz w:val="16"/>
          <w:szCs w:val="16"/>
        </w:rPr>
      </w:pPr>
      <w:r w:rsidRPr="001A3A16">
        <w:rPr>
          <w:color w:val="000000"/>
          <w:sz w:val="16"/>
          <w:szCs w:val="16"/>
        </w:rPr>
        <w:t>от 06.08.2019 № 678</w:t>
      </w:r>
    </w:p>
    <w:p w:rsidR="009D06E2" w:rsidRPr="001A3A16" w:rsidRDefault="009D06E2" w:rsidP="001A3A16">
      <w:pPr>
        <w:ind w:right="-2"/>
        <w:jc w:val="center"/>
        <w:rPr>
          <w:color w:val="000000"/>
          <w:sz w:val="16"/>
          <w:szCs w:val="16"/>
        </w:rPr>
      </w:pPr>
      <w:r w:rsidRPr="001A3A16">
        <w:rPr>
          <w:sz w:val="16"/>
          <w:szCs w:val="16"/>
        </w:rPr>
        <w:t>р.п.Любытино</w:t>
      </w:r>
    </w:p>
    <w:p w:rsidR="009D06E2" w:rsidRPr="001A3A16" w:rsidRDefault="009D06E2" w:rsidP="001A3A16">
      <w:pPr>
        <w:ind w:right="55"/>
        <w:jc w:val="center"/>
        <w:rPr>
          <w:b/>
          <w:bCs/>
          <w:sz w:val="16"/>
          <w:szCs w:val="16"/>
        </w:rPr>
      </w:pPr>
      <w:r w:rsidRPr="001A3A16">
        <w:rPr>
          <w:b/>
          <w:sz w:val="16"/>
          <w:szCs w:val="16"/>
        </w:rPr>
        <w:t>О внесении изменений в Правила предоставления (использования, возврата) из бюджета муниципального района бюджетам сельских поселений бюджетных кредитов</w:t>
      </w:r>
    </w:p>
    <w:p w:rsidR="009D06E2" w:rsidRPr="001A3A16" w:rsidRDefault="009D06E2" w:rsidP="001A3A16">
      <w:pPr>
        <w:ind w:firstLine="720"/>
        <w:jc w:val="both"/>
        <w:rPr>
          <w:b/>
          <w:sz w:val="16"/>
          <w:szCs w:val="16"/>
        </w:rPr>
      </w:pPr>
      <w:r w:rsidRPr="001A3A16">
        <w:rPr>
          <w:sz w:val="16"/>
          <w:szCs w:val="16"/>
        </w:rPr>
        <w:t xml:space="preserve">Администрация Любытинского муниципального района </w:t>
      </w:r>
      <w:r w:rsidRPr="001A3A16">
        <w:rPr>
          <w:b/>
          <w:sz w:val="16"/>
          <w:szCs w:val="16"/>
        </w:rPr>
        <w:t>ПОСТАНОВЛЯЕТ:</w:t>
      </w:r>
    </w:p>
    <w:p w:rsidR="009D06E2" w:rsidRPr="001A3A16" w:rsidRDefault="009D06E2" w:rsidP="001A3A16">
      <w:pPr>
        <w:ind w:firstLine="720"/>
        <w:jc w:val="both"/>
        <w:rPr>
          <w:bCs/>
          <w:sz w:val="16"/>
          <w:szCs w:val="16"/>
        </w:rPr>
      </w:pPr>
      <w:r w:rsidRPr="001A3A16">
        <w:rPr>
          <w:sz w:val="16"/>
          <w:szCs w:val="16"/>
        </w:rPr>
        <w:t>1. Внести изменения в Правила предоставления (использования, возврата) из бюджета муниципального района бюджетам сельских поселений бюджетных кредитов, утвержденные постановлением Администрации муниципального района от 02.07.2018 № 544:</w:t>
      </w:r>
    </w:p>
    <w:p w:rsidR="009D06E2" w:rsidRPr="001A3A16" w:rsidRDefault="009D06E2" w:rsidP="001A3A16">
      <w:pPr>
        <w:pStyle w:val="ConsPlusNormal"/>
        <w:widowControl/>
        <w:ind w:firstLine="0"/>
        <w:jc w:val="both"/>
        <w:rPr>
          <w:rFonts w:ascii="Times New Roman" w:hAnsi="Times New Roman" w:cs="Times New Roman"/>
          <w:sz w:val="16"/>
          <w:szCs w:val="16"/>
        </w:rPr>
      </w:pPr>
      <w:r w:rsidRPr="001A3A16">
        <w:rPr>
          <w:rFonts w:ascii="Times New Roman" w:hAnsi="Times New Roman" w:cs="Times New Roman"/>
          <w:sz w:val="16"/>
          <w:szCs w:val="16"/>
        </w:rPr>
        <w:tab/>
        <w:t>1.1.Изложить пункты 8 и 9 в редакции:</w:t>
      </w:r>
    </w:p>
    <w:p w:rsidR="009D06E2" w:rsidRPr="001A3A16" w:rsidRDefault="009D06E2" w:rsidP="001A3A16">
      <w:pPr>
        <w:pStyle w:val="ConsPlusNormal"/>
        <w:widowControl/>
        <w:jc w:val="both"/>
        <w:rPr>
          <w:rFonts w:ascii="Times New Roman" w:hAnsi="Times New Roman" w:cs="Times New Roman"/>
          <w:color w:val="000000"/>
          <w:sz w:val="16"/>
          <w:szCs w:val="16"/>
        </w:rPr>
      </w:pPr>
      <w:r w:rsidRPr="001A3A16">
        <w:rPr>
          <w:rFonts w:ascii="Times New Roman" w:hAnsi="Times New Roman" w:cs="Times New Roman"/>
          <w:color w:val="000000"/>
          <w:sz w:val="16"/>
          <w:szCs w:val="16"/>
        </w:rPr>
        <w:t>«8. Бюджетный кредит бюджету сельского поселения предоставляется при условии отсутствия на дату предоставления бюджетного кредита просроченной задолженности по бюджетным кредитам, полученным ранее из бюджета муниципального района.</w:t>
      </w:r>
    </w:p>
    <w:p w:rsidR="009D06E2" w:rsidRPr="001A3A16" w:rsidRDefault="009D06E2" w:rsidP="001A3A16">
      <w:pPr>
        <w:pStyle w:val="ConsPlusNormal"/>
        <w:ind w:firstLine="540"/>
        <w:jc w:val="both"/>
        <w:rPr>
          <w:rFonts w:ascii="Times New Roman" w:hAnsi="Times New Roman" w:cs="Times New Roman"/>
          <w:color w:val="000000"/>
          <w:sz w:val="16"/>
          <w:szCs w:val="16"/>
        </w:rPr>
      </w:pPr>
      <w:r w:rsidRPr="001A3A16">
        <w:rPr>
          <w:rFonts w:ascii="Times New Roman" w:hAnsi="Times New Roman" w:cs="Times New Roman"/>
          <w:color w:val="000000"/>
          <w:sz w:val="16"/>
          <w:szCs w:val="16"/>
        </w:rPr>
        <w:t xml:space="preserve">  9. В течение 5 рабочих дней со дня принятия Главой муниципального района, решения о предоставлении бюджетного кредита в соответствии с законодательством Российской Федерации с учетом особенностей, установленных Бюджетным </w:t>
      </w:r>
      <w:hyperlink r:id="rId20" w:history="1">
        <w:r w:rsidRPr="001A3A16">
          <w:rPr>
            <w:rStyle w:val="a6"/>
            <w:rFonts w:ascii="Times New Roman" w:hAnsi="Times New Roman" w:cs="Times New Roman"/>
            <w:color w:val="000000"/>
            <w:sz w:val="16"/>
            <w:szCs w:val="16"/>
          </w:rPr>
          <w:t>кодексом</w:t>
        </w:r>
      </w:hyperlink>
      <w:r w:rsidRPr="001A3A16">
        <w:rPr>
          <w:rFonts w:ascii="Times New Roman" w:hAnsi="Times New Roman" w:cs="Times New Roman"/>
          <w:color w:val="000000"/>
          <w:sz w:val="16"/>
          <w:szCs w:val="16"/>
        </w:rPr>
        <w:t xml:space="preserve"> Российской Федерации и решением Думы Любытинского муниципального района о бюджете Любытинского муниципального района на текущий финансовый год и на плановый период, заключается соглашение о предоставлении бюджетного кредита между комитетом финансов и сельским поселением, включающее размер предоставляемого кредита и  сроки его возврата.</w:t>
      </w:r>
    </w:p>
    <w:p w:rsidR="009D06E2" w:rsidRPr="001A3A16" w:rsidRDefault="009D06E2" w:rsidP="001A3A16">
      <w:pPr>
        <w:pStyle w:val="ConsPlusNormal"/>
        <w:ind w:firstLine="540"/>
        <w:jc w:val="both"/>
        <w:rPr>
          <w:rFonts w:ascii="Times New Roman" w:hAnsi="Times New Roman" w:cs="Times New Roman"/>
          <w:sz w:val="16"/>
          <w:szCs w:val="16"/>
        </w:rPr>
      </w:pPr>
      <w:r w:rsidRPr="001A3A16">
        <w:rPr>
          <w:rFonts w:ascii="Times New Roman" w:hAnsi="Times New Roman" w:cs="Times New Roman"/>
          <w:color w:val="000000"/>
          <w:sz w:val="16"/>
          <w:szCs w:val="16"/>
        </w:rPr>
        <w:tab/>
        <w:t>Соглашение должно включать обязательство сельского поселения</w:t>
      </w:r>
      <w:r w:rsidRPr="001A3A16">
        <w:rPr>
          <w:rFonts w:ascii="Times New Roman" w:hAnsi="Times New Roman" w:cs="Times New Roman"/>
          <w:sz w:val="16"/>
          <w:szCs w:val="16"/>
        </w:rPr>
        <w:t xml:space="preserve"> по привлечению в бюджет сельского поселения в течение срока пользования бюджетным кредитом кредитов от кредитных организаций исключительно по ставкам на уровне не более чем уровень ключевой ставки, установленный Центральным банком Российской Федерации, увеличенный на один процент годовых, а также в случае невыполнения указанного обязательства обязательство по применению главой сельского поселения мер дисциплинарной ответственности в соответствии с законодательством Российской Федерации к должностным лицам, чьи действия (бездействие) привели к нарушению указанного обязательства.</w:t>
      </w:r>
    </w:p>
    <w:p w:rsidR="009D06E2" w:rsidRPr="001A3A16" w:rsidRDefault="009D06E2" w:rsidP="001A3A16">
      <w:pPr>
        <w:pStyle w:val="ConsPlusNormal"/>
        <w:ind w:firstLine="540"/>
        <w:jc w:val="both"/>
        <w:rPr>
          <w:rFonts w:ascii="Times New Roman" w:hAnsi="Times New Roman" w:cs="Times New Roman"/>
          <w:color w:val="000000"/>
          <w:sz w:val="16"/>
          <w:szCs w:val="16"/>
        </w:rPr>
      </w:pPr>
      <w:r w:rsidRPr="001A3A16">
        <w:rPr>
          <w:rFonts w:ascii="Times New Roman" w:hAnsi="Times New Roman" w:cs="Times New Roman"/>
          <w:color w:val="000000"/>
          <w:sz w:val="16"/>
          <w:szCs w:val="16"/>
        </w:rPr>
        <w:tab/>
        <w:t>В течение 5 рабочих дней со дня принятия Главой муниципального района, решения об отказе в предоставлении бюджетного кредита комитетом финансов направляется мотивированный письменный отказ сельскому поселению в предоставлении бюджетного кредита. Отказ в предоставлении бюджетного кредита может быть обжалован в порядке, предусмотренном законодательством Российской Федерации.»;</w:t>
      </w:r>
    </w:p>
    <w:p w:rsidR="009D06E2" w:rsidRPr="001A3A16" w:rsidRDefault="009D06E2" w:rsidP="001A3A16">
      <w:pPr>
        <w:pStyle w:val="ConsPlusNormal"/>
        <w:widowControl/>
        <w:jc w:val="both"/>
        <w:rPr>
          <w:rFonts w:ascii="Times New Roman" w:hAnsi="Times New Roman" w:cs="Times New Roman"/>
          <w:sz w:val="16"/>
          <w:szCs w:val="16"/>
        </w:rPr>
      </w:pPr>
      <w:r w:rsidRPr="001A3A16">
        <w:rPr>
          <w:rFonts w:ascii="Times New Roman" w:hAnsi="Times New Roman" w:cs="Times New Roman"/>
          <w:sz w:val="16"/>
          <w:szCs w:val="16"/>
        </w:rPr>
        <w:t xml:space="preserve">1.2. </w:t>
      </w:r>
      <w:r w:rsidRPr="001A3A16">
        <w:rPr>
          <w:rFonts w:ascii="Times New Roman" w:hAnsi="Times New Roman" w:cs="Times New Roman"/>
          <w:color w:val="000000"/>
          <w:sz w:val="16"/>
          <w:szCs w:val="16"/>
        </w:rPr>
        <w:t xml:space="preserve">Исключить в </w:t>
      </w:r>
      <w:hyperlink r:id="rId21" w:history="1">
        <w:r w:rsidRPr="001A3A16">
          <w:rPr>
            <w:rStyle w:val="a6"/>
            <w:rFonts w:ascii="Times New Roman" w:hAnsi="Times New Roman" w:cs="Times New Roman"/>
            <w:color w:val="000000"/>
            <w:sz w:val="16"/>
            <w:szCs w:val="16"/>
          </w:rPr>
          <w:t>пункте 12</w:t>
        </w:r>
      </w:hyperlink>
      <w:r w:rsidRPr="001A3A16">
        <w:rPr>
          <w:rFonts w:ascii="Times New Roman" w:hAnsi="Times New Roman" w:cs="Times New Roman"/>
          <w:color w:val="000000"/>
          <w:sz w:val="16"/>
          <w:szCs w:val="16"/>
        </w:rPr>
        <w:t xml:space="preserve"> слова «а также при нарушении обязательства, указанного в подпункте 8.2 настоящих Правил,</w:t>
      </w:r>
      <w:r w:rsidRPr="001A3A16">
        <w:rPr>
          <w:rFonts w:ascii="Times New Roman" w:hAnsi="Times New Roman" w:cs="Times New Roman"/>
          <w:sz w:val="16"/>
          <w:szCs w:val="16"/>
        </w:rPr>
        <w:t xml:space="preserve">». </w:t>
      </w:r>
    </w:p>
    <w:p w:rsidR="009D06E2" w:rsidRPr="001A3A16" w:rsidRDefault="009D06E2" w:rsidP="001A3A16">
      <w:pPr>
        <w:pStyle w:val="ConsPlusNormal"/>
        <w:widowControl/>
        <w:jc w:val="both"/>
        <w:rPr>
          <w:rFonts w:ascii="Times New Roman" w:hAnsi="Times New Roman" w:cs="Times New Roman"/>
          <w:sz w:val="16"/>
          <w:szCs w:val="16"/>
        </w:rPr>
      </w:pPr>
      <w:r w:rsidRPr="001A3A16">
        <w:rPr>
          <w:rFonts w:ascii="Times New Roman" w:hAnsi="Times New Roman" w:cs="Times New Roman"/>
          <w:sz w:val="16"/>
          <w:szCs w:val="16"/>
        </w:rPr>
        <w:t xml:space="preserve">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 </w:t>
      </w:r>
    </w:p>
    <w:p w:rsidR="009D06E2" w:rsidRPr="001A3A16" w:rsidRDefault="009D06E2" w:rsidP="001A3A16">
      <w:pPr>
        <w:ind w:right="-2"/>
        <w:rPr>
          <w:b/>
          <w:sz w:val="16"/>
          <w:szCs w:val="16"/>
        </w:rPr>
      </w:pPr>
      <w:r w:rsidRPr="001A3A16">
        <w:rPr>
          <w:b/>
          <w:sz w:val="16"/>
          <w:szCs w:val="16"/>
        </w:rPr>
        <w:t>Глава муниципального района                                                         А.А.Устинов</w:t>
      </w:r>
    </w:p>
    <w:p w:rsidR="009D06E2" w:rsidRPr="001A3A16" w:rsidRDefault="009D06E2" w:rsidP="00B14D34">
      <w:pPr>
        <w:pStyle w:val="8"/>
        <w:ind w:right="-58"/>
        <w:jc w:val="center"/>
        <w:rPr>
          <w:rFonts w:ascii="Times New Roman" w:hAnsi="Times New Roman" w:cs="Times New Roman"/>
          <w:color w:val="000000"/>
          <w:sz w:val="16"/>
          <w:szCs w:val="16"/>
        </w:rPr>
      </w:pPr>
      <w:r w:rsidRPr="001A3A16">
        <w:rPr>
          <w:rFonts w:ascii="Times New Roman" w:hAnsi="Times New Roman" w:cs="Times New Roman"/>
          <w:color w:val="000000"/>
          <w:sz w:val="16"/>
          <w:szCs w:val="16"/>
        </w:rPr>
        <w:t>Администрация Любытинского муниципального района</w:t>
      </w:r>
    </w:p>
    <w:p w:rsidR="009D06E2" w:rsidRPr="001A3A16" w:rsidRDefault="009D06E2" w:rsidP="001A3A16">
      <w:pPr>
        <w:ind w:right="-58"/>
        <w:jc w:val="center"/>
        <w:rPr>
          <w:b/>
          <w:color w:val="000000"/>
          <w:sz w:val="16"/>
          <w:szCs w:val="16"/>
        </w:rPr>
      </w:pPr>
      <w:r w:rsidRPr="001A3A16">
        <w:rPr>
          <w:b/>
          <w:color w:val="000000"/>
          <w:sz w:val="16"/>
          <w:szCs w:val="16"/>
        </w:rPr>
        <w:t>П О С Т А Н О В Л Е Н И Е</w:t>
      </w:r>
    </w:p>
    <w:p w:rsidR="009D06E2" w:rsidRPr="001A3A16" w:rsidRDefault="009D06E2" w:rsidP="001A3A16">
      <w:pPr>
        <w:ind w:right="-2"/>
        <w:jc w:val="center"/>
        <w:rPr>
          <w:color w:val="000000"/>
          <w:sz w:val="16"/>
          <w:szCs w:val="16"/>
        </w:rPr>
      </w:pPr>
      <w:r w:rsidRPr="001A3A16">
        <w:rPr>
          <w:color w:val="000000"/>
          <w:sz w:val="16"/>
          <w:szCs w:val="16"/>
        </w:rPr>
        <w:lastRenderedPageBreak/>
        <w:t xml:space="preserve">от 14.08.2019 № 705 </w:t>
      </w:r>
    </w:p>
    <w:p w:rsidR="009D06E2" w:rsidRPr="001A3A16" w:rsidRDefault="009D06E2" w:rsidP="001A3A16">
      <w:pPr>
        <w:ind w:right="-2"/>
        <w:jc w:val="center"/>
        <w:rPr>
          <w:color w:val="000000"/>
          <w:sz w:val="16"/>
          <w:szCs w:val="16"/>
        </w:rPr>
      </w:pPr>
      <w:r w:rsidRPr="001A3A16">
        <w:rPr>
          <w:sz w:val="16"/>
          <w:szCs w:val="16"/>
        </w:rPr>
        <w:t>р.п.Любытино</w:t>
      </w:r>
    </w:p>
    <w:p w:rsidR="009D06E2" w:rsidRPr="001A3A16" w:rsidRDefault="009D06E2" w:rsidP="001A3A16">
      <w:pPr>
        <w:ind w:right="55"/>
        <w:jc w:val="center"/>
        <w:rPr>
          <w:b/>
          <w:sz w:val="16"/>
          <w:szCs w:val="16"/>
        </w:rPr>
      </w:pPr>
      <w:r w:rsidRPr="001A3A16">
        <w:rPr>
          <w:b/>
          <w:sz w:val="16"/>
          <w:szCs w:val="16"/>
        </w:rPr>
        <w:t xml:space="preserve">О внесении изменения в муниципальную программу Любытинского муниципального района </w:t>
      </w:r>
      <w:r w:rsidRPr="001A3A16">
        <w:rPr>
          <w:b/>
          <w:sz w:val="16"/>
          <w:szCs w:val="16"/>
          <w:lang w:eastAsia="en-US"/>
        </w:rPr>
        <w:t>«Профилактика терроризма и экстремизма в Любытинском муниципальном районе на 2017-2022 годы»</w:t>
      </w:r>
    </w:p>
    <w:p w:rsidR="009D06E2" w:rsidRPr="001A3A16" w:rsidRDefault="009D06E2" w:rsidP="001A3A16">
      <w:pPr>
        <w:ind w:firstLine="720"/>
        <w:jc w:val="both"/>
        <w:rPr>
          <w:sz w:val="16"/>
          <w:szCs w:val="16"/>
        </w:rPr>
      </w:pPr>
      <w:r w:rsidRPr="001A3A16">
        <w:rPr>
          <w:sz w:val="16"/>
          <w:szCs w:val="16"/>
        </w:rPr>
        <w:t>Администрация Любы</w:t>
      </w:r>
      <w:r w:rsidR="005E6D94" w:rsidRPr="001A3A16">
        <w:rPr>
          <w:sz w:val="16"/>
          <w:szCs w:val="16"/>
        </w:rPr>
        <w:t xml:space="preserve">тинского муниципального района </w:t>
      </w:r>
      <w:r w:rsidRPr="001A3A16">
        <w:rPr>
          <w:b/>
          <w:sz w:val="16"/>
          <w:szCs w:val="16"/>
        </w:rPr>
        <w:t>ПОСТАНОВЛЯЕТ:</w:t>
      </w:r>
    </w:p>
    <w:p w:rsidR="009D06E2" w:rsidRPr="001A3A16" w:rsidRDefault="009D06E2" w:rsidP="001A3A16">
      <w:pPr>
        <w:jc w:val="both"/>
        <w:rPr>
          <w:sz w:val="16"/>
          <w:szCs w:val="16"/>
          <w:lang w:eastAsia="en-US"/>
        </w:rPr>
      </w:pPr>
      <w:r w:rsidRPr="001A3A16">
        <w:rPr>
          <w:sz w:val="16"/>
          <w:szCs w:val="16"/>
        </w:rPr>
        <w:tab/>
        <w:t>1. Внести изменение в муниципальную программу «</w:t>
      </w:r>
      <w:r w:rsidRPr="001A3A16">
        <w:rPr>
          <w:sz w:val="16"/>
          <w:szCs w:val="16"/>
          <w:lang w:eastAsia="en-US"/>
        </w:rPr>
        <w:t>Профилактика терроризма и экстремизма в Любытинском муниципальном районе на 2017-2022 годы»</w:t>
      </w:r>
      <w:r w:rsidRPr="001A3A16">
        <w:rPr>
          <w:sz w:val="16"/>
          <w:szCs w:val="16"/>
        </w:rPr>
        <w:t xml:space="preserve">, утвержденную постановлением Администрации муниципального района от 09.03.2017 № 165 (далее Программа), изложив графу 3 пункта 1.1 Мероприятий программы в </w:t>
      </w:r>
      <w:proofErr w:type="gramStart"/>
      <w:r w:rsidRPr="001A3A16">
        <w:rPr>
          <w:sz w:val="16"/>
          <w:szCs w:val="16"/>
        </w:rPr>
        <w:t>новой  редакции</w:t>
      </w:r>
      <w:proofErr w:type="gramEnd"/>
      <w:r w:rsidRPr="001A3A16">
        <w:rPr>
          <w:sz w:val="16"/>
          <w:szCs w:val="16"/>
        </w:rPr>
        <w:t>:</w:t>
      </w:r>
    </w:p>
    <w:p w:rsidR="009D06E2" w:rsidRPr="001A3A16" w:rsidRDefault="009D06E2" w:rsidP="001A3A16">
      <w:pPr>
        <w:ind w:firstLine="720"/>
        <w:jc w:val="both"/>
        <w:rPr>
          <w:sz w:val="16"/>
          <w:szCs w:val="16"/>
        </w:rPr>
      </w:pPr>
      <w:r w:rsidRPr="001A3A16">
        <w:rPr>
          <w:sz w:val="16"/>
          <w:szCs w:val="16"/>
        </w:rPr>
        <w:t xml:space="preserve">«Комитет образования; комитет культуры, спорта и туризма; отдел надзорной деятельности в </w:t>
      </w:r>
      <w:proofErr w:type="spellStart"/>
      <w:r w:rsidRPr="001A3A16">
        <w:rPr>
          <w:sz w:val="16"/>
          <w:szCs w:val="16"/>
        </w:rPr>
        <w:t>Боровичском</w:t>
      </w:r>
      <w:proofErr w:type="spellEnd"/>
      <w:r w:rsidRPr="001A3A16">
        <w:rPr>
          <w:sz w:val="16"/>
          <w:szCs w:val="16"/>
        </w:rPr>
        <w:t xml:space="preserve"> и Любытинском районах».</w:t>
      </w:r>
    </w:p>
    <w:p w:rsidR="009D06E2" w:rsidRPr="001A3A16" w:rsidRDefault="009D06E2" w:rsidP="001A3A16">
      <w:pPr>
        <w:ind w:firstLine="720"/>
        <w:jc w:val="both"/>
        <w:rPr>
          <w:sz w:val="16"/>
          <w:szCs w:val="16"/>
        </w:rPr>
      </w:pPr>
      <w:r w:rsidRPr="001A3A16">
        <w:rPr>
          <w:sz w:val="16"/>
          <w:szCs w:val="16"/>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9D06E2" w:rsidRPr="001A3A16" w:rsidRDefault="009D06E2" w:rsidP="001A3A16">
      <w:pPr>
        <w:ind w:right="-454"/>
        <w:rPr>
          <w:b/>
          <w:sz w:val="16"/>
          <w:szCs w:val="16"/>
        </w:rPr>
      </w:pPr>
      <w:r w:rsidRPr="001A3A16">
        <w:rPr>
          <w:b/>
          <w:sz w:val="16"/>
          <w:szCs w:val="16"/>
        </w:rPr>
        <w:t>Глава муниципального района                                                    А.А.Устинов</w:t>
      </w:r>
    </w:p>
    <w:p w:rsidR="009D06E2" w:rsidRPr="001A3A16" w:rsidRDefault="009D06E2" w:rsidP="00B14D34">
      <w:pPr>
        <w:pStyle w:val="8"/>
        <w:ind w:right="-58"/>
        <w:jc w:val="center"/>
        <w:rPr>
          <w:rFonts w:ascii="Times New Roman" w:hAnsi="Times New Roman" w:cs="Times New Roman"/>
          <w:color w:val="000000"/>
          <w:sz w:val="16"/>
          <w:szCs w:val="16"/>
        </w:rPr>
      </w:pPr>
      <w:r w:rsidRPr="001A3A16">
        <w:rPr>
          <w:rFonts w:ascii="Times New Roman" w:hAnsi="Times New Roman" w:cs="Times New Roman"/>
          <w:color w:val="000000"/>
          <w:sz w:val="16"/>
          <w:szCs w:val="16"/>
        </w:rPr>
        <w:t>Администрация Любытинского муниципального района</w:t>
      </w:r>
    </w:p>
    <w:p w:rsidR="009D06E2" w:rsidRPr="001A3A16" w:rsidRDefault="009D06E2" w:rsidP="001A3A16">
      <w:pPr>
        <w:ind w:right="-58"/>
        <w:jc w:val="center"/>
        <w:rPr>
          <w:b/>
          <w:color w:val="000000"/>
          <w:sz w:val="16"/>
          <w:szCs w:val="16"/>
        </w:rPr>
      </w:pPr>
      <w:r w:rsidRPr="001A3A16">
        <w:rPr>
          <w:b/>
          <w:color w:val="000000"/>
          <w:sz w:val="16"/>
          <w:szCs w:val="16"/>
        </w:rPr>
        <w:t>П О С Т А Н О В Л Е Н И Е</w:t>
      </w:r>
    </w:p>
    <w:p w:rsidR="009D06E2" w:rsidRPr="001A3A16" w:rsidRDefault="009D06E2" w:rsidP="001A3A16">
      <w:pPr>
        <w:ind w:right="-2"/>
        <w:jc w:val="center"/>
        <w:rPr>
          <w:color w:val="000000"/>
          <w:sz w:val="16"/>
          <w:szCs w:val="16"/>
        </w:rPr>
      </w:pPr>
      <w:r w:rsidRPr="001A3A16">
        <w:rPr>
          <w:color w:val="000000"/>
          <w:sz w:val="16"/>
          <w:szCs w:val="16"/>
        </w:rPr>
        <w:t>от 14.08.2019 № 706</w:t>
      </w:r>
    </w:p>
    <w:p w:rsidR="009D06E2" w:rsidRPr="001A3A16" w:rsidRDefault="009D06E2" w:rsidP="001A3A16">
      <w:pPr>
        <w:ind w:right="-2"/>
        <w:jc w:val="center"/>
        <w:rPr>
          <w:color w:val="000000"/>
          <w:sz w:val="16"/>
          <w:szCs w:val="16"/>
        </w:rPr>
      </w:pPr>
      <w:r w:rsidRPr="001A3A16">
        <w:rPr>
          <w:sz w:val="16"/>
          <w:szCs w:val="16"/>
        </w:rPr>
        <w:t>р.п.Любытино</w:t>
      </w:r>
    </w:p>
    <w:p w:rsidR="009D06E2" w:rsidRPr="001A3A16" w:rsidRDefault="009D06E2" w:rsidP="001A3A16">
      <w:pPr>
        <w:ind w:right="-2"/>
        <w:jc w:val="center"/>
        <w:rPr>
          <w:b/>
          <w:bCs/>
          <w:sz w:val="16"/>
          <w:szCs w:val="16"/>
        </w:rPr>
      </w:pPr>
      <w:r w:rsidRPr="001A3A16">
        <w:rPr>
          <w:b/>
          <w:bCs/>
          <w:sz w:val="16"/>
          <w:szCs w:val="16"/>
        </w:rPr>
        <w:t>О признании открытого конкурса на право заключения концессионного соглашения не состоявшимся</w:t>
      </w:r>
    </w:p>
    <w:p w:rsidR="009D06E2" w:rsidRPr="001A3A16" w:rsidRDefault="009D06E2" w:rsidP="001A3A16">
      <w:pPr>
        <w:jc w:val="both"/>
        <w:rPr>
          <w:sz w:val="16"/>
          <w:szCs w:val="16"/>
        </w:rPr>
      </w:pPr>
      <w:r w:rsidRPr="001A3A16">
        <w:rPr>
          <w:sz w:val="16"/>
          <w:szCs w:val="16"/>
        </w:rPr>
        <w:t xml:space="preserve">    </w:t>
      </w:r>
      <w:r w:rsidRPr="001A3A16">
        <w:rPr>
          <w:sz w:val="16"/>
          <w:szCs w:val="16"/>
        </w:rPr>
        <w:tab/>
        <w:t>В соответствии с федеральными законами от 06 октября 2003 года         № 131-ФЗ «Об общих принципах организации местного самоуправления в Российской Федерации», от 21 июля 2005 года № 115-ФЗ «О концессионных соглашениях»,  от 07 декабря 2011 года «О водоснабжении и водоотведении»,  постановление Администрации Любытинского муниципального  района  от  11.03.2019 № 226 «О заключении концессионного соглашения в отношении системы холодного водоснабжения, находящейся на территории   Любытинского сельского поселения Любытинского муниципального района»</w:t>
      </w:r>
    </w:p>
    <w:p w:rsidR="009D06E2" w:rsidRPr="001A3A16" w:rsidRDefault="009D06E2" w:rsidP="001A3A16">
      <w:pPr>
        <w:jc w:val="both"/>
        <w:rPr>
          <w:sz w:val="16"/>
          <w:szCs w:val="16"/>
        </w:rPr>
      </w:pPr>
      <w:r w:rsidRPr="001A3A16">
        <w:rPr>
          <w:sz w:val="16"/>
          <w:szCs w:val="16"/>
        </w:rPr>
        <w:t>Администрация Любытинского муниципального района</w:t>
      </w:r>
      <w:r w:rsidRPr="001A3A16">
        <w:rPr>
          <w:b/>
          <w:bCs/>
          <w:sz w:val="16"/>
          <w:szCs w:val="16"/>
        </w:rPr>
        <w:t xml:space="preserve"> ПОСТАНОВЛЯЕТ</w:t>
      </w:r>
      <w:r w:rsidRPr="001A3A16">
        <w:rPr>
          <w:sz w:val="16"/>
          <w:szCs w:val="16"/>
        </w:rPr>
        <w:t>:</w:t>
      </w:r>
    </w:p>
    <w:p w:rsidR="009D06E2" w:rsidRPr="001A3A16" w:rsidRDefault="009D06E2" w:rsidP="001A3A16">
      <w:pPr>
        <w:jc w:val="both"/>
        <w:rPr>
          <w:sz w:val="16"/>
          <w:szCs w:val="16"/>
          <w:lang w:eastAsia="ar-SA"/>
        </w:rPr>
      </w:pPr>
      <w:r w:rsidRPr="001A3A16">
        <w:rPr>
          <w:sz w:val="16"/>
          <w:szCs w:val="16"/>
        </w:rPr>
        <w:t xml:space="preserve">         1. Признать открытый конкурс на право заключения концессионного соглашения в отношении системы </w:t>
      </w:r>
      <w:r w:rsidRPr="001A3A16">
        <w:rPr>
          <w:color w:val="000000"/>
          <w:sz w:val="16"/>
          <w:szCs w:val="16"/>
        </w:rPr>
        <w:t>холодного водоснабжения, находящейся на территории</w:t>
      </w:r>
      <w:r w:rsidRPr="001A3A16">
        <w:rPr>
          <w:sz w:val="16"/>
          <w:szCs w:val="16"/>
          <w:lang w:eastAsia="ar-SA"/>
        </w:rPr>
        <w:t xml:space="preserve"> Любытинского муниципального района, не состоявшимся в связи с отсутствием подачи заявок.</w:t>
      </w:r>
    </w:p>
    <w:p w:rsidR="009D06E2" w:rsidRPr="001A3A16" w:rsidRDefault="009D06E2" w:rsidP="001A3A16">
      <w:pPr>
        <w:jc w:val="both"/>
        <w:rPr>
          <w:sz w:val="16"/>
          <w:szCs w:val="16"/>
          <w:lang w:eastAsia="en-US"/>
        </w:rPr>
      </w:pPr>
      <w:r w:rsidRPr="001A3A16">
        <w:rPr>
          <w:sz w:val="16"/>
          <w:szCs w:val="16"/>
        </w:rPr>
        <w:tab/>
        <w:t>2.Опубликовать настоящее постановление в бюллетене «Официальный вестник» и разместить на официальном сайте Администрации Любытинского муниципального района в информационно-телекоммуникационной сети «Интернет».</w:t>
      </w:r>
    </w:p>
    <w:p w:rsidR="009D06E2" w:rsidRPr="001A3A16" w:rsidRDefault="009D06E2" w:rsidP="001A3A16">
      <w:pPr>
        <w:ind w:right="-510"/>
        <w:rPr>
          <w:b/>
          <w:sz w:val="16"/>
          <w:szCs w:val="16"/>
        </w:rPr>
      </w:pPr>
      <w:r w:rsidRPr="001A3A16">
        <w:rPr>
          <w:b/>
          <w:sz w:val="16"/>
          <w:szCs w:val="16"/>
        </w:rPr>
        <w:t>Глава муниципального района                                                А.А.Устинов</w:t>
      </w:r>
    </w:p>
    <w:p w:rsidR="009D06E2" w:rsidRPr="001A3A16" w:rsidRDefault="009D06E2" w:rsidP="00B14D34">
      <w:pPr>
        <w:pStyle w:val="8"/>
        <w:ind w:right="-58"/>
        <w:jc w:val="center"/>
        <w:rPr>
          <w:rFonts w:ascii="Times New Roman" w:hAnsi="Times New Roman" w:cs="Times New Roman"/>
          <w:color w:val="000000"/>
          <w:sz w:val="16"/>
          <w:szCs w:val="16"/>
        </w:rPr>
      </w:pPr>
      <w:r w:rsidRPr="001A3A16">
        <w:rPr>
          <w:rFonts w:ascii="Times New Roman" w:hAnsi="Times New Roman" w:cs="Times New Roman"/>
          <w:color w:val="000000"/>
          <w:sz w:val="16"/>
          <w:szCs w:val="16"/>
        </w:rPr>
        <w:t>Администрация Любытинского муниципального района</w:t>
      </w:r>
    </w:p>
    <w:p w:rsidR="009D06E2" w:rsidRPr="001A3A16" w:rsidRDefault="009D06E2" w:rsidP="001A3A16">
      <w:pPr>
        <w:ind w:right="-58"/>
        <w:jc w:val="center"/>
        <w:rPr>
          <w:b/>
          <w:color w:val="000000"/>
          <w:sz w:val="16"/>
          <w:szCs w:val="16"/>
        </w:rPr>
      </w:pPr>
      <w:r w:rsidRPr="001A3A16">
        <w:rPr>
          <w:b/>
          <w:color w:val="000000"/>
          <w:sz w:val="16"/>
          <w:szCs w:val="16"/>
        </w:rPr>
        <w:t>П О С Т А Н О В Л Е Н И Е</w:t>
      </w:r>
    </w:p>
    <w:p w:rsidR="009D06E2" w:rsidRPr="001A3A16" w:rsidRDefault="009D06E2" w:rsidP="001A3A16">
      <w:pPr>
        <w:ind w:right="-2"/>
        <w:jc w:val="center"/>
        <w:rPr>
          <w:color w:val="000000"/>
          <w:sz w:val="16"/>
          <w:szCs w:val="16"/>
        </w:rPr>
      </w:pPr>
      <w:r w:rsidRPr="001A3A16">
        <w:rPr>
          <w:color w:val="000000"/>
          <w:sz w:val="16"/>
          <w:szCs w:val="16"/>
        </w:rPr>
        <w:t xml:space="preserve">от 15.08.2019 № 707 </w:t>
      </w:r>
    </w:p>
    <w:p w:rsidR="009D06E2" w:rsidRPr="001A3A16" w:rsidRDefault="009D06E2" w:rsidP="001A3A16">
      <w:pPr>
        <w:ind w:right="-2"/>
        <w:jc w:val="center"/>
        <w:rPr>
          <w:color w:val="000000"/>
          <w:sz w:val="16"/>
          <w:szCs w:val="16"/>
        </w:rPr>
      </w:pPr>
      <w:r w:rsidRPr="001A3A16">
        <w:rPr>
          <w:sz w:val="16"/>
          <w:szCs w:val="16"/>
        </w:rPr>
        <w:t>р.п.Любытино</w:t>
      </w:r>
    </w:p>
    <w:p w:rsidR="009D06E2" w:rsidRPr="001A3A16" w:rsidRDefault="009D06E2" w:rsidP="001A3A16">
      <w:pPr>
        <w:ind w:right="-2"/>
        <w:jc w:val="center"/>
        <w:rPr>
          <w:b/>
          <w:bCs/>
          <w:sz w:val="16"/>
          <w:szCs w:val="16"/>
        </w:rPr>
      </w:pPr>
      <w:r w:rsidRPr="001A3A16">
        <w:rPr>
          <w:b/>
          <w:bCs/>
          <w:sz w:val="16"/>
          <w:szCs w:val="16"/>
        </w:rPr>
        <w:t>О внесении изменений в постановление Администрации Любытинского муниципального района от 11.03.2019 № 226</w:t>
      </w:r>
    </w:p>
    <w:p w:rsidR="009D06E2" w:rsidRPr="001A3A16" w:rsidRDefault="009D06E2" w:rsidP="001A3A16">
      <w:pPr>
        <w:pStyle w:val="afd"/>
        <w:spacing w:before="0" w:beforeAutospacing="0" w:after="0" w:afterAutospacing="0"/>
        <w:jc w:val="both"/>
        <w:rPr>
          <w:sz w:val="16"/>
          <w:szCs w:val="16"/>
        </w:rPr>
      </w:pPr>
      <w:r w:rsidRPr="001A3A16">
        <w:rPr>
          <w:sz w:val="16"/>
          <w:szCs w:val="16"/>
        </w:rPr>
        <w:tab/>
        <w:t xml:space="preserve">Администрация Любытинского муниципального района                  </w:t>
      </w:r>
      <w:r w:rsidRPr="001A3A16">
        <w:rPr>
          <w:b/>
          <w:sz w:val="16"/>
          <w:szCs w:val="16"/>
        </w:rPr>
        <w:t>ПОСТАНОВЛЯЕТ:</w:t>
      </w:r>
    </w:p>
    <w:p w:rsidR="009D06E2" w:rsidRPr="001A3A16" w:rsidRDefault="009D06E2" w:rsidP="001A3A16">
      <w:pPr>
        <w:pStyle w:val="a3"/>
        <w:widowControl w:val="0"/>
        <w:suppressAutoHyphens/>
        <w:ind w:left="0"/>
        <w:jc w:val="both"/>
        <w:rPr>
          <w:sz w:val="16"/>
          <w:szCs w:val="16"/>
        </w:rPr>
      </w:pPr>
      <w:r w:rsidRPr="001A3A16">
        <w:rPr>
          <w:sz w:val="16"/>
          <w:szCs w:val="16"/>
        </w:rPr>
        <w:tab/>
        <w:t xml:space="preserve">внести изменения в постановление администрации Любытинского муниципального района от 11.03.2019 № </w:t>
      </w:r>
      <w:proofErr w:type="gramStart"/>
      <w:r w:rsidRPr="001A3A16">
        <w:rPr>
          <w:sz w:val="16"/>
          <w:szCs w:val="16"/>
        </w:rPr>
        <w:t>226  «</w:t>
      </w:r>
      <w:proofErr w:type="gramEnd"/>
      <w:r w:rsidRPr="001A3A16">
        <w:rPr>
          <w:sz w:val="16"/>
          <w:szCs w:val="16"/>
        </w:rPr>
        <w:t>О заключении концессионного соглашения в отношении системы холодного водоснабжения, находящейся на территории Любытинского сельского поселения Любытинского муниципального района»:</w:t>
      </w:r>
    </w:p>
    <w:p w:rsidR="009D06E2" w:rsidRPr="001A3A16" w:rsidRDefault="009D06E2" w:rsidP="001A3A16">
      <w:pPr>
        <w:pStyle w:val="a3"/>
        <w:widowControl w:val="0"/>
        <w:suppressAutoHyphens/>
        <w:ind w:left="0"/>
        <w:jc w:val="both"/>
        <w:rPr>
          <w:sz w:val="16"/>
          <w:szCs w:val="16"/>
        </w:rPr>
      </w:pPr>
      <w:r w:rsidRPr="001A3A16">
        <w:rPr>
          <w:sz w:val="16"/>
          <w:szCs w:val="16"/>
        </w:rPr>
        <w:tab/>
        <w:t xml:space="preserve">1.Изложить пункт 3 Приложения </w:t>
      </w:r>
      <w:proofErr w:type="gramStart"/>
      <w:r w:rsidRPr="001A3A16">
        <w:rPr>
          <w:sz w:val="16"/>
          <w:szCs w:val="16"/>
        </w:rPr>
        <w:t>1  постановления</w:t>
      </w:r>
      <w:proofErr w:type="gramEnd"/>
      <w:r w:rsidRPr="001A3A16">
        <w:rPr>
          <w:sz w:val="16"/>
          <w:szCs w:val="16"/>
        </w:rPr>
        <w:t xml:space="preserve"> в следующей редакции: </w:t>
      </w:r>
    </w:p>
    <w:p w:rsidR="009D06E2" w:rsidRPr="001A3A16" w:rsidRDefault="009D06E2" w:rsidP="001A3A16">
      <w:pPr>
        <w:pStyle w:val="a3"/>
        <w:widowControl w:val="0"/>
        <w:suppressAutoHyphens/>
        <w:ind w:left="0"/>
        <w:jc w:val="both"/>
        <w:rPr>
          <w:sz w:val="16"/>
          <w:szCs w:val="16"/>
        </w:rPr>
      </w:pPr>
      <w:r w:rsidRPr="001A3A16">
        <w:rPr>
          <w:sz w:val="16"/>
          <w:szCs w:val="16"/>
        </w:rPr>
        <w:tab/>
        <w:t>«3.Срок реконструкции Объекта составляет 5 (пять) лет - 2020 год - 2024 годы»;</w:t>
      </w:r>
    </w:p>
    <w:p w:rsidR="009D06E2" w:rsidRPr="001A3A16" w:rsidRDefault="009D06E2" w:rsidP="001A3A16">
      <w:pPr>
        <w:pStyle w:val="a3"/>
        <w:widowControl w:val="0"/>
        <w:suppressAutoHyphens/>
        <w:ind w:left="0"/>
        <w:jc w:val="both"/>
        <w:rPr>
          <w:iCs/>
          <w:sz w:val="16"/>
          <w:szCs w:val="16"/>
        </w:rPr>
      </w:pPr>
      <w:r w:rsidRPr="001A3A16">
        <w:rPr>
          <w:sz w:val="16"/>
          <w:szCs w:val="16"/>
        </w:rPr>
        <w:tab/>
        <w:t>2.</w:t>
      </w:r>
      <w:r w:rsidRPr="001A3A16">
        <w:rPr>
          <w:iCs/>
          <w:sz w:val="16"/>
          <w:szCs w:val="16"/>
        </w:rPr>
        <w:t xml:space="preserve">Изложить пункт 2 Приложения </w:t>
      </w:r>
      <w:proofErr w:type="gramStart"/>
      <w:r w:rsidRPr="001A3A16">
        <w:rPr>
          <w:iCs/>
          <w:sz w:val="16"/>
          <w:szCs w:val="16"/>
        </w:rPr>
        <w:t>3  постановления</w:t>
      </w:r>
      <w:proofErr w:type="gramEnd"/>
      <w:r w:rsidRPr="001A3A16">
        <w:rPr>
          <w:iCs/>
          <w:sz w:val="16"/>
          <w:szCs w:val="16"/>
        </w:rPr>
        <w:t xml:space="preserve"> в следующей редакции:</w:t>
      </w:r>
    </w:p>
    <w:p w:rsidR="009D06E2" w:rsidRPr="001A3A16" w:rsidRDefault="009D06E2" w:rsidP="001A3A16">
      <w:pPr>
        <w:pStyle w:val="a3"/>
        <w:widowControl w:val="0"/>
        <w:suppressAutoHyphens/>
        <w:ind w:left="0"/>
        <w:jc w:val="both"/>
        <w:rPr>
          <w:iCs/>
          <w:sz w:val="16"/>
          <w:szCs w:val="16"/>
        </w:rPr>
      </w:pPr>
      <w:r w:rsidRPr="001A3A16">
        <w:rPr>
          <w:iCs/>
          <w:sz w:val="16"/>
          <w:szCs w:val="16"/>
        </w:rPr>
        <w:tab/>
        <w:t>«2.</w:t>
      </w:r>
      <w:r w:rsidRPr="001A3A16">
        <w:rPr>
          <w:sz w:val="16"/>
          <w:szCs w:val="16"/>
        </w:rPr>
        <w:t>Сроки реализации мероприятий задания: 2020-2024 годы».</w:t>
      </w:r>
    </w:p>
    <w:p w:rsidR="009D06E2" w:rsidRPr="001A3A16" w:rsidRDefault="009D06E2" w:rsidP="001A3A16">
      <w:pPr>
        <w:ind w:right="-510"/>
        <w:rPr>
          <w:b/>
          <w:sz w:val="16"/>
          <w:szCs w:val="16"/>
        </w:rPr>
      </w:pPr>
      <w:r w:rsidRPr="001A3A16">
        <w:rPr>
          <w:b/>
          <w:sz w:val="16"/>
          <w:szCs w:val="16"/>
        </w:rPr>
        <w:t>Глава муниципального района                                                   А.А.Устинов</w:t>
      </w:r>
    </w:p>
    <w:p w:rsidR="00FC6A40" w:rsidRPr="001A3A16" w:rsidRDefault="00FC6A40" w:rsidP="00B14D34">
      <w:pPr>
        <w:pStyle w:val="8"/>
        <w:ind w:right="-58"/>
        <w:jc w:val="center"/>
        <w:rPr>
          <w:rFonts w:ascii="Times New Roman" w:hAnsi="Times New Roman" w:cs="Times New Roman"/>
          <w:color w:val="000000"/>
          <w:sz w:val="16"/>
          <w:szCs w:val="16"/>
        </w:rPr>
      </w:pPr>
      <w:r w:rsidRPr="001A3A16">
        <w:rPr>
          <w:rFonts w:ascii="Times New Roman" w:hAnsi="Times New Roman" w:cs="Times New Roman"/>
          <w:color w:val="000000"/>
          <w:sz w:val="16"/>
          <w:szCs w:val="16"/>
        </w:rPr>
        <w:t>Администрация Любытинского муниципального района</w:t>
      </w:r>
    </w:p>
    <w:p w:rsidR="00FC6A40" w:rsidRPr="001A3A16" w:rsidRDefault="00FC6A40" w:rsidP="001A3A16">
      <w:pPr>
        <w:ind w:right="-58"/>
        <w:jc w:val="center"/>
        <w:rPr>
          <w:b/>
          <w:color w:val="000000"/>
          <w:sz w:val="16"/>
          <w:szCs w:val="16"/>
        </w:rPr>
      </w:pPr>
      <w:r w:rsidRPr="001A3A16">
        <w:rPr>
          <w:b/>
          <w:color w:val="000000"/>
          <w:sz w:val="16"/>
          <w:szCs w:val="16"/>
        </w:rPr>
        <w:t>П О С Т А Н О В Л Е Н И Е</w:t>
      </w:r>
    </w:p>
    <w:p w:rsidR="00FC6A40" w:rsidRPr="001A3A16" w:rsidRDefault="00FC6A40" w:rsidP="001A3A16">
      <w:pPr>
        <w:ind w:right="-2"/>
        <w:jc w:val="center"/>
        <w:rPr>
          <w:color w:val="000000"/>
          <w:sz w:val="16"/>
          <w:szCs w:val="16"/>
        </w:rPr>
      </w:pPr>
      <w:r w:rsidRPr="001A3A16">
        <w:rPr>
          <w:color w:val="000000"/>
          <w:sz w:val="16"/>
          <w:szCs w:val="16"/>
        </w:rPr>
        <w:t>от 15.08.2019 № 708</w:t>
      </w:r>
    </w:p>
    <w:p w:rsidR="00FC6A40" w:rsidRPr="001A3A16" w:rsidRDefault="00FC6A40" w:rsidP="001A3A16">
      <w:pPr>
        <w:ind w:right="-2"/>
        <w:jc w:val="center"/>
        <w:rPr>
          <w:color w:val="000000"/>
          <w:sz w:val="16"/>
          <w:szCs w:val="16"/>
        </w:rPr>
      </w:pPr>
      <w:r w:rsidRPr="001A3A16">
        <w:rPr>
          <w:sz w:val="16"/>
          <w:szCs w:val="16"/>
        </w:rPr>
        <w:t>р.п.Любытино</w:t>
      </w:r>
    </w:p>
    <w:p w:rsidR="00FC6A40" w:rsidRPr="001A3A16" w:rsidRDefault="00FC6A40" w:rsidP="001A3A16">
      <w:pPr>
        <w:pStyle w:val="1130373e324b39"/>
        <w:ind w:right="-2"/>
        <w:jc w:val="center"/>
        <w:rPr>
          <w:sz w:val="16"/>
          <w:szCs w:val="16"/>
        </w:rPr>
      </w:pPr>
      <w:r w:rsidRPr="001A3A16">
        <w:rPr>
          <w:b/>
          <w:color w:val="000000"/>
          <w:sz w:val="16"/>
          <w:szCs w:val="16"/>
        </w:rPr>
        <w:t>Об утверждении Положения и состава конкурсной комиссии по проведению открытого конкурса на право заключения концессионного соглашения</w:t>
      </w:r>
    </w:p>
    <w:p w:rsidR="00FC6A40" w:rsidRPr="001A3A16" w:rsidRDefault="00FC6A40" w:rsidP="001A3A16">
      <w:pPr>
        <w:pStyle w:val="1130373e324b39"/>
        <w:jc w:val="both"/>
        <w:rPr>
          <w:sz w:val="16"/>
          <w:szCs w:val="16"/>
        </w:rPr>
      </w:pPr>
      <w:r w:rsidRPr="001A3A16">
        <w:rPr>
          <w:color w:val="000000"/>
          <w:sz w:val="16"/>
          <w:szCs w:val="16"/>
        </w:rPr>
        <w:tab/>
        <w:t xml:space="preserve">В соответствии с </w:t>
      </w:r>
      <w:bookmarkStart w:id="2" w:name="__DdeLink__1581_2081285601"/>
      <w:r w:rsidRPr="001A3A16">
        <w:rPr>
          <w:color w:val="000000"/>
          <w:sz w:val="16"/>
          <w:szCs w:val="16"/>
        </w:rPr>
        <w:t>Ф</w:t>
      </w:r>
      <w:bookmarkEnd w:id="2"/>
      <w:r w:rsidRPr="001A3A16">
        <w:rPr>
          <w:color w:val="000000"/>
          <w:sz w:val="16"/>
          <w:szCs w:val="16"/>
        </w:rPr>
        <w:t>едеральным законом от 21 июля 2005 года                     № 115-ФЗ «О концессионных соглашениях»</w:t>
      </w:r>
      <w:r w:rsidRPr="001A3A16">
        <w:rPr>
          <w:sz w:val="16"/>
          <w:szCs w:val="16"/>
        </w:rPr>
        <w:t xml:space="preserve"> </w:t>
      </w:r>
      <w:r w:rsidRPr="001A3A16">
        <w:rPr>
          <w:color w:val="000000"/>
          <w:sz w:val="16"/>
          <w:szCs w:val="16"/>
        </w:rPr>
        <w:t xml:space="preserve">Администрация Любытинского муниципального района </w:t>
      </w:r>
      <w:r w:rsidRPr="001A3A16">
        <w:rPr>
          <w:b/>
          <w:color w:val="000000"/>
          <w:sz w:val="16"/>
          <w:szCs w:val="16"/>
        </w:rPr>
        <w:t xml:space="preserve">ПОСТАНОВЛЯЕТ:  </w:t>
      </w:r>
    </w:p>
    <w:p w:rsidR="00FC6A40" w:rsidRPr="001A3A16" w:rsidRDefault="00FC6A40" w:rsidP="001A3A16">
      <w:pPr>
        <w:pStyle w:val="1130373e324b39"/>
        <w:tabs>
          <w:tab w:val="left" w:pos="60"/>
        </w:tabs>
        <w:jc w:val="both"/>
        <w:rPr>
          <w:color w:val="000000"/>
          <w:sz w:val="16"/>
          <w:szCs w:val="16"/>
        </w:rPr>
      </w:pPr>
      <w:r w:rsidRPr="001A3A16">
        <w:rPr>
          <w:color w:val="000000"/>
          <w:sz w:val="16"/>
          <w:szCs w:val="16"/>
        </w:rPr>
        <w:tab/>
      </w:r>
      <w:r w:rsidRPr="001A3A16">
        <w:rPr>
          <w:color w:val="000000"/>
          <w:sz w:val="16"/>
          <w:szCs w:val="16"/>
        </w:rPr>
        <w:tab/>
        <w:t>1. Утвердить прилагаемое Положение о конкурсной комиссии по проведению открытого конкурса на право заключения концессионного соглашения согласно Приложению 1.</w:t>
      </w:r>
    </w:p>
    <w:p w:rsidR="00FC6A40" w:rsidRPr="001A3A16" w:rsidRDefault="00FC6A40" w:rsidP="001A3A16">
      <w:pPr>
        <w:pStyle w:val="1130373e324b39"/>
        <w:jc w:val="both"/>
        <w:rPr>
          <w:sz w:val="16"/>
          <w:szCs w:val="16"/>
        </w:rPr>
      </w:pPr>
      <w:r w:rsidRPr="001A3A16">
        <w:rPr>
          <w:color w:val="000000"/>
          <w:sz w:val="16"/>
          <w:szCs w:val="16"/>
        </w:rPr>
        <w:tab/>
        <w:t>2. Утвердить прилагаемый Состав конкурсной комиссии по проведению открытого конкурса на право заключения концессионного соглашения согласно Приложению 2.</w:t>
      </w:r>
    </w:p>
    <w:p w:rsidR="00FC6A40" w:rsidRPr="001A3A16" w:rsidRDefault="00FC6A40" w:rsidP="001A3A16">
      <w:pPr>
        <w:pStyle w:val="1130373e324b39"/>
        <w:tabs>
          <w:tab w:val="left" w:pos="60"/>
        </w:tabs>
        <w:jc w:val="both"/>
        <w:rPr>
          <w:sz w:val="16"/>
          <w:szCs w:val="16"/>
        </w:rPr>
      </w:pPr>
      <w:r w:rsidRPr="001A3A16">
        <w:rPr>
          <w:color w:val="000000"/>
          <w:sz w:val="16"/>
          <w:szCs w:val="16"/>
        </w:rPr>
        <w:tab/>
      </w:r>
      <w:r w:rsidRPr="001A3A16">
        <w:rPr>
          <w:color w:val="000000"/>
          <w:sz w:val="16"/>
          <w:szCs w:val="16"/>
        </w:rPr>
        <w:tab/>
        <w:t>3. Разместить постановление на официальном сайте Администрации Любытинского муниципального района в информационно-</w:t>
      </w:r>
      <w:proofErr w:type="spellStart"/>
      <w:r w:rsidRPr="001A3A16">
        <w:rPr>
          <w:color w:val="000000"/>
          <w:sz w:val="16"/>
          <w:szCs w:val="16"/>
        </w:rPr>
        <w:t>телекоммуника</w:t>
      </w:r>
      <w:proofErr w:type="spellEnd"/>
      <w:r w:rsidRPr="001A3A16">
        <w:rPr>
          <w:color w:val="000000"/>
          <w:sz w:val="16"/>
          <w:szCs w:val="16"/>
        </w:rPr>
        <w:t>-</w:t>
      </w:r>
      <w:proofErr w:type="spellStart"/>
      <w:r w:rsidRPr="001A3A16">
        <w:rPr>
          <w:color w:val="000000"/>
          <w:sz w:val="16"/>
          <w:szCs w:val="16"/>
        </w:rPr>
        <w:t>ционной</w:t>
      </w:r>
      <w:proofErr w:type="spellEnd"/>
      <w:r w:rsidRPr="001A3A16">
        <w:rPr>
          <w:color w:val="000000"/>
          <w:sz w:val="16"/>
          <w:szCs w:val="16"/>
        </w:rPr>
        <w:t xml:space="preserve"> сети «Интернет».</w:t>
      </w:r>
    </w:p>
    <w:p w:rsidR="00FC6A40" w:rsidRPr="001A3A16" w:rsidRDefault="00FC6A40" w:rsidP="001A3A16">
      <w:pPr>
        <w:pStyle w:val="1130373e324b39"/>
        <w:ind w:right="-510"/>
        <w:rPr>
          <w:b/>
          <w:color w:val="000000"/>
          <w:sz w:val="16"/>
          <w:szCs w:val="16"/>
        </w:rPr>
      </w:pPr>
      <w:r w:rsidRPr="001A3A16">
        <w:rPr>
          <w:b/>
          <w:color w:val="000000"/>
          <w:sz w:val="16"/>
          <w:szCs w:val="16"/>
        </w:rPr>
        <w:t>Глава муниципального района                                                              А.А.Устинов</w:t>
      </w:r>
    </w:p>
    <w:p w:rsidR="00FC6A40" w:rsidRPr="001A3A16" w:rsidRDefault="00FC6A40" w:rsidP="001A3A16">
      <w:pPr>
        <w:pStyle w:val="1130373e324b39"/>
        <w:ind w:right="-2"/>
        <w:jc w:val="center"/>
        <w:rPr>
          <w:color w:val="000000"/>
          <w:sz w:val="16"/>
          <w:szCs w:val="16"/>
        </w:rPr>
      </w:pPr>
      <w:r w:rsidRPr="001A3A16">
        <w:rPr>
          <w:color w:val="000000"/>
          <w:sz w:val="16"/>
          <w:szCs w:val="16"/>
        </w:rPr>
        <w:t xml:space="preserve">                                                                             Приложение 1</w:t>
      </w:r>
    </w:p>
    <w:p w:rsidR="00FC6A40" w:rsidRPr="001A3A16" w:rsidRDefault="00FC6A40" w:rsidP="001A3A16">
      <w:pPr>
        <w:pStyle w:val="1130373e324b39"/>
        <w:ind w:right="-2"/>
        <w:jc w:val="center"/>
        <w:rPr>
          <w:color w:val="000000"/>
          <w:sz w:val="16"/>
          <w:szCs w:val="16"/>
        </w:rPr>
      </w:pPr>
      <w:r w:rsidRPr="001A3A16">
        <w:rPr>
          <w:color w:val="000000"/>
          <w:sz w:val="16"/>
          <w:szCs w:val="16"/>
        </w:rPr>
        <w:t xml:space="preserve">                                                              Утверждено</w:t>
      </w:r>
    </w:p>
    <w:p w:rsidR="00FC6A40" w:rsidRPr="001A3A16" w:rsidRDefault="00FC6A40" w:rsidP="001A3A16">
      <w:pPr>
        <w:pStyle w:val="1130373e324b39"/>
        <w:ind w:right="-2"/>
        <w:jc w:val="center"/>
        <w:rPr>
          <w:sz w:val="16"/>
          <w:szCs w:val="16"/>
        </w:rPr>
      </w:pPr>
      <w:r w:rsidRPr="001A3A16">
        <w:rPr>
          <w:color w:val="000000"/>
          <w:sz w:val="16"/>
          <w:szCs w:val="16"/>
        </w:rPr>
        <w:t xml:space="preserve">                                                                постановлением Администрации</w:t>
      </w:r>
    </w:p>
    <w:p w:rsidR="00FC6A40" w:rsidRPr="001A3A16" w:rsidRDefault="00FC6A40" w:rsidP="001A3A16">
      <w:pPr>
        <w:pStyle w:val="1130373e324b39"/>
        <w:ind w:right="-2"/>
        <w:jc w:val="center"/>
        <w:rPr>
          <w:sz w:val="16"/>
          <w:szCs w:val="16"/>
        </w:rPr>
      </w:pPr>
      <w:r w:rsidRPr="001A3A16">
        <w:rPr>
          <w:color w:val="000000"/>
          <w:sz w:val="16"/>
          <w:szCs w:val="16"/>
        </w:rPr>
        <w:t xml:space="preserve">                                                                  муниципального района</w:t>
      </w:r>
    </w:p>
    <w:p w:rsidR="00FC6A40" w:rsidRPr="001A3A16" w:rsidRDefault="00FC6A40" w:rsidP="001A3A16">
      <w:pPr>
        <w:pStyle w:val="1130373e324b39"/>
        <w:ind w:right="-2"/>
        <w:jc w:val="center"/>
        <w:rPr>
          <w:sz w:val="16"/>
          <w:szCs w:val="16"/>
        </w:rPr>
      </w:pPr>
      <w:r w:rsidRPr="001A3A16">
        <w:rPr>
          <w:color w:val="000000"/>
          <w:sz w:val="16"/>
          <w:szCs w:val="16"/>
        </w:rPr>
        <w:t xml:space="preserve">                                                                     от 15.08.2019 № 708</w:t>
      </w:r>
    </w:p>
    <w:p w:rsidR="00FC6A40" w:rsidRPr="001A3A16" w:rsidRDefault="00FC6A40" w:rsidP="001A3A16">
      <w:pPr>
        <w:pStyle w:val="1130373e324b39"/>
        <w:ind w:right="-2"/>
        <w:jc w:val="center"/>
        <w:rPr>
          <w:sz w:val="16"/>
          <w:szCs w:val="16"/>
        </w:rPr>
      </w:pPr>
      <w:r w:rsidRPr="001A3A16">
        <w:rPr>
          <w:b/>
          <w:color w:val="000000"/>
          <w:sz w:val="16"/>
          <w:szCs w:val="16"/>
        </w:rPr>
        <w:t>ПОЛОЖЕНИЕ</w:t>
      </w:r>
    </w:p>
    <w:p w:rsidR="00FC6A40" w:rsidRPr="001A3A16" w:rsidRDefault="00FC6A40" w:rsidP="001A3A16">
      <w:pPr>
        <w:pStyle w:val="1130373e324b39"/>
        <w:ind w:right="-2"/>
        <w:jc w:val="center"/>
        <w:rPr>
          <w:sz w:val="16"/>
          <w:szCs w:val="16"/>
        </w:rPr>
      </w:pPr>
      <w:r w:rsidRPr="001A3A16">
        <w:rPr>
          <w:b/>
          <w:color w:val="000000"/>
          <w:sz w:val="16"/>
          <w:szCs w:val="16"/>
        </w:rPr>
        <w:t>о конкурсной комиссии по проведению открытого конкурса на право заключения концессионного соглашения</w:t>
      </w:r>
    </w:p>
    <w:p w:rsidR="00FC6A40" w:rsidRPr="001A3A16" w:rsidRDefault="00FC6A40" w:rsidP="001A3A16">
      <w:pPr>
        <w:pStyle w:val="1130373e324b39"/>
        <w:rPr>
          <w:sz w:val="16"/>
          <w:szCs w:val="16"/>
        </w:rPr>
      </w:pPr>
      <w:r w:rsidRPr="001A3A16">
        <w:rPr>
          <w:b/>
          <w:color w:val="000000"/>
          <w:sz w:val="16"/>
          <w:szCs w:val="16"/>
        </w:rPr>
        <w:tab/>
        <w:t>1. Общие положения</w:t>
      </w:r>
    </w:p>
    <w:p w:rsidR="00FC6A40" w:rsidRPr="001A3A16" w:rsidRDefault="00FC6A40" w:rsidP="001A3A16">
      <w:pPr>
        <w:pStyle w:val="1130373e324b39"/>
        <w:shd w:val="clear" w:color="auto" w:fill="FFFFFF"/>
        <w:jc w:val="both"/>
        <w:rPr>
          <w:sz w:val="16"/>
          <w:szCs w:val="16"/>
        </w:rPr>
      </w:pPr>
      <w:r w:rsidRPr="001A3A16">
        <w:rPr>
          <w:color w:val="000000"/>
          <w:sz w:val="16"/>
          <w:szCs w:val="16"/>
        </w:rPr>
        <w:tab/>
        <w:t>1.1. Настоящее Положение определяет функции, порядок работы конкурсной комиссии по проведению открытого конкурса на право заключения концессионного соглашения в отношении   системы холодного водоснабжения, водоотведения находящейся на территории</w:t>
      </w:r>
      <w:r w:rsidRPr="001A3A16">
        <w:rPr>
          <w:sz w:val="16"/>
          <w:szCs w:val="16"/>
          <w:lang w:eastAsia="ar-SA"/>
        </w:rPr>
        <w:t xml:space="preserve"> Любытинского муниципального района </w:t>
      </w:r>
      <w:r w:rsidRPr="001A3A16">
        <w:rPr>
          <w:color w:val="000000"/>
          <w:sz w:val="16"/>
          <w:szCs w:val="16"/>
        </w:rPr>
        <w:t>(далее - конкурсная комиссия).</w:t>
      </w:r>
    </w:p>
    <w:p w:rsidR="00FC6A40" w:rsidRPr="001A3A16" w:rsidRDefault="00FC6A40" w:rsidP="001A3A16">
      <w:pPr>
        <w:pStyle w:val="1e314b473d4b39"/>
        <w:shd w:val="clear" w:color="auto" w:fill="FFFFFF"/>
        <w:jc w:val="both"/>
        <w:rPr>
          <w:sz w:val="16"/>
          <w:szCs w:val="16"/>
        </w:rPr>
      </w:pPr>
      <w:r w:rsidRPr="001A3A16">
        <w:rPr>
          <w:color w:val="000000"/>
          <w:sz w:val="16"/>
          <w:szCs w:val="16"/>
        </w:rPr>
        <w:tab/>
        <w:t>1.2. Конкурсная комиссия создана для подготовки и проведения открытого конкурса на право заключения концессионного соглашения в отношении   системы холодного водоснабжения, водоотведения находящейся на территории</w:t>
      </w:r>
      <w:r w:rsidRPr="001A3A16">
        <w:rPr>
          <w:sz w:val="16"/>
          <w:szCs w:val="16"/>
          <w:lang w:eastAsia="ar-SA"/>
        </w:rPr>
        <w:t xml:space="preserve"> Любытинского муниципального района </w:t>
      </w:r>
      <w:r w:rsidRPr="001A3A16">
        <w:rPr>
          <w:color w:val="000000"/>
          <w:sz w:val="16"/>
          <w:szCs w:val="16"/>
        </w:rPr>
        <w:t>(далее - конкурс), оценки заявок, определения заявителей, прошедших процедуру предварительного отбора, оценки конкурсных предложений, определения победителя конкурса и принятия решений в соответствии с настоящим Положением.</w:t>
      </w:r>
    </w:p>
    <w:p w:rsidR="00FC6A40" w:rsidRPr="001A3A16" w:rsidRDefault="00FC6A40" w:rsidP="001A3A16">
      <w:pPr>
        <w:pStyle w:val="1e314b473d4b39"/>
        <w:shd w:val="clear" w:color="auto" w:fill="FFFFFF"/>
        <w:jc w:val="both"/>
        <w:rPr>
          <w:sz w:val="16"/>
          <w:szCs w:val="16"/>
        </w:rPr>
      </w:pPr>
      <w:r w:rsidRPr="001A3A16">
        <w:rPr>
          <w:color w:val="000000"/>
          <w:sz w:val="16"/>
          <w:szCs w:val="16"/>
        </w:rPr>
        <w:tab/>
        <w:t>1.3. Конкурсная комиссия руководствуется нормами действующего законодательства, принципами обеспечения справедливых конкурентных условий, равного отношения к претендентам, объективной оценки заявок и конкурсных предложений и прозрачности процедур конкурса.</w:t>
      </w:r>
    </w:p>
    <w:p w:rsidR="00FC6A40" w:rsidRPr="001A3A16" w:rsidRDefault="00FC6A40" w:rsidP="001A3A16">
      <w:pPr>
        <w:pStyle w:val="1e314b473d4b39"/>
        <w:shd w:val="clear" w:color="auto" w:fill="FFFFFF"/>
        <w:jc w:val="both"/>
        <w:rPr>
          <w:sz w:val="16"/>
          <w:szCs w:val="16"/>
        </w:rPr>
      </w:pPr>
      <w:r w:rsidRPr="001A3A16">
        <w:rPr>
          <w:b/>
          <w:color w:val="000000"/>
          <w:sz w:val="16"/>
          <w:szCs w:val="16"/>
        </w:rPr>
        <w:tab/>
        <w:t>2. Порядок формирования комиссии и ее состав</w:t>
      </w:r>
    </w:p>
    <w:p w:rsidR="00FC6A40" w:rsidRPr="001A3A16" w:rsidRDefault="00FC6A40" w:rsidP="001A3A16">
      <w:pPr>
        <w:autoSpaceDE w:val="0"/>
        <w:autoSpaceDN w:val="0"/>
        <w:adjustRightInd w:val="0"/>
        <w:jc w:val="both"/>
        <w:rPr>
          <w:rFonts w:eastAsia="Calibri"/>
          <w:sz w:val="16"/>
          <w:szCs w:val="16"/>
          <w:lang w:eastAsia="en-US"/>
        </w:rPr>
      </w:pPr>
      <w:r w:rsidRPr="001A3A16">
        <w:rPr>
          <w:color w:val="000000"/>
          <w:sz w:val="16"/>
          <w:szCs w:val="16"/>
        </w:rPr>
        <w:tab/>
        <w:t xml:space="preserve">2.1. </w:t>
      </w:r>
      <w:r w:rsidRPr="001A3A16">
        <w:rPr>
          <w:rFonts w:eastAsia="Calibri"/>
          <w:sz w:val="16"/>
          <w:szCs w:val="16"/>
          <w:lang w:eastAsia="en-US"/>
        </w:rPr>
        <w:t xml:space="preserve">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w:t>
      </w:r>
      <w:r w:rsidRPr="001A3A16">
        <w:rPr>
          <w:rFonts w:eastAsia="Calibri"/>
          <w:sz w:val="16"/>
          <w:szCs w:val="16"/>
          <w:lang w:eastAsia="en-US"/>
        </w:rPr>
        <w:t>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FC6A40" w:rsidRPr="001A3A16" w:rsidRDefault="00FC6A40" w:rsidP="001A3A16">
      <w:pPr>
        <w:autoSpaceDE w:val="0"/>
        <w:autoSpaceDN w:val="0"/>
        <w:adjustRightInd w:val="0"/>
        <w:jc w:val="both"/>
        <w:rPr>
          <w:rFonts w:eastAsia="Calibri"/>
          <w:sz w:val="16"/>
          <w:szCs w:val="16"/>
          <w:lang w:eastAsia="en-US"/>
        </w:rPr>
      </w:pPr>
      <w:r w:rsidRPr="001A3A16">
        <w:rPr>
          <w:color w:val="000000"/>
          <w:sz w:val="16"/>
          <w:szCs w:val="16"/>
        </w:rPr>
        <w:tab/>
        <w:t xml:space="preserve">2.2. </w:t>
      </w:r>
      <w:r w:rsidRPr="001A3A16">
        <w:rPr>
          <w:rFonts w:eastAsia="Calibri"/>
          <w:sz w:val="16"/>
          <w:szCs w:val="16"/>
          <w:lang w:eastAsia="en-US"/>
        </w:rPr>
        <w:t xml:space="preserve">Членами конкурсной комиссии, независимыми экспертами не могут быть граждане, представившие заявки на участие в конкурсе или состоящие в штате организаций, представивших заявки на участие в конкурсе, либо граждане, являющиеся акционерами (участниками) этих организаций, членами их органов управления или аффилированными лицами участников конкурса. В случае выявления в составе конкурсной комиссии, независимых экспертов таких лиц </w:t>
      </w:r>
      <w:proofErr w:type="spellStart"/>
      <w:r w:rsidRPr="001A3A16">
        <w:rPr>
          <w:rFonts w:eastAsia="Calibri"/>
          <w:sz w:val="16"/>
          <w:szCs w:val="16"/>
          <w:lang w:eastAsia="en-US"/>
        </w:rPr>
        <w:t>концедент</w:t>
      </w:r>
      <w:proofErr w:type="spellEnd"/>
      <w:r w:rsidRPr="001A3A16">
        <w:rPr>
          <w:rFonts w:eastAsia="Calibri"/>
          <w:sz w:val="16"/>
          <w:szCs w:val="16"/>
          <w:lang w:eastAsia="en-US"/>
        </w:rPr>
        <w:t xml:space="preserve"> заменяет их иными лицами.</w:t>
      </w:r>
    </w:p>
    <w:p w:rsidR="00FC6A40" w:rsidRPr="001A3A16" w:rsidRDefault="00FC6A40" w:rsidP="001A3A16">
      <w:pPr>
        <w:pStyle w:val="1130373e324b39"/>
        <w:widowControl/>
        <w:jc w:val="both"/>
        <w:rPr>
          <w:sz w:val="16"/>
          <w:szCs w:val="16"/>
        </w:rPr>
      </w:pPr>
      <w:r w:rsidRPr="001A3A16">
        <w:rPr>
          <w:b/>
          <w:color w:val="000000"/>
          <w:sz w:val="16"/>
          <w:szCs w:val="16"/>
        </w:rPr>
        <w:tab/>
        <w:t>3.  Функции конкурсной комиссии</w:t>
      </w:r>
    </w:p>
    <w:p w:rsidR="00FC6A40" w:rsidRPr="001A3A16" w:rsidRDefault="00FC6A40" w:rsidP="001A3A16">
      <w:pPr>
        <w:autoSpaceDE w:val="0"/>
        <w:autoSpaceDN w:val="0"/>
        <w:adjustRightInd w:val="0"/>
        <w:jc w:val="both"/>
        <w:rPr>
          <w:rFonts w:eastAsia="Calibri"/>
          <w:sz w:val="16"/>
          <w:szCs w:val="16"/>
          <w:lang w:eastAsia="en-US"/>
        </w:rPr>
      </w:pPr>
      <w:r w:rsidRPr="001A3A16">
        <w:rPr>
          <w:rFonts w:eastAsia="Calibri"/>
          <w:sz w:val="16"/>
          <w:szCs w:val="16"/>
          <w:lang w:eastAsia="en-US"/>
        </w:rPr>
        <w:tab/>
        <w:t>3.1. Опубликовывает и размещает сообщение о проведении конкурса (при проведении открытого конкурса);</w:t>
      </w:r>
    </w:p>
    <w:p w:rsidR="00FC6A40" w:rsidRPr="001A3A16" w:rsidRDefault="00FC6A40" w:rsidP="001A3A16">
      <w:pPr>
        <w:autoSpaceDE w:val="0"/>
        <w:autoSpaceDN w:val="0"/>
        <w:adjustRightInd w:val="0"/>
        <w:jc w:val="both"/>
        <w:rPr>
          <w:rFonts w:eastAsia="Calibri"/>
          <w:sz w:val="16"/>
          <w:szCs w:val="16"/>
          <w:lang w:eastAsia="en-US"/>
        </w:rPr>
      </w:pPr>
      <w:r w:rsidRPr="001A3A16">
        <w:rPr>
          <w:rFonts w:eastAsia="Calibri"/>
          <w:sz w:val="16"/>
          <w:szCs w:val="16"/>
          <w:lang w:eastAsia="en-US"/>
        </w:rPr>
        <w:tab/>
        <w:t>3.2. Направляет лицам в соответствии с решением о заключении концессионного соглашения сообщение о проведении конкурса одновременно с приглашением принять участие в конкурсе (при проведении закрытого конкурса);</w:t>
      </w:r>
    </w:p>
    <w:p w:rsidR="00FC6A40" w:rsidRPr="001A3A16" w:rsidRDefault="00FC6A40" w:rsidP="001A3A16">
      <w:pPr>
        <w:autoSpaceDE w:val="0"/>
        <w:autoSpaceDN w:val="0"/>
        <w:adjustRightInd w:val="0"/>
        <w:jc w:val="both"/>
        <w:rPr>
          <w:rFonts w:eastAsia="Calibri"/>
          <w:sz w:val="16"/>
          <w:szCs w:val="16"/>
          <w:lang w:eastAsia="en-US"/>
        </w:rPr>
      </w:pPr>
      <w:r w:rsidRPr="001A3A16">
        <w:rPr>
          <w:rFonts w:eastAsia="Calibri"/>
          <w:sz w:val="16"/>
          <w:szCs w:val="16"/>
          <w:lang w:eastAsia="en-US"/>
        </w:rPr>
        <w:tab/>
        <w:t>3.3. Опубликовывает и размещает сообщение о внесении изменений в конкурсную документацию, а также направляет указанное сообщение лицам в соответствии с решением о заключении концессионного соглашения;</w:t>
      </w:r>
    </w:p>
    <w:p w:rsidR="00FC6A40" w:rsidRPr="001A3A16" w:rsidRDefault="00FC6A40" w:rsidP="001A3A16">
      <w:pPr>
        <w:autoSpaceDE w:val="0"/>
        <w:autoSpaceDN w:val="0"/>
        <w:adjustRightInd w:val="0"/>
        <w:jc w:val="both"/>
        <w:rPr>
          <w:rFonts w:eastAsia="Calibri"/>
          <w:sz w:val="16"/>
          <w:szCs w:val="16"/>
          <w:lang w:eastAsia="en-US"/>
        </w:rPr>
      </w:pPr>
      <w:r w:rsidRPr="001A3A16">
        <w:rPr>
          <w:rFonts w:eastAsia="Calibri"/>
          <w:sz w:val="16"/>
          <w:szCs w:val="16"/>
          <w:lang w:eastAsia="en-US"/>
        </w:rPr>
        <w:tab/>
        <w:t>3.4. Принимает заявки на участие в конкурсе;</w:t>
      </w:r>
    </w:p>
    <w:p w:rsidR="00FC6A40" w:rsidRPr="001A3A16" w:rsidRDefault="00FC6A40" w:rsidP="001A3A16">
      <w:pPr>
        <w:autoSpaceDE w:val="0"/>
        <w:autoSpaceDN w:val="0"/>
        <w:adjustRightInd w:val="0"/>
        <w:jc w:val="both"/>
        <w:rPr>
          <w:rFonts w:eastAsia="Calibri"/>
          <w:sz w:val="16"/>
          <w:szCs w:val="16"/>
          <w:lang w:eastAsia="en-US"/>
        </w:rPr>
      </w:pPr>
      <w:r w:rsidRPr="001A3A16">
        <w:rPr>
          <w:rFonts w:eastAsia="Calibri"/>
          <w:sz w:val="16"/>
          <w:szCs w:val="16"/>
          <w:lang w:eastAsia="en-US"/>
        </w:rPr>
        <w:tab/>
        <w:t>3.5. Предоставляет конкурсную документацию, разъяснения положений конкурсной документации в соответствии с действующим законодательством;</w:t>
      </w:r>
    </w:p>
    <w:p w:rsidR="00FC6A40" w:rsidRPr="001A3A16" w:rsidRDefault="00FC6A40" w:rsidP="001A3A16">
      <w:pPr>
        <w:autoSpaceDE w:val="0"/>
        <w:autoSpaceDN w:val="0"/>
        <w:adjustRightInd w:val="0"/>
        <w:jc w:val="both"/>
        <w:rPr>
          <w:rFonts w:eastAsia="Calibri"/>
          <w:sz w:val="16"/>
          <w:szCs w:val="16"/>
          <w:lang w:eastAsia="en-US"/>
        </w:rPr>
      </w:pPr>
      <w:r w:rsidRPr="001A3A16">
        <w:rPr>
          <w:rFonts w:eastAsia="Calibri"/>
          <w:sz w:val="16"/>
          <w:szCs w:val="16"/>
          <w:lang w:eastAsia="en-US"/>
        </w:rPr>
        <w:tab/>
        <w:t xml:space="preserve">3.6. Осуществляет вскрытие конвертов с заявками на участие в конкурсе, а также рассмотрение таких заявок в порядке, установленном </w:t>
      </w:r>
      <w:r w:rsidRPr="001A3A16">
        <w:rPr>
          <w:sz w:val="16"/>
          <w:szCs w:val="16"/>
        </w:rPr>
        <w:t xml:space="preserve">конкурсной документацией; </w:t>
      </w:r>
    </w:p>
    <w:p w:rsidR="00FC6A40" w:rsidRPr="001A3A16" w:rsidRDefault="00FC6A40" w:rsidP="001A3A16">
      <w:pPr>
        <w:autoSpaceDE w:val="0"/>
        <w:autoSpaceDN w:val="0"/>
        <w:adjustRightInd w:val="0"/>
        <w:jc w:val="both"/>
        <w:rPr>
          <w:rFonts w:eastAsia="Calibri"/>
          <w:sz w:val="16"/>
          <w:szCs w:val="16"/>
          <w:lang w:eastAsia="en-US"/>
        </w:rPr>
      </w:pPr>
      <w:r w:rsidRPr="001A3A16">
        <w:rPr>
          <w:rFonts w:eastAsia="Calibri"/>
          <w:sz w:val="16"/>
          <w:szCs w:val="16"/>
          <w:lang w:eastAsia="en-US"/>
        </w:rPr>
        <w:tab/>
        <w:t>3.6.1. проверяет документы и материалы, представленные заявителями, участниками конкурса в соответствии с требованиями, установленными конкурсной документацией, и достоверность сведений, содержащихся в этих документах и материалах;</w:t>
      </w:r>
    </w:p>
    <w:p w:rsidR="00FC6A40" w:rsidRPr="001A3A16" w:rsidRDefault="00FC6A40" w:rsidP="001A3A16">
      <w:pPr>
        <w:autoSpaceDE w:val="0"/>
        <w:autoSpaceDN w:val="0"/>
        <w:adjustRightInd w:val="0"/>
        <w:jc w:val="both"/>
        <w:rPr>
          <w:rFonts w:eastAsia="Calibri"/>
          <w:sz w:val="16"/>
          <w:szCs w:val="16"/>
          <w:lang w:eastAsia="en-US"/>
        </w:rPr>
      </w:pPr>
      <w:r w:rsidRPr="001A3A16">
        <w:rPr>
          <w:rFonts w:eastAsia="Calibri"/>
          <w:sz w:val="16"/>
          <w:szCs w:val="16"/>
          <w:lang w:eastAsia="en-US"/>
        </w:rPr>
        <w:tab/>
        <w:t>3.6.2. устанавливает соответствие заявителей и представленных ими заявок на участие в конкурсе требованиям, установленным Федеральным законом от 21 июля 2005 года № 115-ФЗ «О концессионных соглашениях» и конкурсной документацией, и соответствие конкурсных предложений критериям конкурса и указанным требованиям;</w:t>
      </w:r>
    </w:p>
    <w:p w:rsidR="00FC6A40" w:rsidRPr="001A3A16" w:rsidRDefault="00FC6A40" w:rsidP="001A3A16">
      <w:pPr>
        <w:autoSpaceDE w:val="0"/>
        <w:autoSpaceDN w:val="0"/>
        <w:adjustRightInd w:val="0"/>
        <w:jc w:val="both"/>
        <w:rPr>
          <w:rFonts w:eastAsia="Calibri"/>
          <w:sz w:val="16"/>
          <w:szCs w:val="16"/>
          <w:lang w:eastAsia="en-US"/>
        </w:rPr>
      </w:pPr>
      <w:r w:rsidRPr="001A3A16">
        <w:rPr>
          <w:rFonts w:eastAsia="Calibri"/>
          <w:sz w:val="16"/>
          <w:szCs w:val="16"/>
          <w:lang w:eastAsia="en-US"/>
        </w:rPr>
        <w:tab/>
        <w:t>3.6.3. 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 участниками конкурса сведений;</w:t>
      </w:r>
    </w:p>
    <w:p w:rsidR="00FC6A40" w:rsidRPr="001A3A16" w:rsidRDefault="00FC6A40" w:rsidP="001A3A16">
      <w:pPr>
        <w:autoSpaceDE w:val="0"/>
        <w:autoSpaceDN w:val="0"/>
        <w:adjustRightInd w:val="0"/>
        <w:jc w:val="both"/>
        <w:rPr>
          <w:rFonts w:eastAsia="Calibri"/>
          <w:sz w:val="16"/>
          <w:szCs w:val="16"/>
          <w:lang w:eastAsia="en-US"/>
        </w:rPr>
      </w:pPr>
      <w:r w:rsidRPr="001A3A16">
        <w:rPr>
          <w:rFonts w:eastAsia="Calibri"/>
          <w:sz w:val="16"/>
          <w:szCs w:val="16"/>
          <w:lang w:eastAsia="en-US"/>
        </w:rPr>
        <w:tab/>
        <w:t>3.7. Принимает решения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заявителю соответствующее уведомление;</w:t>
      </w:r>
    </w:p>
    <w:p w:rsidR="00FC6A40" w:rsidRPr="001A3A16" w:rsidRDefault="00FC6A40" w:rsidP="001A3A16">
      <w:pPr>
        <w:autoSpaceDE w:val="0"/>
        <w:autoSpaceDN w:val="0"/>
        <w:adjustRightInd w:val="0"/>
        <w:jc w:val="both"/>
        <w:rPr>
          <w:rFonts w:eastAsia="Calibri"/>
          <w:sz w:val="16"/>
          <w:szCs w:val="16"/>
          <w:lang w:eastAsia="en-US"/>
        </w:rPr>
      </w:pPr>
      <w:r w:rsidRPr="001A3A16">
        <w:rPr>
          <w:rFonts w:eastAsia="Calibri"/>
          <w:sz w:val="16"/>
          <w:szCs w:val="16"/>
          <w:lang w:eastAsia="en-US"/>
        </w:rPr>
        <w:tab/>
        <w:t>3.8. Определяет участников конкурса;</w:t>
      </w:r>
    </w:p>
    <w:p w:rsidR="00FC6A40" w:rsidRPr="001A3A16" w:rsidRDefault="00FC6A40" w:rsidP="001A3A16">
      <w:pPr>
        <w:autoSpaceDE w:val="0"/>
        <w:autoSpaceDN w:val="0"/>
        <w:adjustRightInd w:val="0"/>
        <w:jc w:val="both"/>
        <w:rPr>
          <w:rFonts w:eastAsia="Calibri"/>
          <w:sz w:val="16"/>
          <w:szCs w:val="16"/>
          <w:lang w:eastAsia="en-US"/>
        </w:rPr>
      </w:pPr>
      <w:r w:rsidRPr="001A3A16">
        <w:rPr>
          <w:rFonts w:eastAsia="Calibri"/>
          <w:sz w:val="16"/>
          <w:szCs w:val="16"/>
          <w:lang w:eastAsia="en-US"/>
        </w:rPr>
        <w:tab/>
        <w:t>3.9. Направляет участникам конкурса приглашения представить конкурсные предложения, рассматривает и оценивает конкурсные предложения, в том числе осуществляет оценку конкурсных предложений в баллах в соответствии с критерием конкурса, предусмотренным конкурсной документацией;</w:t>
      </w:r>
    </w:p>
    <w:p w:rsidR="00FC6A40" w:rsidRPr="001A3A16" w:rsidRDefault="00FC6A40" w:rsidP="001A3A16">
      <w:pPr>
        <w:autoSpaceDE w:val="0"/>
        <w:autoSpaceDN w:val="0"/>
        <w:adjustRightInd w:val="0"/>
        <w:jc w:val="both"/>
        <w:rPr>
          <w:rFonts w:eastAsia="Calibri"/>
          <w:sz w:val="16"/>
          <w:szCs w:val="16"/>
          <w:lang w:eastAsia="en-US"/>
        </w:rPr>
      </w:pPr>
      <w:r w:rsidRPr="001A3A16">
        <w:rPr>
          <w:rFonts w:eastAsia="Calibri"/>
          <w:sz w:val="16"/>
          <w:szCs w:val="16"/>
          <w:lang w:eastAsia="en-US"/>
        </w:rPr>
        <w:tab/>
        <w:t>3.10. Определяет победителя конкурса и направляет ему уведомление о признании его победителем;</w:t>
      </w:r>
    </w:p>
    <w:p w:rsidR="00FC6A40" w:rsidRPr="001A3A16" w:rsidRDefault="00FC6A40" w:rsidP="001A3A16">
      <w:pPr>
        <w:autoSpaceDE w:val="0"/>
        <w:autoSpaceDN w:val="0"/>
        <w:adjustRightInd w:val="0"/>
        <w:jc w:val="both"/>
        <w:rPr>
          <w:rFonts w:eastAsia="Calibri"/>
          <w:sz w:val="16"/>
          <w:szCs w:val="16"/>
          <w:lang w:eastAsia="en-US"/>
        </w:rPr>
      </w:pPr>
      <w:r w:rsidRPr="001A3A16">
        <w:rPr>
          <w:rFonts w:eastAsia="Calibri"/>
          <w:sz w:val="16"/>
          <w:szCs w:val="16"/>
          <w:lang w:eastAsia="en-US"/>
        </w:rPr>
        <w:tab/>
        <w:t>3.11. Подписывает протокол вскрытия конвертов с заявками на участие в конкурсе, протокол проведения предварительного отбора участников конкурса,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rsidR="00FC6A40" w:rsidRPr="001A3A16" w:rsidRDefault="00FC6A40" w:rsidP="001A3A16">
      <w:pPr>
        <w:autoSpaceDE w:val="0"/>
        <w:autoSpaceDN w:val="0"/>
        <w:adjustRightInd w:val="0"/>
        <w:jc w:val="both"/>
        <w:rPr>
          <w:rFonts w:eastAsia="Calibri"/>
          <w:sz w:val="16"/>
          <w:szCs w:val="16"/>
          <w:lang w:eastAsia="en-US"/>
        </w:rPr>
      </w:pPr>
      <w:r w:rsidRPr="001A3A16">
        <w:rPr>
          <w:rFonts w:eastAsia="Calibri"/>
          <w:sz w:val="16"/>
          <w:szCs w:val="16"/>
          <w:lang w:eastAsia="en-US"/>
        </w:rPr>
        <w:tab/>
        <w:t>3.12. Уведомляет участников конкурса о результатах проведения конкурса;</w:t>
      </w:r>
    </w:p>
    <w:p w:rsidR="00FC6A40" w:rsidRPr="001A3A16" w:rsidRDefault="00FC6A40" w:rsidP="001A3A16">
      <w:pPr>
        <w:autoSpaceDE w:val="0"/>
        <w:autoSpaceDN w:val="0"/>
        <w:adjustRightInd w:val="0"/>
        <w:jc w:val="both"/>
        <w:rPr>
          <w:rFonts w:eastAsia="Calibri"/>
          <w:sz w:val="16"/>
          <w:szCs w:val="16"/>
          <w:lang w:eastAsia="en-US"/>
        </w:rPr>
      </w:pPr>
      <w:r w:rsidRPr="001A3A16">
        <w:rPr>
          <w:rFonts w:eastAsia="Calibri"/>
          <w:sz w:val="16"/>
          <w:szCs w:val="16"/>
          <w:lang w:eastAsia="en-US"/>
        </w:rPr>
        <w:tab/>
        <w:t>3.13. Опубликовывает и размещает сообщение о результатах проведения конкурса.</w:t>
      </w:r>
    </w:p>
    <w:p w:rsidR="00FC6A40" w:rsidRPr="001A3A16" w:rsidRDefault="00FC6A40" w:rsidP="001A3A16">
      <w:pPr>
        <w:pStyle w:val="1130373e324b39"/>
        <w:ind w:right="-2"/>
        <w:jc w:val="center"/>
        <w:rPr>
          <w:color w:val="000000"/>
          <w:sz w:val="16"/>
          <w:szCs w:val="16"/>
        </w:rPr>
      </w:pPr>
      <w:r w:rsidRPr="001A3A16">
        <w:rPr>
          <w:color w:val="000000"/>
          <w:sz w:val="16"/>
          <w:szCs w:val="16"/>
        </w:rPr>
        <w:t xml:space="preserve">                                                                                    Приложение 2</w:t>
      </w:r>
    </w:p>
    <w:p w:rsidR="00FC6A40" w:rsidRPr="001A3A16" w:rsidRDefault="00FC6A40" w:rsidP="001A3A16">
      <w:pPr>
        <w:pStyle w:val="1130373e324b39"/>
        <w:ind w:right="-2"/>
        <w:jc w:val="center"/>
        <w:rPr>
          <w:color w:val="000000"/>
          <w:sz w:val="16"/>
          <w:szCs w:val="16"/>
        </w:rPr>
      </w:pPr>
      <w:r w:rsidRPr="001A3A16">
        <w:rPr>
          <w:color w:val="000000"/>
          <w:sz w:val="16"/>
          <w:szCs w:val="16"/>
        </w:rPr>
        <w:t xml:space="preserve">                                                                    Утвержден</w:t>
      </w:r>
    </w:p>
    <w:p w:rsidR="00FC6A40" w:rsidRPr="001A3A16" w:rsidRDefault="00FC6A40" w:rsidP="001A3A16">
      <w:pPr>
        <w:pStyle w:val="1130373e324b39"/>
        <w:ind w:right="-2"/>
        <w:jc w:val="center"/>
        <w:rPr>
          <w:color w:val="000000"/>
          <w:sz w:val="16"/>
          <w:szCs w:val="16"/>
        </w:rPr>
      </w:pPr>
      <w:r w:rsidRPr="001A3A16">
        <w:rPr>
          <w:color w:val="000000"/>
          <w:sz w:val="16"/>
          <w:szCs w:val="16"/>
        </w:rPr>
        <w:t xml:space="preserve">                                                                      постановлением Администрации</w:t>
      </w:r>
    </w:p>
    <w:p w:rsidR="00FC6A40" w:rsidRPr="001A3A16" w:rsidRDefault="00FC6A40" w:rsidP="001A3A16">
      <w:pPr>
        <w:pStyle w:val="1130373e324b39"/>
        <w:ind w:right="-2"/>
        <w:jc w:val="center"/>
        <w:rPr>
          <w:color w:val="000000"/>
          <w:sz w:val="16"/>
          <w:szCs w:val="16"/>
        </w:rPr>
      </w:pPr>
      <w:r w:rsidRPr="001A3A16">
        <w:rPr>
          <w:color w:val="000000"/>
          <w:sz w:val="16"/>
          <w:szCs w:val="16"/>
        </w:rPr>
        <w:t xml:space="preserve">                                                                      муниципального района</w:t>
      </w:r>
    </w:p>
    <w:p w:rsidR="00FC6A40" w:rsidRPr="001A3A16" w:rsidRDefault="00FC6A40" w:rsidP="001A3A16">
      <w:pPr>
        <w:pStyle w:val="1130373e324b39"/>
        <w:ind w:right="-2"/>
        <w:jc w:val="center"/>
        <w:rPr>
          <w:color w:val="000000"/>
          <w:sz w:val="16"/>
          <w:szCs w:val="16"/>
        </w:rPr>
      </w:pPr>
      <w:r w:rsidRPr="001A3A16">
        <w:rPr>
          <w:color w:val="000000"/>
          <w:sz w:val="16"/>
          <w:szCs w:val="16"/>
        </w:rPr>
        <w:t xml:space="preserve">                                                                      от 15.08.2019 № 708</w:t>
      </w:r>
    </w:p>
    <w:p w:rsidR="00FC6A40" w:rsidRPr="001A3A16" w:rsidRDefault="00FC6A40" w:rsidP="001A3A16">
      <w:pPr>
        <w:pStyle w:val="1130373e324b39"/>
        <w:ind w:right="-2"/>
        <w:jc w:val="center"/>
        <w:rPr>
          <w:b/>
          <w:color w:val="000000"/>
          <w:sz w:val="16"/>
          <w:szCs w:val="16"/>
        </w:rPr>
      </w:pPr>
      <w:r w:rsidRPr="001A3A16">
        <w:rPr>
          <w:b/>
          <w:color w:val="000000"/>
          <w:sz w:val="16"/>
          <w:szCs w:val="16"/>
        </w:rPr>
        <w:t xml:space="preserve">СОСТАВ </w:t>
      </w:r>
    </w:p>
    <w:p w:rsidR="00FC6A40" w:rsidRPr="001A3A16" w:rsidRDefault="00FC6A40" w:rsidP="001A3A16">
      <w:pPr>
        <w:pStyle w:val="1130373e324b39"/>
        <w:ind w:right="-2"/>
        <w:jc w:val="center"/>
        <w:rPr>
          <w:sz w:val="16"/>
          <w:szCs w:val="16"/>
        </w:rPr>
      </w:pPr>
      <w:r w:rsidRPr="001A3A16">
        <w:rPr>
          <w:b/>
          <w:color w:val="000000"/>
          <w:sz w:val="16"/>
          <w:szCs w:val="16"/>
        </w:rPr>
        <w:t>конкурсной комиссии</w:t>
      </w:r>
      <w:r w:rsidRPr="001A3A16">
        <w:rPr>
          <w:sz w:val="16"/>
          <w:szCs w:val="16"/>
        </w:rPr>
        <w:t xml:space="preserve"> </w:t>
      </w:r>
      <w:r w:rsidRPr="001A3A16">
        <w:rPr>
          <w:b/>
          <w:color w:val="000000"/>
          <w:sz w:val="16"/>
          <w:szCs w:val="16"/>
        </w:rPr>
        <w:t>по проведению открытого конкурса на право заключения концессионного соглашения</w:t>
      </w:r>
    </w:p>
    <w:p w:rsidR="00FC6A40" w:rsidRPr="001A3A16" w:rsidRDefault="00FC6A40" w:rsidP="001A3A16">
      <w:pPr>
        <w:pStyle w:val="1130373e324b39"/>
        <w:jc w:val="both"/>
        <w:rPr>
          <w:sz w:val="16"/>
          <w:szCs w:val="16"/>
        </w:rPr>
      </w:pPr>
      <w:r w:rsidRPr="001A3A16">
        <w:rPr>
          <w:color w:val="000000"/>
          <w:sz w:val="16"/>
          <w:szCs w:val="16"/>
        </w:rPr>
        <w:t xml:space="preserve">      </w:t>
      </w:r>
      <w:r w:rsidRPr="001A3A16">
        <w:rPr>
          <w:color w:val="000000"/>
          <w:sz w:val="16"/>
          <w:szCs w:val="16"/>
        </w:rPr>
        <w:tab/>
        <w:t xml:space="preserve">Руководствуясь </w:t>
      </w:r>
      <w:bookmarkStart w:id="3" w:name="__DdeLink__1581_20812856011"/>
      <w:r w:rsidRPr="001A3A16">
        <w:rPr>
          <w:color w:val="000000"/>
          <w:sz w:val="16"/>
          <w:szCs w:val="16"/>
        </w:rPr>
        <w:t>Ф</w:t>
      </w:r>
      <w:bookmarkEnd w:id="3"/>
      <w:r w:rsidRPr="001A3A16">
        <w:rPr>
          <w:color w:val="000000"/>
          <w:sz w:val="16"/>
          <w:szCs w:val="16"/>
        </w:rPr>
        <w:t>едеральным законом от 21 июля 2005 года № 115-ФЗ «О концессионных соглашениях, создать комиссию по проведению открытого конкурса на право заключения концессионного соглашения в составе:</w:t>
      </w:r>
    </w:p>
    <w:tbl>
      <w:tblPr>
        <w:tblW w:w="0" w:type="auto"/>
        <w:tblLook w:val="04A0" w:firstRow="1" w:lastRow="0" w:firstColumn="1" w:lastColumn="0" w:noHBand="0" w:noVBand="1"/>
      </w:tblPr>
      <w:tblGrid>
        <w:gridCol w:w="2235"/>
        <w:gridCol w:w="7335"/>
      </w:tblGrid>
      <w:tr w:rsidR="00FC6A40" w:rsidRPr="001A3A16" w:rsidTr="001A3A16">
        <w:tc>
          <w:tcPr>
            <w:tcW w:w="2235" w:type="dxa"/>
            <w:shd w:val="clear" w:color="auto" w:fill="auto"/>
          </w:tcPr>
          <w:p w:rsidR="00FC6A40" w:rsidRPr="001A3A16" w:rsidRDefault="00FC6A40" w:rsidP="001A3A16">
            <w:pPr>
              <w:pStyle w:val="1130373e324b39"/>
              <w:ind w:right="-108"/>
              <w:jc w:val="both"/>
              <w:rPr>
                <w:color w:val="000000"/>
                <w:sz w:val="16"/>
                <w:szCs w:val="16"/>
              </w:rPr>
            </w:pPr>
            <w:r w:rsidRPr="001A3A16">
              <w:rPr>
                <w:color w:val="000000"/>
                <w:sz w:val="16"/>
                <w:szCs w:val="16"/>
              </w:rPr>
              <w:t xml:space="preserve"> </w:t>
            </w:r>
            <w:proofErr w:type="spellStart"/>
            <w:r w:rsidRPr="001A3A16">
              <w:rPr>
                <w:color w:val="000000"/>
                <w:sz w:val="16"/>
                <w:szCs w:val="16"/>
              </w:rPr>
              <w:t>Сивец</w:t>
            </w:r>
            <w:proofErr w:type="spellEnd"/>
            <w:r w:rsidRPr="001A3A16">
              <w:rPr>
                <w:color w:val="000000"/>
                <w:sz w:val="16"/>
                <w:szCs w:val="16"/>
              </w:rPr>
              <w:t xml:space="preserve"> С.Н.</w:t>
            </w:r>
          </w:p>
        </w:tc>
        <w:tc>
          <w:tcPr>
            <w:tcW w:w="7335" w:type="dxa"/>
            <w:shd w:val="clear" w:color="auto" w:fill="auto"/>
          </w:tcPr>
          <w:p w:rsidR="00FC6A40" w:rsidRPr="001A3A16" w:rsidRDefault="00FC6A40" w:rsidP="001A3A16">
            <w:pPr>
              <w:pStyle w:val="1130373e324b39"/>
              <w:ind w:left="-108" w:right="-2"/>
              <w:jc w:val="both"/>
              <w:rPr>
                <w:sz w:val="16"/>
                <w:szCs w:val="16"/>
              </w:rPr>
            </w:pPr>
            <w:r w:rsidRPr="001A3A16">
              <w:rPr>
                <w:color w:val="000000"/>
                <w:sz w:val="16"/>
                <w:szCs w:val="16"/>
              </w:rPr>
              <w:t>-заместитель Главы администрации Любытинского муниципального района, председатель комиссии</w:t>
            </w:r>
          </w:p>
        </w:tc>
      </w:tr>
      <w:tr w:rsidR="00FC6A40" w:rsidRPr="001A3A16" w:rsidTr="001A3A16">
        <w:tc>
          <w:tcPr>
            <w:tcW w:w="2235" w:type="dxa"/>
            <w:shd w:val="clear" w:color="auto" w:fill="auto"/>
          </w:tcPr>
          <w:p w:rsidR="00FC6A40" w:rsidRPr="001A3A16" w:rsidRDefault="00FC6A40" w:rsidP="001A3A16">
            <w:pPr>
              <w:pStyle w:val="1130373e324b39"/>
              <w:ind w:right="-108"/>
              <w:jc w:val="both"/>
              <w:rPr>
                <w:color w:val="000000"/>
                <w:sz w:val="16"/>
                <w:szCs w:val="16"/>
              </w:rPr>
            </w:pPr>
            <w:r w:rsidRPr="001A3A16">
              <w:rPr>
                <w:color w:val="000000"/>
                <w:sz w:val="16"/>
                <w:szCs w:val="16"/>
              </w:rPr>
              <w:t>Матвеева С.В.</w:t>
            </w:r>
          </w:p>
        </w:tc>
        <w:tc>
          <w:tcPr>
            <w:tcW w:w="7335" w:type="dxa"/>
            <w:shd w:val="clear" w:color="auto" w:fill="auto"/>
          </w:tcPr>
          <w:p w:rsidR="00FC6A40" w:rsidRPr="001A3A16" w:rsidRDefault="00FC6A40" w:rsidP="001A3A16">
            <w:pPr>
              <w:pStyle w:val="1130373e324b39"/>
              <w:ind w:left="-108" w:right="-2"/>
              <w:jc w:val="both"/>
              <w:rPr>
                <w:color w:val="000000"/>
                <w:sz w:val="16"/>
                <w:szCs w:val="16"/>
              </w:rPr>
            </w:pPr>
            <w:r w:rsidRPr="001A3A16">
              <w:rPr>
                <w:color w:val="000000"/>
                <w:sz w:val="16"/>
                <w:szCs w:val="16"/>
              </w:rPr>
              <w:t>-первый заместитель Главы администрации муниципального района, заместитель председателя комиссии</w:t>
            </w:r>
          </w:p>
        </w:tc>
      </w:tr>
      <w:tr w:rsidR="00FC6A40" w:rsidRPr="001A3A16" w:rsidTr="001A3A16">
        <w:tc>
          <w:tcPr>
            <w:tcW w:w="2235" w:type="dxa"/>
            <w:shd w:val="clear" w:color="auto" w:fill="auto"/>
          </w:tcPr>
          <w:p w:rsidR="00FC6A40" w:rsidRPr="001A3A16" w:rsidRDefault="00FC6A40" w:rsidP="001A3A16">
            <w:pPr>
              <w:pStyle w:val="1130373e324b39"/>
              <w:ind w:right="-108"/>
              <w:jc w:val="both"/>
              <w:rPr>
                <w:color w:val="000000"/>
                <w:sz w:val="16"/>
                <w:szCs w:val="16"/>
              </w:rPr>
            </w:pPr>
            <w:r w:rsidRPr="001A3A16">
              <w:rPr>
                <w:color w:val="000000"/>
                <w:sz w:val="16"/>
                <w:szCs w:val="16"/>
              </w:rPr>
              <w:t>Попова С.А.</w:t>
            </w:r>
          </w:p>
        </w:tc>
        <w:tc>
          <w:tcPr>
            <w:tcW w:w="7335" w:type="dxa"/>
            <w:shd w:val="clear" w:color="auto" w:fill="auto"/>
          </w:tcPr>
          <w:p w:rsidR="00FC6A40" w:rsidRPr="001A3A16" w:rsidRDefault="00FC6A40" w:rsidP="001A3A16">
            <w:pPr>
              <w:pStyle w:val="1130373e324b39"/>
              <w:ind w:left="-108" w:right="-2"/>
              <w:jc w:val="both"/>
              <w:rPr>
                <w:color w:val="000000"/>
                <w:sz w:val="16"/>
                <w:szCs w:val="16"/>
              </w:rPr>
            </w:pPr>
            <w:r w:rsidRPr="001A3A16">
              <w:rPr>
                <w:color w:val="000000"/>
                <w:sz w:val="16"/>
                <w:szCs w:val="16"/>
              </w:rPr>
              <w:t xml:space="preserve">-начальник отдела имущественных отношений </w:t>
            </w:r>
            <w:proofErr w:type="gramStart"/>
            <w:r w:rsidRPr="001A3A16">
              <w:rPr>
                <w:color w:val="000000"/>
                <w:sz w:val="16"/>
                <w:szCs w:val="16"/>
              </w:rPr>
              <w:t>комитета  инвестиционной</w:t>
            </w:r>
            <w:proofErr w:type="gramEnd"/>
            <w:r w:rsidRPr="001A3A16">
              <w:rPr>
                <w:color w:val="000000"/>
                <w:sz w:val="16"/>
                <w:szCs w:val="16"/>
              </w:rPr>
              <w:t xml:space="preserve"> политики Администрации муниципального района, секретарь комиссии</w:t>
            </w:r>
          </w:p>
        </w:tc>
      </w:tr>
      <w:tr w:rsidR="00FC6A40" w:rsidRPr="001A3A16" w:rsidTr="001A3A16">
        <w:tc>
          <w:tcPr>
            <w:tcW w:w="9570" w:type="dxa"/>
            <w:gridSpan w:val="2"/>
            <w:shd w:val="clear" w:color="auto" w:fill="auto"/>
          </w:tcPr>
          <w:p w:rsidR="00FC6A40" w:rsidRPr="001A3A16" w:rsidRDefault="00FC6A40" w:rsidP="001A3A16">
            <w:pPr>
              <w:pStyle w:val="1130373e324b39"/>
              <w:ind w:left="-108" w:right="-2"/>
              <w:jc w:val="both"/>
              <w:rPr>
                <w:b/>
                <w:color w:val="000000"/>
                <w:sz w:val="16"/>
                <w:szCs w:val="16"/>
              </w:rPr>
            </w:pPr>
            <w:r w:rsidRPr="001A3A16">
              <w:rPr>
                <w:b/>
                <w:color w:val="000000"/>
                <w:sz w:val="16"/>
                <w:szCs w:val="16"/>
              </w:rPr>
              <w:t>Члены комиссии:</w:t>
            </w:r>
          </w:p>
        </w:tc>
      </w:tr>
      <w:tr w:rsidR="00FC6A40" w:rsidRPr="001A3A16" w:rsidTr="001A3A16">
        <w:tc>
          <w:tcPr>
            <w:tcW w:w="2235" w:type="dxa"/>
            <w:shd w:val="clear" w:color="auto" w:fill="auto"/>
          </w:tcPr>
          <w:p w:rsidR="00FC6A40" w:rsidRPr="001A3A16" w:rsidRDefault="00FC6A40" w:rsidP="001A3A16">
            <w:pPr>
              <w:pStyle w:val="1130373e324b39"/>
              <w:ind w:right="-108"/>
              <w:jc w:val="both"/>
              <w:rPr>
                <w:color w:val="000000"/>
                <w:sz w:val="16"/>
                <w:szCs w:val="16"/>
              </w:rPr>
            </w:pPr>
            <w:r w:rsidRPr="001A3A16">
              <w:rPr>
                <w:color w:val="000000"/>
                <w:sz w:val="16"/>
                <w:szCs w:val="16"/>
              </w:rPr>
              <w:t>Иванова Л.А.</w:t>
            </w:r>
          </w:p>
        </w:tc>
        <w:tc>
          <w:tcPr>
            <w:tcW w:w="7335" w:type="dxa"/>
            <w:shd w:val="clear" w:color="auto" w:fill="auto"/>
          </w:tcPr>
          <w:p w:rsidR="00FC6A40" w:rsidRPr="001A3A16" w:rsidRDefault="00FC6A40" w:rsidP="001A3A16">
            <w:pPr>
              <w:pStyle w:val="1130373e324b39"/>
              <w:ind w:left="-108" w:right="-2"/>
              <w:jc w:val="both"/>
              <w:rPr>
                <w:sz w:val="16"/>
                <w:szCs w:val="16"/>
              </w:rPr>
            </w:pPr>
            <w:r w:rsidRPr="001A3A16">
              <w:rPr>
                <w:color w:val="000000"/>
                <w:sz w:val="16"/>
                <w:szCs w:val="16"/>
              </w:rPr>
              <w:t xml:space="preserve">-председатель комитета жилищно-коммунального </w:t>
            </w:r>
            <w:proofErr w:type="gramStart"/>
            <w:r w:rsidRPr="001A3A16">
              <w:rPr>
                <w:color w:val="000000"/>
                <w:sz w:val="16"/>
                <w:szCs w:val="16"/>
              </w:rPr>
              <w:t>хозяйства  Администрации</w:t>
            </w:r>
            <w:proofErr w:type="gramEnd"/>
            <w:r w:rsidRPr="001A3A16">
              <w:rPr>
                <w:color w:val="000000"/>
                <w:sz w:val="16"/>
                <w:szCs w:val="16"/>
              </w:rPr>
              <w:t xml:space="preserve"> муниципального района</w:t>
            </w:r>
          </w:p>
        </w:tc>
      </w:tr>
      <w:tr w:rsidR="00FC6A40" w:rsidRPr="001A3A16" w:rsidTr="001A3A16">
        <w:tc>
          <w:tcPr>
            <w:tcW w:w="2235" w:type="dxa"/>
            <w:shd w:val="clear" w:color="auto" w:fill="auto"/>
          </w:tcPr>
          <w:p w:rsidR="00FC6A40" w:rsidRPr="001A3A16" w:rsidRDefault="00FC6A40" w:rsidP="001A3A16">
            <w:pPr>
              <w:pStyle w:val="1130373e324b39"/>
              <w:ind w:right="-108"/>
              <w:jc w:val="both"/>
              <w:rPr>
                <w:color w:val="000000"/>
                <w:sz w:val="16"/>
                <w:szCs w:val="16"/>
              </w:rPr>
            </w:pPr>
            <w:r w:rsidRPr="001A3A16">
              <w:rPr>
                <w:color w:val="000000"/>
                <w:sz w:val="16"/>
                <w:szCs w:val="16"/>
              </w:rPr>
              <w:t>Никитина И.Н.</w:t>
            </w:r>
          </w:p>
        </w:tc>
        <w:tc>
          <w:tcPr>
            <w:tcW w:w="7335" w:type="dxa"/>
            <w:shd w:val="clear" w:color="auto" w:fill="auto"/>
          </w:tcPr>
          <w:p w:rsidR="00FC6A40" w:rsidRPr="001A3A16" w:rsidRDefault="00FC6A40" w:rsidP="001A3A16">
            <w:pPr>
              <w:pStyle w:val="1130373e324b39"/>
              <w:ind w:left="-108" w:right="-2"/>
              <w:jc w:val="both"/>
              <w:rPr>
                <w:color w:val="000000"/>
                <w:sz w:val="16"/>
                <w:szCs w:val="16"/>
              </w:rPr>
            </w:pPr>
            <w:r w:rsidRPr="001A3A16">
              <w:rPr>
                <w:color w:val="000000"/>
                <w:sz w:val="16"/>
                <w:szCs w:val="16"/>
              </w:rPr>
              <w:t xml:space="preserve">-начальник отдела архитектуры и градостроительства </w:t>
            </w:r>
            <w:bookmarkStart w:id="4" w:name="__DdeLink__43054_1807227110"/>
            <w:bookmarkEnd w:id="4"/>
            <w:r w:rsidRPr="001A3A16">
              <w:rPr>
                <w:color w:val="000000"/>
                <w:sz w:val="16"/>
                <w:szCs w:val="16"/>
              </w:rPr>
              <w:t>комитета жилищно-коммунального хозяйства Администрации муниципального района</w:t>
            </w:r>
          </w:p>
        </w:tc>
      </w:tr>
      <w:tr w:rsidR="00FC6A40" w:rsidRPr="001A3A16" w:rsidTr="001A3A16">
        <w:tc>
          <w:tcPr>
            <w:tcW w:w="2235" w:type="dxa"/>
            <w:shd w:val="clear" w:color="auto" w:fill="auto"/>
          </w:tcPr>
          <w:p w:rsidR="00FC6A40" w:rsidRPr="001A3A16" w:rsidRDefault="00FC6A40" w:rsidP="001A3A16">
            <w:pPr>
              <w:pStyle w:val="1130373e324b39"/>
              <w:ind w:right="-108"/>
              <w:jc w:val="both"/>
              <w:rPr>
                <w:color w:val="000000"/>
                <w:sz w:val="16"/>
                <w:szCs w:val="16"/>
              </w:rPr>
            </w:pPr>
            <w:r w:rsidRPr="001A3A16">
              <w:rPr>
                <w:color w:val="000000"/>
                <w:sz w:val="16"/>
                <w:szCs w:val="16"/>
              </w:rPr>
              <w:t>Степанова О.В.</w:t>
            </w:r>
          </w:p>
        </w:tc>
        <w:tc>
          <w:tcPr>
            <w:tcW w:w="7335" w:type="dxa"/>
            <w:shd w:val="clear" w:color="auto" w:fill="auto"/>
          </w:tcPr>
          <w:p w:rsidR="00FC6A40" w:rsidRPr="001A3A16" w:rsidRDefault="00FC6A40" w:rsidP="001A3A16">
            <w:pPr>
              <w:pStyle w:val="1130373e324b39"/>
              <w:ind w:left="-108" w:right="-2"/>
              <w:jc w:val="both"/>
              <w:rPr>
                <w:color w:val="000000"/>
                <w:sz w:val="16"/>
                <w:szCs w:val="16"/>
              </w:rPr>
            </w:pPr>
            <w:r w:rsidRPr="001A3A16">
              <w:rPr>
                <w:color w:val="000000"/>
                <w:sz w:val="16"/>
                <w:szCs w:val="16"/>
              </w:rPr>
              <w:t xml:space="preserve">-заведующая отделом правового обеспечения и работы с </w:t>
            </w:r>
          </w:p>
          <w:p w:rsidR="00FC6A40" w:rsidRPr="001A3A16" w:rsidRDefault="00FC6A40" w:rsidP="001A3A16">
            <w:pPr>
              <w:pStyle w:val="1130373e324b39"/>
              <w:ind w:left="-108" w:right="-2"/>
              <w:jc w:val="both"/>
              <w:rPr>
                <w:sz w:val="16"/>
                <w:szCs w:val="16"/>
              </w:rPr>
            </w:pPr>
            <w:r w:rsidRPr="001A3A16">
              <w:rPr>
                <w:color w:val="000000"/>
                <w:sz w:val="16"/>
                <w:szCs w:val="16"/>
              </w:rPr>
              <w:t xml:space="preserve"> населением Администрации муниципального района</w:t>
            </w:r>
          </w:p>
        </w:tc>
      </w:tr>
    </w:tbl>
    <w:p w:rsidR="001C47B5" w:rsidRPr="001A3A16" w:rsidRDefault="001C47B5" w:rsidP="00B14D34">
      <w:pPr>
        <w:pStyle w:val="8"/>
        <w:ind w:right="-58"/>
        <w:jc w:val="center"/>
        <w:rPr>
          <w:rFonts w:ascii="Times New Roman" w:hAnsi="Times New Roman" w:cs="Times New Roman"/>
          <w:color w:val="000000"/>
          <w:sz w:val="16"/>
          <w:szCs w:val="16"/>
        </w:rPr>
      </w:pPr>
      <w:r w:rsidRPr="001A3A16">
        <w:rPr>
          <w:rFonts w:ascii="Times New Roman" w:hAnsi="Times New Roman" w:cs="Times New Roman"/>
          <w:color w:val="000000"/>
          <w:sz w:val="16"/>
          <w:szCs w:val="16"/>
        </w:rPr>
        <w:t>Администрация Любытинского муниципального района</w:t>
      </w:r>
    </w:p>
    <w:p w:rsidR="001C47B5" w:rsidRPr="001A3A16" w:rsidRDefault="001C47B5" w:rsidP="001A3A16">
      <w:pPr>
        <w:ind w:right="-58"/>
        <w:jc w:val="center"/>
        <w:rPr>
          <w:b/>
          <w:color w:val="000000"/>
          <w:sz w:val="16"/>
          <w:szCs w:val="16"/>
        </w:rPr>
      </w:pPr>
      <w:r w:rsidRPr="001A3A16">
        <w:rPr>
          <w:b/>
          <w:color w:val="000000"/>
          <w:sz w:val="16"/>
          <w:szCs w:val="16"/>
        </w:rPr>
        <w:t>П О С Т А Н О В Л Е Н И Е</w:t>
      </w:r>
    </w:p>
    <w:p w:rsidR="001C47B5" w:rsidRPr="001A3A16" w:rsidRDefault="001C47B5" w:rsidP="001A3A16">
      <w:pPr>
        <w:ind w:right="-2"/>
        <w:jc w:val="center"/>
        <w:rPr>
          <w:color w:val="000000"/>
          <w:sz w:val="16"/>
          <w:szCs w:val="16"/>
        </w:rPr>
      </w:pPr>
      <w:r w:rsidRPr="001A3A16">
        <w:rPr>
          <w:color w:val="000000"/>
          <w:sz w:val="16"/>
          <w:szCs w:val="16"/>
        </w:rPr>
        <w:t>от 15.08.2019 № 709</w:t>
      </w:r>
    </w:p>
    <w:p w:rsidR="001C47B5" w:rsidRPr="001A3A16" w:rsidRDefault="001C47B5" w:rsidP="001A3A16">
      <w:pPr>
        <w:ind w:right="-2"/>
        <w:jc w:val="center"/>
        <w:rPr>
          <w:color w:val="000000"/>
          <w:sz w:val="16"/>
          <w:szCs w:val="16"/>
        </w:rPr>
      </w:pPr>
      <w:r w:rsidRPr="001A3A16">
        <w:rPr>
          <w:sz w:val="16"/>
          <w:szCs w:val="16"/>
        </w:rPr>
        <w:t>р.п.Любытино</w:t>
      </w:r>
    </w:p>
    <w:p w:rsidR="001C47B5" w:rsidRPr="001A3A16" w:rsidRDefault="001C47B5" w:rsidP="001A3A16">
      <w:pPr>
        <w:ind w:right="-2"/>
        <w:jc w:val="center"/>
        <w:rPr>
          <w:b/>
          <w:bCs/>
          <w:sz w:val="16"/>
          <w:szCs w:val="16"/>
        </w:rPr>
      </w:pPr>
      <w:r w:rsidRPr="001A3A16">
        <w:rPr>
          <w:b/>
          <w:bCs/>
          <w:sz w:val="16"/>
          <w:szCs w:val="16"/>
        </w:rPr>
        <w:t>Об утверждении конкурсной документации</w:t>
      </w:r>
    </w:p>
    <w:p w:rsidR="001C47B5" w:rsidRPr="001A3A16" w:rsidRDefault="001C47B5" w:rsidP="001A3A16">
      <w:pPr>
        <w:jc w:val="both"/>
        <w:rPr>
          <w:sz w:val="16"/>
          <w:szCs w:val="16"/>
        </w:rPr>
      </w:pPr>
      <w:r w:rsidRPr="001A3A16">
        <w:rPr>
          <w:sz w:val="16"/>
          <w:szCs w:val="16"/>
        </w:rPr>
        <w:t xml:space="preserve"> </w:t>
      </w:r>
      <w:r w:rsidRPr="001A3A16">
        <w:rPr>
          <w:sz w:val="16"/>
          <w:szCs w:val="16"/>
        </w:rPr>
        <w:tab/>
        <w:t>В соответствии с федеральными законами от 06 октября 2003 года            № 131-ФЗ «Об общих принципах организации местного самоуправления в Российской Федерации», от 21 июля 2005 года № 115-ФЗ «О концессионных соглашениях»,  от 07 декабря 2011 года «О водоснабжении и водоотведении»,  постановление Администрации Любытинского муниципального  района  от  11.03.2019  № 226 «О заключении концессионного соглашения в отношении системы холодного водоснабжения, находящейся на территории   Любытинского сельского поселения Любытинского муниципального района»</w:t>
      </w:r>
    </w:p>
    <w:p w:rsidR="001C47B5" w:rsidRPr="001A3A16" w:rsidRDefault="001C47B5" w:rsidP="001A3A16">
      <w:pPr>
        <w:jc w:val="both"/>
        <w:rPr>
          <w:b/>
          <w:bCs/>
          <w:sz w:val="16"/>
          <w:szCs w:val="16"/>
        </w:rPr>
      </w:pPr>
      <w:r w:rsidRPr="001A3A16">
        <w:rPr>
          <w:sz w:val="16"/>
          <w:szCs w:val="16"/>
        </w:rPr>
        <w:t>Администрация Любытинского муниципального района</w:t>
      </w:r>
      <w:r w:rsidRPr="001A3A16">
        <w:rPr>
          <w:b/>
          <w:bCs/>
          <w:sz w:val="16"/>
          <w:szCs w:val="16"/>
        </w:rPr>
        <w:t xml:space="preserve"> ПОСТАНОВЛЯЕТ</w:t>
      </w:r>
      <w:r w:rsidRPr="001A3A16">
        <w:rPr>
          <w:sz w:val="16"/>
          <w:szCs w:val="16"/>
        </w:rPr>
        <w:t>:</w:t>
      </w:r>
    </w:p>
    <w:p w:rsidR="001C47B5" w:rsidRPr="001A3A16" w:rsidRDefault="001C47B5" w:rsidP="001A3A16">
      <w:pPr>
        <w:jc w:val="both"/>
        <w:rPr>
          <w:sz w:val="16"/>
          <w:szCs w:val="16"/>
        </w:rPr>
      </w:pPr>
      <w:r w:rsidRPr="001A3A16">
        <w:rPr>
          <w:sz w:val="16"/>
          <w:szCs w:val="16"/>
        </w:rPr>
        <w:t xml:space="preserve">     </w:t>
      </w:r>
    </w:p>
    <w:p w:rsidR="001C47B5" w:rsidRPr="001A3A16" w:rsidRDefault="001C47B5" w:rsidP="001A3A16">
      <w:pPr>
        <w:jc w:val="both"/>
        <w:rPr>
          <w:sz w:val="16"/>
          <w:szCs w:val="16"/>
          <w:lang w:eastAsia="ar-SA"/>
        </w:rPr>
      </w:pPr>
      <w:r w:rsidRPr="001A3A16">
        <w:rPr>
          <w:sz w:val="16"/>
          <w:szCs w:val="16"/>
        </w:rPr>
        <w:tab/>
        <w:t xml:space="preserve">1. Утвердить конкурсную документацию </w:t>
      </w:r>
      <w:r w:rsidRPr="001A3A16">
        <w:rPr>
          <w:color w:val="000000"/>
          <w:sz w:val="16"/>
          <w:szCs w:val="16"/>
        </w:rPr>
        <w:t>по проведению открытого конкурса на право заключения концессионного соглашения в отношении   системы холодного водоснабжения, находящейся на территории</w:t>
      </w:r>
      <w:r w:rsidRPr="001A3A16">
        <w:rPr>
          <w:sz w:val="16"/>
          <w:szCs w:val="16"/>
          <w:lang w:eastAsia="ar-SA"/>
        </w:rPr>
        <w:t xml:space="preserve"> Любытинского муниципального района.</w:t>
      </w:r>
    </w:p>
    <w:p w:rsidR="001C47B5" w:rsidRPr="001A3A16" w:rsidRDefault="001C47B5" w:rsidP="001A3A16">
      <w:pPr>
        <w:jc w:val="both"/>
        <w:rPr>
          <w:sz w:val="16"/>
          <w:szCs w:val="16"/>
          <w:lang w:eastAsia="ar-SA"/>
        </w:rPr>
      </w:pPr>
      <w:r w:rsidRPr="001A3A16">
        <w:rPr>
          <w:sz w:val="16"/>
          <w:szCs w:val="16"/>
          <w:lang w:eastAsia="ar-SA"/>
        </w:rPr>
        <w:t xml:space="preserve">      </w:t>
      </w:r>
      <w:r w:rsidRPr="001A3A16">
        <w:rPr>
          <w:sz w:val="16"/>
          <w:szCs w:val="16"/>
          <w:lang w:eastAsia="ar-SA"/>
        </w:rPr>
        <w:tab/>
        <w:t xml:space="preserve">2. Опубликовать 16.08.2019 конкурсной комиссии по проведению  </w:t>
      </w:r>
      <w:r w:rsidRPr="001A3A16">
        <w:rPr>
          <w:color w:val="000000"/>
          <w:sz w:val="16"/>
          <w:szCs w:val="16"/>
        </w:rPr>
        <w:t>открытого конкурса на право заключения концессионного соглашения в отношении   системы холодного водоснабжения, находящейся на территории</w:t>
      </w:r>
      <w:r w:rsidRPr="001A3A16">
        <w:rPr>
          <w:sz w:val="16"/>
          <w:szCs w:val="16"/>
          <w:lang w:eastAsia="ar-SA"/>
        </w:rPr>
        <w:t xml:space="preserve"> Любытинского муниципального района сообщение о проведении </w:t>
      </w:r>
      <w:r w:rsidRPr="001A3A16">
        <w:rPr>
          <w:color w:val="000000"/>
          <w:sz w:val="16"/>
          <w:szCs w:val="16"/>
        </w:rPr>
        <w:t>открытого конкурса на право заключения концессионного соглашения в отношении   системы холодного водоснабжения, находящейся на территории</w:t>
      </w:r>
      <w:r w:rsidRPr="001A3A16">
        <w:rPr>
          <w:sz w:val="16"/>
          <w:szCs w:val="16"/>
          <w:lang w:eastAsia="ar-SA"/>
        </w:rPr>
        <w:t xml:space="preserve"> Любытинского муниципального района на официальном сайте Российской Федерации в сети Интернет для размещения информации о проведении торгов </w:t>
      </w:r>
      <w:hyperlink r:id="rId22" w:history="1">
        <w:r w:rsidRPr="001A3A16">
          <w:rPr>
            <w:rStyle w:val="a6"/>
            <w:sz w:val="16"/>
            <w:szCs w:val="16"/>
            <w:lang w:val="en-US" w:eastAsia="ar-SA"/>
          </w:rPr>
          <w:t>www</w:t>
        </w:r>
        <w:r w:rsidRPr="001A3A16">
          <w:rPr>
            <w:rStyle w:val="a6"/>
            <w:sz w:val="16"/>
            <w:szCs w:val="16"/>
            <w:lang w:eastAsia="ar-SA"/>
          </w:rPr>
          <w:t>.</w:t>
        </w:r>
        <w:proofErr w:type="spellStart"/>
        <w:r w:rsidRPr="001A3A16">
          <w:rPr>
            <w:rStyle w:val="a6"/>
            <w:sz w:val="16"/>
            <w:szCs w:val="16"/>
            <w:lang w:val="en-US" w:eastAsia="ar-SA"/>
          </w:rPr>
          <w:t>torgi</w:t>
        </w:r>
        <w:proofErr w:type="spellEnd"/>
        <w:r w:rsidRPr="001A3A16">
          <w:rPr>
            <w:rStyle w:val="a6"/>
            <w:sz w:val="16"/>
            <w:szCs w:val="16"/>
            <w:lang w:eastAsia="ar-SA"/>
          </w:rPr>
          <w:t>.</w:t>
        </w:r>
        <w:proofErr w:type="spellStart"/>
        <w:r w:rsidRPr="001A3A16">
          <w:rPr>
            <w:rStyle w:val="a6"/>
            <w:sz w:val="16"/>
            <w:szCs w:val="16"/>
            <w:lang w:val="en-US" w:eastAsia="ar-SA"/>
          </w:rPr>
          <w:t>gov</w:t>
        </w:r>
        <w:proofErr w:type="spellEnd"/>
        <w:r w:rsidRPr="001A3A16">
          <w:rPr>
            <w:rStyle w:val="a6"/>
            <w:sz w:val="16"/>
            <w:szCs w:val="16"/>
            <w:lang w:eastAsia="ar-SA"/>
          </w:rPr>
          <w:t>.</w:t>
        </w:r>
        <w:proofErr w:type="spellStart"/>
        <w:r w:rsidRPr="001A3A16">
          <w:rPr>
            <w:rStyle w:val="a6"/>
            <w:sz w:val="16"/>
            <w:szCs w:val="16"/>
            <w:lang w:val="en-US" w:eastAsia="ar-SA"/>
          </w:rPr>
          <w:t>ru</w:t>
        </w:r>
        <w:proofErr w:type="spellEnd"/>
      </w:hyperlink>
      <w:r w:rsidRPr="001A3A16">
        <w:rPr>
          <w:sz w:val="16"/>
          <w:szCs w:val="16"/>
          <w:lang w:eastAsia="ar-SA"/>
        </w:rPr>
        <w:t>, бюллетени «Официальный вестник» и на официальном сайте Администрации Любытинского муниципального района.</w:t>
      </w:r>
    </w:p>
    <w:p w:rsidR="001C47B5" w:rsidRPr="001A3A16" w:rsidRDefault="001C47B5" w:rsidP="001A3A16">
      <w:pPr>
        <w:jc w:val="both"/>
        <w:rPr>
          <w:sz w:val="16"/>
          <w:szCs w:val="16"/>
        </w:rPr>
      </w:pPr>
      <w:r w:rsidRPr="001A3A16">
        <w:rPr>
          <w:sz w:val="16"/>
          <w:szCs w:val="16"/>
        </w:rPr>
        <w:tab/>
        <w:t>3.Опубликовать постановление в бюллетене «Официальный вестник» и разместить на официальном сайте Администрации Любытинского муниципального района в информационно-телекоммуникационной сети «Интернет».</w:t>
      </w:r>
    </w:p>
    <w:p w:rsidR="001C47B5" w:rsidRPr="001A3A16" w:rsidRDefault="001C47B5" w:rsidP="001A3A16">
      <w:pPr>
        <w:ind w:right="-510"/>
        <w:rPr>
          <w:b/>
          <w:sz w:val="16"/>
          <w:szCs w:val="16"/>
        </w:rPr>
      </w:pPr>
      <w:r w:rsidRPr="001A3A16">
        <w:rPr>
          <w:b/>
          <w:sz w:val="16"/>
          <w:szCs w:val="16"/>
        </w:rPr>
        <w:t>Глава муниципального района                                                      А.А.Устинов</w:t>
      </w:r>
    </w:p>
    <w:p w:rsidR="001C47B5" w:rsidRPr="001A3A16" w:rsidRDefault="001C47B5" w:rsidP="00B14D34">
      <w:pPr>
        <w:pStyle w:val="8"/>
        <w:ind w:right="-58"/>
        <w:jc w:val="center"/>
        <w:rPr>
          <w:rFonts w:ascii="Times New Roman" w:hAnsi="Times New Roman" w:cs="Times New Roman"/>
          <w:color w:val="000000"/>
          <w:sz w:val="16"/>
          <w:szCs w:val="16"/>
        </w:rPr>
      </w:pPr>
      <w:r w:rsidRPr="001A3A16">
        <w:rPr>
          <w:rFonts w:ascii="Times New Roman" w:hAnsi="Times New Roman" w:cs="Times New Roman"/>
          <w:color w:val="000000"/>
          <w:sz w:val="16"/>
          <w:szCs w:val="16"/>
        </w:rPr>
        <w:t>Администрация Любытинского муниципального района</w:t>
      </w:r>
    </w:p>
    <w:p w:rsidR="001C47B5" w:rsidRPr="001A3A16" w:rsidRDefault="001C47B5" w:rsidP="001A3A16">
      <w:pPr>
        <w:ind w:right="-58"/>
        <w:jc w:val="center"/>
        <w:rPr>
          <w:b/>
          <w:color w:val="000000"/>
          <w:sz w:val="16"/>
          <w:szCs w:val="16"/>
        </w:rPr>
      </w:pPr>
      <w:r w:rsidRPr="001A3A16">
        <w:rPr>
          <w:b/>
          <w:color w:val="000000"/>
          <w:sz w:val="16"/>
          <w:szCs w:val="16"/>
        </w:rPr>
        <w:t>П О С Т А Н О В Л Е Н И Е</w:t>
      </w:r>
    </w:p>
    <w:p w:rsidR="001C47B5" w:rsidRPr="001A3A16" w:rsidRDefault="001C47B5" w:rsidP="001A3A16">
      <w:pPr>
        <w:ind w:right="-2"/>
        <w:jc w:val="center"/>
        <w:rPr>
          <w:color w:val="000000"/>
          <w:sz w:val="16"/>
          <w:szCs w:val="16"/>
        </w:rPr>
      </w:pPr>
      <w:r w:rsidRPr="001A3A16">
        <w:rPr>
          <w:color w:val="000000"/>
          <w:sz w:val="16"/>
          <w:szCs w:val="16"/>
        </w:rPr>
        <w:t xml:space="preserve">от 15.08.2019 № 710 </w:t>
      </w:r>
    </w:p>
    <w:p w:rsidR="001C47B5" w:rsidRPr="001A3A16" w:rsidRDefault="001C47B5" w:rsidP="001A3A16">
      <w:pPr>
        <w:ind w:right="-2"/>
        <w:jc w:val="center"/>
        <w:rPr>
          <w:color w:val="000000"/>
          <w:sz w:val="16"/>
          <w:szCs w:val="16"/>
        </w:rPr>
      </w:pPr>
      <w:r w:rsidRPr="001A3A16">
        <w:rPr>
          <w:sz w:val="16"/>
          <w:szCs w:val="16"/>
        </w:rPr>
        <w:t>р.п.Любытино</w:t>
      </w:r>
    </w:p>
    <w:p w:rsidR="001C47B5" w:rsidRPr="001A3A16" w:rsidRDefault="001C47B5" w:rsidP="001A3A16">
      <w:pPr>
        <w:ind w:right="-57"/>
        <w:jc w:val="center"/>
        <w:rPr>
          <w:b/>
          <w:bCs/>
          <w:sz w:val="16"/>
          <w:szCs w:val="16"/>
        </w:rPr>
      </w:pPr>
      <w:r w:rsidRPr="001A3A16">
        <w:rPr>
          <w:b/>
          <w:bCs/>
          <w:sz w:val="16"/>
          <w:szCs w:val="16"/>
        </w:rPr>
        <w:lastRenderedPageBreak/>
        <w:t xml:space="preserve">Об утверждении </w:t>
      </w:r>
      <w:r w:rsidRPr="001A3A16">
        <w:rPr>
          <w:b/>
          <w:sz w:val="16"/>
          <w:szCs w:val="16"/>
        </w:rPr>
        <w:t>плана подготовки и проведения профилактических и противоэпидемических мероприятий по гриппу и острым респираторным вирусным инфекциям на территории Любытинского муниципального района в 2019-2022 году</w:t>
      </w:r>
      <w:r w:rsidRPr="001A3A16">
        <w:rPr>
          <w:b/>
          <w:bCs/>
          <w:sz w:val="16"/>
          <w:szCs w:val="16"/>
        </w:rPr>
        <w:t xml:space="preserve"> </w:t>
      </w:r>
    </w:p>
    <w:p w:rsidR="001C47B5" w:rsidRPr="001A3A16" w:rsidRDefault="001C47B5" w:rsidP="001A3A16">
      <w:pPr>
        <w:autoSpaceDE w:val="0"/>
        <w:autoSpaceDN w:val="0"/>
        <w:adjustRightInd w:val="0"/>
        <w:jc w:val="both"/>
        <w:rPr>
          <w:b/>
          <w:bCs/>
          <w:sz w:val="16"/>
          <w:szCs w:val="16"/>
        </w:rPr>
      </w:pPr>
      <w:r w:rsidRPr="001A3A16">
        <w:rPr>
          <w:sz w:val="16"/>
          <w:szCs w:val="16"/>
        </w:rPr>
        <w:t xml:space="preserve"> </w:t>
      </w:r>
      <w:r w:rsidRPr="001A3A16">
        <w:rPr>
          <w:sz w:val="16"/>
          <w:szCs w:val="16"/>
        </w:rPr>
        <w:tab/>
        <w:t xml:space="preserve">В соответствии с Федеральным законом от 30 марта 1999 года № 52-ФЗ «О санитарно-эпидемиологическом благополучии населения», в целях профилактики гриппа и острых респираторных вирусных инфекций, Администрация Любытинского муниципального района </w:t>
      </w:r>
      <w:r w:rsidRPr="001A3A16">
        <w:rPr>
          <w:b/>
          <w:sz w:val="16"/>
          <w:szCs w:val="16"/>
        </w:rPr>
        <w:t>ПОСТАНОВЛЯЕТ:</w:t>
      </w:r>
    </w:p>
    <w:p w:rsidR="001C47B5" w:rsidRPr="001A3A16" w:rsidRDefault="001C47B5" w:rsidP="001A3A16">
      <w:pPr>
        <w:pStyle w:val="a3"/>
        <w:autoSpaceDE w:val="0"/>
        <w:autoSpaceDN w:val="0"/>
        <w:adjustRightInd w:val="0"/>
        <w:ind w:left="0"/>
        <w:contextualSpacing w:val="0"/>
        <w:jc w:val="both"/>
        <w:rPr>
          <w:sz w:val="16"/>
          <w:szCs w:val="16"/>
        </w:rPr>
      </w:pPr>
      <w:r w:rsidRPr="001A3A16">
        <w:rPr>
          <w:sz w:val="16"/>
          <w:szCs w:val="16"/>
        </w:rPr>
        <w:tab/>
        <w:t>1.Утвердить прилагаемый план подготовки и проведения профилактических и противоэпидемических мероприятий по гриппу и острым респираторным вирусным инфекциям на территории Любытинского муниципального района в 2019-2022 году (далее - План мероприятий).</w:t>
      </w:r>
    </w:p>
    <w:p w:rsidR="001C47B5" w:rsidRPr="001A3A16" w:rsidRDefault="001C47B5" w:rsidP="001A3A16">
      <w:pPr>
        <w:pStyle w:val="a3"/>
        <w:autoSpaceDE w:val="0"/>
        <w:autoSpaceDN w:val="0"/>
        <w:adjustRightInd w:val="0"/>
        <w:ind w:left="0"/>
        <w:contextualSpacing w:val="0"/>
        <w:jc w:val="both"/>
        <w:rPr>
          <w:sz w:val="16"/>
          <w:szCs w:val="16"/>
        </w:rPr>
      </w:pPr>
      <w:r w:rsidRPr="001A3A16">
        <w:rPr>
          <w:sz w:val="16"/>
          <w:szCs w:val="16"/>
        </w:rPr>
        <w:tab/>
        <w:t>2.Исполнителям Плана мероприятий предоставлять информацию о ходе выполнения Постановления в Администрацию муниципального района ежегодно, до 1 февраля 2023 года.</w:t>
      </w:r>
    </w:p>
    <w:p w:rsidR="001C47B5" w:rsidRPr="001A3A16" w:rsidRDefault="001C47B5" w:rsidP="001A3A16">
      <w:pPr>
        <w:pStyle w:val="a3"/>
        <w:autoSpaceDE w:val="0"/>
        <w:autoSpaceDN w:val="0"/>
        <w:adjustRightInd w:val="0"/>
        <w:ind w:left="0"/>
        <w:contextualSpacing w:val="0"/>
        <w:jc w:val="both"/>
        <w:rPr>
          <w:sz w:val="16"/>
          <w:szCs w:val="16"/>
        </w:rPr>
      </w:pPr>
      <w:r w:rsidRPr="001A3A16">
        <w:rPr>
          <w:sz w:val="16"/>
          <w:szCs w:val="16"/>
        </w:rPr>
        <w:tab/>
        <w:t>3.Опубликовать постановление на официальном сайте администрации в информационно-телекоммуникационной сети интернет.</w:t>
      </w:r>
    </w:p>
    <w:p w:rsidR="001C47B5" w:rsidRPr="001A3A16" w:rsidRDefault="001C47B5" w:rsidP="001A3A16">
      <w:pPr>
        <w:pStyle w:val="a3"/>
        <w:autoSpaceDE w:val="0"/>
        <w:autoSpaceDN w:val="0"/>
        <w:adjustRightInd w:val="0"/>
        <w:ind w:left="0"/>
        <w:contextualSpacing w:val="0"/>
        <w:jc w:val="both"/>
        <w:rPr>
          <w:sz w:val="16"/>
          <w:szCs w:val="16"/>
        </w:rPr>
      </w:pPr>
      <w:r w:rsidRPr="001A3A16">
        <w:rPr>
          <w:sz w:val="16"/>
          <w:szCs w:val="16"/>
        </w:rPr>
        <w:tab/>
        <w:t>4.Контроль за выполнением постановления возложить на заместителя Главы администрации муниципального района О.А. Иванову.</w:t>
      </w:r>
    </w:p>
    <w:p w:rsidR="001C47B5" w:rsidRPr="001A3A16" w:rsidRDefault="001C47B5" w:rsidP="001A3A16">
      <w:pPr>
        <w:ind w:right="-510"/>
        <w:rPr>
          <w:b/>
          <w:sz w:val="16"/>
          <w:szCs w:val="16"/>
        </w:rPr>
      </w:pPr>
      <w:r w:rsidRPr="001A3A16">
        <w:rPr>
          <w:b/>
          <w:sz w:val="16"/>
          <w:szCs w:val="16"/>
        </w:rPr>
        <w:t>Глава муниципального района                                                       А.А.Устинов</w:t>
      </w:r>
    </w:p>
    <w:p w:rsidR="001C47B5" w:rsidRPr="001A3A16" w:rsidRDefault="001C47B5" w:rsidP="001A3A16">
      <w:pPr>
        <w:ind w:right="-2"/>
        <w:jc w:val="center"/>
        <w:rPr>
          <w:sz w:val="16"/>
          <w:szCs w:val="16"/>
        </w:rPr>
      </w:pPr>
      <w:r w:rsidRPr="001A3A16">
        <w:rPr>
          <w:sz w:val="16"/>
          <w:szCs w:val="16"/>
        </w:rPr>
        <w:t xml:space="preserve">                                                                 Утвержден</w:t>
      </w:r>
    </w:p>
    <w:p w:rsidR="001C47B5" w:rsidRPr="001A3A16" w:rsidRDefault="001C47B5" w:rsidP="001A3A16">
      <w:pPr>
        <w:ind w:right="-2"/>
        <w:jc w:val="center"/>
        <w:rPr>
          <w:sz w:val="16"/>
          <w:szCs w:val="16"/>
        </w:rPr>
      </w:pPr>
      <w:r w:rsidRPr="001A3A16">
        <w:rPr>
          <w:sz w:val="16"/>
          <w:szCs w:val="16"/>
        </w:rPr>
        <w:t xml:space="preserve">                                                                постановлением Администрации</w:t>
      </w:r>
    </w:p>
    <w:p w:rsidR="001C47B5" w:rsidRPr="001A3A16" w:rsidRDefault="001C47B5" w:rsidP="001A3A16">
      <w:pPr>
        <w:ind w:right="-2"/>
        <w:jc w:val="center"/>
        <w:rPr>
          <w:sz w:val="16"/>
          <w:szCs w:val="16"/>
        </w:rPr>
      </w:pPr>
      <w:r w:rsidRPr="001A3A16">
        <w:rPr>
          <w:sz w:val="16"/>
          <w:szCs w:val="16"/>
        </w:rPr>
        <w:t xml:space="preserve">                                                                 муниципального района</w:t>
      </w:r>
    </w:p>
    <w:p w:rsidR="001C47B5" w:rsidRPr="001A3A16" w:rsidRDefault="001C47B5" w:rsidP="001A3A16">
      <w:pPr>
        <w:ind w:right="-2"/>
        <w:jc w:val="center"/>
        <w:rPr>
          <w:sz w:val="16"/>
          <w:szCs w:val="16"/>
        </w:rPr>
      </w:pPr>
      <w:r w:rsidRPr="001A3A16">
        <w:rPr>
          <w:sz w:val="16"/>
          <w:szCs w:val="16"/>
        </w:rPr>
        <w:t xml:space="preserve">                                                                от 15.08.2019 № 710</w:t>
      </w:r>
    </w:p>
    <w:p w:rsidR="001C47B5" w:rsidRPr="001A3A16" w:rsidRDefault="001C47B5" w:rsidP="001A3A16">
      <w:pPr>
        <w:ind w:right="-57"/>
        <w:jc w:val="center"/>
        <w:rPr>
          <w:b/>
          <w:bCs/>
          <w:sz w:val="16"/>
          <w:szCs w:val="16"/>
        </w:rPr>
      </w:pPr>
      <w:r w:rsidRPr="001A3A16">
        <w:rPr>
          <w:b/>
          <w:sz w:val="16"/>
          <w:szCs w:val="16"/>
        </w:rPr>
        <w:t>План подготовки и проведения профилактических и противоэпидемических мероприятий по гриппу и острым респираторным вирусным инфекциям на территории Любытинского муниципального района в 2019-2022 году</w:t>
      </w:r>
      <w:r w:rsidRPr="001A3A16">
        <w:rPr>
          <w:b/>
          <w:bCs/>
          <w:sz w:val="16"/>
          <w:szCs w:val="16"/>
        </w:rPr>
        <w:t xml:space="preserv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263"/>
        <w:gridCol w:w="2079"/>
        <w:gridCol w:w="2949"/>
      </w:tblGrid>
      <w:tr w:rsidR="001C47B5" w:rsidRPr="001A3A16" w:rsidTr="00B14D34">
        <w:tc>
          <w:tcPr>
            <w:tcW w:w="426" w:type="dxa"/>
            <w:shd w:val="clear" w:color="auto" w:fill="auto"/>
            <w:hideMark/>
          </w:tcPr>
          <w:p w:rsidR="001C47B5" w:rsidRPr="001A3A16" w:rsidRDefault="001C47B5" w:rsidP="001A3A16">
            <w:pPr>
              <w:pStyle w:val="a3"/>
              <w:autoSpaceDE w:val="0"/>
              <w:autoSpaceDN w:val="0"/>
              <w:adjustRightInd w:val="0"/>
              <w:ind w:left="-108" w:right="-259"/>
              <w:jc w:val="center"/>
              <w:rPr>
                <w:sz w:val="16"/>
                <w:szCs w:val="16"/>
              </w:rPr>
            </w:pPr>
            <w:r w:rsidRPr="001A3A16">
              <w:rPr>
                <w:sz w:val="16"/>
                <w:szCs w:val="16"/>
              </w:rPr>
              <w:t>№</w:t>
            </w:r>
          </w:p>
          <w:p w:rsidR="001C47B5" w:rsidRPr="001A3A16" w:rsidRDefault="001C47B5" w:rsidP="001A3A16">
            <w:pPr>
              <w:pStyle w:val="a3"/>
              <w:autoSpaceDE w:val="0"/>
              <w:autoSpaceDN w:val="0"/>
              <w:adjustRightInd w:val="0"/>
              <w:ind w:left="-108" w:right="-259"/>
              <w:jc w:val="center"/>
              <w:rPr>
                <w:sz w:val="16"/>
                <w:szCs w:val="16"/>
              </w:rPr>
            </w:pPr>
            <w:r w:rsidRPr="001A3A16">
              <w:rPr>
                <w:sz w:val="16"/>
                <w:szCs w:val="16"/>
              </w:rPr>
              <w:t>п/п</w:t>
            </w:r>
          </w:p>
        </w:tc>
        <w:tc>
          <w:tcPr>
            <w:tcW w:w="4263" w:type="dxa"/>
            <w:shd w:val="clear" w:color="auto" w:fill="auto"/>
            <w:hideMark/>
          </w:tcPr>
          <w:p w:rsidR="001C47B5" w:rsidRPr="001A3A16" w:rsidRDefault="001C47B5" w:rsidP="001A3A16">
            <w:pPr>
              <w:pStyle w:val="a3"/>
              <w:autoSpaceDE w:val="0"/>
              <w:autoSpaceDN w:val="0"/>
              <w:adjustRightInd w:val="0"/>
              <w:ind w:left="-108" w:right="-259"/>
              <w:jc w:val="center"/>
              <w:rPr>
                <w:sz w:val="16"/>
                <w:szCs w:val="16"/>
              </w:rPr>
            </w:pPr>
            <w:r w:rsidRPr="001A3A16">
              <w:rPr>
                <w:sz w:val="16"/>
                <w:szCs w:val="16"/>
              </w:rPr>
              <w:t>Наименование мероприятия</w:t>
            </w:r>
          </w:p>
        </w:tc>
        <w:tc>
          <w:tcPr>
            <w:tcW w:w="2079" w:type="dxa"/>
            <w:shd w:val="clear" w:color="auto" w:fill="auto"/>
            <w:hideMark/>
          </w:tcPr>
          <w:p w:rsidR="001C47B5" w:rsidRPr="001A3A16" w:rsidRDefault="001C47B5" w:rsidP="001A3A16">
            <w:pPr>
              <w:pStyle w:val="a3"/>
              <w:autoSpaceDE w:val="0"/>
              <w:autoSpaceDN w:val="0"/>
              <w:adjustRightInd w:val="0"/>
              <w:ind w:left="-2" w:right="-69"/>
              <w:jc w:val="center"/>
              <w:rPr>
                <w:sz w:val="16"/>
                <w:szCs w:val="16"/>
              </w:rPr>
            </w:pPr>
            <w:r w:rsidRPr="001A3A16">
              <w:rPr>
                <w:sz w:val="16"/>
                <w:szCs w:val="16"/>
              </w:rPr>
              <w:t>Срок</w:t>
            </w:r>
          </w:p>
          <w:p w:rsidR="001C47B5" w:rsidRPr="001A3A16" w:rsidRDefault="001C47B5" w:rsidP="001A3A16">
            <w:pPr>
              <w:pStyle w:val="a3"/>
              <w:autoSpaceDE w:val="0"/>
              <w:autoSpaceDN w:val="0"/>
              <w:adjustRightInd w:val="0"/>
              <w:ind w:left="-2" w:right="-69"/>
              <w:jc w:val="center"/>
              <w:rPr>
                <w:sz w:val="16"/>
                <w:szCs w:val="16"/>
              </w:rPr>
            </w:pPr>
            <w:r w:rsidRPr="001A3A16">
              <w:rPr>
                <w:sz w:val="16"/>
                <w:szCs w:val="16"/>
              </w:rPr>
              <w:t>исполнения</w:t>
            </w:r>
          </w:p>
        </w:tc>
        <w:tc>
          <w:tcPr>
            <w:tcW w:w="2949" w:type="dxa"/>
            <w:shd w:val="clear" w:color="auto" w:fill="auto"/>
            <w:hideMark/>
          </w:tcPr>
          <w:p w:rsidR="001C47B5" w:rsidRPr="001A3A16" w:rsidRDefault="001C47B5" w:rsidP="001A3A16">
            <w:pPr>
              <w:pStyle w:val="a3"/>
              <w:autoSpaceDE w:val="0"/>
              <w:autoSpaceDN w:val="0"/>
              <w:adjustRightInd w:val="0"/>
              <w:ind w:left="-2" w:right="-69"/>
              <w:jc w:val="center"/>
              <w:rPr>
                <w:sz w:val="16"/>
                <w:szCs w:val="16"/>
              </w:rPr>
            </w:pPr>
            <w:r w:rsidRPr="001A3A16">
              <w:rPr>
                <w:sz w:val="16"/>
                <w:szCs w:val="16"/>
              </w:rPr>
              <w:t>Ответственный</w:t>
            </w:r>
          </w:p>
          <w:p w:rsidR="001C47B5" w:rsidRPr="001A3A16" w:rsidRDefault="001C47B5" w:rsidP="001A3A16">
            <w:pPr>
              <w:pStyle w:val="a3"/>
              <w:autoSpaceDE w:val="0"/>
              <w:autoSpaceDN w:val="0"/>
              <w:adjustRightInd w:val="0"/>
              <w:ind w:left="-2" w:right="-69"/>
              <w:jc w:val="center"/>
              <w:rPr>
                <w:sz w:val="16"/>
                <w:szCs w:val="16"/>
              </w:rPr>
            </w:pPr>
            <w:r w:rsidRPr="001A3A16">
              <w:rPr>
                <w:sz w:val="16"/>
                <w:szCs w:val="16"/>
              </w:rPr>
              <w:t>исполнитель</w:t>
            </w:r>
          </w:p>
        </w:tc>
      </w:tr>
      <w:tr w:rsidR="001C47B5" w:rsidRPr="001A3A16" w:rsidTr="00B14D34">
        <w:tc>
          <w:tcPr>
            <w:tcW w:w="426" w:type="dxa"/>
            <w:shd w:val="clear" w:color="auto" w:fill="auto"/>
            <w:hideMark/>
          </w:tcPr>
          <w:p w:rsidR="001C47B5" w:rsidRPr="001A3A16" w:rsidRDefault="001C47B5" w:rsidP="001A3A16">
            <w:pPr>
              <w:pStyle w:val="a3"/>
              <w:autoSpaceDE w:val="0"/>
              <w:autoSpaceDN w:val="0"/>
              <w:adjustRightInd w:val="0"/>
              <w:ind w:left="-108" w:right="-259"/>
              <w:jc w:val="center"/>
              <w:rPr>
                <w:sz w:val="16"/>
                <w:szCs w:val="16"/>
              </w:rPr>
            </w:pPr>
            <w:r w:rsidRPr="001A3A16">
              <w:rPr>
                <w:sz w:val="16"/>
                <w:szCs w:val="16"/>
              </w:rPr>
              <w:t>1</w:t>
            </w:r>
          </w:p>
        </w:tc>
        <w:tc>
          <w:tcPr>
            <w:tcW w:w="4263" w:type="dxa"/>
            <w:shd w:val="clear" w:color="auto" w:fill="auto"/>
            <w:hideMark/>
          </w:tcPr>
          <w:p w:rsidR="001C47B5" w:rsidRPr="001A3A16" w:rsidRDefault="001C47B5" w:rsidP="001A3A16">
            <w:pPr>
              <w:pStyle w:val="a3"/>
              <w:autoSpaceDE w:val="0"/>
              <w:autoSpaceDN w:val="0"/>
              <w:adjustRightInd w:val="0"/>
              <w:ind w:left="-108" w:right="-259"/>
              <w:jc w:val="center"/>
              <w:rPr>
                <w:sz w:val="16"/>
                <w:szCs w:val="16"/>
              </w:rPr>
            </w:pPr>
            <w:r w:rsidRPr="001A3A16">
              <w:rPr>
                <w:sz w:val="16"/>
                <w:szCs w:val="16"/>
              </w:rPr>
              <w:t>2</w:t>
            </w:r>
          </w:p>
        </w:tc>
        <w:tc>
          <w:tcPr>
            <w:tcW w:w="2079" w:type="dxa"/>
            <w:shd w:val="clear" w:color="auto" w:fill="auto"/>
            <w:hideMark/>
          </w:tcPr>
          <w:p w:rsidR="001C47B5" w:rsidRPr="001A3A16" w:rsidRDefault="001C47B5" w:rsidP="001A3A16">
            <w:pPr>
              <w:pStyle w:val="a3"/>
              <w:autoSpaceDE w:val="0"/>
              <w:autoSpaceDN w:val="0"/>
              <w:adjustRightInd w:val="0"/>
              <w:ind w:left="-2" w:right="-69"/>
              <w:jc w:val="center"/>
              <w:rPr>
                <w:sz w:val="16"/>
                <w:szCs w:val="16"/>
              </w:rPr>
            </w:pPr>
            <w:r w:rsidRPr="001A3A16">
              <w:rPr>
                <w:sz w:val="16"/>
                <w:szCs w:val="16"/>
              </w:rPr>
              <w:t>3</w:t>
            </w:r>
          </w:p>
        </w:tc>
        <w:tc>
          <w:tcPr>
            <w:tcW w:w="2949" w:type="dxa"/>
            <w:shd w:val="clear" w:color="auto" w:fill="auto"/>
            <w:hideMark/>
          </w:tcPr>
          <w:p w:rsidR="001C47B5" w:rsidRPr="001A3A16" w:rsidRDefault="001C47B5" w:rsidP="001A3A16">
            <w:pPr>
              <w:pStyle w:val="a3"/>
              <w:autoSpaceDE w:val="0"/>
              <w:autoSpaceDN w:val="0"/>
              <w:adjustRightInd w:val="0"/>
              <w:ind w:left="-2" w:right="-69"/>
              <w:jc w:val="center"/>
              <w:rPr>
                <w:sz w:val="16"/>
                <w:szCs w:val="16"/>
              </w:rPr>
            </w:pPr>
            <w:r w:rsidRPr="001A3A16">
              <w:rPr>
                <w:sz w:val="16"/>
                <w:szCs w:val="16"/>
              </w:rPr>
              <w:t>4</w:t>
            </w:r>
          </w:p>
        </w:tc>
      </w:tr>
      <w:tr w:rsidR="001C47B5" w:rsidRPr="001A3A16" w:rsidTr="00B14D34">
        <w:tc>
          <w:tcPr>
            <w:tcW w:w="426" w:type="dxa"/>
            <w:shd w:val="clear" w:color="auto" w:fill="auto"/>
            <w:hideMark/>
          </w:tcPr>
          <w:p w:rsidR="001C47B5" w:rsidRPr="001A3A16" w:rsidRDefault="001C47B5" w:rsidP="001A3A16">
            <w:pPr>
              <w:pStyle w:val="a3"/>
              <w:autoSpaceDE w:val="0"/>
              <w:autoSpaceDN w:val="0"/>
              <w:adjustRightInd w:val="0"/>
              <w:ind w:left="-108" w:right="-259"/>
              <w:jc w:val="center"/>
              <w:rPr>
                <w:sz w:val="16"/>
                <w:szCs w:val="16"/>
              </w:rPr>
            </w:pPr>
          </w:p>
          <w:p w:rsidR="001C47B5" w:rsidRPr="001A3A16" w:rsidRDefault="001C47B5" w:rsidP="001A3A16">
            <w:pPr>
              <w:pStyle w:val="a3"/>
              <w:autoSpaceDE w:val="0"/>
              <w:autoSpaceDN w:val="0"/>
              <w:adjustRightInd w:val="0"/>
              <w:ind w:left="-108" w:right="-259"/>
              <w:jc w:val="center"/>
              <w:rPr>
                <w:sz w:val="16"/>
                <w:szCs w:val="16"/>
              </w:rPr>
            </w:pPr>
            <w:r w:rsidRPr="001A3A16">
              <w:rPr>
                <w:sz w:val="16"/>
                <w:szCs w:val="16"/>
              </w:rPr>
              <w:t>1.</w:t>
            </w:r>
          </w:p>
        </w:tc>
        <w:tc>
          <w:tcPr>
            <w:tcW w:w="4263" w:type="dxa"/>
            <w:shd w:val="clear" w:color="auto" w:fill="auto"/>
            <w:hideMark/>
          </w:tcPr>
          <w:p w:rsidR="001C47B5" w:rsidRPr="001A3A16" w:rsidRDefault="001C47B5" w:rsidP="001A3A16">
            <w:pPr>
              <w:ind w:right="-18"/>
              <w:jc w:val="both"/>
              <w:rPr>
                <w:sz w:val="16"/>
                <w:szCs w:val="16"/>
              </w:rPr>
            </w:pPr>
            <w:r w:rsidRPr="001A3A16">
              <w:rPr>
                <w:sz w:val="16"/>
                <w:szCs w:val="16"/>
              </w:rPr>
              <w:t>Рассматривать вопросы о ходе подготовки к эпидемическому сезону заболеваемости гриппом и ОРВИ на заседаниях районной санитарно-противоэпидемической комиссии, в том числе:</w:t>
            </w:r>
          </w:p>
          <w:p w:rsidR="001C47B5" w:rsidRPr="001A3A16" w:rsidRDefault="001C47B5" w:rsidP="001A3A16">
            <w:pPr>
              <w:ind w:right="-18"/>
              <w:jc w:val="both"/>
              <w:rPr>
                <w:sz w:val="16"/>
                <w:szCs w:val="16"/>
              </w:rPr>
            </w:pPr>
            <w:r w:rsidRPr="001A3A16">
              <w:rPr>
                <w:sz w:val="16"/>
                <w:szCs w:val="16"/>
              </w:rPr>
              <w:t>- о складывающейся эпидемиологической ситуации по заболеваемости гриппом и ОРВИ</w:t>
            </w:r>
          </w:p>
          <w:p w:rsidR="001C47B5" w:rsidRPr="001A3A16" w:rsidRDefault="001C47B5" w:rsidP="001A3A16">
            <w:pPr>
              <w:ind w:right="-18"/>
              <w:jc w:val="both"/>
              <w:rPr>
                <w:sz w:val="16"/>
                <w:szCs w:val="16"/>
              </w:rPr>
            </w:pPr>
            <w:r w:rsidRPr="001A3A16">
              <w:rPr>
                <w:sz w:val="16"/>
                <w:szCs w:val="16"/>
              </w:rPr>
              <w:t>- о готовности различных служб, организаций и учреждений, независимо от их организационно-правовой формы к работе в условиях эпидемического подъема заболеваемости;</w:t>
            </w:r>
          </w:p>
          <w:p w:rsidR="001C47B5" w:rsidRPr="001A3A16" w:rsidRDefault="001C47B5" w:rsidP="001A3A16">
            <w:pPr>
              <w:ind w:right="-18"/>
              <w:jc w:val="both"/>
              <w:rPr>
                <w:sz w:val="16"/>
                <w:szCs w:val="16"/>
              </w:rPr>
            </w:pPr>
            <w:r w:rsidRPr="001A3A16">
              <w:rPr>
                <w:sz w:val="16"/>
                <w:szCs w:val="16"/>
              </w:rPr>
              <w:t>-о ходе иммунизации против гриппа;</w:t>
            </w:r>
          </w:p>
          <w:p w:rsidR="001C47B5" w:rsidRPr="001A3A16" w:rsidRDefault="001C47B5" w:rsidP="001A3A16">
            <w:pPr>
              <w:ind w:right="-18"/>
              <w:jc w:val="both"/>
              <w:rPr>
                <w:sz w:val="16"/>
                <w:szCs w:val="16"/>
              </w:rPr>
            </w:pPr>
            <w:r w:rsidRPr="001A3A16">
              <w:rPr>
                <w:sz w:val="16"/>
                <w:szCs w:val="16"/>
              </w:rPr>
              <w:t>- о соблюдении температурного режима на различных объектах;</w:t>
            </w:r>
          </w:p>
          <w:p w:rsidR="001C47B5" w:rsidRPr="001A3A16" w:rsidRDefault="001C47B5" w:rsidP="001A3A16">
            <w:pPr>
              <w:ind w:right="-18"/>
              <w:jc w:val="both"/>
              <w:rPr>
                <w:sz w:val="16"/>
                <w:szCs w:val="16"/>
              </w:rPr>
            </w:pPr>
            <w:r w:rsidRPr="001A3A16">
              <w:rPr>
                <w:sz w:val="16"/>
                <w:szCs w:val="16"/>
              </w:rPr>
              <w:t xml:space="preserve">- об </w:t>
            </w:r>
            <w:proofErr w:type="gramStart"/>
            <w:r w:rsidRPr="001A3A16">
              <w:rPr>
                <w:sz w:val="16"/>
                <w:szCs w:val="16"/>
              </w:rPr>
              <w:t>организации  работы</w:t>
            </w:r>
            <w:proofErr w:type="gramEnd"/>
            <w:r w:rsidRPr="001A3A16">
              <w:rPr>
                <w:sz w:val="16"/>
                <w:szCs w:val="16"/>
              </w:rPr>
              <w:t xml:space="preserve"> по информированию населения о мерах по профилактике гриппа и ОРВИ.</w:t>
            </w:r>
          </w:p>
        </w:tc>
        <w:tc>
          <w:tcPr>
            <w:tcW w:w="2079" w:type="dxa"/>
            <w:shd w:val="clear" w:color="auto" w:fill="auto"/>
            <w:hideMark/>
          </w:tcPr>
          <w:p w:rsidR="001C47B5" w:rsidRPr="001A3A16" w:rsidRDefault="001C47B5" w:rsidP="001A3A16">
            <w:pPr>
              <w:pStyle w:val="a3"/>
              <w:autoSpaceDE w:val="0"/>
              <w:autoSpaceDN w:val="0"/>
              <w:adjustRightInd w:val="0"/>
              <w:ind w:left="-2" w:right="-69"/>
              <w:jc w:val="center"/>
              <w:rPr>
                <w:sz w:val="16"/>
                <w:szCs w:val="16"/>
              </w:rPr>
            </w:pPr>
          </w:p>
          <w:p w:rsidR="001C47B5" w:rsidRPr="001A3A16" w:rsidRDefault="001C47B5" w:rsidP="001A3A16">
            <w:pPr>
              <w:pStyle w:val="a3"/>
              <w:autoSpaceDE w:val="0"/>
              <w:autoSpaceDN w:val="0"/>
              <w:adjustRightInd w:val="0"/>
              <w:ind w:left="-2" w:right="-69"/>
              <w:jc w:val="center"/>
              <w:rPr>
                <w:sz w:val="16"/>
                <w:szCs w:val="16"/>
              </w:rPr>
            </w:pPr>
            <w:r w:rsidRPr="001A3A16">
              <w:rPr>
                <w:sz w:val="16"/>
                <w:szCs w:val="16"/>
              </w:rPr>
              <w:t>ежегодно</w:t>
            </w:r>
          </w:p>
        </w:tc>
        <w:tc>
          <w:tcPr>
            <w:tcW w:w="2949" w:type="dxa"/>
            <w:shd w:val="clear" w:color="auto" w:fill="auto"/>
            <w:hideMark/>
          </w:tcPr>
          <w:p w:rsidR="001C47B5" w:rsidRPr="001A3A16" w:rsidRDefault="001C47B5" w:rsidP="001A3A16">
            <w:pPr>
              <w:pStyle w:val="a3"/>
              <w:autoSpaceDE w:val="0"/>
              <w:autoSpaceDN w:val="0"/>
              <w:adjustRightInd w:val="0"/>
              <w:ind w:left="-2" w:right="-69"/>
              <w:jc w:val="center"/>
              <w:rPr>
                <w:sz w:val="16"/>
                <w:szCs w:val="16"/>
              </w:rPr>
            </w:pPr>
          </w:p>
          <w:p w:rsidR="001C47B5" w:rsidRPr="001A3A16" w:rsidRDefault="001C47B5" w:rsidP="001A3A16">
            <w:pPr>
              <w:pStyle w:val="a3"/>
              <w:autoSpaceDE w:val="0"/>
              <w:autoSpaceDN w:val="0"/>
              <w:adjustRightInd w:val="0"/>
              <w:ind w:left="-2" w:right="-69"/>
              <w:jc w:val="center"/>
              <w:rPr>
                <w:sz w:val="16"/>
                <w:szCs w:val="16"/>
              </w:rPr>
            </w:pPr>
            <w:r w:rsidRPr="001A3A16">
              <w:rPr>
                <w:sz w:val="16"/>
                <w:szCs w:val="16"/>
              </w:rPr>
              <w:t>Иванова О.А., заместитель Главы администрации муниципального района, председатель районной санитарно-противоэпидемической комиссии</w:t>
            </w:r>
          </w:p>
        </w:tc>
      </w:tr>
      <w:tr w:rsidR="001C47B5" w:rsidRPr="001A3A16" w:rsidTr="00B14D34">
        <w:tc>
          <w:tcPr>
            <w:tcW w:w="426" w:type="dxa"/>
            <w:shd w:val="clear" w:color="auto" w:fill="auto"/>
            <w:hideMark/>
          </w:tcPr>
          <w:p w:rsidR="001C47B5" w:rsidRPr="001A3A16" w:rsidRDefault="001C47B5" w:rsidP="001A3A16">
            <w:pPr>
              <w:pStyle w:val="a3"/>
              <w:autoSpaceDE w:val="0"/>
              <w:autoSpaceDN w:val="0"/>
              <w:adjustRightInd w:val="0"/>
              <w:ind w:left="-108" w:right="-259"/>
              <w:jc w:val="center"/>
              <w:rPr>
                <w:sz w:val="16"/>
                <w:szCs w:val="16"/>
              </w:rPr>
            </w:pPr>
          </w:p>
          <w:p w:rsidR="001C47B5" w:rsidRPr="001A3A16" w:rsidRDefault="001C47B5" w:rsidP="001A3A16">
            <w:pPr>
              <w:pStyle w:val="a3"/>
              <w:autoSpaceDE w:val="0"/>
              <w:autoSpaceDN w:val="0"/>
              <w:adjustRightInd w:val="0"/>
              <w:ind w:left="-108" w:right="-259"/>
              <w:jc w:val="center"/>
              <w:rPr>
                <w:sz w:val="16"/>
                <w:szCs w:val="16"/>
              </w:rPr>
            </w:pPr>
            <w:r w:rsidRPr="001A3A16">
              <w:rPr>
                <w:sz w:val="16"/>
                <w:szCs w:val="16"/>
              </w:rPr>
              <w:t>2.</w:t>
            </w:r>
          </w:p>
        </w:tc>
        <w:tc>
          <w:tcPr>
            <w:tcW w:w="4263" w:type="dxa"/>
            <w:shd w:val="clear" w:color="auto" w:fill="auto"/>
            <w:hideMark/>
          </w:tcPr>
          <w:p w:rsidR="001C47B5" w:rsidRPr="001A3A16" w:rsidRDefault="001C47B5" w:rsidP="001A3A16">
            <w:pPr>
              <w:pStyle w:val="a3"/>
              <w:autoSpaceDE w:val="0"/>
              <w:autoSpaceDN w:val="0"/>
              <w:adjustRightInd w:val="0"/>
              <w:ind w:left="0" w:right="-18"/>
              <w:jc w:val="both"/>
              <w:rPr>
                <w:sz w:val="16"/>
                <w:szCs w:val="16"/>
              </w:rPr>
            </w:pPr>
            <w:r w:rsidRPr="001A3A16">
              <w:rPr>
                <w:sz w:val="16"/>
                <w:szCs w:val="16"/>
              </w:rPr>
              <w:t xml:space="preserve">Проводить, принимать участие в межведомственных рабочих совещаниях по выполнению комплекса профилактических мероприятий по гриппу и ОРВИ, в том числе по выполнению планов иммунизации населения против гриппа, с целью обеспечения координации межведомственной работы </w:t>
            </w:r>
          </w:p>
        </w:tc>
        <w:tc>
          <w:tcPr>
            <w:tcW w:w="2079" w:type="dxa"/>
            <w:shd w:val="clear" w:color="auto" w:fill="auto"/>
            <w:hideMark/>
          </w:tcPr>
          <w:p w:rsidR="001C47B5" w:rsidRPr="001A3A16" w:rsidRDefault="001C47B5" w:rsidP="001A3A16">
            <w:pPr>
              <w:pStyle w:val="a3"/>
              <w:autoSpaceDE w:val="0"/>
              <w:autoSpaceDN w:val="0"/>
              <w:adjustRightInd w:val="0"/>
              <w:ind w:left="-2" w:right="-69"/>
              <w:jc w:val="center"/>
              <w:rPr>
                <w:sz w:val="16"/>
                <w:szCs w:val="16"/>
              </w:rPr>
            </w:pPr>
          </w:p>
          <w:p w:rsidR="001C47B5" w:rsidRPr="001A3A16" w:rsidRDefault="001C47B5" w:rsidP="001A3A16">
            <w:pPr>
              <w:pStyle w:val="a3"/>
              <w:autoSpaceDE w:val="0"/>
              <w:autoSpaceDN w:val="0"/>
              <w:adjustRightInd w:val="0"/>
              <w:ind w:left="-2" w:right="-69"/>
              <w:jc w:val="center"/>
              <w:rPr>
                <w:sz w:val="16"/>
                <w:szCs w:val="16"/>
              </w:rPr>
            </w:pPr>
            <w:r w:rsidRPr="001A3A16">
              <w:rPr>
                <w:sz w:val="16"/>
                <w:szCs w:val="16"/>
              </w:rPr>
              <w:t>ежегодно</w:t>
            </w:r>
          </w:p>
        </w:tc>
        <w:tc>
          <w:tcPr>
            <w:tcW w:w="2949" w:type="dxa"/>
            <w:shd w:val="clear" w:color="auto" w:fill="auto"/>
            <w:hideMark/>
          </w:tcPr>
          <w:p w:rsidR="001C47B5" w:rsidRPr="001A3A16" w:rsidRDefault="001C47B5" w:rsidP="001A3A16">
            <w:pPr>
              <w:pStyle w:val="a3"/>
              <w:autoSpaceDE w:val="0"/>
              <w:autoSpaceDN w:val="0"/>
              <w:adjustRightInd w:val="0"/>
              <w:ind w:left="-2" w:right="-69"/>
              <w:jc w:val="center"/>
              <w:rPr>
                <w:sz w:val="16"/>
                <w:szCs w:val="16"/>
              </w:rPr>
            </w:pPr>
          </w:p>
          <w:p w:rsidR="001C47B5" w:rsidRPr="001A3A16" w:rsidRDefault="001C47B5" w:rsidP="001A3A16">
            <w:pPr>
              <w:pStyle w:val="a3"/>
              <w:autoSpaceDE w:val="0"/>
              <w:autoSpaceDN w:val="0"/>
              <w:adjustRightInd w:val="0"/>
              <w:ind w:left="-2" w:right="-69"/>
              <w:jc w:val="center"/>
              <w:rPr>
                <w:sz w:val="16"/>
                <w:szCs w:val="16"/>
              </w:rPr>
            </w:pPr>
            <w:r w:rsidRPr="001A3A16">
              <w:rPr>
                <w:sz w:val="16"/>
                <w:szCs w:val="16"/>
              </w:rPr>
              <w:t>Иванова О.А., заместитель Главы администрации муниципального района</w:t>
            </w:r>
          </w:p>
        </w:tc>
      </w:tr>
      <w:tr w:rsidR="001C47B5" w:rsidRPr="001A3A16" w:rsidTr="00B14D34">
        <w:tc>
          <w:tcPr>
            <w:tcW w:w="426" w:type="dxa"/>
            <w:shd w:val="clear" w:color="auto" w:fill="auto"/>
            <w:hideMark/>
          </w:tcPr>
          <w:p w:rsidR="001C47B5" w:rsidRPr="001A3A16" w:rsidRDefault="001C47B5" w:rsidP="001A3A16">
            <w:pPr>
              <w:pStyle w:val="a3"/>
              <w:autoSpaceDE w:val="0"/>
              <w:autoSpaceDN w:val="0"/>
              <w:adjustRightInd w:val="0"/>
              <w:ind w:left="-108" w:right="-259"/>
              <w:jc w:val="center"/>
              <w:rPr>
                <w:sz w:val="16"/>
                <w:szCs w:val="16"/>
              </w:rPr>
            </w:pPr>
          </w:p>
          <w:p w:rsidR="001C47B5" w:rsidRPr="001A3A16" w:rsidRDefault="001C47B5" w:rsidP="001A3A16">
            <w:pPr>
              <w:pStyle w:val="a3"/>
              <w:autoSpaceDE w:val="0"/>
              <w:autoSpaceDN w:val="0"/>
              <w:adjustRightInd w:val="0"/>
              <w:ind w:left="-108" w:right="-259"/>
              <w:jc w:val="center"/>
              <w:rPr>
                <w:sz w:val="16"/>
                <w:szCs w:val="16"/>
              </w:rPr>
            </w:pPr>
            <w:r w:rsidRPr="001A3A16">
              <w:rPr>
                <w:sz w:val="16"/>
                <w:szCs w:val="16"/>
              </w:rPr>
              <w:t>3.</w:t>
            </w:r>
          </w:p>
        </w:tc>
        <w:tc>
          <w:tcPr>
            <w:tcW w:w="4263" w:type="dxa"/>
            <w:shd w:val="clear" w:color="auto" w:fill="auto"/>
            <w:hideMark/>
          </w:tcPr>
          <w:p w:rsidR="001C47B5" w:rsidRPr="001A3A16" w:rsidRDefault="001C47B5" w:rsidP="001A3A16">
            <w:pPr>
              <w:pStyle w:val="a3"/>
              <w:autoSpaceDE w:val="0"/>
              <w:autoSpaceDN w:val="0"/>
              <w:adjustRightInd w:val="0"/>
              <w:ind w:left="0" w:right="-18"/>
              <w:jc w:val="both"/>
              <w:rPr>
                <w:sz w:val="16"/>
                <w:szCs w:val="16"/>
              </w:rPr>
            </w:pPr>
            <w:r w:rsidRPr="001A3A16">
              <w:rPr>
                <w:sz w:val="16"/>
                <w:szCs w:val="16"/>
              </w:rPr>
              <w:t>Проводить внеочередные заседания санитарно-</w:t>
            </w:r>
            <w:proofErr w:type="spellStart"/>
            <w:r w:rsidRPr="001A3A16">
              <w:rPr>
                <w:sz w:val="16"/>
                <w:szCs w:val="16"/>
              </w:rPr>
              <w:t>проти</w:t>
            </w:r>
            <w:proofErr w:type="spellEnd"/>
            <w:r w:rsidRPr="001A3A16">
              <w:rPr>
                <w:sz w:val="16"/>
                <w:szCs w:val="16"/>
              </w:rPr>
              <w:t xml:space="preserve">-во-эпидемической комиссии, межведомственных совещаний в целях координации действий, </w:t>
            </w:r>
            <w:proofErr w:type="spellStart"/>
            <w:r w:rsidRPr="001A3A16">
              <w:rPr>
                <w:sz w:val="16"/>
                <w:szCs w:val="16"/>
              </w:rPr>
              <w:t>оператив</w:t>
            </w:r>
            <w:proofErr w:type="spellEnd"/>
            <w:r w:rsidRPr="001A3A16">
              <w:rPr>
                <w:sz w:val="16"/>
                <w:szCs w:val="16"/>
              </w:rPr>
              <w:t>-</w:t>
            </w:r>
          </w:p>
        </w:tc>
        <w:tc>
          <w:tcPr>
            <w:tcW w:w="2079" w:type="dxa"/>
            <w:shd w:val="clear" w:color="auto" w:fill="auto"/>
            <w:hideMark/>
          </w:tcPr>
          <w:p w:rsidR="001C47B5" w:rsidRPr="001A3A16" w:rsidRDefault="001C47B5" w:rsidP="001A3A16">
            <w:pPr>
              <w:pStyle w:val="a3"/>
              <w:autoSpaceDE w:val="0"/>
              <w:autoSpaceDN w:val="0"/>
              <w:adjustRightInd w:val="0"/>
              <w:ind w:left="-2" w:right="-69"/>
              <w:jc w:val="center"/>
              <w:rPr>
                <w:sz w:val="16"/>
                <w:szCs w:val="16"/>
              </w:rPr>
            </w:pPr>
          </w:p>
          <w:p w:rsidR="001C47B5" w:rsidRPr="001A3A16" w:rsidRDefault="001C47B5" w:rsidP="001A3A16">
            <w:pPr>
              <w:pStyle w:val="a3"/>
              <w:autoSpaceDE w:val="0"/>
              <w:autoSpaceDN w:val="0"/>
              <w:adjustRightInd w:val="0"/>
              <w:ind w:left="-2" w:right="-69"/>
              <w:jc w:val="center"/>
              <w:rPr>
                <w:sz w:val="16"/>
                <w:szCs w:val="16"/>
              </w:rPr>
            </w:pPr>
            <w:r w:rsidRPr="001A3A16">
              <w:rPr>
                <w:sz w:val="16"/>
                <w:szCs w:val="16"/>
              </w:rPr>
              <w:t>ежегодно</w:t>
            </w:r>
          </w:p>
        </w:tc>
        <w:tc>
          <w:tcPr>
            <w:tcW w:w="2949" w:type="dxa"/>
            <w:shd w:val="clear" w:color="auto" w:fill="auto"/>
            <w:hideMark/>
          </w:tcPr>
          <w:p w:rsidR="001C47B5" w:rsidRPr="001A3A16" w:rsidRDefault="001C47B5" w:rsidP="001A3A16">
            <w:pPr>
              <w:pStyle w:val="a3"/>
              <w:autoSpaceDE w:val="0"/>
              <w:autoSpaceDN w:val="0"/>
              <w:adjustRightInd w:val="0"/>
              <w:ind w:left="-2" w:right="-69"/>
              <w:jc w:val="center"/>
              <w:rPr>
                <w:sz w:val="16"/>
                <w:szCs w:val="16"/>
              </w:rPr>
            </w:pPr>
          </w:p>
          <w:p w:rsidR="001C47B5" w:rsidRPr="001A3A16" w:rsidRDefault="001C47B5" w:rsidP="001A3A16">
            <w:pPr>
              <w:pStyle w:val="a3"/>
              <w:autoSpaceDE w:val="0"/>
              <w:autoSpaceDN w:val="0"/>
              <w:adjustRightInd w:val="0"/>
              <w:ind w:left="-2" w:right="-69"/>
              <w:jc w:val="center"/>
              <w:rPr>
                <w:sz w:val="16"/>
                <w:szCs w:val="16"/>
              </w:rPr>
            </w:pPr>
            <w:r w:rsidRPr="001A3A16">
              <w:rPr>
                <w:sz w:val="16"/>
                <w:szCs w:val="16"/>
              </w:rPr>
              <w:t>Администрация муниципального района</w:t>
            </w:r>
          </w:p>
        </w:tc>
      </w:tr>
      <w:tr w:rsidR="001C47B5" w:rsidRPr="001A3A16" w:rsidTr="00B14D34">
        <w:tc>
          <w:tcPr>
            <w:tcW w:w="426" w:type="dxa"/>
            <w:shd w:val="clear" w:color="auto" w:fill="auto"/>
          </w:tcPr>
          <w:p w:rsidR="001C47B5" w:rsidRPr="001A3A16" w:rsidRDefault="001C47B5" w:rsidP="001A3A16">
            <w:pPr>
              <w:pStyle w:val="a3"/>
              <w:autoSpaceDE w:val="0"/>
              <w:autoSpaceDN w:val="0"/>
              <w:adjustRightInd w:val="0"/>
              <w:ind w:left="-108" w:right="-259"/>
              <w:jc w:val="center"/>
              <w:rPr>
                <w:sz w:val="16"/>
                <w:szCs w:val="16"/>
              </w:rPr>
            </w:pPr>
          </w:p>
        </w:tc>
        <w:tc>
          <w:tcPr>
            <w:tcW w:w="4263" w:type="dxa"/>
            <w:shd w:val="clear" w:color="auto" w:fill="auto"/>
          </w:tcPr>
          <w:p w:rsidR="001C47B5" w:rsidRPr="001A3A16" w:rsidRDefault="001C47B5" w:rsidP="001A3A16">
            <w:pPr>
              <w:pStyle w:val="a3"/>
              <w:autoSpaceDE w:val="0"/>
              <w:autoSpaceDN w:val="0"/>
              <w:adjustRightInd w:val="0"/>
              <w:ind w:left="0" w:right="-18"/>
              <w:jc w:val="both"/>
              <w:rPr>
                <w:sz w:val="16"/>
                <w:szCs w:val="16"/>
              </w:rPr>
            </w:pPr>
            <w:proofErr w:type="spellStart"/>
            <w:r w:rsidRPr="001A3A16">
              <w:rPr>
                <w:sz w:val="16"/>
                <w:szCs w:val="16"/>
              </w:rPr>
              <w:t>ного</w:t>
            </w:r>
            <w:proofErr w:type="spellEnd"/>
            <w:r w:rsidRPr="001A3A16">
              <w:rPr>
                <w:sz w:val="16"/>
                <w:szCs w:val="16"/>
              </w:rPr>
              <w:t xml:space="preserve"> контроля и </w:t>
            </w:r>
            <w:proofErr w:type="spellStart"/>
            <w:r w:rsidRPr="001A3A16">
              <w:rPr>
                <w:sz w:val="16"/>
                <w:szCs w:val="16"/>
              </w:rPr>
              <w:t>корректировнки</w:t>
            </w:r>
            <w:proofErr w:type="spellEnd"/>
            <w:r w:rsidRPr="001A3A16">
              <w:rPr>
                <w:sz w:val="16"/>
                <w:szCs w:val="16"/>
              </w:rPr>
              <w:t xml:space="preserve"> проводимых санитарно-</w:t>
            </w:r>
            <w:proofErr w:type="spellStart"/>
            <w:r w:rsidRPr="001A3A16">
              <w:rPr>
                <w:sz w:val="16"/>
                <w:szCs w:val="16"/>
              </w:rPr>
              <w:t>противоэпидемиче</w:t>
            </w:r>
            <w:proofErr w:type="spellEnd"/>
            <w:r w:rsidRPr="001A3A16">
              <w:rPr>
                <w:sz w:val="16"/>
                <w:szCs w:val="16"/>
              </w:rPr>
              <w:t>-</w:t>
            </w:r>
            <w:proofErr w:type="spellStart"/>
            <w:r w:rsidRPr="001A3A16">
              <w:rPr>
                <w:sz w:val="16"/>
                <w:szCs w:val="16"/>
              </w:rPr>
              <w:t>ских</w:t>
            </w:r>
            <w:proofErr w:type="spellEnd"/>
            <w:r w:rsidRPr="001A3A16">
              <w:rPr>
                <w:sz w:val="16"/>
                <w:szCs w:val="16"/>
              </w:rPr>
              <w:t xml:space="preserve"> (профилактических) мероприятий</w:t>
            </w:r>
          </w:p>
        </w:tc>
        <w:tc>
          <w:tcPr>
            <w:tcW w:w="2079" w:type="dxa"/>
            <w:shd w:val="clear" w:color="auto" w:fill="auto"/>
          </w:tcPr>
          <w:p w:rsidR="001C47B5" w:rsidRPr="001A3A16" w:rsidRDefault="001C47B5" w:rsidP="001A3A16">
            <w:pPr>
              <w:pStyle w:val="a3"/>
              <w:autoSpaceDE w:val="0"/>
              <w:autoSpaceDN w:val="0"/>
              <w:adjustRightInd w:val="0"/>
              <w:ind w:left="-2" w:right="-69"/>
              <w:jc w:val="center"/>
              <w:rPr>
                <w:sz w:val="16"/>
                <w:szCs w:val="16"/>
              </w:rPr>
            </w:pPr>
          </w:p>
        </w:tc>
        <w:tc>
          <w:tcPr>
            <w:tcW w:w="2949" w:type="dxa"/>
            <w:shd w:val="clear" w:color="auto" w:fill="auto"/>
          </w:tcPr>
          <w:p w:rsidR="001C47B5" w:rsidRPr="001A3A16" w:rsidRDefault="001C47B5" w:rsidP="001A3A16">
            <w:pPr>
              <w:pStyle w:val="a3"/>
              <w:autoSpaceDE w:val="0"/>
              <w:autoSpaceDN w:val="0"/>
              <w:adjustRightInd w:val="0"/>
              <w:ind w:left="-2" w:right="-69"/>
              <w:jc w:val="center"/>
              <w:rPr>
                <w:sz w:val="16"/>
                <w:szCs w:val="16"/>
              </w:rPr>
            </w:pPr>
          </w:p>
        </w:tc>
      </w:tr>
      <w:tr w:rsidR="001C47B5" w:rsidRPr="001A3A16" w:rsidTr="00B14D34">
        <w:tc>
          <w:tcPr>
            <w:tcW w:w="426" w:type="dxa"/>
            <w:shd w:val="clear" w:color="auto" w:fill="auto"/>
            <w:hideMark/>
          </w:tcPr>
          <w:p w:rsidR="001C47B5" w:rsidRPr="001A3A16" w:rsidRDefault="001C47B5" w:rsidP="001A3A16">
            <w:pPr>
              <w:pStyle w:val="a3"/>
              <w:autoSpaceDE w:val="0"/>
              <w:autoSpaceDN w:val="0"/>
              <w:adjustRightInd w:val="0"/>
              <w:ind w:left="-108" w:right="-259"/>
              <w:jc w:val="center"/>
              <w:rPr>
                <w:sz w:val="16"/>
                <w:szCs w:val="16"/>
              </w:rPr>
            </w:pPr>
          </w:p>
          <w:p w:rsidR="001C47B5" w:rsidRPr="001A3A16" w:rsidRDefault="001C47B5" w:rsidP="001A3A16">
            <w:pPr>
              <w:pStyle w:val="a3"/>
              <w:autoSpaceDE w:val="0"/>
              <w:autoSpaceDN w:val="0"/>
              <w:adjustRightInd w:val="0"/>
              <w:ind w:left="-108" w:right="-259"/>
              <w:jc w:val="center"/>
              <w:rPr>
                <w:sz w:val="16"/>
                <w:szCs w:val="16"/>
              </w:rPr>
            </w:pPr>
            <w:r w:rsidRPr="001A3A16">
              <w:rPr>
                <w:sz w:val="16"/>
                <w:szCs w:val="16"/>
              </w:rPr>
              <w:t>4.</w:t>
            </w:r>
          </w:p>
        </w:tc>
        <w:tc>
          <w:tcPr>
            <w:tcW w:w="4263" w:type="dxa"/>
            <w:shd w:val="clear" w:color="auto" w:fill="auto"/>
            <w:hideMark/>
          </w:tcPr>
          <w:p w:rsidR="001C47B5" w:rsidRPr="001A3A16" w:rsidRDefault="001C47B5" w:rsidP="001A3A16">
            <w:pPr>
              <w:pStyle w:val="a3"/>
              <w:autoSpaceDE w:val="0"/>
              <w:autoSpaceDN w:val="0"/>
              <w:adjustRightInd w:val="0"/>
              <w:ind w:left="0" w:right="-18"/>
              <w:jc w:val="both"/>
              <w:rPr>
                <w:sz w:val="16"/>
                <w:szCs w:val="16"/>
              </w:rPr>
            </w:pPr>
            <w:r w:rsidRPr="001A3A16">
              <w:rPr>
                <w:sz w:val="16"/>
                <w:szCs w:val="16"/>
              </w:rPr>
              <w:t xml:space="preserve">Принять меры по подготовке подведомственных </w:t>
            </w:r>
            <w:proofErr w:type="spellStart"/>
            <w:r w:rsidRPr="001A3A16">
              <w:rPr>
                <w:sz w:val="16"/>
                <w:szCs w:val="16"/>
              </w:rPr>
              <w:t>уч-реждений</w:t>
            </w:r>
            <w:proofErr w:type="spellEnd"/>
            <w:r w:rsidRPr="001A3A16">
              <w:rPr>
                <w:sz w:val="16"/>
                <w:szCs w:val="16"/>
              </w:rPr>
              <w:t xml:space="preserve"> и организаций к работе в период эпидемического подъема заболеваемости гриппом и ОРВИ, обратив особое внимание на соблюдение параметров микроклимата в помещениях, дезинфекционных и бактерицидных средств, средств индивидуальной защиты для сотрудников, </w:t>
            </w:r>
            <w:proofErr w:type="gramStart"/>
            <w:r w:rsidRPr="001A3A16">
              <w:rPr>
                <w:sz w:val="16"/>
                <w:szCs w:val="16"/>
              </w:rPr>
              <w:t>подготовку  персонала</w:t>
            </w:r>
            <w:proofErr w:type="gramEnd"/>
          </w:p>
        </w:tc>
        <w:tc>
          <w:tcPr>
            <w:tcW w:w="2079" w:type="dxa"/>
            <w:shd w:val="clear" w:color="auto" w:fill="auto"/>
            <w:hideMark/>
          </w:tcPr>
          <w:p w:rsidR="001C47B5" w:rsidRPr="001A3A16" w:rsidRDefault="001C47B5" w:rsidP="001A3A16">
            <w:pPr>
              <w:pStyle w:val="a3"/>
              <w:autoSpaceDE w:val="0"/>
              <w:autoSpaceDN w:val="0"/>
              <w:adjustRightInd w:val="0"/>
              <w:ind w:left="-2" w:right="-69"/>
              <w:jc w:val="center"/>
              <w:rPr>
                <w:sz w:val="16"/>
                <w:szCs w:val="16"/>
              </w:rPr>
            </w:pPr>
          </w:p>
          <w:p w:rsidR="001C47B5" w:rsidRPr="001A3A16" w:rsidRDefault="001C47B5" w:rsidP="001A3A16">
            <w:pPr>
              <w:pStyle w:val="a3"/>
              <w:autoSpaceDE w:val="0"/>
              <w:autoSpaceDN w:val="0"/>
              <w:adjustRightInd w:val="0"/>
              <w:ind w:left="-2" w:right="-69"/>
              <w:jc w:val="center"/>
              <w:rPr>
                <w:sz w:val="16"/>
                <w:szCs w:val="16"/>
              </w:rPr>
            </w:pPr>
            <w:r w:rsidRPr="001A3A16">
              <w:rPr>
                <w:sz w:val="16"/>
                <w:szCs w:val="16"/>
              </w:rPr>
              <w:t>ежегодно</w:t>
            </w:r>
          </w:p>
        </w:tc>
        <w:tc>
          <w:tcPr>
            <w:tcW w:w="2949" w:type="dxa"/>
            <w:shd w:val="clear" w:color="auto" w:fill="auto"/>
            <w:hideMark/>
          </w:tcPr>
          <w:p w:rsidR="001C47B5" w:rsidRPr="001A3A16" w:rsidRDefault="001C47B5" w:rsidP="001A3A16">
            <w:pPr>
              <w:pStyle w:val="a3"/>
              <w:autoSpaceDE w:val="0"/>
              <w:autoSpaceDN w:val="0"/>
              <w:adjustRightInd w:val="0"/>
              <w:ind w:left="-2" w:right="-69"/>
              <w:jc w:val="center"/>
              <w:rPr>
                <w:sz w:val="16"/>
                <w:szCs w:val="16"/>
              </w:rPr>
            </w:pPr>
          </w:p>
          <w:p w:rsidR="001C47B5" w:rsidRPr="001A3A16" w:rsidRDefault="001C47B5" w:rsidP="001A3A16">
            <w:pPr>
              <w:pStyle w:val="a3"/>
              <w:autoSpaceDE w:val="0"/>
              <w:autoSpaceDN w:val="0"/>
              <w:adjustRightInd w:val="0"/>
              <w:ind w:left="-2" w:right="-69"/>
              <w:jc w:val="center"/>
              <w:rPr>
                <w:sz w:val="16"/>
                <w:szCs w:val="16"/>
              </w:rPr>
            </w:pPr>
            <w:r w:rsidRPr="001A3A16">
              <w:rPr>
                <w:sz w:val="16"/>
                <w:szCs w:val="16"/>
              </w:rPr>
              <w:t>Администрация муниципального района</w:t>
            </w:r>
          </w:p>
        </w:tc>
      </w:tr>
      <w:tr w:rsidR="001C47B5" w:rsidRPr="001A3A16" w:rsidTr="00B14D34">
        <w:tc>
          <w:tcPr>
            <w:tcW w:w="426" w:type="dxa"/>
            <w:shd w:val="clear" w:color="auto" w:fill="auto"/>
            <w:hideMark/>
          </w:tcPr>
          <w:p w:rsidR="001C47B5" w:rsidRPr="001A3A16" w:rsidRDefault="001C47B5" w:rsidP="001A3A16">
            <w:pPr>
              <w:pStyle w:val="a3"/>
              <w:autoSpaceDE w:val="0"/>
              <w:autoSpaceDN w:val="0"/>
              <w:adjustRightInd w:val="0"/>
              <w:ind w:left="-108" w:right="-259"/>
              <w:jc w:val="center"/>
              <w:rPr>
                <w:sz w:val="16"/>
                <w:szCs w:val="16"/>
              </w:rPr>
            </w:pPr>
          </w:p>
          <w:p w:rsidR="001C47B5" w:rsidRPr="001A3A16" w:rsidRDefault="001C47B5" w:rsidP="001A3A16">
            <w:pPr>
              <w:pStyle w:val="a3"/>
              <w:autoSpaceDE w:val="0"/>
              <w:autoSpaceDN w:val="0"/>
              <w:adjustRightInd w:val="0"/>
              <w:ind w:left="-108" w:right="-259"/>
              <w:jc w:val="center"/>
              <w:rPr>
                <w:sz w:val="16"/>
                <w:szCs w:val="16"/>
              </w:rPr>
            </w:pPr>
            <w:r w:rsidRPr="001A3A16">
              <w:rPr>
                <w:sz w:val="16"/>
                <w:szCs w:val="16"/>
              </w:rPr>
              <w:t>5.</w:t>
            </w:r>
          </w:p>
        </w:tc>
        <w:tc>
          <w:tcPr>
            <w:tcW w:w="4263" w:type="dxa"/>
            <w:shd w:val="clear" w:color="auto" w:fill="auto"/>
            <w:hideMark/>
          </w:tcPr>
          <w:p w:rsidR="001C47B5" w:rsidRPr="001A3A16" w:rsidRDefault="001C47B5" w:rsidP="001A3A16">
            <w:pPr>
              <w:pStyle w:val="a3"/>
              <w:autoSpaceDE w:val="0"/>
              <w:autoSpaceDN w:val="0"/>
              <w:adjustRightInd w:val="0"/>
              <w:ind w:left="0" w:right="-18"/>
              <w:jc w:val="both"/>
              <w:rPr>
                <w:sz w:val="16"/>
                <w:szCs w:val="16"/>
              </w:rPr>
            </w:pPr>
            <w:r w:rsidRPr="001A3A16">
              <w:rPr>
                <w:sz w:val="16"/>
                <w:szCs w:val="16"/>
              </w:rPr>
              <w:t xml:space="preserve">В соответствии с изданными предписаниями, постановлениями Главного государственного санитарного врача по </w:t>
            </w:r>
            <w:proofErr w:type="spellStart"/>
            <w:r w:rsidRPr="001A3A16">
              <w:rPr>
                <w:sz w:val="16"/>
                <w:szCs w:val="16"/>
              </w:rPr>
              <w:t>Новгродской</w:t>
            </w:r>
            <w:proofErr w:type="spellEnd"/>
            <w:r w:rsidRPr="001A3A16">
              <w:rPr>
                <w:sz w:val="16"/>
                <w:szCs w:val="16"/>
              </w:rPr>
              <w:t xml:space="preserve"> области обеспечить своевременное введение ограничительных мероприятий, дополнительных санитарно-противоэпидемических мероприятий (профилактических) мероприятий</w:t>
            </w:r>
          </w:p>
        </w:tc>
        <w:tc>
          <w:tcPr>
            <w:tcW w:w="2079" w:type="dxa"/>
            <w:shd w:val="clear" w:color="auto" w:fill="auto"/>
            <w:hideMark/>
          </w:tcPr>
          <w:p w:rsidR="001C47B5" w:rsidRPr="001A3A16" w:rsidRDefault="001C47B5" w:rsidP="001A3A16">
            <w:pPr>
              <w:pStyle w:val="a3"/>
              <w:autoSpaceDE w:val="0"/>
              <w:autoSpaceDN w:val="0"/>
              <w:adjustRightInd w:val="0"/>
              <w:ind w:left="-2" w:right="-69"/>
              <w:jc w:val="center"/>
              <w:rPr>
                <w:sz w:val="16"/>
                <w:szCs w:val="16"/>
              </w:rPr>
            </w:pPr>
          </w:p>
          <w:p w:rsidR="001C47B5" w:rsidRPr="001A3A16" w:rsidRDefault="001C47B5" w:rsidP="001A3A16">
            <w:pPr>
              <w:pStyle w:val="a3"/>
              <w:autoSpaceDE w:val="0"/>
              <w:autoSpaceDN w:val="0"/>
              <w:adjustRightInd w:val="0"/>
              <w:ind w:left="-2" w:right="-69"/>
              <w:jc w:val="center"/>
              <w:rPr>
                <w:sz w:val="16"/>
                <w:szCs w:val="16"/>
              </w:rPr>
            </w:pPr>
            <w:r w:rsidRPr="001A3A16">
              <w:rPr>
                <w:sz w:val="16"/>
                <w:szCs w:val="16"/>
              </w:rPr>
              <w:t xml:space="preserve">в течение </w:t>
            </w:r>
            <w:proofErr w:type="spellStart"/>
            <w:r w:rsidRPr="001A3A16">
              <w:rPr>
                <w:sz w:val="16"/>
                <w:szCs w:val="16"/>
              </w:rPr>
              <w:t>эпидсезона</w:t>
            </w:r>
            <w:proofErr w:type="spellEnd"/>
          </w:p>
        </w:tc>
        <w:tc>
          <w:tcPr>
            <w:tcW w:w="2949" w:type="dxa"/>
            <w:shd w:val="clear" w:color="auto" w:fill="auto"/>
            <w:hideMark/>
          </w:tcPr>
          <w:p w:rsidR="001C47B5" w:rsidRPr="001A3A16" w:rsidRDefault="001C47B5" w:rsidP="001A3A16">
            <w:pPr>
              <w:pStyle w:val="a3"/>
              <w:autoSpaceDE w:val="0"/>
              <w:autoSpaceDN w:val="0"/>
              <w:adjustRightInd w:val="0"/>
              <w:ind w:left="-2" w:right="-69"/>
              <w:jc w:val="center"/>
              <w:rPr>
                <w:sz w:val="16"/>
                <w:szCs w:val="16"/>
              </w:rPr>
            </w:pPr>
          </w:p>
          <w:p w:rsidR="001C47B5" w:rsidRPr="001A3A16" w:rsidRDefault="001C47B5" w:rsidP="001A3A16">
            <w:pPr>
              <w:pStyle w:val="a3"/>
              <w:autoSpaceDE w:val="0"/>
              <w:autoSpaceDN w:val="0"/>
              <w:adjustRightInd w:val="0"/>
              <w:ind w:left="-2" w:right="-69"/>
              <w:jc w:val="center"/>
              <w:rPr>
                <w:sz w:val="16"/>
                <w:szCs w:val="16"/>
              </w:rPr>
            </w:pPr>
            <w:r w:rsidRPr="001A3A16">
              <w:rPr>
                <w:sz w:val="16"/>
                <w:szCs w:val="16"/>
              </w:rPr>
              <w:t>Администрация муниципального района</w:t>
            </w:r>
          </w:p>
        </w:tc>
      </w:tr>
      <w:tr w:rsidR="001C47B5" w:rsidRPr="001A3A16" w:rsidTr="00B14D34">
        <w:tc>
          <w:tcPr>
            <w:tcW w:w="426" w:type="dxa"/>
            <w:shd w:val="clear" w:color="auto" w:fill="auto"/>
            <w:hideMark/>
          </w:tcPr>
          <w:p w:rsidR="001C47B5" w:rsidRPr="001A3A16" w:rsidRDefault="001C47B5" w:rsidP="001A3A16">
            <w:pPr>
              <w:pStyle w:val="a3"/>
              <w:autoSpaceDE w:val="0"/>
              <w:autoSpaceDN w:val="0"/>
              <w:adjustRightInd w:val="0"/>
              <w:ind w:left="-108" w:right="-259"/>
              <w:jc w:val="center"/>
              <w:rPr>
                <w:sz w:val="16"/>
                <w:szCs w:val="16"/>
              </w:rPr>
            </w:pPr>
          </w:p>
          <w:p w:rsidR="001C47B5" w:rsidRPr="001A3A16" w:rsidRDefault="001C47B5" w:rsidP="001A3A16">
            <w:pPr>
              <w:pStyle w:val="a3"/>
              <w:autoSpaceDE w:val="0"/>
              <w:autoSpaceDN w:val="0"/>
              <w:adjustRightInd w:val="0"/>
              <w:ind w:left="-108" w:right="-259"/>
              <w:jc w:val="center"/>
              <w:rPr>
                <w:sz w:val="16"/>
                <w:szCs w:val="16"/>
              </w:rPr>
            </w:pPr>
            <w:r w:rsidRPr="001A3A16">
              <w:rPr>
                <w:sz w:val="16"/>
                <w:szCs w:val="16"/>
              </w:rPr>
              <w:t>6.</w:t>
            </w:r>
          </w:p>
        </w:tc>
        <w:tc>
          <w:tcPr>
            <w:tcW w:w="4263" w:type="dxa"/>
            <w:shd w:val="clear" w:color="auto" w:fill="auto"/>
            <w:hideMark/>
          </w:tcPr>
          <w:p w:rsidR="001C47B5" w:rsidRPr="001A3A16" w:rsidRDefault="001C47B5" w:rsidP="001A3A16">
            <w:pPr>
              <w:pStyle w:val="a3"/>
              <w:autoSpaceDE w:val="0"/>
              <w:autoSpaceDN w:val="0"/>
              <w:adjustRightInd w:val="0"/>
              <w:ind w:left="0" w:right="-18"/>
              <w:jc w:val="both"/>
              <w:rPr>
                <w:sz w:val="16"/>
                <w:szCs w:val="16"/>
              </w:rPr>
            </w:pPr>
            <w:r w:rsidRPr="001A3A16">
              <w:rPr>
                <w:sz w:val="16"/>
                <w:szCs w:val="16"/>
              </w:rPr>
              <w:t>Обеспечить достижение максимальных показателей охвата иммунизацией против гриппа работников социальной сферы</w:t>
            </w:r>
          </w:p>
        </w:tc>
        <w:tc>
          <w:tcPr>
            <w:tcW w:w="2079" w:type="dxa"/>
            <w:shd w:val="clear" w:color="auto" w:fill="auto"/>
            <w:hideMark/>
          </w:tcPr>
          <w:p w:rsidR="001C47B5" w:rsidRPr="001A3A16" w:rsidRDefault="001C47B5" w:rsidP="001A3A16">
            <w:pPr>
              <w:pStyle w:val="a3"/>
              <w:autoSpaceDE w:val="0"/>
              <w:autoSpaceDN w:val="0"/>
              <w:adjustRightInd w:val="0"/>
              <w:ind w:left="-2" w:right="-69"/>
              <w:jc w:val="center"/>
              <w:rPr>
                <w:sz w:val="16"/>
                <w:szCs w:val="16"/>
              </w:rPr>
            </w:pPr>
          </w:p>
          <w:p w:rsidR="001C47B5" w:rsidRPr="001A3A16" w:rsidRDefault="001C47B5" w:rsidP="001A3A16">
            <w:pPr>
              <w:pStyle w:val="a3"/>
              <w:autoSpaceDE w:val="0"/>
              <w:autoSpaceDN w:val="0"/>
              <w:adjustRightInd w:val="0"/>
              <w:ind w:left="-2" w:right="-69"/>
              <w:jc w:val="center"/>
              <w:rPr>
                <w:sz w:val="16"/>
                <w:szCs w:val="16"/>
              </w:rPr>
            </w:pPr>
            <w:r w:rsidRPr="001A3A16">
              <w:rPr>
                <w:sz w:val="16"/>
                <w:szCs w:val="16"/>
              </w:rPr>
              <w:t>ежегодно, в осенний период</w:t>
            </w:r>
          </w:p>
        </w:tc>
        <w:tc>
          <w:tcPr>
            <w:tcW w:w="2949" w:type="dxa"/>
            <w:shd w:val="clear" w:color="auto" w:fill="auto"/>
            <w:hideMark/>
          </w:tcPr>
          <w:p w:rsidR="001C47B5" w:rsidRPr="001A3A16" w:rsidRDefault="001C47B5" w:rsidP="001A3A16">
            <w:pPr>
              <w:pStyle w:val="a3"/>
              <w:autoSpaceDE w:val="0"/>
              <w:autoSpaceDN w:val="0"/>
              <w:adjustRightInd w:val="0"/>
              <w:ind w:left="-2" w:right="-69"/>
              <w:jc w:val="center"/>
              <w:rPr>
                <w:sz w:val="16"/>
                <w:szCs w:val="16"/>
              </w:rPr>
            </w:pPr>
            <w:r w:rsidRPr="001A3A16">
              <w:rPr>
                <w:sz w:val="16"/>
                <w:szCs w:val="16"/>
              </w:rPr>
              <w:t>Администрация муниципального района</w:t>
            </w:r>
          </w:p>
          <w:p w:rsidR="001C47B5" w:rsidRPr="001A3A16" w:rsidRDefault="001C47B5" w:rsidP="001A3A16">
            <w:pPr>
              <w:pStyle w:val="a3"/>
              <w:autoSpaceDE w:val="0"/>
              <w:autoSpaceDN w:val="0"/>
              <w:adjustRightInd w:val="0"/>
              <w:ind w:left="-2" w:right="-69"/>
              <w:jc w:val="center"/>
              <w:rPr>
                <w:sz w:val="16"/>
                <w:szCs w:val="16"/>
              </w:rPr>
            </w:pPr>
            <w:r w:rsidRPr="001A3A16">
              <w:rPr>
                <w:sz w:val="16"/>
                <w:szCs w:val="16"/>
              </w:rPr>
              <w:t>ГОБУЗ «Зарубинская ЦРБ»,</w:t>
            </w:r>
          </w:p>
          <w:p w:rsidR="001C47B5" w:rsidRPr="001A3A16" w:rsidRDefault="001C47B5" w:rsidP="001A3A16">
            <w:pPr>
              <w:pStyle w:val="a3"/>
              <w:autoSpaceDE w:val="0"/>
              <w:autoSpaceDN w:val="0"/>
              <w:adjustRightInd w:val="0"/>
              <w:ind w:left="-2" w:right="-69"/>
              <w:jc w:val="center"/>
              <w:rPr>
                <w:sz w:val="16"/>
                <w:szCs w:val="16"/>
              </w:rPr>
            </w:pPr>
            <w:r w:rsidRPr="001A3A16">
              <w:rPr>
                <w:sz w:val="16"/>
                <w:szCs w:val="16"/>
              </w:rPr>
              <w:t>Комитет образования</w:t>
            </w:r>
          </w:p>
        </w:tc>
      </w:tr>
      <w:tr w:rsidR="001C47B5" w:rsidRPr="001A3A16" w:rsidTr="00B14D34">
        <w:tc>
          <w:tcPr>
            <w:tcW w:w="426" w:type="dxa"/>
            <w:shd w:val="clear" w:color="auto" w:fill="auto"/>
            <w:hideMark/>
          </w:tcPr>
          <w:p w:rsidR="001C47B5" w:rsidRPr="001A3A16" w:rsidRDefault="001C47B5" w:rsidP="001A3A16">
            <w:pPr>
              <w:autoSpaceDE w:val="0"/>
              <w:autoSpaceDN w:val="0"/>
              <w:adjustRightInd w:val="0"/>
              <w:ind w:left="-108" w:right="-259"/>
              <w:jc w:val="center"/>
              <w:rPr>
                <w:sz w:val="16"/>
                <w:szCs w:val="16"/>
              </w:rPr>
            </w:pPr>
          </w:p>
          <w:p w:rsidR="001C47B5" w:rsidRPr="001A3A16" w:rsidRDefault="001C47B5" w:rsidP="001A3A16">
            <w:pPr>
              <w:autoSpaceDE w:val="0"/>
              <w:autoSpaceDN w:val="0"/>
              <w:adjustRightInd w:val="0"/>
              <w:ind w:left="-108" w:right="-259"/>
              <w:jc w:val="center"/>
              <w:rPr>
                <w:sz w:val="16"/>
                <w:szCs w:val="16"/>
              </w:rPr>
            </w:pPr>
            <w:r w:rsidRPr="001A3A16">
              <w:rPr>
                <w:sz w:val="16"/>
                <w:szCs w:val="16"/>
              </w:rPr>
              <w:t>7.</w:t>
            </w:r>
          </w:p>
        </w:tc>
        <w:tc>
          <w:tcPr>
            <w:tcW w:w="4263" w:type="dxa"/>
            <w:shd w:val="clear" w:color="auto" w:fill="auto"/>
            <w:hideMark/>
          </w:tcPr>
          <w:p w:rsidR="001C47B5" w:rsidRPr="001A3A16" w:rsidRDefault="001C47B5" w:rsidP="001A3A16">
            <w:pPr>
              <w:pStyle w:val="a3"/>
              <w:autoSpaceDE w:val="0"/>
              <w:autoSpaceDN w:val="0"/>
              <w:adjustRightInd w:val="0"/>
              <w:ind w:left="0" w:right="-18"/>
              <w:jc w:val="both"/>
              <w:rPr>
                <w:sz w:val="16"/>
                <w:szCs w:val="16"/>
              </w:rPr>
            </w:pPr>
            <w:r w:rsidRPr="001A3A16">
              <w:rPr>
                <w:sz w:val="16"/>
                <w:szCs w:val="16"/>
              </w:rPr>
              <w:t xml:space="preserve">Обеспечить проведение </w:t>
            </w:r>
            <w:proofErr w:type="gramStart"/>
            <w:r w:rsidRPr="001A3A16">
              <w:rPr>
                <w:sz w:val="16"/>
                <w:szCs w:val="16"/>
              </w:rPr>
              <w:t>в основных оздоровительных мероприятий</w:t>
            </w:r>
            <w:proofErr w:type="gramEnd"/>
            <w:r w:rsidRPr="001A3A16">
              <w:rPr>
                <w:sz w:val="16"/>
                <w:szCs w:val="16"/>
              </w:rPr>
              <w:t xml:space="preserve"> в образовательных организациях (физическое воспитание, закаливающие процедуры, прогулки на свежем воздухе, витаминизация пищи и т.д.)</w:t>
            </w:r>
          </w:p>
        </w:tc>
        <w:tc>
          <w:tcPr>
            <w:tcW w:w="2079" w:type="dxa"/>
            <w:shd w:val="clear" w:color="auto" w:fill="auto"/>
            <w:hideMark/>
          </w:tcPr>
          <w:p w:rsidR="001C47B5" w:rsidRPr="001A3A16" w:rsidRDefault="001C47B5" w:rsidP="001A3A16">
            <w:pPr>
              <w:pStyle w:val="a3"/>
              <w:autoSpaceDE w:val="0"/>
              <w:autoSpaceDN w:val="0"/>
              <w:adjustRightInd w:val="0"/>
              <w:ind w:left="-2" w:right="-69"/>
              <w:jc w:val="center"/>
              <w:rPr>
                <w:sz w:val="16"/>
                <w:szCs w:val="16"/>
              </w:rPr>
            </w:pPr>
          </w:p>
          <w:p w:rsidR="001C47B5" w:rsidRPr="001A3A16" w:rsidRDefault="001C47B5" w:rsidP="001A3A16">
            <w:pPr>
              <w:pStyle w:val="a3"/>
              <w:autoSpaceDE w:val="0"/>
              <w:autoSpaceDN w:val="0"/>
              <w:adjustRightInd w:val="0"/>
              <w:ind w:left="-2" w:right="-69"/>
              <w:jc w:val="center"/>
              <w:rPr>
                <w:sz w:val="16"/>
                <w:szCs w:val="16"/>
              </w:rPr>
            </w:pPr>
            <w:r w:rsidRPr="001A3A16">
              <w:rPr>
                <w:sz w:val="16"/>
                <w:szCs w:val="16"/>
              </w:rPr>
              <w:t>Ежегодно</w:t>
            </w:r>
          </w:p>
        </w:tc>
        <w:tc>
          <w:tcPr>
            <w:tcW w:w="2949" w:type="dxa"/>
            <w:shd w:val="clear" w:color="auto" w:fill="auto"/>
            <w:hideMark/>
          </w:tcPr>
          <w:p w:rsidR="001C47B5" w:rsidRPr="001A3A16" w:rsidRDefault="001C47B5" w:rsidP="001A3A16">
            <w:pPr>
              <w:pStyle w:val="a3"/>
              <w:autoSpaceDE w:val="0"/>
              <w:autoSpaceDN w:val="0"/>
              <w:adjustRightInd w:val="0"/>
              <w:ind w:left="-2" w:right="-69"/>
              <w:jc w:val="center"/>
              <w:rPr>
                <w:sz w:val="16"/>
                <w:szCs w:val="16"/>
              </w:rPr>
            </w:pPr>
          </w:p>
          <w:p w:rsidR="001C47B5" w:rsidRPr="001A3A16" w:rsidRDefault="001C47B5" w:rsidP="001A3A16">
            <w:pPr>
              <w:pStyle w:val="a3"/>
              <w:autoSpaceDE w:val="0"/>
              <w:autoSpaceDN w:val="0"/>
              <w:adjustRightInd w:val="0"/>
              <w:ind w:left="-2" w:right="-69"/>
              <w:jc w:val="center"/>
              <w:rPr>
                <w:sz w:val="16"/>
                <w:szCs w:val="16"/>
              </w:rPr>
            </w:pPr>
            <w:r w:rsidRPr="001A3A16">
              <w:rPr>
                <w:sz w:val="16"/>
                <w:szCs w:val="16"/>
              </w:rPr>
              <w:t>Комитет образования</w:t>
            </w:r>
          </w:p>
        </w:tc>
      </w:tr>
      <w:tr w:rsidR="001C47B5" w:rsidRPr="001A3A16" w:rsidTr="00B14D34">
        <w:tc>
          <w:tcPr>
            <w:tcW w:w="426" w:type="dxa"/>
            <w:shd w:val="clear" w:color="auto" w:fill="auto"/>
            <w:hideMark/>
          </w:tcPr>
          <w:p w:rsidR="001C47B5" w:rsidRPr="001A3A16" w:rsidRDefault="001C47B5" w:rsidP="001A3A16">
            <w:pPr>
              <w:pStyle w:val="a3"/>
              <w:autoSpaceDE w:val="0"/>
              <w:autoSpaceDN w:val="0"/>
              <w:adjustRightInd w:val="0"/>
              <w:ind w:left="-108" w:right="-259"/>
              <w:jc w:val="center"/>
              <w:rPr>
                <w:sz w:val="16"/>
                <w:szCs w:val="16"/>
              </w:rPr>
            </w:pPr>
          </w:p>
          <w:p w:rsidR="001C47B5" w:rsidRPr="001A3A16" w:rsidRDefault="001C47B5" w:rsidP="001A3A16">
            <w:pPr>
              <w:pStyle w:val="a3"/>
              <w:autoSpaceDE w:val="0"/>
              <w:autoSpaceDN w:val="0"/>
              <w:adjustRightInd w:val="0"/>
              <w:ind w:left="-108" w:right="-259"/>
              <w:jc w:val="center"/>
              <w:rPr>
                <w:sz w:val="16"/>
                <w:szCs w:val="16"/>
              </w:rPr>
            </w:pPr>
            <w:r w:rsidRPr="001A3A16">
              <w:rPr>
                <w:sz w:val="16"/>
                <w:szCs w:val="16"/>
              </w:rPr>
              <w:t>8.</w:t>
            </w:r>
          </w:p>
        </w:tc>
        <w:tc>
          <w:tcPr>
            <w:tcW w:w="4263" w:type="dxa"/>
            <w:shd w:val="clear" w:color="auto" w:fill="auto"/>
            <w:hideMark/>
          </w:tcPr>
          <w:p w:rsidR="001C47B5" w:rsidRPr="001A3A16" w:rsidRDefault="001C47B5" w:rsidP="00F00EA5">
            <w:pPr>
              <w:pStyle w:val="a3"/>
              <w:autoSpaceDE w:val="0"/>
              <w:autoSpaceDN w:val="0"/>
              <w:adjustRightInd w:val="0"/>
              <w:ind w:left="0" w:right="-18"/>
              <w:jc w:val="both"/>
              <w:rPr>
                <w:sz w:val="16"/>
                <w:szCs w:val="16"/>
              </w:rPr>
            </w:pPr>
            <w:r w:rsidRPr="001A3A16">
              <w:rPr>
                <w:sz w:val="16"/>
                <w:szCs w:val="16"/>
              </w:rPr>
              <w:t>Содействовать ГОБУЗ «Зарубинская ЦРБ» в организации и проведении мероприятий по иммунизации против гриппа населения из групп риска, определенных национальным календарем профилактических прививок</w:t>
            </w:r>
          </w:p>
        </w:tc>
        <w:tc>
          <w:tcPr>
            <w:tcW w:w="2079" w:type="dxa"/>
            <w:shd w:val="clear" w:color="auto" w:fill="auto"/>
            <w:hideMark/>
          </w:tcPr>
          <w:p w:rsidR="001C47B5" w:rsidRPr="001A3A16" w:rsidRDefault="001C47B5" w:rsidP="001A3A16">
            <w:pPr>
              <w:pStyle w:val="a3"/>
              <w:autoSpaceDE w:val="0"/>
              <w:autoSpaceDN w:val="0"/>
              <w:adjustRightInd w:val="0"/>
              <w:ind w:left="-2" w:right="-69"/>
              <w:jc w:val="center"/>
              <w:rPr>
                <w:sz w:val="16"/>
                <w:szCs w:val="16"/>
              </w:rPr>
            </w:pPr>
            <w:r w:rsidRPr="001A3A16">
              <w:rPr>
                <w:sz w:val="16"/>
                <w:szCs w:val="16"/>
              </w:rPr>
              <w:t>ежегодно, в осенний период</w:t>
            </w:r>
          </w:p>
        </w:tc>
        <w:tc>
          <w:tcPr>
            <w:tcW w:w="2949" w:type="dxa"/>
            <w:shd w:val="clear" w:color="auto" w:fill="auto"/>
            <w:hideMark/>
          </w:tcPr>
          <w:p w:rsidR="001C47B5" w:rsidRPr="001A3A16" w:rsidRDefault="001C47B5" w:rsidP="001A3A16">
            <w:pPr>
              <w:pStyle w:val="a3"/>
              <w:autoSpaceDE w:val="0"/>
              <w:autoSpaceDN w:val="0"/>
              <w:adjustRightInd w:val="0"/>
              <w:ind w:left="-2" w:right="-69"/>
              <w:jc w:val="center"/>
              <w:rPr>
                <w:sz w:val="16"/>
                <w:szCs w:val="16"/>
              </w:rPr>
            </w:pPr>
            <w:r w:rsidRPr="001A3A16">
              <w:rPr>
                <w:sz w:val="16"/>
                <w:szCs w:val="16"/>
              </w:rPr>
              <w:t>Администрация муниципального района</w:t>
            </w:r>
          </w:p>
          <w:p w:rsidR="001C47B5" w:rsidRPr="001A3A16" w:rsidRDefault="001C47B5" w:rsidP="001A3A16">
            <w:pPr>
              <w:pStyle w:val="a3"/>
              <w:autoSpaceDE w:val="0"/>
              <w:autoSpaceDN w:val="0"/>
              <w:adjustRightInd w:val="0"/>
              <w:ind w:left="-2" w:right="-69"/>
              <w:jc w:val="center"/>
              <w:rPr>
                <w:sz w:val="16"/>
                <w:szCs w:val="16"/>
              </w:rPr>
            </w:pPr>
          </w:p>
        </w:tc>
      </w:tr>
      <w:tr w:rsidR="001C47B5" w:rsidRPr="001A3A16" w:rsidTr="00B14D34">
        <w:tc>
          <w:tcPr>
            <w:tcW w:w="426" w:type="dxa"/>
            <w:shd w:val="clear" w:color="auto" w:fill="auto"/>
            <w:hideMark/>
          </w:tcPr>
          <w:p w:rsidR="001C47B5" w:rsidRPr="001A3A16" w:rsidRDefault="001C47B5" w:rsidP="001A3A16">
            <w:pPr>
              <w:autoSpaceDE w:val="0"/>
              <w:autoSpaceDN w:val="0"/>
              <w:adjustRightInd w:val="0"/>
              <w:ind w:left="-108" w:right="-259"/>
              <w:jc w:val="center"/>
              <w:rPr>
                <w:sz w:val="16"/>
                <w:szCs w:val="16"/>
              </w:rPr>
            </w:pPr>
          </w:p>
          <w:p w:rsidR="001C47B5" w:rsidRPr="001A3A16" w:rsidRDefault="001C47B5" w:rsidP="001A3A16">
            <w:pPr>
              <w:autoSpaceDE w:val="0"/>
              <w:autoSpaceDN w:val="0"/>
              <w:adjustRightInd w:val="0"/>
              <w:ind w:left="-108" w:right="-259"/>
              <w:jc w:val="center"/>
              <w:rPr>
                <w:sz w:val="16"/>
                <w:szCs w:val="16"/>
              </w:rPr>
            </w:pPr>
            <w:r w:rsidRPr="001A3A16">
              <w:rPr>
                <w:sz w:val="16"/>
                <w:szCs w:val="16"/>
              </w:rPr>
              <w:t>9.</w:t>
            </w:r>
          </w:p>
        </w:tc>
        <w:tc>
          <w:tcPr>
            <w:tcW w:w="4263" w:type="dxa"/>
            <w:shd w:val="clear" w:color="auto" w:fill="auto"/>
            <w:hideMark/>
          </w:tcPr>
          <w:p w:rsidR="001C47B5" w:rsidRPr="001A3A16" w:rsidRDefault="001C47B5" w:rsidP="001A3A16">
            <w:pPr>
              <w:pStyle w:val="a3"/>
              <w:autoSpaceDE w:val="0"/>
              <w:autoSpaceDN w:val="0"/>
              <w:adjustRightInd w:val="0"/>
              <w:ind w:left="0" w:right="-18"/>
              <w:jc w:val="both"/>
              <w:rPr>
                <w:sz w:val="16"/>
                <w:szCs w:val="16"/>
              </w:rPr>
            </w:pPr>
            <w:r w:rsidRPr="001A3A16">
              <w:rPr>
                <w:sz w:val="16"/>
                <w:szCs w:val="16"/>
              </w:rPr>
              <w:t>Проводить встречи с работодателями в целях информирования их приверженности к вакцинации работающих против гриппа</w:t>
            </w:r>
          </w:p>
        </w:tc>
        <w:tc>
          <w:tcPr>
            <w:tcW w:w="2079" w:type="dxa"/>
            <w:shd w:val="clear" w:color="auto" w:fill="auto"/>
            <w:hideMark/>
          </w:tcPr>
          <w:p w:rsidR="001C47B5" w:rsidRPr="001A3A16" w:rsidRDefault="001C47B5" w:rsidP="001A3A16">
            <w:pPr>
              <w:pStyle w:val="a3"/>
              <w:autoSpaceDE w:val="0"/>
              <w:autoSpaceDN w:val="0"/>
              <w:adjustRightInd w:val="0"/>
              <w:ind w:left="-2" w:right="-69"/>
              <w:jc w:val="center"/>
              <w:rPr>
                <w:sz w:val="16"/>
                <w:szCs w:val="16"/>
              </w:rPr>
            </w:pPr>
            <w:r w:rsidRPr="001A3A16">
              <w:rPr>
                <w:sz w:val="16"/>
                <w:szCs w:val="16"/>
              </w:rPr>
              <w:t>ежегодно, в осенний период</w:t>
            </w:r>
          </w:p>
        </w:tc>
        <w:tc>
          <w:tcPr>
            <w:tcW w:w="2949" w:type="dxa"/>
            <w:shd w:val="clear" w:color="auto" w:fill="auto"/>
          </w:tcPr>
          <w:p w:rsidR="001C47B5" w:rsidRPr="001A3A16" w:rsidRDefault="001C47B5" w:rsidP="001A3A16">
            <w:pPr>
              <w:pStyle w:val="a3"/>
              <w:autoSpaceDE w:val="0"/>
              <w:autoSpaceDN w:val="0"/>
              <w:adjustRightInd w:val="0"/>
              <w:ind w:left="-2" w:right="-69"/>
              <w:jc w:val="center"/>
              <w:rPr>
                <w:sz w:val="16"/>
                <w:szCs w:val="16"/>
              </w:rPr>
            </w:pPr>
            <w:r w:rsidRPr="001A3A16">
              <w:rPr>
                <w:sz w:val="16"/>
                <w:szCs w:val="16"/>
              </w:rPr>
              <w:t>Администрация муниципального района</w:t>
            </w:r>
          </w:p>
          <w:p w:rsidR="001C47B5" w:rsidRPr="001A3A16" w:rsidRDefault="001C47B5" w:rsidP="001A3A16">
            <w:pPr>
              <w:pStyle w:val="a3"/>
              <w:autoSpaceDE w:val="0"/>
              <w:autoSpaceDN w:val="0"/>
              <w:adjustRightInd w:val="0"/>
              <w:ind w:left="-2" w:right="-69"/>
              <w:jc w:val="center"/>
              <w:rPr>
                <w:sz w:val="16"/>
                <w:szCs w:val="16"/>
              </w:rPr>
            </w:pPr>
          </w:p>
        </w:tc>
      </w:tr>
      <w:tr w:rsidR="001C47B5" w:rsidRPr="001A3A16" w:rsidTr="00B14D34">
        <w:tc>
          <w:tcPr>
            <w:tcW w:w="426" w:type="dxa"/>
            <w:shd w:val="clear" w:color="auto" w:fill="auto"/>
            <w:hideMark/>
          </w:tcPr>
          <w:p w:rsidR="001C47B5" w:rsidRPr="001A3A16" w:rsidRDefault="001C47B5" w:rsidP="001A3A16">
            <w:pPr>
              <w:pStyle w:val="a3"/>
              <w:autoSpaceDE w:val="0"/>
              <w:autoSpaceDN w:val="0"/>
              <w:adjustRightInd w:val="0"/>
              <w:ind w:left="-108" w:right="-259"/>
              <w:jc w:val="center"/>
              <w:rPr>
                <w:sz w:val="16"/>
                <w:szCs w:val="16"/>
              </w:rPr>
            </w:pPr>
          </w:p>
          <w:p w:rsidR="001C47B5" w:rsidRPr="001A3A16" w:rsidRDefault="001C47B5" w:rsidP="001A3A16">
            <w:pPr>
              <w:pStyle w:val="a3"/>
              <w:autoSpaceDE w:val="0"/>
              <w:autoSpaceDN w:val="0"/>
              <w:adjustRightInd w:val="0"/>
              <w:ind w:left="-108" w:right="-259"/>
              <w:jc w:val="center"/>
              <w:rPr>
                <w:sz w:val="16"/>
                <w:szCs w:val="16"/>
              </w:rPr>
            </w:pPr>
            <w:r w:rsidRPr="001A3A16">
              <w:rPr>
                <w:sz w:val="16"/>
                <w:szCs w:val="16"/>
              </w:rPr>
              <w:t>10.</w:t>
            </w:r>
          </w:p>
        </w:tc>
        <w:tc>
          <w:tcPr>
            <w:tcW w:w="4263" w:type="dxa"/>
            <w:shd w:val="clear" w:color="auto" w:fill="auto"/>
            <w:hideMark/>
          </w:tcPr>
          <w:p w:rsidR="001C47B5" w:rsidRPr="001A3A16" w:rsidRDefault="001C47B5" w:rsidP="001A3A16">
            <w:pPr>
              <w:pStyle w:val="a3"/>
              <w:autoSpaceDE w:val="0"/>
              <w:autoSpaceDN w:val="0"/>
              <w:adjustRightInd w:val="0"/>
              <w:ind w:left="0" w:right="-18"/>
              <w:jc w:val="both"/>
              <w:rPr>
                <w:sz w:val="16"/>
                <w:szCs w:val="16"/>
              </w:rPr>
            </w:pPr>
            <w:r w:rsidRPr="001A3A16">
              <w:rPr>
                <w:sz w:val="16"/>
                <w:szCs w:val="16"/>
              </w:rPr>
              <w:t>Принимать меры по проведению специфической и неспецифической профилактике гриппа и ОРВИ среди работников организаций торговли, общественного питания</w:t>
            </w:r>
          </w:p>
        </w:tc>
        <w:tc>
          <w:tcPr>
            <w:tcW w:w="2079" w:type="dxa"/>
            <w:shd w:val="clear" w:color="auto" w:fill="auto"/>
            <w:hideMark/>
          </w:tcPr>
          <w:p w:rsidR="001C47B5" w:rsidRPr="001A3A16" w:rsidRDefault="001C47B5" w:rsidP="001A3A16">
            <w:pPr>
              <w:pStyle w:val="a3"/>
              <w:autoSpaceDE w:val="0"/>
              <w:autoSpaceDN w:val="0"/>
              <w:adjustRightInd w:val="0"/>
              <w:ind w:left="-2" w:right="-69"/>
              <w:jc w:val="center"/>
              <w:rPr>
                <w:sz w:val="16"/>
                <w:szCs w:val="16"/>
              </w:rPr>
            </w:pPr>
            <w:r w:rsidRPr="001A3A16">
              <w:rPr>
                <w:sz w:val="16"/>
                <w:szCs w:val="16"/>
              </w:rPr>
              <w:t>ежегодно, в осенний период</w:t>
            </w:r>
          </w:p>
        </w:tc>
        <w:tc>
          <w:tcPr>
            <w:tcW w:w="2949" w:type="dxa"/>
            <w:shd w:val="clear" w:color="auto" w:fill="auto"/>
            <w:hideMark/>
          </w:tcPr>
          <w:p w:rsidR="001C47B5" w:rsidRPr="001A3A16" w:rsidRDefault="001C47B5" w:rsidP="001A3A16">
            <w:pPr>
              <w:pStyle w:val="a3"/>
              <w:autoSpaceDE w:val="0"/>
              <w:autoSpaceDN w:val="0"/>
              <w:adjustRightInd w:val="0"/>
              <w:ind w:left="-2" w:right="-69"/>
              <w:jc w:val="center"/>
              <w:rPr>
                <w:sz w:val="16"/>
                <w:szCs w:val="16"/>
              </w:rPr>
            </w:pPr>
            <w:r w:rsidRPr="001A3A16">
              <w:rPr>
                <w:sz w:val="16"/>
                <w:szCs w:val="16"/>
              </w:rPr>
              <w:t>руководители организаций, предприятий, учреждений, независимо от их организационно-правовой формы</w:t>
            </w:r>
          </w:p>
        </w:tc>
      </w:tr>
      <w:tr w:rsidR="001C47B5" w:rsidRPr="001A3A16" w:rsidTr="00B14D34">
        <w:tc>
          <w:tcPr>
            <w:tcW w:w="426" w:type="dxa"/>
            <w:shd w:val="clear" w:color="auto" w:fill="auto"/>
            <w:hideMark/>
          </w:tcPr>
          <w:p w:rsidR="001C47B5" w:rsidRPr="001A3A16" w:rsidRDefault="001C47B5" w:rsidP="001A3A16">
            <w:pPr>
              <w:pStyle w:val="a3"/>
              <w:autoSpaceDE w:val="0"/>
              <w:autoSpaceDN w:val="0"/>
              <w:adjustRightInd w:val="0"/>
              <w:ind w:left="-108" w:right="-259"/>
              <w:jc w:val="center"/>
              <w:rPr>
                <w:sz w:val="16"/>
                <w:szCs w:val="16"/>
              </w:rPr>
            </w:pPr>
          </w:p>
          <w:p w:rsidR="001C47B5" w:rsidRPr="001A3A16" w:rsidRDefault="001C47B5" w:rsidP="001A3A16">
            <w:pPr>
              <w:pStyle w:val="a3"/>
              <w:autoSpaceDE w:val="0"/>
              <w:autoSpaceDN w:val="0"/>
              <w:adjustRightInd w:val="0"/>
              <w:ind w:left="-108" w:right="-259"/>
              <w:jc w:val="center"/>
              <w:rPr>
                <w:sz w:val="16"/>
                <w:szCs w:val="16"/>
              </w:rPr>
            </w:pPr>
            <w:r w:rsidRPr="001A3A16">
              <w:rPr>
                <w:sz w:val="16"/>
                <w:szCs w:val="16"/>
              </w:rPr>
              <w:t>11.</w:t>
            </w:r>
          </w:p>
        </w:tc>
        <w:tc>
          <w:tcPr>
            <w:tcW w:w="4263" w:type="dxa"/>
            <w:shd w:val="clear" w:color="auto" w:fill="auto"/>
            <w:hideMark/>
          </w:tcPr>
          <w:p w:rsidR="001C47B5" w:rsidRPr="001A3A16" w:rsidRDefault="001C47B5" w:rsidP="001A3A16">
            <w:pPr>
              <w:pStyle w:val="a3"/>
              <w:autoSpaceDE w:val="0"/>
              <w:autoSpaceDN w:val="0"/>
              <w:adjustRightInd w:val="0"/>
              <w:ind w:left="0" w:right="-18"/>
              <w:jc w:val="both"/>
              <w:rPr>
                <w:sz w:val="16"/>
                <w:szCs w:val="16"/>
              </w:rPr>
            </w:pPr>
            <w:r w:rsidRPr="001A3A16">
              <w:rPr>
                <w:sz w:val="16"/>
                <w:szCs w:val="16"/>
              </w:rPr>
              <w:t>Обеспечить на объектах культуры и спорта, учреждениях дополнительного образования проведение дезинфекции перед началом мероприятия и после него; увеличить продолжительность перерывов для проведения влажной уборки с дезинфицирующими средствами и проветривания</w:t>
            </w:r>
          </w:p>
        </w:tc>
        <w:tc>
          <w:tcPr>
            <w:tcW w:w="2079" w:type="dxa"/>
            <w:shd w:val="clear" w:color="auto" w:fill="auto"/>
            <w:hideMark/>
          </w:tcPr>
          <w:p w:rsidR="001C47B5" w:rsidRPr="001A3A16" w:rsidRDefault="001C47B5" w:rsidP="001A3A16">
            <w:pPr>
              <w:pStyle w:val="a3"/>
              <w:autoSpaceDE w:val="0"/>
              <w:autoSpaceDN w:val="0"/>
              <w:adjustRightInd w:val="0"/>
              <w:ind w:left="-2" w:right="-69"/>
              <w:jc w:val="center"/>
              <w:rPr>
                <w:sz w:val="16"/>
                <w:szCs w:val="16"/>
              </w:rPr>
            </w:pPr>
            <w:r w:rsidRPr="001A3A16">
              <w:rPr>
                <w:sz w:val="16"/>
                <w:szCs w:val="16"/>
              </w:rPr>
              <w:t>в период эпидемического подъема заболеваемости</w:t>
            </w:r>
          </w:p>
        </w:tc>
        <w:tc>
          <w:tcPr>
            <w:tcW w:w="2949" w:type="dxa"/>
            <w:shd w:val="clear" w:color="auto" w:fill="auto"/>
            <w:hideMark/>
          </w:tcPr>
          <w:p w:rsidR="001C47B5" w:rsidRPr="001A3A16" w:rsidRDefault="001C47B5" w:rsidP="001A3A16">
            <w:pPr>
              <w:pStyle w:val="a3"/>
              <w:autoSpaceDE w:val="0"/>
              <w:autoSpaceDN w:val="0"/>
              <w:adjustRightInd w:val="0"/>
              <w:ind w:left="-2" w:right="-69"/>
              <w:jc w:val="center"/>
              <w:rPr>
                <w:sz w:val="16"/>
                <w:szCs w:val="16"/>
              </w:rPr>
            </w:pPr>
            <w:r w:rsidRPr="001A3A16">
              <w:rPr>
                <w:sz w:val="16"/>
                <w:szCs w:val="16"/>
              </w:rPr>
              <w:t>Комитет культуры, спорта и туризма, комитет образования</w:t>
            </w:r>
          </w:p>
        </w:tc>
      </w:tr>
      <w:tr w:rsidR="001C47B5" w:rsidRPr="001A3A16" w:rsidTr="00B14D34">
        <w:tc>
          <w:tcPr>
            <w:tcW w:w="426" w:type="dxa"/>
            <w:shd w:val="clear" w:color="auto" w:fill="auto"/>
            <w:hideMark/>
          </w:tcPr>
          <w:p w:rsidR="001C47B5" w:rsidRPr="001A3A16" w:rsidRDefault="001C47B5" w:rsidP="001A3A16">
            <w:pPr>
              <w:pStyle w:val="a3"/>
              <w:autoSpaceDE w:val="0"/>
              <w:autoSpaceDN w:val="0"/>
              <w:adjustRightInd w:val="0"/>
              <w:ind w:left="-108" w:right="-259"/>
              <w:jc w:val="center"/>
              <w:rPr>
                <w:sz w:val="16"/>
                <w:szCs w:val="16"/>
              </w:rPr>
            </w:pPr>
          </w:p>
          <w:p w:rsidR="001C47B5" w:rsidRPr="001A3A16" w:rsidRDefault="001C47B5" w:rsidP="001A3A16">
            <w:pPr>
              <w:pStyle w:val="a3"/>
              <w:autoSpaceDE w:val="0"/>
              <w:autoSpaceDN w:val="0"/>
              <w:adjustRightInd w:val="0"/>
              <w:ind w:left="-108" w:right="-259"/>
              <w:jc w:val="center"/>
              <w:rPr>
                <w:sz w:val="16"/>
                <w:szCs w:val="16"/>
              </w:rPr>
            </w:pPr>
            <w:r w:rsidRPr="001A3A16">
              <w:rPr>
                <w:sz w:val="16"/>
                <w:szCs w:val="16"/>
              </w:rPr>
              <w:t>12.</w:t>
            </w:r>
          </w:p>
        </w:tc>
        <w:tc>
          <w:tcPr>
            <w:tcW w:w="4263" w:type="dxa"/>
            <w:shd w:val="clear" w:color="auto" w:fill="auto"/>
            <w:hideMark/>
          </w:tcPr>
          <w:p w:rsidR="001C47B5" w:rsidRPr="001A3A16" w:rsidRDefault="001C47B5" w:rsidP="001A3A16">
            <w:pPr>
              <w:pStyle w:val="a3"/>
              <w:autoSpaceDE w:val="0"/>
              <w:autoSpaceDN w:val="0"/>
              <w:adjustRightInd w:val="0"/>
              <w:ind w:left="0" w:right="-18"/>
              <w:jc w:val="both"/>
              <w:rPr>
                <w:sz w:val="16"/>
                <w:szCs w:val="16"/>
              </w:rPr>
            </w:pPr>
            <w:r w:rsidRPr="001A3A16">
              <w:rPr>
                <w:sz w:val="16"/>
                <w:szCs w:val="16"/>
              </w:rPr>
              <w:t>Обеспечить информирование населения об эпидемиологической ситуации по заболеваемости гриппом и ОРВИ; о мерах профилактики гриппа и ОРВИ с акцентом на значимость профилактических прививок, необходимости своевременного обращения за медицинской помощью</w:t>
            </w:r>
          </w:p>
        </w:tc>
        <w:tc>
          <w:tcPr>
            <w:tcW w:w="2079" w:type="dxa"/>
            <w:shd w:val="clear" w:color="auto" w:fill="auto"/>
            <w:hideMark/>
          </w:tcPr>
          <w:p w:rsidR="001C47B5" w:rsidRPr="001A3A16" w:rsidRDefault="001C47B5" w:rsidP="001A3A16">
            <w:pPr>
              <w:pStyle w:val="a3"/>
              <w:autoSpaceDE w:val="0"/>
              <w:autoSpaceDN w:val="0"/>
              <w:adjustRightInd w:val="0"/>
              <w:ind w:left="-2" w:right="-69"/>
              <w:jc w:val="center"/>
              <w:rPr>
                <w:sz w:val="16"/>
                <w:szCs w:val="16"/>
              </w:rPr>
            </w:pPr>
            <w:r w:rsidRPr="001A3A16">
              <w:rPr>
                <w:sz w:val="16"/>
                <w:szCs w:val="16"/>
              </w:rPr>
              <w:t>ежегодно</w:t>
            </w:r>
          </w:p>
        </w:tc>
        <w:tc>
          <w:tcPr>
            <w:tcW w:w="2949" w:type="dxa"/>
            <w:shd w:val="clear" w:color="auto" w:fill="auto"/>
            <w:hideMark/>
          </w:tcPr>
          <w:p w:rsidR="001C47B5" w:rsidRPr="001A3A16" w:rsidRDefault="001C47B5" w:rsidP="001A3A16">
            <w:pPr>
              <w:pStyle w:val="a3"/>
              <w:autoSpaceDE w:val="0"/>
              <w:autoSpaceDN w:val="0"/>
              <w:adjustRightInd w:val="0"/>
              <w:ind w:left="-2" w:right="-69"/>
              <w:jc w:val="center"/>
              <w:rPr>
                <w:sz w:val="16"/>
                <w:szCs w:val="16"/>
              </w:rPr>
            </w:pPr>
            <w:r w:rsidRPr="001A3A16">
              <w:rPr>
                <w:sz w:val="16"/>
                <w:szCs w:val="16"/>
              </w:rPr>
              <w:t>Администрация муниципального района ГОБУЗ «Зарубинская ЦРБ»</w:t>
            </w:r>
          </w:p>
        </w:tc>
      </w:tr>
    </w:tbl>
    <w:p w:rsidR="001C47B5" w:rsidRPr="001A3A16" w:rsidRDefault="001C47B5" w:rsidP="00B14D34">
      <w:pPr>
        <w:pStyle w:val="8"/>
        <w:ind w:right="-58"/>
        <w:jc w:val="center"/>
        <w:rPr>
          <w:rFonts w:ascii="Times New Roman" w:hAnsi="Times New Roman" w:cs="Times New Roman"/>
          <w:color w:val="000000"/>
          <w:sz w:val="16"/>
          <w:szCs w:val="16"/>
        </w:rPr>
      </w:pPr>
      <w:r w:rsidRPr="001A3A16">
        <w:rPr>
          <w:rFonts w:ascii="Times New Roman" w:hAnsi="Times New Roman" w:cs="Times New Roman"/>
          <w:color w:val="000000"/>
          <w:sz w:val="16"/>
          <w:szCs w:val="16"/>
        </w:rPr>
        <w:t>Администрация Любытинского муниципального района</w:t>
      </w:r>
    </w:p>
    <w:p w:rsidR="001C47B5" w:rsidRPr="001A3A16" w:rsidRDefault="001C47B5" w:rsidP="001A3A16">
      <w:pPr>
        <w:ind w:right="-58"/>
        <w:jc w:val="center"/>
        <w:rPr>
          <w:b/>
          <w:color w:val="000000"/>
          <w:sz w:val="16"/>
          <w:szCs w:val="16"/>
        </w:rPr>
      </w:pPr>
      <w:r w:rsidRPr="001A3A16">
        <w:rPr>
          <w:b/>
          <w:color w:val="000000"/>
          <w:sz w:val="16"/>
          <w:szCs w:val="16"/>
        </w:rPr>
        <w:t>П О С Т А Н О В Л Е Н И Е</w:t>
      </w:r>
    </w:p>
    <w:p w:rsidR="001C47B5" w:rsidRPr="001A3A16" w:rsidRDefault="001C47B5" w:rsidP="001A3A16">
      <w:pPr>
        <w:ind w:right="-2"/>
        <w:jc w:val="center"/>
        <w:rPr>
          <w:color w:val="000000"/>
          <w:sz w:val="16"/>
          <w:szCs w:val="16"/>
        </w:rPr>
      </w:pPr>
      <w:r w:rsidRPr="001A3A16">
        <w:rPr>
          <w:color w:val="000000"/>
          <w:sz w:val="16"/>
          <w:szCs w:val="16"/>
        </w:rPr>
        <w:t xml:space="preserve">от 19.08.2019 № 712 </w:t>
      </w:r>
    </w:p>
    <w:p w:rsidR="001C47B5" w:rsidRPr="001A3A16" w:rsidRDefault="001C47B5" w:rsidP="001A3A16">
      <w:pPr>
        <w:ind w:right="-2"/>
        <w:jc w:val="center"/>
        <w:rPr>
          <w:color w:val="000000"/>
          <w:sz w:val="16"/>
          <w:szCs w:val="16"/>
        </w:rPr>
      </w:pPr>
      <w:r w:rsidRPr="001A3A16">
        <w:rPr>
          <w:sz w:val="16"/>
          <w:szCs w:val="16"/>
        </w:rPr>
        <w:t>р.п.Любытино</w:t>
      </w:r>
    </w:p>
    <w:p w:rsidR="001C47B5" w:rsidRPr="001A3A16" w:rsidRDefault="001C47B5" w:rsidP="001A3A16">
      <w:pPr>
        <w:autoSpaceDE w:val="0"/>
        <w:autoSpaceDN w:val="0"/>
        <w:adjustRightInd w:val="0"/>
        <w:ind w:right="-2"/>
        <w:jc w:val="center"/>
        <w:rPr>
          <w:b/>
          <w:sz w:val="16"/>
          <w:szCs w:val="16"/>
        </w:rPr>
      </w:pPr>
      <w:r w:rsidRPr="001A3A16">
        <w:rPr>
          <w:b/>
          <w:sz w:val="16"/>
          <w:szCs w:val="16"/>
        </w:rPr>
        <w:t>О внесении изменений в Административный регламент по предоставлению муниципальной услуги «Выдача уведомления о соответствии/несоответствии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1C47B5" w:rsidRPr="001A3A16" w:rsidRDefault="001C47B5" w:rsidP="001A3A16">
      <w:pPr>
        <w:autoSpaceDE w:val="0"/>
        <w:autoSpaceDN w:val="0"/>
        <w:adjustRightInd w:val="0"/>
        <w:jc w:val="both"/>
        <w:rPr>
          <w:sz w:val="16"/>
          <w:szCs w:val="16"/>
        </w:rPr>
      </w:pPr>
      <w:r w:rsidRPr="001A3A16">
        <w:rPr>
          <w:b/>
          <w:sz w:val="16"/>
          <w:szCs w:val="16"/>
        </w:rPr>
        <w:tab/>
      </w:r>
      <w:r w:rsidRPr="001A3A16">
        <w:rPr>
          <w:sz w:val="16"/>
          <w:szCs w:val="16"/>
        </w:rPr>
        <w:t xml:space="preserve">В соответствии с федеральными законами от 27 июля 2010 года                № 210-ФЗ «Об организации предоставления государственных и муниципальных услуг», от 29 декабря 2017 года № 479-ФЗ «Об организации предоставления государственных и муниципальных услуг»,  Порядком разработки и утверждения административных регламентов исполнения муниципальных (государственных) функций, утвержденным постановлением Администрации Любытинского муниципального района от 23.05.2014 № 259, Администрация Любытинского муниципального района      </w:t>
      </w:r>
      <w:r w:rsidRPr="001A3A16">
        <w:rPr>
          <w:b/>
          <w:sz w:val="16"/>
          <w:szCs w:val="16"/>
        </w:rPr>
        <w:t>ПОСТАНОВЛЯЕТ:</w:t>
      </w:r>
    </w:p>
    <w:p w:rsidR="001C47B5" w:rsidRPr="001A3A16" w:rsidRDefault="001C47B5" w:rsidP="001A3A16">
      <w:pPr>
        <w:autoSpaceDE w:val="0"/>
        <w:autoSpaceDN w:val="0"/>
        <w:adjustRightInd w:val="0"/>
        <w:jc w:val="both"/>
        <w:rPr>
          <w:sz w:val="16"/>
          <w:szCs w:val="16"/>
        </w:rPr>
      </w:pPr>
      <w:r w:rsidRPr="001A3A16">
        <w:rPr>
          <w:sz w:val="16"/>
          <w:szCs w:val="16"/>
        </w:rPr>
        <w:tab/>
        <w:t>1. Внести изменения в Административный регламент по предоставлению муниципальной услуги «Выдача уведомления о соответствии/несоответствии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утвержденный постановлением Администрации муниципального района от 04.12.2018 № 1107:</w:t>
      </w:r>
    </w:p>
    <w:p w:rsidR="001C47B5" w:rsidRPr="001A3A16" w:rsidRDefault="001C47B5" w:rsidP="001A3A16">
      <w:pPr>
        <w:autoSpaceDE w:val="0"/>
        <w:autoSpaceDN w:val="0"/>
        <w:adjustRightInd w:val="0"/>
        <w:jc w:val="both"/>
        <w:rPr>
          <w:sz w:val="16"/>
          <w:szCs w:val="16"/>
        </w:rPr>
      </w:pPr>
      <w:r w:rsidRPr="001A3A16">
        <w:rPr>
          <w:sz w:val="16"/>
          <w:szCs w:val="16"/>
        </w:rPr>
        <w:tab/>
        <w:t xml:space="preserve">1.1. Дополнить пункт 1.3.1 после слов «отдел архитектуры и градостроительства» словами «комитета жилищно-коммунального хозяйства»; </w:t>
      </w:r>
    </w:p>
    <w:p w:rsidR="001C47B5" w:rsidRPr="001A3A16" w:rsidRDefault="001C47B5" w:rsidP="001A3A16">
      <w:pPr>
        <w:autoSpaceDE w:val="0"/>
        <w:autoSpaceDN w:val="0"/>
        <w:adjustRightInd w:val="0"/>
        <w:jc w:val="both"/>
        <w:rPr>
          <w:sz w:val="16"/>
          <w:szCs w:val="16"/>
        </w:rPr>
      </w:pPr>
      <w:r w:rsidRPr="001A3A16">
        <w:rPr>
          <w:sz w:val="16"/>
          <w:szCs w:val="16"/>
        </w:rPr>
        <w:t xml:space="preserve">          1.2.  Заменить в пункте </w:t>
      </w:r>
      <w:proofErr w:type="gramStart"/>
      <w:r w:rsidRPr="001A3A16">
        <w:rPr>
          <w:sz w:val="16"/>
          <w:szCs w:val="16"/>
        </w:rPr>
        <w:t>2.2.1  слова</w:t>
      </w:r>
      <w:proofErr w:type="gramEnd"/>
      <w:r w:rsidRPr="001A3A16">
        <w:rPr>
          <w:sz w:val="16"/>
          <w:szCs w:val="16"/>
        </w:rPr>
        <w:t xml:space="preserve"> «отдел архитектуры и градостроительства Администрации муниципального района (далее отдел)» словами «отдел архитектуры и градостроительства комитета жилищно-коммунального хозяйства Администрации муниципального района (далее отдел)». </w:t>
      </w:r>
    </w:p>
    <w:p w:rsidR="001C47B5" w:rsidRPr="001A3A16" w:rsidRDefault="001C47B5" w:rsidP="001A3A16">
      <w:pPr>
        <w:autoSpaceDE w:val="0"/>
        <w:autoSpaceDN w:val="0"/>
        <w:adjustRightInd w:val="0"/>
        <w:jc w:val="both"/>
        <w:rPr>
          <w:sz w:val="16"/>
          <w:szCs w:val="16"/>
        </w:rPr>
      </w:pPr>
      <w:r w:rsidRPr="001A3A16">
        <w:rPr>
          <w:sz w:val="16"/>
          <w:szCs w:val="16"/>
        </w:rPr>
        <w:tab/>
        <w:t>2. Опубликовать постановление в бюллетене «Официальный вестник» и разместить на официальном сайте Администрации Любытинского муниципального района в информационно-телекоммуникационной сети «Интернет».</w:t>
      </w:r>
    </w:p>
    <w:p w:rsidR="001C47B5" w:rsidRPr="001A3A16" w:rsidRDefault="001C47B5" w:rsidP="001A3A16">
      <w:pPr>
        <w:ind w:right="-510"/>
        <w:rPr>
          <w:b/>
          <w:sz w:val="16"/>
          <w:szCs w:val="16"/>
        </w:rPr>
      </w:pPr>
      <w:r w:rsidRPr="001A3A16">
        <w:rPr>
          <w:b/>
          <w:sz w:val="16"/>
          <w:szCs w:val="16"/>
        </w:rPr>
        <w:t>Глава муниципального района                                                      А.А.Устинов</w:t>
      </w:r>
    </w:p>
    <w:p w:rsidR="001C47B5" w:rsidRPr="001A3A16" w:rsidRDefault="001C47B5" w:rsidP="00B14D34">
      <w:pPr>
        <w:pStyle w:val="8"/>
        <w:ind w:right="-58"/>
        <w:jc w:val="center"/>
        <w:rPr>
          <w:rFonts w:ascii="Times New Roman" w:hAnsi="Times New Roman" w:cs="Times New Roman"/>
          <w:color w:val="000000"/>
          <w:sz w:val="16"/>
          <w:szCs w:val="16"/>
        </w:rPr>
      </w:pPr>
      <w:r w:rsidRPr="001A3A16">
        <w:rPr>
          <w:rFonts w:ascii="Times New Roman" w:hAnsi="Times New Roman" w:cs="Times New Roman"/>
          <w:color w:val="000000"/>
          <w:sz w:val="16"/>
          <w:szCs w:val="16"/>
        </w:rPr>
        <w:t>Администрация Любытинского муниципального района</w:t>
      </w:r>
    </w:p>
    <w:p w:rsidR="001C47B5" w:rsidRPr="001A3A16" w:rsidRDefault="001C47B5" w:rsidP="001A3A16">
      <w:pPr>
        <w:ind w:right="-58"/>
        <w:jc w:val="center"/>
        <w:rPr>
          <w:b/>
          <w:color w:val="000000"/>
          <w:sz w:val="16"/>
          <w:szCs w:val="16"/>
        </w:rPr>
      </w:pPr>
      <w:r w:rsidRPr="001A3A16">
        <w:rPr>
          <w:b/>
          <w:color w:val="000000"/>
          <w:sz w:val="16"/>
          <w:szCs w:val="16"/>
        </w:rPr>
        <w:t>П О С Т А Н О В Л Е Н И Е</w:t>
      </w:r>
    </w:p>
    <w:p w:rsidR="001C47B5" w:rsidRPr="001A3A16" w:rsidRDefault="001C47B5" w:rsidP="001A3A16">
      <w:pPr>
        <w:ind w:right="-2"/>
        <w:jc w:val="center"/>
        <w:rPr>
          <w:color w:val="000000"/>
          <w:sz w:val="16"/>
          <w:szCs w:val="16"/>
        </w:rPr>
      </w:pPr>
      <w:r w:rsidRPr="001A3A16">
        <w:rPr>
          <w:color w:val="000000"/>
          <w:sz w:val="16"/>
          <w:szCs w:val="16"/>
        </w:rPr>
        <w:t xml:space="preserve">от 19.08.2019 № 713 </w:t>
      </w:r>
    </w:p>
    <w:p w:rsidR="001C47B5" w:rsidRPr="001A3A16" w:rsidRDefault="001C47B5" w:rsidP="001A3A16">
      <w:pPr>
        <w:ind w:right="-2"/>
        <w:jc w:val="center"/>
        <w:rPr>
          <w:color w:val="000000"/>
          <w:sz w:val="16"/>
          <w:szCs w:val="16"/>
        </w:rPr>
      </w:pPr>
      <w:r w:rsidRPr="001A3A16">
        <w:rPr>
          <w:sz w:val="16"/>
          <w:szCs w:val="16"/>
        </w:rPr>
        <w:t>р.п.Любытино</w:t>
      </w:r>
    </w:p>
    <w:p w:rsidR="001C47B5" w:rsidRPr="001A3A16" w:rsidRDefault="001C47B5" w:rsidP="001A3A16">
      <w:pPr>
        <w:autoSpaceDE w:val="0"/>
        <w:autoSpaceDN w:val="0"/>
        <w:adjustRightInd w:val="0"/>
        <w:ind w:right="-2"/>
        <w:jc w:val="center"/>
        <w:rPr>
          <w:b/>
          <w:sz w:val="16"/>
          <w:szCs w:val="16"/>
        </w:rPr>
      </w:pPr>
      <w:r w:rsidRPr="001A3A16">
        <w:rPr>
          <w:b/>
          <w:sz w:val="16"/>
          <w:szCs w:val="16"/>
        </w:rPr>
        <w:t>О внесении изменений в Административный регламент по предоставлению муниципальной услуги «Выдача уведомления о соответствии/несоответствии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rsidR="001C47B5" w:rsidRPr="001A3A16" w:rsidRDefault="001C47B5" w:rsidP="001A3A16">
      <w:pPr>
        <w:autoSpaceDE w:val="0"/>
        <w:autoSpaceDN w:val="0"/>
        <w:adjustRightInd w:val="0"/>
        <w:jc w:val="both"/>
        <w:rPr>
          <w:sz w:val="16"/>
          <w:szCs w:val="16"/>
        </w:rPr>
      </w:pPr>
      <w:r w:rsidRPr="001A3A16">
        <w:rPr>
          <w:b/>
          <w:sz w:val="16"/>
          <w:szCs w:val="16"/>
        </w:rPr>
        <w:tab/>
      </w:r>
      <w:r w:rsidRPr="001A3A16">
        <w:rPr>
          <w:sz w:val="16"/>
          <w:szCs w:val="16"/>
        </w:rPr>
        <w:t xml:space="preserve">В соответствии с федеральными законами от 27 июля 2010 года                № 210-ФЗ «Об организации предоставления государственных и муниципальных услуг», от 29 декабря 2017 года № 479-ФЗ «Об организации предоставления государственных и муниципальных услуг»,  Порядком разработки и утверждения административных регламентов исполнения муниципальных (государственных) функций, утвержденным постановлением Администрации Любытинского муниципального района от 23.05.2014 № 259, Администрация Любытинского муниципального района </w:t>
      </w:r>
      <w:r w:rsidRPr="001A3A16">
        <w:rPr>
          <w:b/>
          <w:sz w:val="16"/>
          <w:szCs w:val="16"/>
        </w:rPr>
        <w:t>ПОСТАНОВЛЯЕТ:</w:t>
      </w:r>
    </w:p>
    <w:p w:rsidR="001C47B5" w:rsidRPr="001A3A16" w:rsidRDefault="001C47B5" w:rsidP="001A3A16">
      <w:pPr>
        <w:autoSpaceDE w:val="0"/>
        <w:autoSpaceDN w:val="0"/>
        <w:adjustRightInd w:val="0"/>
        <w:jc w:val="both"/>
        <w:rPr>
          <w:sz w:val="16"/>
          <w:szCs w:val="16"/>
        </w:rPr>
      </w:pPr>
      <w:r w:rsidRPr="001A3A16">
        <w:rPr>
          <w:sz w:val="16"/>
          <w:szCs w:val="16"/>
        </w:rPr>
        <w:tab/>
        <w:t>1. Внести изменения в Административный регламент по предоставлению муниципальной услуги «Выдача уведомления о соответствии/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утвержденный постановлением Администрации муниципального района от 04.12.2018 № 1106:</w:t>
      </w:r>
    </w:p>
    <w:p w:rsidR="001C47B5" w:rsidRPr="001A3A16" w:rsidRDefault="001C47B5" w:rsidP="001A3A16">
      <w:pPr>
        <w:autoSpaceDE w:val="0"/>
        <w:autoSpaceDN w:val="0"/>
        <w:adjustRightInd w:val="0"/>
        <w:jc w:val="both"/>
        <w:rPr>
          <w:sz w:val="16"/>
          <w:szCs w:val="16"/>
        </w:rPr>
      </w:pPr>
      <w:r w:rsidRPr="001A3A16">
        <w:rPr>
          <w:sz w:val="16"/>
          <w:szCs w:val="16"/>
        </w:rPr>
        <w:tab/>
        <w:t xml:space="preserve">1.1. Дополнить пункт 1.3.3 после слов «отдел архитектуры и градостроительства» словами «комитета жилищно-коммунального хозяйства»; </w:t>
      </w:r>
    </w:p>
    <w:p w:rsidR="001C47B5" w:rsidRPr="001A3A16" w:rsidRDefault="001C47B5" w:rsidP="001A3A16">
      <w:pPr>
        <w:autoSpaceDE w:val="0"/>
        <w:autoSpaceDN w:val="0"/>
        <w:adjustRightInd w:val="0"/>
        <w:jc w:val="both"/>
        <w:rPr>
          <w:sz w:val="16"/>
          <w:szCs w:val="16"/>
        </w:rPr>
      </w:pPr>
      <w:r w:rsidRPr="001A3A16">
        <w:rPr>
          <w:sz w:val="16"/>
          <w:szCs w:val="16"/>
        </w:rPr>
        <w:t xml:space="preserve">          1.2. Заменить в </w:t>
      </w:r>
      <w:proofErr w:type="gramStart"/>
      <w:r w:rsidRPr="001A3A16">
        <w:rPr>
          <w:sz w:val="16"/>
          <w:szCs w:val="16"/>
        </w:rPr>
        <w:t>пункте  2.2.1</w:t>
      </w:r>
      <w:proofErr w:type="gramEnd"/>
      <w:r w:rsidRPr="001A3A16">
        <w:rPr>
          <w:sz w:val="16"/>
          <w:szCs w:val="16"/>
        </w:rPr>
        <w:t xml:space="preserve">  слова «отдел архитектуры и градостроительства Администрации муниципального района (далее отдел)» словами «отдел архитектуры и градостроительства комитета жилищно-</w:t>
      </w:r>
      <w:proofErr w:type="spellStart"/>
      <w:r w:rsidRPr="001A3A16">
        <w:rPr>
          <w:sz w:val="16"/>
          <w:szCs w:val="16"/>
        </w:rPr>
        <w:t>коммуналь</w:t>
      </w:r>
      <w:proofErr w:type="spellEnd"/>
      <w:r w:rsidRPr="001A3A16">
        <w:rPr>
          <w:sz w:val="16"/>
          <w:szCs w:val="16"/>
        </w:rPr>
        <w:t>-</w:t>
      </w:r>
      <w:proofErr w:type="spellStart"/>
      <w:r w:rsidRPr="001A3A16">
        <w:rPr>
          <w:sz w:val="16"/>
          <w:szCs w:val="16"/>
        </w:rPr>
        <w:t>ного</w:t>
      </w:r>
      <w:proofErr w:type="spellEnd"/>
      <w:r w:rsidRPr="001A3A16">
        <w:rPr>
          <w:sz w:val="16"/>
          <w:szCs w:val="16"/>
        </w:rPr>
        <w:t xml:space="preserve"> хозяйства Администрации муниципального района (далее отдел)». </w:t>
      </w:r>
    </w:p>
    <w:p w:rsidR="001C47B5" w:rsidRPr="001A3A16" w:rsidRDefault="001C47B5" w:rsidP="001A3A16">
      <w:pPr>
        <w:autoSpaceDE w:val="0"/>
        <w:autoSpaceDN w:val="0"/>
        <w:adjustRightInd w:val="0"/>
        <w:jc w:val="both"/>
        <w:rPr>
          <w:sz w:val="16"/>
          <w:szCs w:val="16"/>
        </w:rPr>
      </w:pPr>
      <w:r w:rsidRPr="001A3A16">
        <w:rPr>
          <w:sz w:val="16"/>
          <w:szCs w:val="16"/>
        </w:rPr>
        <w:tab/>
        <w:t>2. Опубликовать постановление в бюллетене «Официальный вестник» и разместить на официальном сайте Администрации Любытинского муниципального района в информационно-телекоммуникационной сети «Интернет».</w:t>
      </w:r>
    </w:p>
    <w:p w:rsidR="001C47B5" w:rsidRPr="001A3A16" w:rsidRDefault="001C47B5" w:rsidP="001A3A16">
      <w:pPr>
        <w:autoSpaceDE w:val="0"/>
        <w:autoSpaceDN w:val="0"/>
        <w:adjustRightInd w:val="0"/>
        <w:ind w:right="-510"/>
        <w:jc w:val="both"/>
        <w:rPr>
          <w:sz w:val="16"/>
          <w:szCs w:val="16"/>
        </w:rPr>
      </w:pPr>
      <w:r w:rsidRPr="001A3A16">
        <w:rPr>
          <w:b/>
          <w:sz w:val="16"/>
          <w:szCs w:val="16"/>
        </w:rPr>
        <w:t>Глава муниципального района                                                     А.А.Устинов</w:t>
      </w:r>
    </w:p>
    <w:p w:rsidR="001A3A16" w:rsidRPr="001A3A16" w:rsidRDefault="001A3A16" w:rsidP="001A3A16">
      <w:pPr>
        <w:jc w:val="center"/>
        <w:rPr>
          <w:sz w:val="16"/>
          <w:szCs w:val="16"/>
        </w:rPr>
      </w:pPr>
      <w:r w:rsidRPr="001A3A16">
        <w:rPr>
          <w:b/>
          <w:bCs/>
          <w:color w:val="000000"/>
          <w:sz w:val="16"/>
          <w:szCs w:val="16"/>
        </w:rPr>
        <w:t xml:space="preserve">ДУМА ЛЮБЫТИНСКОГО </w:t>
      </w:r>
      <w:proofErr w:type="gramStart"/>
      <w:r w:rsidRPr="001A3A16">
        <w:rPr>
          <w:b/>
          <w:bCs/>
          <w:color w:val="000000"/>
          <w:sz w:val="16"/>
          <w:szCs w:val="16"/>
        </w:rPr>
        <w:t>МУНИЦИПАЛЬНОГО  РАЙОНА</w:t>
      </w:r>
      <w:proofErr w:type="gramEnd"/>
    </w:p>
    <w:p w:rsidR="001A3A16" w:rsidRPr="001A3A16" w:rsidRDefault="001A3A16" w:rsidP="001A3A16">
      <w:pPr>
        <w:pStyle w:val="4"/>
        <w:ind w:right="-2"/>
        <w:jc w:val="center"/>
        <w:rPr>
          <w:rFonts w:ascii="Times New Roman" w:hAnsi="Times New Roman" w:cs="Times New Roman"/>
          <w:i w:val="0"/>
          <w:sz w:val="16"/>
          <w:szCs w:val="16"/>
        </w:rPr>
      </w:pPr>
      <w:r w:rsidRPr="001A3A16">
        <w:rPr>
          <w:rFonts w:ascii="Times New Roman" w:hAnsi="Times New Roman" w:cs="Times New Roman"/>
          <w:color w:val="000000"/>
          <w:sz w:val="16"/>
          <w:szCs w:val="16"/>
        </w:rPr>
        <w:t>Р Е Ш Е Н И Е</w:t>
      </w:r>
    </w:p>
    <w:p w:rsidR="001A3A16" w:rsidRPr="001A3A16" w:rsidRDefault="001A3A16" w:rsidP="001A3A16">
      <w:pPr>
        <w:ind w:firstLine="709"/>
        <w:jc w:val="center"/>
        <w:outlineLvl w:val="0"/>
        <w:rPr>
          <w:sz w:val="16"/>
          <w:szCs w:val="16"/>
        </w:rPr>
      </w:pPr>
      <w:r w:rsidRPr="001A3A16">
        <w:rPr>
          <w:b/>
          <w:sz w:val="16"/>
          <w:szCs w:val="16"/>
        </w:rPr>
        <w:t xml:space="preserve">О внесении изменений в решение Думы Любытинского муниципального </w:t>
      </w:r>
      <w:r w:rsidRPr="001A3A16">
        <w:rPr>
          <w:sz w:val="16"/>
          <w:szCs w:val="16"/>
        </w:rPr>
        <w:t>района</w:t>
      </w:r>
      <w:r w:rsidRPr="001A3A16">
        <w:rPr>
          <w:b/>
          <w:sz w:val="16"/>
          <w:szCs w:val="16"/>
        </w:rPr>
        <w:t xml:space="preserve"> «</w:t>
      </w:r>
      <w:r w:rsidRPr="001A3A16">
        <w:rPr>
          <w:sz w:val="16"/>
          <w:szCs w:val="16"/>
        </w:rPr>
        <w:t>О бюджете Любытинского</w:t>
      </w:r>
      <w:r w:rsidR="00B14D34">
        <w:rPr>
          <w:sz w:val="16"/>
          <w:szCs w:val="16"/>
        </w:rPr>
        <w:t xml:space="preserve"> </w:t>
      </w:r>
      <w:r w:rsidRPr="001A3A16">
        <w:rPr>
          <w:sz w:val="16"/>
          <w:szCs w:val="16"/>
        </w:rPr>
        <w:t>муниципального района на 2019 год и на плановый период 2020 и 2021 годов»</w:t>
      </w:r>
    </w:p>
    <w:p w:rsidR="001A3A16" w:rsidRPr="001A3A16" w:rsidRDefault="001A3A16" w:rsidP="001A3A16">
      <w:pPr>
        <w:pStyle w:val="af"/>
        <w:ind w:right="-6" w:firstLine="709"/>
        <w:jc w:val="center"/>
        <w:rPr>
          <w:color w:val="000000"/>
          <w:sz w:val="16"/>
          <w:szCs w:val="16"/>
        </w:rPr>
      </w:pPr>
      <w:r w:rsidRPr="001A3A16">
        <w:rPr>
          <w:color w:val="000000"/>
          <w:sz w:val="16"/>
          <w:szCs w:val="16"/>
        </w:rPr>
        <w:t xml:space="preserve">Принято Думой муниципального </w:t>
      </w:r>
      <w:proofErr w:type="gramStart"/>
      <w:r w:rsidRPr="001A3A16">
        <w:rPr>
          <w:color w:val="000000"/>
          <w:sz w:val="16"/>
          <w:szCs w:val="16"/>
        </w:rPr>
        <w:t>района  16.08.2019</w:t>
      </w:r>
      <w:proofErr w:type="gramEnd"/>
      <w:r w:rsidRPr="001A3A16">
        <w:rPr>
          <w:color w:val="000000"/>
          <w:sz w:val="16"/>
          <w:szCs w:val="16"/>
        </w:rPr>
        <w:t xml:space="preserve">  года</w:t>
      </w:r>
    </w:p>
    <w:p w:rsidR="001A3A16" w:rsidRPr="001A3A16" w:rsidRDefault="001A3A16" w:rsidP="001A3A16">
      <w:pPr>
        <w:ind w:firstLine="709"/>
        <w:rPr>
          <w:color w:val="000000"/>
          <w:sz w:val="16"/>
          <w:szCs w:val="16"/>
        </w:rPr>
      </w:pPr>
      <w:r w:rsidRPr="001A3A16">
        <w:rPr>
          <w:color w:val="000000"/>
          <w:sz w:val="16"/>
          <w:szCs w:val="16"/>
        </w:rPr>
        <w:t>Дума муниципального района:</w:t>
      </w:r>
    </w:p>
    <w:p w:rsidR="001A3A16" w:rsidRPr="001A3A16" w:rsidRDefault="001A3A16" w:rsidP="001A3A16">
      <w:pPr>
        <w:ind w:firstLine="709"/>
        <w:jc w:val="both"/>
        <w:outlineLvl w:val="0"/>
        <w:rPr>
          <w:b/>
          <w:color w:val="000000"/>
          <w:sz w:val="16"/>
          <w:szCs w:val="16"/>
        </w:rPr>
      </w:pPr>
      <w:r w:rsidRPr="001A3A16">
        <w:rPr>
          <w:b/>
          <w:color w:val="000000"/>
          <w:sz w:val="16"/>
          <w:szCs w:val="16"/>
        </w:rPr>
        <w:t>РЕШИЛА:</w:t>
      </w:r>
    </w:p>
    <w:p w:rsidR="001A3A16" w:rsidRPr="001A3A16" w:rsidRDefault="001A3A16" w:rsidP="001A3A16">
      <w:pPr>
        <w:tabs>
          <w:tab w:val="center" w:pos="709"/>
          <w:tab w:val="center" w:pos="6096"/>
        </w:tabs>
        <w:ind w:firstLine="709"/>
        <w:jc w:val="both"/>
        <w:outlineLvl w:val="0"/>
        <w:rPr>
          <w:color w:val="000000"/>
          <w:sz w:val="16"/>
          <w:szCs w:val="16"/>
        </w:rPr>
      </w:pPr>
      <w:r w:rsidRPr="001A3A16">
        <w:rPr>
          <w:color w:val="000000"/>
          <w:sz w:val="16"/>
          <w:szCs w:val="16"/>
        </w:rPr>
        <w:t>Внести в решение Думы Любытинского муниципального района от 24.12.2018 № 275 «О бюджете Любытинского муниципального района на 2019 год и на плановый период 2020 и 2021 годов» (бюллетень Официальный вестник от 25.12.18 №20, от 18.02.19 №2, от 22.04.19 № 5, 05.06.19 № 6, от 08.07.19 № 7, от 22.07.19 № 8) следующие изменения:</w:t>
      </w:r>
    </w:p>
    <w:p w:rsidR="001A3A16" w:rsidRPr="001A3A16" w:rsidRDefault="001A3A16" w:rsidP="001A3A16">
      <w:pPr>
        <w:ind w:firstLine="709"/>
        <w:jc w:val="both"/>
        <w:outlineLvl w:val="0"/>
        <w:rPr>
          <w:color w:val="000000"/>
          <w:sz w:val="16"/>
          <w:szCs w:val="16"/>
        </w:rPr>
      </w:pPr>
      <w:r w:rsidRPr="001A3A16">
        <w:rPr>
          <w:color w:val="000000"/>
          <w:sz w:val="16"/>
          <w:szCs w:val="16"/>
        </w:rPr>
        <w:t xml:space="preserve">1. В подпункте 1) пункта 1 цифры «297 392,69601 тыс. рублей» заменить цифрами     </w:t>
      </w:r>
      <w:proofErr w:type="gramStart"/>
      <w:r w:rsidRPr="001A3A16">
        <w:rPr>
          <w:color w:val="000000"/>
          <w:sz w:val="16"/>
          <w:szCs w:val="16"/>
        </w:rPr>
        <w:t xml:space="preserve">   «</w:t>
      </w:r>
      <w:proofErr w:type="gramEnd"/>
      <w:r w:rsidRPr="001A3A16">
        <w:rPr>
          <w:color w:val="000000"/>
          <w:sz w:val="16"/>
          <w:szCs w:val="16"/>
        </w:rPr>
        <w:t>298 705,69601 тыс. рублей».</w:t>
      </w:r>
    </w:p>
    <w:p w:rsidR="001A3A16" w:rsidRPr="001A3A16" w:rsidRDefault="001A3A16" w:rsidP="001A3A16">
      <w:pPr>
        <w:ind w:firstLine="708"/>
        <w:jc w:val="both"/>
        <w:outlineLvl w:val="0"/>
        <w:rPr>
          <w:color w:val="000000"/>
          <w:sz w:val="16"/>
          <w:szCs w:val="16"/>
        </w:rPr>
      </w:pPr>
      <w:r w:rsidRPr="001A3A16">
        <w:rPr>
          <w:color w:val="000000"/>
          <w:sz w:val="16"/>
          <w:szCs w:val="16"/>
        </w:rPr>
        <w:t xml:space="preserve">В подпункте 2) пункта 1 цифры «309 139,98287 тыс. рублей» заменить цифрами         </w:t>
      </w:r>
      <w:proofErr w:type="gramStart"/>
      <w:r w:rsidRPr="001A3A16">
        <w:rPr>
          <w:color w:val="000000"/>
          <w:sz w:val="16"/>
          <w:szCs w:val="16"/>
        </w:rPr>
        <w:t xml:space="preserve">   «</w:t>
      </w:r>
      <w:proofErr w:type="gramEnd"/>
      <w:r w:rsidRPr="001A3A16">
        <w:rPr>
          <w:color w:val="000000"/>
          <w:sz w:val="16"/>
          <w:szCs w:val="16"/>
        </w:rPr>
        <w:t>311 290,29687 тыс. рублей».</w:t>
      </w:r>
    </w:p>
    <w:p w:rsidR="001A3A16" w:rsidRPr="001A3A16" w:rsidRDefault="001A3A16" w:rsidP="001A3A16">
      <w:pPr>
        <w:ind w:firstLine="709"/>
        <w:jc w:val="both"/>
        <w:outlineLvl w:val="0"/>
        <w:rPr>
          <w:color w:val="000000"/>
          <w:sz w:val="16"/>
          <w:szCs w:val="16"/>
        </w:rPr>
      </w:pPr>
      <w:r w:rsidRPr="001A3A16">
        <w:rPr>
          <w:color w:val="000000"/>
          <w:sz w:val="16"/>
          <w:szCs w:val="16"/>
        </w:rPr>
        <w:t xml:space="preserve">В подпункте 3) пункта 1 цифры «11 747,28686 тыс. рублей заменить цифрами                </w:t>
      </w:r>
      <w:proofErr w:type="gramStart"/>
      <w:r w:rsidRPr="001A3A16">
        <w:rPr>
          <w:color w:val="000000"/>
          <w:sz w:val="16"/>
          <w:szCs w:val="16"/>
        </w:rPr>
        <w:t xml:space="preserve">   «</w:t>
      </w:r>
      <w:proofErr w:type="gramEnd"/>
      <w:r w:rsidRPr="001A3A16">
        <w:rPr>
          <w:color w:val="000000"/>
          <w:sz w:val="16"/>
          <w:szCs w:val="16"/>
        </w:rPr>
        <w:t>12 584,60086 тыс. рублей».</w:t>
      </w:r>
    </w:p>
    <w:p w:rsidR="001A3A16" w:rsidRPr="001A3A16" w:rsidRDefault="001A3A16" w:rsidP="001A3A16">
      <w:pPr>
        <w:suppressAutoHyphens/>
        <w:autoSpaceDE w:val="0"/>
        <w:ind w:firstLine="709"/>
        <w:jc w:val="both"/>
        <w:rPr>
          <w:color w:val="000000"/>
          <w:sz w:val="16"/>
          <w:szCs w:val="16"/>
        </w:rPr>
      </w:pPr>
      <w:r w:rsidRPr="001A3A16">
        <w:rPr>
          <w:color w:val="000000"/>
          <w:sz w:val="16"/>
          <w:szCs w:val="16"/>
          <w:lang w:eastAsia="zh-CN"/>
        </w:rPr>
        <w:t>2.</w:t>
      </w:r>
      <w:r w:rsidRPr="001A3A16">
        <w:rPr>
          <w:color w:val="000000"/>
          <w:sz w:val="16"/>
          <w:szCs w:val="16"/>
        </w:rPr>
        <w:t xml:space="preserve"> В пункте 15 цифры «11 003,80000</w:t>
      </w:r>
      <w:r w:rsidRPr="001A3A16">
        <w:rPr>
          <w:color w:val="000000"/>
          <w:sz w:val="16"/>
          <w:szCs w:val="16"/>
          <w:lang w:eastAsia="zh-CN"/>
        </w:rPr>
        <w:t xml:space="preserve"> тыс. рублей» </w:t>
      </w:r>
      <w:r w:rsidRPr="001A3A16">
        <w:rPr>
          <w:color w:val="000000"/>
          <w:sz w:val="16"/>
          <w:szCs w:val="16"/>
        </w:rPr>
        <w:t>заменить цифрами «10 993,80000</w:t>
      </w:r>
      <w:r w:rsidRPr="001A3A16">
        <w:rPr>
          <w:color w:val="000000"/>
          <w:sz w:val="16"/>
          <w:szCs w:val="16"/>
          <w:lang w:eastAsia="zh-CN"/>
        </w:rPr>
        <w:t xml:space="preserve"> тыс. рублей». </w:t>
      </w:r>
      <w:r w:rsidRPr="001A3A16">
        <w:rPr>
          <w:color w:val="000000"/>
          <w:sz w:val="16"/>
          <w:szCs w:val="16"/>
        </w:rPr>
        <w:t xml:space="preserve"> </w:t>
      </w:r>
    </w:p>
    <w:p w:rsidR="001A3A16" w:rsidRPr="001A3A16" w:rsidRDefault="001A3A16" w:rsidP="001A3A16">
      <w:pPr>
        <w:suppressAutoHyphens/>
        <w:autoSpaceDE w:val="0"/>
        <w:ind w:firstLine="709"/>
        <w:jc w:val="both"/>
        <w:rPr>
          <w:color w:val="000000"/>
          <w:sz w:val="16"/>
          <w:szCs w:val="16"/>
        </w:rPr>
      </w:pPr>
      <w:r w:rsidRPr="001A3A16">
        <w:rPr>
          <w:color w:val="000000"/>
          <w:sz w:val="16"/>
          <w:szCs w:val="16"/>
        </w:rPr>
        <w:t xml:space="preserve">3. Приложение 1 к решению Думы Любытинского муниципального района «О </w:t>
      </w:r>
      <w:proofErr w:type="spellStart"/>
      <w:r w:rsidRPr="001A3A16">
        <w:rPr>
          <w:color w:val="000000"/>
          <w:sz w:val="16"/>
          <w:szCs w:val="16"/>
        </w:rPr>
        <w:t>бюд</w:t>
      </w:r>
      <w:proofErr w:type="spellEnd"/>
      <w:r w:rsidRPr="001A3A16">
        <w:rPr>
          <w:color w:val="000000"/>
          <w:sz w:val="16"/>
          <w:szCs w:val="16"/>
        </w:rPr>
        <w:t>-                                    жете Любытинского муниципального района на 2019 год и на плановый период 2020 и 2021 годов» изложить в следующей редакции:</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9"/>
        <w:gridCol w:w="2268"/>
        <w:gridCol w:w="1276"/>
        <w:gridCol w:w="1275"/>
        <w:gridCol w:w="1242"/>
      </w:tblGrid>
      <w:tr w:rsidR="001A3A16" w:rsidRPr="001A3A16" w:rsidTr="00F00EA5">
        <w:trPr>
          <w:trHeight w:val="20"/>
        </w:trPr>
        <w:tc>
          <w:tcPr>
            <w:tcW w:w="10490" w:type="dxa"/>
            <w:gridSpan w:val="5"/>
            <w:tcBorders>
              <w:top w:val="nil"/>
              <w:left w:val="nil"/>
              <w:bottom w:val="nil"/>
              <w:right w:val="nil"/>
            </w:tcBorders>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 xml:space="preserve">                                                       </w:t>
            </w:r>
            <w:bookmarkStart w:id="5" w:name="RANGE!B1:F99"/>
            <w:r w:rsidRPr="001A3A16">
              <w:rPr>
                <w:color w:val="000000"/>
                <w:sz w:val="16"/>
                <w:szCs w:val="16"/>
              </w:rPr>
              <w:t>Приложение 1</w:t>
            </w:r>
            <w:bookmarkEnd w:id="5"/>
          </w:p>
        </w:tc>
      </w:tr>
      <w:tr w:rsidR="001A3A16" w:rsidRPr="001A3A16" w:rsidTr="00F00EA5">
        <w:trPr>
          <w:trHeight w:val="20"/>
        </w:trPr>
        <w:tc>
          <w:tcPr>
            <w:tcW w:w="10490" w:type="dxa"/>
            <w:gridSpan w:val="5"/>
            <w:tcBorders>
              <w:top w:val="nil"/>
              <w:left w:val="nil"/>
              <w:bottom w:val="nil"/>
              <w:right w:val="nil"/>
            </w:tcBorders>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 xml:space="preserve">                                                 к решению Думы муниципального района </w:t>
            </w:r>
          </w:p>
        </w:tc>
      </w:tr>
      <w:tr w:rsidR="001A3A16" w:rsidRPr="001A3A16" w:rsidTr="00F00EA5">
        <w:trPr>
          <w:trHeight w:val="20"/>
        </w:trPr>
        <w:tc>
          <w:tcPr>
            <w:tcW w:w="10490" w:type="dxa"/>
            <w:gridSpan w:val="5"/>
            <w:tcBorders>
              <w:top w:val="nil"/>
              <w:left w:val="nil"/>
              <w:bottom w:val="nil"/>
              <w:right w:val="nil"/>
            </w:tcBorders>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 xml:space="preserve">                                                            "О бюджете Любытинского муниципального района</w:t>
            </w:r>
          </w:p>
        </w:tc>
      </w:tr>
      <w:tr w:rsidR="001A3A16" w:rsidRPr="001A3A16" w:rsidTr="00F00EA5">
        <w:trPr>
          <w:trHeight w:val="20"/>
        </w:trPr>
        <w:tc>
          <w:tcPr>
            <w:tcW w:w="10490" w:type="dxa"/>
            <w:gridSpan w:val="5"/>
            <w:tcBorders>
              <w:top w:val="nil"/>
              <w:left w:val="nil"/>
              <w:bottom w:val="nil"/>
              <w:right w:val="nil"/>
            </w:tcBorders>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на 2019 год и на плановый период 2020 и 2021 годов"</w:t>
            </w:r>
          </w:p>
        </w:tc>
      </w:tr>
      <w:tr w:rsidR="001A3A16" w:rsidRPr="001A3A16" w:rsidTr="00F00EA5">
        <w:trPr>
          <w:trHeight w:val="20"/>
        </w:trPr>
        <w:tc>
          <w:tcPr>
            <w:tcW w:w="4429" w:type="dxa"/>
            <w:tcBorders>
              <w:top w:val="nil"/>
              <w:left w:val="nil"/>
              <w:bottom w:val="nil"/>
              <w:right w:val="nil"/>
            </w:tcBorders>
            <w:shd w:val="clear" w:color="auto" w:fill="auto"/>
            <w:vAlign w:val="bottom"/>
            <w:hideMark/>
          </w:tcPr>
          <w:p w:rsidR="001A3A16" w:rsidRPr="001A3A16" w:rsidRDefault="001A3A16" w:rsidP="001A3A16">
            <w:pPr>
              <w:jc w:val="right"/>
              <w:rPr>
                <w:color w:val="000000"/>
                <w:sz w:val="16"/>
                <w:szCs w:val="16"/>
              </w:rPr>
            </w:pPr>
          </w:p>
        </w:tc>
        <w:tc>
          <w:tcPr>
            <w:tcW w:w="2268" w:type="dxa"/>
            <w:tcBorders>
              <w:top w:val="nil"/>
              <w:left w:val="nil"/>
              <w:bottom w:val="nil"/>
              <w:right w:val="nil"/>
            </w:tcBorders>
            <w:shd w:val="clear" w:color="auto" w:fill="auto"/>
            <w:noWrap/>
            <w:vAlign w:val="bottom"/>
            <w:hideMark/>
          </w:tcPr>
          <w:p w:rsidR="001A3A16" w:rsidRPr="001A3A16" w:rsidRDefault="001A3A16" w:rsidP="001A3A16">
            <w:pPr>
              <w:rPr>
                <w:color w:val="000000"/>
                <w:sz w:val="16"/>
                <w:szCs w:val="16"/>
              </w:rPr>
            </w:pPr>
          </w:p>
        </w:tc>
        <w:tc>
          <w:tcPr>
            <w:tcW w:w="1276" w:type="dxa"/>
            <w:tcBorders>
              <w:top w:val="nil"/>
              <w:left w:val="nil"/>
              <w:bottom w:val="nil"/>
              <w:right w:val="nil"/>
            </w:tcBorders>
            <w:shd w:val="clear" w:color="auto" w:fill="auto"/>
            <w:noWrap/>
            <w:vAlign w:val="bottom"/>
            <w:hideMark/>
          </w:tcPr>
          <w:p w:rsidR="001A3A16" w:rsidRPr="001A3A16" w:rsidRDefault="001A3A16" w:rsidP="001A3A16">
            <w:pPr>
              <w:rPr>
                <w:color w:val="000000"/>
                <w:sz w:val="16"/>
                <w:szCs w:val="16"/>
              </w:rPr>
            </w:pPr>
          </w:p>
        </w:tc>
        <w:tc>
          <w:tcPr>
            <w:tcW w:w="1275" w:type="dxa"/>
            <w:tcBorders>
              <w:top w:val="nil"/>
              <w:left w:val="nil"/>
              <w:bottom w:val="nil"/>
              <w:right w:val="nil"/>
            </w:tcBorders>
            <w:shd w:val="clear" w:color="auto" w:fill="auto"/>
            <w:noWrap/>
            <w:vAlign w:val="bottom"/>
            <w:hideMark/>
          </w:tcPr>
          <w:p w:rsidR="001A3A16" w:rsidRPr="001A3A16" w:rsidRDefault="001A3A16" w:rsidP="001A3A16">
            <w:pPr>
              <w:jc w:val="center"/>
              <w:rPr>
                <w:color w:val="000000"/>
                <w:sz w:val="16"/>
                <w:szCs w:val="16"/>
              </w:rPr>
            </w:pPr>
          </w:p>
        </w:tc>
        <w:tc>
          <w:tcPr>
            <w:tcW w:w="1242" w:type="dxa"/>
            <w:tcBorders>
              <w:top w:val="nil"/>
              <w:left w:val="nil"/>
              <w:bottom w:val="nil"/>
              <w:right w:val="nil"/>
            </w:tcBorders>
            <w:shd w:val="clear" w:color="auto" w:fill="auto"/>
            <w:noWrap/>
            <w:vAlign w:val="bottom"/>
            <w:hideMark/>
          </w:tcPr>
          <w:p w:rsidR="001A3A16" w:rsidRPr="001A3A16" w:rsidRDefault="001A3A16" w:rsidP="001A3A16">
            <w:pPr>
              <w:rPr>
                <w:color w:val="000000"/>
                <w:sz w:val="16"/>
                <w:szCs w:val="16"/>
              </w:rPr>
            </w:pPr>
          </w:p>
        </w:tc>
      </w:tr>
      <w:tr w:rsidR="001A3A16" w:rsidRPr="001A3A16" w:rsidTr="00F00EA5">
        <w:trPr>
          <w:trHeight w:val="20"/>
        </w:trPr>
        <w:tc>
          <w:tcPr>
            <w:tcW w:w="10490" w:type="dxa"/>
            <w:gridSpan w:val="5"/>
            <w:tcBorders>
              <w:top w:val="nil"/>
              <w:left w:val="nil"/>
              <w:bottom w:val="nil"/>
              <w:right w:val="nil"/>
            </w:tcBorders>
            <w:shd w:val="clear" w:color="auto" w:fill="auto"/>
            <w:vAlign w:val="bottom"/>
            <w:hideMark/>
          </w:tcPr>
          <w:p w:rsidR="001A3A16" w:rsidRPr="001A3A16" w:rsidRDefault="001A3A16" w:rsidP="001A3A16">
            <w:pPr>
              <w:jc w:val="center"/>
              <w:rPr>
                <w:b/>
                <w:bCs/>
                <w:color w:val="000000"/>
                <w:sz w:val="16"/>
                <w:szCs w:val="16"/>
              </w:rPr>
            </w:pPr>
            <w:r w:rsidRPr="001A3A16">
              <w:rPr>
                <w:b/>
                <w:bCs/>
                <w:color w:val="000000"/>
                <w:sz w:val="16"/>
                <w:szCs w:val="16"/>
              </w:rPr>
              <w:t xml:space="preserve">Прогнозируемые поступления доходов в бюджет муниципального района на 2019 </w:t>
            </w:r>
            <w:proofErr w:type="gramStart"/>
            <w:r w:rsidRPr="001A3A16">
              <w:rPr>
                <w:b/>
                <w:bCs/>
                <w:color w:val="000000"/>
                <w:sz w:val="16"/>
                <w:szCs w:val="16"/>
              </w:rPr>
              <w:t>год  и</w:t>
            </w:r>
            <w:proofErr w:type="gramEnd"/>
            <w:r w:rsidRPr="001A3A16">
              <w:rPr>
                <w:b/>
                <w:bCs/>
                <w:color w:val="000000"/>
                <w:sz w:val="16"/>
                <w:szCs w:val="16"/>
              </w:rPr>
              <w:t xml:space="preserve"> на плановый период 2020 и 2021 годов</w:t>
            </w:r>
          </w:p>
        </w:tc>
      </w:tr>
      <w:tr w:rsidR="001A3A16" w:rsidRPr="001A3A16" w:rsidTr="00F00EA5">
        <w:trPr>
          <w:trHeight w:val="20"/>
        </w:trPr>
        <w:tc>
          <w:tcPr>
            <w:tcW w:w="7973" w:type="dxa"/>
            <w:gridSpan w:val="3"/>
            <w:tcBorders>
              <w:top w:val="nil"/>
              <w:left w:val="nil"/>
              <w:bottom w:val="single" w:sz="4" w:space="0" w:color="auto"/>
              <w:right w:val="nil"/>
            </w:tcBorders>
            <w:shd w:val="clear" w:color="auto" w:fill="auto"/>
            <w:noWrap/>
            <w:vAlign w:val="bottom"/>
            <w:hideMark/>
          </w:tcPr>
          <w:p w:rsidR="001A3A16" w:rsidRPr="001A3A16" w:rsidRDefault="001A3A16" w:rsidP="001A3A16">
            <w:pPr>
              <w:jc w:val="center"/>
              <w:rPr>
                <w:b/>
                <w:bCs/>
                <w:color w:val="000000"/>
                <w:sz w:val="16"/>
                <w:szCs w:val="16"/>
              </w:rPr>
            </w:pPr>
          </w:p>
        </w:tc>
        <w:tc>
          <w:tcPr>
            <w:tcW w:w="1275" w:type="dxa"/>
            <w:tcBorders>
              <w:top w:val="nil"/>
              <w:left w:val="nil"/>
              <w:bottom w:val="single" w:sz="4" w:space="0" w:color="auto"/>
              <w:right w:val="nil"/>
            </w:tcBorders>
            <w:shd w:val="clear" w:color="auto" w:fill="auto"/>
            <w:noWrap/>
            <w:vAlign w:val="bottom"/>
            <w:hideMark/>
          </w:tcPr>
          <w:p w:rsidR="001A3A16" w:rsidRPr="001A3A16" w:rsidRDefault="001A3A16" w:rsidP="001A3A16">
            <w:pPr>
              <w:jc w:val="center"/>
              <w:rPr>
                <w:color w:val="000000"/>
                <w:sz w:val="16"/>
                <w:szCs w:val="16"/>
              </w:rPr>
            </w:pPr>
          </w:p>
        </w:tc>
        <w:tc>
          <w:tcPr>
            <w:tcW w:w="1242" w:type="dxa"/>
            <w:tcBorders>
              <w:top w:val="nil"/>
              <w:left w:val="nil"/>
              <w:bottom w:val="single" w:sz="4" w:space="0" w:color="auto"/>
              <w:right w:val="nil"/>
            </w:tcBorders>
            <w:shd w:val="clear" w:color="auto" w:fill="auto"/>
            <w:noWrap/>
            <w:vAlign w:val="bottom"/>
            <w:hideMark/>
          </w:tcPr>
          <w:p w:rsidR="001A3A16" w:rsidRPr="001A3A16" w:rsidRDefault="001A3A16" w:rsidP="001A3A16">
            <w:pPr>
              <w:rPr>
                <w:color w:val="000000"/>
                <w:sz w:val="16"/>
                <w:szCs w:val="16"/>
              </w:rPr>
            </w:pPr>
          </w:p>
        </w:tc>
      </w:tr>
      <w:tr w:rsidR="001A3A16" w:rsidRPr="001A3A16" w:rsidTr="00F00EA5">
        <w:trPr>
          <w:trHeight w:val="20"/>
        </w:trPr>
        <w:tc>
          <w:tcPr>
            <w:tcW w:w="4429" w:type="dxa"/>
            <w:vMerge w:val="restart"/>
            <w:tcBorders>
              <w:top w:val="single" w:sz="4" w:space="0" w:color="auto"/>
            </w:tcBorders>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 xml:space="preserve">Наименование </w:t>
            </w:r>
          </w:p>
        </w:tc>
        <w:tc>
          <w:tcPr>
            <w:tcW w:w="2268" w:type="dxa"/>
            <w:vMerge w:val="restart"/>
            <w:tcBorders>
              <w:top w:val="single" w:sz="4" w:space="0" w:color="auto"/>
            </w:tcBorders>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Код бюджетной классификации</w:t>
            </w:r>
          </w:p>
        </w:tc>
        <w:tc>
          <w:tcPr>
            <w:tcW w:w="3793" w:type="dxa"/>
            <w:gridSpan w:val="3"/>
            <w:tcBorders>
              <w:top w:val="single" w:sz="4" w:space="0" w:color="auto"/>
            </w:tcBorders>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Сумма (</w:t>
            </w:r>
            <w:proofErr w:type="spellStart"/>
            <w:r w:rsidRPr="001A3A16">
              <w:rPr>
                <w:color w:val="000000"/>
                <w:sz w:val="16"/>
                <w:szCs w:val="16"/>
              </w:rPr>
              <w:t>тыс.руб</w:t>
            </w:r>
            <w:proofErr w:type="spellEnd"/>
            <w:r w:rsidRPr="001A3A16">
              <w:rPr>
                <w:color w:val="000000"/>
                <w:sz w:val="16"/>
                <w:szCs w:val="16"/>
              </w:rPr>
              <w:t>.)</w:t>
            </w:r>
          </w:p>
        </w:tc>
      </w:tr>
      <w:tr w:rsidR="001A3A16" w:rsidRPr="001A3A16" w:rsidTr="00F00EA5">
        <w:trPr>
          <w:trHeight w:val="20"/>
        </w:trPr>
        <w:tc>
          <w:tcPr>
            <w:tcW w:w="4429" w:type="dxa"/>
            <w:vMerge/>
            <w:vAlign w:val="center"/>
            <w:hideMark/>
          </w:tcPr>
          <w:p w:rsidR="001A3A16" w:rsidRPr="001A3A16" w:rsidRDefault="001A3A16" w:rsidP="001A3A16">
            <w:pPr>
              <w:rPr>
                <w:color w:val="000000"/>
                <w:sz w:val="16"/>
                <w:szCs w:val="16"/>
              </w:rPr>
            </w:pPr>
          </w:p>
        </w:tc>
        <w:tc>
          <w:tcPr>
            <w:tcW w:w="2268" w:type="dxa"/>
            <w:vMerge/>
            <w:vAlign w:val="center"/>
            <w:hideMark/>
          </w:tcPr>
          <w:p w:rsidR="001A3A16" w:rsidRPr="001A3A16" w:rsidRDefault="001A3A16" w:rsidP="001A3A16">
            <w:pPr>
              <w:rPr>
                <w:color w:val="000000"/>
                <w:sz w:val="16"/>
                <w:szCs w:val="16"/>
              </w:rPr>
            </w:pP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2019 год</w:t>
            </w:r>
          </w:p>
        </w:tc>
        <w:tc>
          <w:tcPr>
            <w:tcW w:w="127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2020 год</w:t>
            </w:r>
          </w:p>
        </w:tc>
        <w:tc>
          <w:tcPr>
            <w:tcW w:w="1242"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2021 год</w:t>
            </w:r>
          </w:p>
        </w:tc>
      </w:tr>
      <w:tr w:rsidR="001A3A16" w:rsidRPr="001A3A16" w:rsidTr="00F00EA5">
        <w:trPr>
          <w:trHeight w:val="20"/>
        </w:trPr>
        <w:tc>
          <w:tcPr>
            <w:tcW w:w="4429"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1</w:t>
            </w:r>
          </w:p>
        </w:tc>
        <w:tc>
          <w:tcPr>
            <w:tcW w:w="2268"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2</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3</w:t>
            </w:r>
          </w:p>
        </w:tc>
        <w:tc>
          <w:tcPr>
            <w:tcW w:w="127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4</w:t>
            </w:r>
          </w:p>
        </w:tc>
        <w:tc>
          <w:tcPr>
            <w:tcW w:w="1242"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5</w:t>
            </w:r>
          </w:p>
        </w:tc>
      </w:tr>
      <w:tr w:rsidR="001A3A16" w:rsidRPr="001A3A16" w:rsidTr="00F00EA5">
        <w:trPr>
          <w:trHeight w:val="20"/>
        </w:trPr>
        <w:tc>
          <w:tcPr>
            <w:tcW w:w="4429" w:type="dxa"/>
            <w:shd w:val="clear" w:color="auto" w:fill="auto"/>
            <w:vAlign w:val="bottom"/>
            <w:hideMark/>
          </w:tcPr>
          <w:p w:rsidR="001A3A16" w:rsidRPr="001A3A16" w:rsidRDefault="001A3A16" w:rsidP="001A3A16">
            <w:pPr>
              <w:rPr>
                <w:b/>
                <w:bCs/>
                <w:color w:val="000000"/>
                <w:sz w:val="16"/>
                <w:szCs w:val="16"/>
              </w:rPr>
            </w:pPr>
            <w:r w:rsidRPr="001A3A16">
              <w:rPr>
                <w:b/>
                <w:bCs/>
                <w:color w:val="000000"/>
                <w:sz w:val="16"/>
                <w:szCs w:val="16"/>
              </w:rPr>
              <w:t>ДОХОДЫ, ВСЕГО</w:t>
            </w:r>
          </w:p>
        </w:tc>
        <w:tc>
          <w:tcPr>
            <w:tcW w:w="2268" w:type="dxa"/>
            <w:shd w:val="clear" w:color="auto" w:fill="auto"/>
            <w:vAlign w:val="bottom"/>
            <w:hideMark/>
          </w:tcPr>
          <w:p w:rsidR="001A3A16" w:rsidRPr="001A3A16" w:rsidRDefault="001A3A16" w:rsidP="001A3A16">
            <w:pPr>
              <w:rPr>
                <w:b/>
                <w:bCs/>
                <w:color w:val="000000"/>
                <w:sz w:val="16"/>
                <w:szCs w:val="16"/>
              </w:rPr>
            </w:pPr>
            <w:r w:rsidRPr="001A3A16">
              <w:rPr>
                <w:b/>
                <w:bCs/>
                <w:color w:val="000000"/>
                <w:sz w:val="16"/>
                <w:szCs w:val="16"/>
              </w:rPr>
              <w:t xml:space="preserve"> </w:t>
            </w:r>
          </w:p>
        </w:tc>
        <w:tc>
          <w:tcPr>
            <w:tcW w:w="1276"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298 705,69601</w:t>
            </w:r>
          </w:p>
        </w:tc>
        <w:tc>
          <w:tcPr>
            <w:tcW w:w="1275"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234 166,77177</w:t>
            </w:r>
          </w:p>
        </w:tc>
        <w:tc>
          <w:tcPr>
            <w:tcW w:w="1242"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243 730,77177</w:t>
            </w:r>
          </w:p>
        </w:tc>
      </w:tr>
      <w:tr w:rsidR="001A3A16" w:rsidRPr="001A3A16" w:rsidTr="00F00EA5">
        <w:trPr>
          <w:trHeight w:val="20"/>
        </w:trPr>
        <w:tc>
          <w:tcPr>
            <w:tcW w:w="4429" w:type="dxa"/>
            <w:shd w:val="clear" w:color="auto" w:fill="auto"/>
            <w:vAlign w:val="bottom"/>
            <w:hideMark/>
          </w:tcPr>
          <w:p w:rsidR="001A3A16" w:rsidRPr="001A3A16" w:rsidRDefault="001A3A16" w:rsidP="001A3A16">
            <w:pPr>
              <w:rPr>
                <w:b/>
                <w:bCs/>
                <w:color w:val="000000"/>
                <w:sz w:val="16"/>
                <w:szCs w:val="16"/>
              </w:rPr>
            </w:pPr>
            <w:r w:rsidRPr="001A3A16">
              <w:rPr>
                <w:b/>
                <w:bCs/>
                <w:color w:val="000000"/>
                <w:sz w:val="16"/>
                <w:szCs w:val="16"/>
              </w:rPr>
              <w:lastRenderedPageBreak/>
              <w:t>Налоговые и неналоговые доходы</w:t>
            </w:r>
          </w:p>
        </w:tc>
        <w:tc>
          <w:tcPr>
            <w:tcW w:w="2268" w:type="dxa"/>
            <w:shd w:val="clear" w:color="auto" w:fill="auto"/>
            <w:vAlign w:val="bottom"/>
            <w:hideMark/>
          </w:tcPr>
          <w:p w:rsidR="001A3A16" w:rsidRPr="001A3A16" w:rsidRDefault="001A3A16" w:rsidP="001A3A16">
            <w:pPr>
              <w:jc w:val="center"/>
              <w:rPr>
                <w:b/>
                <w:bCs/>
                <w:color w:val="000000"/>
                <w:sz w:val="16"/>
                <w:szCs w:val="16"/>
              </w:rPr>
            </w:pPr>
            <w:r w:rsidRPr="001A3A16">
              <w:rPr>
                <w:b/>
                <w:bCs/>
                <w:color w:val="000000"/>
                <w:sz w:val="16"/>
                <w:szCs w:val="16"/>
              </w:rPr>
              <w:t xml:space="preserve"> 100 00000 00 0000 000</w:t>
            </w:r>
          </w:p>
        </w:tc>
        <w:tc>
          <w:tcPr>
            <w:tcW w:w="1276" w:type="dxa"/>
            <w:shd w:val="clear" w:color="auto" w:fill="auto"/>
            <w:vAlign w:val="bottom"/>
            <w:hideMark/>
          </w:tcPr>
          <w:p w:rsidR="001A3A16" w:rsidRPr="001A3A16" w:rsidRDefault="001A3A16" w:rsidP="001A3A16">
            <w:pPr>
              <w:jc w:val="right"/>
              <w:rPr>
                <w:b/>
                <w:bCs/>
                <w:color w:val="000000"/>
                <w:sz w:val="16"/>
                <w:szCs w:val="16"/>
              </w:rPr>
            </w:pPr>
            <w:r w:rsidRPr="001A3A16">
              <w:rPr>
                <w:b/>
                <w:bCs/>
                <w:color w:val="000000"/>
                <w:sz w:val="16"/>
                <w:szCs w:val="16"/>
              </w:rPr>
              <w:t>120 159,15930</w:t>
            </w:r>
          </w:p>
        </w:tc>
        <w:tc>
          <w:tcPr>
            <w:tcW w:w="1275" w:type="dxa"/>
            <w:shd w:val="clear" w:color="auto" w:fill="auto"/>
            <w:vAlign w:val="bottom"/>
            <w:hideMark/>
          </w:tcPr>
          <w:p w:rsidR="001A3A16" w:rsidRPr="001A3A16" w:rsidRDefault="001A3A16" w:rsidP="001A3A16">
            <w:pPr>
              <w:jc w:val="right"/>
              <w:rPr>
                <w:b/>
                <w:bCs/>
                <w:color w:val="000000"/>
                <w:sz w:val="16"/>
                <w:szCs w:val="16"/>
              </w:rPr>
            </w:pPr>
            <w:r w:rsidRPr="001A3A16">
              <w:rPr>
                <w:b/>
                <w:bCs/>
                <w:color w:val="000000"/>
                <w:sz w:val="16"/>
                <w:szCs w:val="16"/>
              </w:rPr>
              <w:t>127 955,10000</w:t>
            </w:r>
          </w:p>
        </w:tc>
        <w:tc>
          <w:tcPr>
            <w:tcW w:w="1242" w:type="dxa"/>
            <w:shd w:val="clear" w:color="auto" w:fill="auto"/>
            <w:vAlign w:val="bottom"/>
            <w:hideMark/>
          </w:tcPr>
          <w:p w:rsidR="001A3A16" w:rsidRPr="001A3A16" w:rsidRDefault="001A3A16" w:rsidP="001A3A16">
            <w:pPr>
              <w:jc w:val="right"/>
              <w:rPr>
                <w:b/>
                <w:bCs/>
                <w:color w:val="000000"/>
                <w:sz w:val="16"/>
                <w:szCs w:val="16"/>
              </w:rPr>
            </w:pPr>
            <w:r w:rsidRPr="001A3A16">
              <w:rPr>
                <w:b/>
                <w:bCs/>
                <w:color w:val="000000"/>
                <w:sz w:val="16"/>
                <w:szCs w:val="16"/>
              </w:rPr>
              <w:t>138 469,80000</w:t>
            </w:r>
          </w:p>
        </w:tc>
      </w:tr>
      <w:tr w:rsidR="001A3A16" w:rsidRPr="001A3A16" w:rsidTr="00F00EA5">
        <w:trPr>
          <w:trHeight w:val="20"/>
        </w:trPr>
        <w:tc>
          <w:tcPr>
            <w:tcW w:w="4429" w:type="dxa"/>
            <w:shd w:val="clear" w:color="auto" w:fill="auto"/>
            <w:vAlign w:val="bottom"/>
            <w:hideMark/>
          </w:tcPr>
          <w:p w:rsidR="001A3A16" w:rsidRPr="001A3A16" w:rsidRDefault="001A3A16" w:rsidP="001A3A16">
            <w:pPr>
              <w:rPr>
                <w:b/>
                <w:bCs/>
                <w:color w:val="000000"/>
                <w:sz w:val="16"/>
                <w:szCs w:val="16"/>
              </w:rPr>
            </w:pPr>
            <w:r w:rsidRPr="001A3A16">
              <w:rPr>
                <w:b/>
                <w:bCs/>
                <w:color w:val="000000"/>
                <w:sz w:val="16"/>
                <w:szCs w:val="16"/>
              </w:rPr>
              <w:t>Налоговые доходы</w:t>
            </w:r>
          </w:p>
        </w:tc>
        <w:tc>
          <w:tcPr>
            <w:tcW w:w="2268"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 </w:t>
            </w:r>
          </w:p>
        </w:tc>
        <w:tc>
          <w:tcPr>
            <w:tcW w:w="1276" w:type="dxa"/>
            <w:shd w:val="clear" w:color="auto" w:fill="auto"/>
            <w:vAlign w:val="bottom"/>
            <w:hideMark/>
          </w:tcPr>
          <w:p w:rsidR="001A3A16" w:rsidRPr="001A3A16" w:rsidRDefault="001A3A16" w:rsidP="001A3A16">
            <w:pPr>
              <w:jc w:val="right"/>
              <w:rPr>
                <w:b/>
                <w:bCs/>
                <w:color w:val="000000"/>
                <w:sz w:val="16"/>
                <w:szCs w:val="16"/>
              </w:rPr>
            </w:pPr>
            <w:r w:rsidRPr="001A3A16">
              <w:rPr>
                <w:b/>
                <w:bCs/>
                <w:color w:val="000000"/>
                <w:sz w:val="16"/>
                <w:szCs w:val="16"/>
              </w:rPr>
              <w:t>112 075,80000</w:t>
            </w:r>
          </w:p>
        </w:tc>
        <w:tc>
          <w:tcPr>
            <w:tcW w:w="1275" w:type="dxa"/>
            <w:shd w:val="clear" w:color="auto" w:fill="auto"/>
            <w:vAlign w:val="bottom"/>
            <w:hideMark/>
          </w:tcPr>
          <w:p w:rsidR="001A3A16" w:rsidRPr="001A3A16" w:rsidRDefault="001A3A16" w:rsidP="001A3A16">
            <w:pPr>
              <w:jc w:val="right"/>
              <w:rPr>
                <w:b/>
                <w:bCs/>
                <w:color w:val="000000"/>
                <w:sz w:val="16"/>
                <w:szCs w:val="16"/>
              </w:rPr>
            </w:pPr>
            <w:r w:rsidRPr="001A3A16">
              <w:rPr>
                <w:b/>
                <w:bCs/>
                <w:color w:val="000000"/>
                <w:sz w:val="16"/>
                <w:szCs w:val="16"/>
              </w:rPr>
              <w:t>123 100,10000</w:t>
            </w:r>
          </w:p>
        </w:tc>
        <w:tc>
          <w:tcPr>
            <w:tcW w:w="1242" w:type="dxa"/>
            <w:shd w:val="clear" w:color="auto" w:fill="auto"/>
            <w:vAlign w:val="bottom"/>
            <w:hideMark/>
          </w:tcPr>
          <w:p w:rsidR="001A3A16" w:rsidRPr="001A3A16" w:rsidRDefault="001A3A16" w:rsidP="001A3A16">
            <w:pPr>
              <w:jc w:val="right"/>
              <w:rPr>
                <w:b/>
                <w:bCs/>
                <w:color w:val="000000"/>
                <w:sz w:val="16"/>
                <w:szCs w:val="16"/>
              </w:rPr>
            </w:pPr>
            <w:r w:rsidRPr="001A3A16">
              <w:rPr>
                <w:b/>
                <w:bCs/>
                <w:color w:val="000000"/>
                <w:sz w:val="16"/>
                <w:szCs w:val="16"/>
              </w:rPr>
              <w:t>133 651,80000</w:t>
            </w:r>
          </w:p>
        </w:tc>
      </w:tr>
      <w:tr w:rsidR="001A3A16" w:rsidRPr="001A3A16" w:rsidTr="00F00EA5">
        <w:trPr>
          <w:trHeight w:val="20"/>
        </w:trPr>
        <w:tc>
          <w:tcPr>
            <w:tcW w:w="4429" w:type="dxa"/>
            <w:shd w:val="clear" w:color="auto" w:fill="auto"/>
            <w:vAlign w:val="bottom"/>
            <w:hideMark/>
          </w:tcPr>
          <w:p w:rsidR="001A3A16" w:rsidRPr="001A3A16" w:rsidRDefault="001A3A16" w:rsidP="001A3A16">
            <w:pPr>
              <w:rPr>
                <w:b/>
                <w:bCs/>
                <w:color w:val="000000"/>
                <w:sz w:val="16"/>
                <w:szCs w:val="16"/>
              </w:rPr>
            </w:pPr>
            <w:r w:rsidRPr="001A3A16">
              <w:rPr>
                <w:b/>
                <w:bCs/>
                <w:color w:val="000000"/>
                <w:sz w:val="16"/>
                <w:szCs w:val="16"/>
              </w:rPr>
              <w:t>Налоги на прибыль, доходы</w:t>
            </w:r>
          </w:p>
        </w:tc>
        <w:tc>
          <w:tcPr>
            <w:tcW w:w="2268" w:type="dxa"/>
            <w:shd w:val="clear" w:color="auto" w:fill="auto"/>
            <w:vAlign w:val="bottom"/>
            <w:hideMark/>
          </w:tcPr>
          <w:p w:rsidR="001A3A16" w:rsidRPr="001A3A16" w:rsidRDefault="001A3A16" w:rsidP="001A3A16">
            <w:pPr>
              <w:jc w:val="center"/>
              <w:rPr>
                <w:b/>
                <w:bCs/>
                <w:color w:val="000000"/>
                <w:sz w:val="16"/>
                <w:szCs w:val="16"/>
              </w:rPr>
            </w:pPr>
            <w:r w:rsidRPr="001A3A16">
              <w:rPr>
                <w:b/>
                <w:bCs/>
                <w:color w:val="000000"/>
                <w:sz w:val="16"/>
                <w:szCs w:val="16"/>
              </w:rPr>
              <w:t xml:space="preserve"> 101 00000 00 0000 000</w:t>
            </w:r>
          </w:p>
        </w:tc>
        <w:tc>
          <w:tcPr>
            <w:tcW w:w="1276" w:type="dxa"/>
            <w:shd w:val="clear" w:color="auto" w:fill="auto"/>
            <w:vAlign w:val="bottom"/>
            <w:hideMark/>
          </w:tcPr>
          <w:p w:rsidR="001A3A16" w:rsidRPr="001A3A16" w:rsidRDefault="001A3A16" w:rsidP="001A3A16">
            <w:pPr>
              <w:jc w:val="right"/>
              <w:rPr>
                <w:b/>
                <w:bCs/>
                <w:color w:val="000000"/>
                <w:sz w:val="16"/>
                <w:szCs w:val="16"/>
              </w:rPr>
            </w:pPr>
            <w:r w:rsidRPr="001A3A16">
              <w:rPr>
                <w:b/>
                <w:bCs/>
                <w:color w:val="000000"/>
                <w:sz w:val="16"/>
                <w:szCs w:val="16"/>
              </w:rPr>
              <w:t>88 022,20000</w:t>
            </w:r>
          </w:p>
        </w:tc>
        <w:tc>
          <w:tcPr>
            <w:tcW w:w="1275" w:type="dxa"/>
            <w:shd w:val="clear" w:color="auto" w:fill="auto"/>
            <w:vAlign w:val="bottom"/>
            <w:hideMark/>
          </w:tcPr>
          <w:p w:rsidR="001A3A16" w:rsidRPr="001A3A16" w:rsidRDefault="001A3A16" w:rsidP="001A3A16">
            <w:pPr>
              <w:jc w:val="right"/>
              <w:rPr>
                <w:b/>
                <w:bCs/>
                <w:color w:val="000000"/>
                <w:sz w:val="16"/>
                <w:szCs w:val="16"/>
              </w:rPr>
            </w:pPr>
            <w:r w:rsidRPr="001A3A16">
              <w:rPr>
                <w:b/>
                <w:bCs/>
                <w:color w:val="000000"/>
                <w:sz w:val="16"/>
                <w:szCs w:val="16"/>
              </w:rPr>
              <w:t>89 018,20000</w:t>
            </w:r>
          </w:p>
        </w:tc>
        <w:tc>
          <w:tcPr>
            <w:tcW w:w="1242" w:type="dxa"/>
            <w:shd w:val="clear" w:color="auto" w:fill="auto"/>
            <w:vAlign w:val="bottom"/>
            <w:hideMark/>
          </w:tcPr>
          <w:p w:rsidR="001A3A16" w:rsidRPr="001A3A16" w:rsidRDefault="001A3A16" w:rsidP="001A3A16">
            <w:pPr>
              <w:jc w:val="right"/>
              <w:rPr>
                <w:b/>
                <w:bCs/>
                <w:color w:val="000000"/>
                <w:sz w:val="16"/>
                <w:szCs w:val="16"/>
              </w:rPr>
            </w:pPr>
            <w:r w:rsidRPr="001A3A16">
              <w:rPr>
                <w:b/>
                <w:bCs/>
                <w:color w:val="000000"/>
                <w:sz w:val="16"/>
                <w:szCs w:val="16"/>
              </w:rPr>
              <w:t>90 805,80000</w:t>
            </w:r>
          </w:p>
        </w:tc>
      </w:tr>
      <w:tr w:rsidR="001A3A16" w:rsidRPr="001A3A16" w:rsidTr="00F00EA5">
        <w:trPr>
          <w:trHeight w:val="20"/>
        </w:trPr>
        <w:tc>
          <w:tcPr>
            <w:tcW w:w="4429" w:type="dxa"/>
            <w:shd w:val="clear" w:color="auto" w:fill="auto"/>
            <w:vAlign w:val="bottom"/>
            <w:hideMark/>
          </w:tcPr>
          <w:p w:rsidR="001A3A16" w:rsidRPr="001A3A16" w:rsidRDefault="001A3A16" w:rsidP="001A3A16">
            <w:pPr>
              <w:rPr>
                <w:b/>
                <w:bCs/>
                <w:color w:val="000000"/>
                <w:sz w:val="16"/>
                <w:szCs w:val="16"/>
              </w:rPr>
            </w:pPr>
            <w:r w:rsidRPr="001A3A16">
              <w:rPr>
                <w:b/>
                <w:bCs/>
                <w:color w:val="000000"/>
                <w:sz w:val="16"/>
                <w:szCs w:val="16"/>
              </w:rPr>
              <w:t>Налог на доходы физических лиц</w:t>
            </w:r>
          </w:p>
        </w:tc>
        <w:tc>
          <w:tcPr>
            <w:tcW w:w="2268" w:type="dxa"/>
            <w:shd w:val="clear" w:color="auto" w:fill="auto"/>
            <w:vAlign w:val="bottom"/>
            <w:hideMark/>
          </w:tcPr>
          <w:p w:rsidR="001A3A16" w:rsidRPr="001A3A16" w:rsidRDefault="001A3A16" w:rsidP="001A3A16">
            <w:pPr>
              <w:jc w:val="center"/>
              <w:rPr>
                <w:b/>
                <w:bCs/>
                <w:color w:val="000000"/>
                <w:sz w:val="16"/>
                <w:szCs w:val="16"/>
              </w:rPr>
            </w:pPr>
            <w:r w:rsidRPr="001A3A16">
              <w:rPr>
                <w:b/>
                <w:bCs/>
                <w:color w:val="000000"/>
                <w:sz w:val="16"/>
                <w:szCs w:val="16"/>
              </w:rPr>
              <w:t xml:space="preserve"> 101 02000 01 0000 110 </w:t>
            </w:r>
          </w:p>
        </w:tc>
        <w:tc>
          <w:tcPr>
            <w:tcW w:w="1276" w:type="dxa"/>
            <w:shd w:val="clear" w:color="auto" w:fill="auto"/>
            <w:vAlign w:val="bottom"/>
            <w:hideMark/>
          </w:tcPr>
          <w:p w:rsidR="001A3A16" w:rsidRPr="001A3A16" w:rsidRDefault="001A3A16" w:rsidP="001A3A16">
            <w:pPr>
              <w:jc w:val="right"/>
              <w:rPr>
                <w:b/>
                <w:bCs/>
                <w:color w:val="000000"/>
                <w:sz w:val="16"/>
                <w:szCs w:val="16"/>
              </w:rPr>
            </w:pPr>
            <w:r w:rsidRPr="001A3A16">
              <w:rPr>
                <w:b/>
                <w:bCs/>
                <w:color w:val="000000"/>
                <w:sz w:val="16"/>
                <w:szCs w:val="16"/>
              </w:rPr>
              <w:t>88 022,20000</w:t>
            </w:r>
          </w:p>
        </w:tc>
        <w:tc>
          <w:tcPr>
            <w:tcW w:w="1275" w:type="dxa"/>
            <w:shd w:val="clear" w:color="auto" w:fill="auto"/>
            <w:vAlign w:val="bottom"/>
            <w:hideMark/>
          </w:tcPr>
          <w:p w:rsidR="001A3A16" w:rsidRPr="001A3A16" w:rsidRDefault="001A3A16" w:rsidP="001A3A16">
            <w:pPr>
              <w:jc w:val="right"/>
              <w:rPr>
                <w:b/>
                <w:bCs/>
                <w:color w:val="000000"/>
                <w:sz w:val="16"/>
                <w:szCs w:val="16"/>
              </w:rPr>
            </w:pPr>
            <w:r w:rsidRPr="001A3A16">
              <w:rPr>
                <w:b/>
                <w:bCs/>
                <w:color w:val="000000"/>
                <w:sz w:val="16"/>
                <w:szCs w:val="16"/>
              </w:rPr>
              <w:t>89 018,20000</w:t>
            </w:r>
          </w:p>
        </w:tc>
        <w:tc>
          <w:tcPr>
            <w:tcW w:w="1242" w:type="dxa"/>
            <w:shd w:val="clear" w:color="auto" w:fill="auto"/>
            <w:vAlign w:val="bottom"/>
            <w:hideMark/>
          </w:tcPr>
          <w:p w:rsidR="001A3A16" w:rsidRPr="001A3A16" w:rsidRDefault="001A3A16" w:rsidP="001A3A16">
            <w:pPr>
              <w:jc w:val="right"/>
              <w:rPr>
                <w:b/>
                <w:bCs/>
                <w:color w:val="000000"/>
                <w:sz w:val="16"/>
                <w:szCs w:val="16"/>
              </w:rPr>
            </w:pPr>
            <w:r w:rsidRPr="001A3A16">
              <w:rPr>
                <w:b/>
                <w:bCs/>
                <w:color w:val="000000"/>
                <w:sz w:val="16"/>
                <w:szCs w:val="16"/>
              </w:rPr>
              <w:t>90 805,80000</w:t>
            </w:r>
          </w:p>
        </w:tc>
      </w:tr>
      <w:tr w:rsidR="001A3A16" w:rsidRPr="001A3A16" w:rsidTr="00F00EA5">
        <w:trPr>
          <w:trHeight w:val="20"/>
        </w:trPr>
        <w:tc>
          <w:tcPr>
            <w:tcW w:w="4429"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 xml:space="preserve">Налог на доходы физических </w:t>
            </w:r>
            <w:proofErr w:type="gramStart"/>
            <w:r w:rsidRPr="001A3A16">
              <w:rPr>
                <w:color w:val="000000"/>
                <w:sz w:val="16"/>
                <w:szCs w:val="16"/>
              </w:rPr>
              <w:t>лиц  с</w:t>
            </w:r>
            <w:proofErr w:type="gramEnd"/>
            <w:r w:rsidRPr="001A3A16">
              <w:rPr>
                <w:color w:val="000000"/>
                <w:sz w:val="16"/>
                <w:szCs w:val="16"/>
              </w:rPr>
              <w:t xml:space="preserve"> доходов,  источником которых является налоговой агент, за исключением доходов, в отношении которых исчисление и уплата налога осуществляются в соответствии со статьями 227, 227</w:t>
            </w:r>
            <w:r w:rsidRPr="001A3A16">
              <w:rPr>
                <w:color w:val="000000"/>
                <w:sz w:val="16"/>
                <w:szCs w:val="16"/>
                <w:vertAlign w:val="superscript"/>
              </w:rPr>
              <w:t>1</w:t>
            </w:r>
            <w:r w:rsidRPr="001A3A16">
              <w:rPr>
                <w:color w:val="000000"/>
                <w:sz w:val="16"/>
                <w:szCs w:val="16"/>
              </w:rPr>
              <w:t xml:space="preserve"> и 228 Налогового кодекса Российской Федерации     </w:t>
            </w:r>
          </w:p>
        </w:tc>
        <w:tc>
          <w:tcPr>
            <w:tcW w:w="2268"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 xml:space="preserve"> 101 02010 01 0000 110</w:t>
            </w:r>
          </w:p>
        </w:tc>
        <w:tc>
          <w:tcPr>
            <w:tcW w:w="1276" w:type="dxa"/>
            <w:shd w:val="clear" w:color="auto" w:fill="auto"/>
            <w:vAlign w:val="bottom"/>
            <w:hideMark/>
          </w:tcPr>
          <w:p w:rsidR="001A3A16" w:rsidRPr="001A3A16" w:rsidRDefault="001A3A16" w:rsidP="001A3A16">
            <w:pPr>
              <w:jc w:val="right"/>
              <w:rPr>
                <w:color w:val="000000"/>
                <w:sz w:val="16"/>
                <w:szCs w:val="16"/>
              </w:rPr>
            </w:pPr>
            <w:r w:rsidRPr="001A3A16">
              <w:rPr>
                <w:color w:val="000000"/>
                <w:sz w:val="16"/>
                <w:szCs w:val="16"/>
              </w:rPr>
              <w:t>87 162,20000</w:t>
            </w:r>
          </w:p>
        </w:tc>
        <w:tc>
          <w:tcPr>
            <w:tcW w:w="1275"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88 145,20000</w:t>
            </w:r>
          </w:p>
        </w:tc>
        <w:tc>
          <w:tcPr>
            <w:tcW w:w="1242"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89 901,80000</w:t>
            </w:r>
          </w:p>
        </w:tc>
      </w:tr>
      <w:tr w:rsidR="001A3A16" w:rsidRPr="001A3A16" w:rsidTr="00F00EA5">
        <w:trPr>
          <w:trHeight w:val="20"/>
        </w:trPr>
        <w:tc>
          <w:tcPr>
            <w:tcW w:w="4429"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268"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 xml:space="preserve"> 101 02020 01 0000 110</w:t>
            </w:r>
          </w:p>
        </w:tc>
        <w:tc>
          <w:tcPr>
            <w:tcW w:w="1276" w:type="dxa"/>
            <w:shd w:val="clear" w:color="auto" w:fill="auto"/>
            <w:vAlign w:val="bottom"/>
            <w:hideMark/>
          </w:tcPr>
          <w:p w:rsidR="001A3A16" w:rsidRPr="001A3A16" w:rsidRDefault="001A3A16" w:rsidP="001A3A16">
            <w:pPr>
              <w:jc w:val="right"/>
              <w:rPr>
                <w:color w:val="000000"/>
                <w:sz w:val="16"/>
                <w:szCs w:val="16"/>
              </w:rPr>
            </w:pPr>
            <w:r w:rsidRPr="001A3A16">
              <w:rPr>
                <w:color w:val="000000"/>
                <w:sz w:val="16"/>
                <w:szCs w:val="16"/>
              </w:rPr>
              <w:t>161,00000</w:t>
            </w:r>
          </w:p>
        </w:tc>
        <w:tc>
          <w:tcPr>
            <w:tcW w:w="1275"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163,00000</w:t>
            </w:r>
          </w:p>
        </w:tc>
        <w:tc>
          <w:tcPr>
            <w:tcW w:w="1242"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169,00000</w:t>
            </w:r>
          </w:p>
        </w:tc>
      </w:tr>
      <w:tr w:rsidR="001A3A16" w:rsidRPr="001A3A16" w:rsidTr="00F00EA5">
        <w:trPr>
          <w:trHeight w:val="20"/>
        </w:trPr>
        <w:tc>
          <w:tcPr>
            <w:tcW w:w="4429"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 xml:space="preserve">Налог на доходы физических лиц с </w:t>
            </w:r>
            <w:proofErr w:type="gramStart"/>
            <w:r w:rsidRPr="001A3A16">
              <w:rPr>
                <w:color w:val="000000"/>
                <w:sz w:val="16"/>
                <w:szCs w:val="16"/>
              </w:rPr>
              <w:t>доходов,  полученных</w:t>
            </w:r>
            <w:proofErr w:type="gramEnd"/>
            <w:r w:rsidRPr="001A3A16">
              <w:rPr>
                <w:color w:val="000000"/>
                <w:sz w:val="16"/>
                <w:szCs w:val="16"/>
              </w:rPr>
              <w:t xml:space="preserve"> физическими лицами в соответствии со статьей 228 Налогового кодекса Российской Федерации</w:t>
            </w:r>
          </w:p>
        </w:tc>
        <w:tc>
          <w:tcPr>
            <w:tcW w:w="2268"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 xml:space="preserve"> 101 02030 01 0000 110</w:t>
            </w:r>
          </w:p>
        </w:tc>
        <w:tc>
          <w:tcPr>
            <w:tcW w:w="1276" w:type="dxa"/>
            <w:shd w:val="clear" w:color="auto" w:fill="auto"/>
            <w:vAlign w:val="bottom"/>
            <w:hideMark/>
          </w:tcPr>
          <w:p w:rsidR="001A3A16" w:rsidRPr="001A3A16" w:rsidRDefault="001A3A16" w:rsidP="001A3A16">
            <w:pPr>
              <w:jc w:val="right"/>
              <w:rPr>
                <w:color w:val="000000"/>
                <w:sz w:val="16"/>
                <w:szCs w:val="16"/>
              </w:rPr>
            </w:pPr>
            <w:r w:rsidRPr="001A3A16">
              <w:rPr>
                <w:color w:val="000000"/>
                <w:sz w:val="16"/>
                <w:szCs w:val="16"/>
              </w:rPr>
              <w:t>309,00000</w:t>
            </w:r>
          </w:p>
        </w:tc>
        <w:tc>
          <w:tcPr>
            <w:tcW w:w="1275"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312,00000</w:t>
            </w:r>
          </w:p>
        </w:tc>
        <w:tc>
          <w:tcPr>
            <w:tcW w:w="1242"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323,00000</w:t>
            </w:r>
          </w:p>
        </w:tc>
      </w:tr>
      <w:tr w:rsidR="001A3A16" w:rsidRPr="001A3A16" w:rsidTr="00F00EA5">
        <w:trPr>
          <w:trHeight w:val="20"/>
        </w:trPr>
        <w:tc>
          <w:tcPr>
            <w:tcW w:w="4429"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268" w:type="dxa"/>
            <w:shd w:val="clear" w:color="000000" w:fill="FFFFFF"/>
            <w:vAlign w:val="bottom"/>
            <w:hideMark/>
          </w:tcPr>
          <w:p w:rsidR="001A3A16" w:rsidRPr="001A3A16" w:rsidRDefault="001A3A16" w:rsidP="001A3A16">
            <w:pPr>
              <w:jc w:val="center"/>
              <w:rPr>
                <w:color w:val="000000"/>
                <w:sz w:val="16"/>
                <w:szCs w:val="16"/>
              </w:rPr>
            </w:pPr>
            <w:r w:rsidRPr="001A3A16">
              <w:rPr>
                <w:color w:val="000000"/>
                <w:sz w:val="16"/>
                <w:szCs w:val="16"/>
              </w:rPr>
              <w:t xml:space="preserve"> 101 02040 01 0000 110</w:t>
            </w:r>
          </w:p>
        </w:tc>
        <w:tc>
          <w:tcPr>
            <w:tcW w:w="1276" w:type="dxa"/>
            <w:shd w:val="clear" w:color="000000" w:fill="FFFFFF"/>
            <w:vAlign w:val="bottom"/>
            <w:hideMark/>
          </w:tcPr>
          <w:p w:rsidR="001A3A16" w:rsidRPr="001A3A16" w:rsidRDefault="001A3A16" w:rsidP="001A3A16">
            <w:pPr>
              <w:jc w:val="right"/>
              <w:rPr>
                <w:color w:val="000000"/>
                <w:sz w:val="16"/>
                <w:szCs w:val="16"/>
              </w:rPr>
            </w:pPr>
            <w:r w:rsidRPr="001A3A16">
              <w:rPr>
                <w:color w:val="000000"/>
                <w:sz w:val="16"/>
                <w:szCs w:val="16"/>
              </w:rPr>
              <w:t>390,00000</w:t>
            </w:r>
          </w:p>
        </w:tc>
        <w:tc>
          <w:tcPr>
            <w:tcW w:w="1275"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398,00000</w:t>
            </w:r>
          </w:p>
        </w:tc>
        <w:tc>
          <w:tcPr>
            <w:tcW w:w="1242"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412,00000</w:t>
            </w:r>
          </w:p>
        </w:tc>
      </w:tr>
      <w:tr w:rsidR="001A3A16" w:rsidRPr="001A3A16" w:rsidTr="00F00EA5">
        <w:trPr>
          <w:trHeight w:val="20"/>
        </w:trPr>
        <w:tc>
          <w:tcPr>
            <w:tcW w:w="4429" w:type="dxa"/>
            <w:shd w:val="clear" w:color="auto" w:fill="auto"/>
            <w:vAlign w:val="bottom"/>
            <w:hideMark/>
          </w:tcPr>
          <w:p w:rsidR="001A3A16" w:rsidRPr="001A3A16" w:rsidRDefault="001A3A16" w:rsidP="001A3A16">
            <w:pPr>
              <w:rPr>
                <w:b/>
                <w:bCs/>
                <w:color w:val="000000"/>
                <w:sz w:val="16"/>
                <w:szCs w:val="16"/>
              </w:rPr>
            </w:pPr>
            <w:r w:rsidRPr="001A3A16">
              <w:rPr>
                <w:b/>
                <w:bCs/>
                <w:color w:val="000000"/>
                <w:sz w:val="16"/>
                <w:szCs w:val="16"/>
              </w:rPr>
              <w:t>Налоги на товары (работы, услуги), реализуемые на территории Российской Федерации</w:t>
            </w:r>
          </w:p>
        </w:tc>
        <w:tc>
          <w:tcPr>
            <w:tcW w:w="2268" w:type="dxa"/>
            <w:shd w:val="clear" w:color="auto" w:fill="auto"/>
            <w:vAlign w:val="bottom"/>
            <w:hideMark/>
          </w:tcPr>
          <w:p w:rsidR="001A3A16" w:rsidRPr="001A3A16" w:rsidRDefault="001A3A16" w:rsidP="001A3A16">
            <w:pPr>
              <w:jc w:val="center"/>
              <w:rPr>
                <w:b/>
                <w:bCs/>
                <w:color w:val="000000"/>
                <w:sz w:val="16"/>
                <w:szCs w:val="16"/>
              </w:rPr>
            </w:pPr>
            <w:r w:rsidRPr="001A3A16">
              <w:rPr>
                <w:b/>
                <w:bCs/>
                <w:color w:val="000000"/>
                <w:sz w:val="16"/>
                <w:szCs w:val="16"/>
              </w:rPr>
              <w:t>103 00000  00 0000 000</w:t>
            </w:r>
          </w:p>
        </w:tc>
        <w:tc>
          <w:tcPr>
            <w:tcW w:w="1276" w:type="dxa"/>
            <w:shd w:val="clear" w:color="auto" w:fill="auto"/>
            <w:vAlign w:val="bottom"/>
            <w:hideMark/>
          </w:tcPr>
          <w:p w:rsidR="001A3A16" w:rsidRPr="001A3A16" w:rsidRDefault="001A3A16" w:rsidP="001A3A16">
            <w:pPr>
              <w:jc w:val="right"/>
              <w:rPr>
                <w:b/>
                <w:bCs/>
                <w:color w:val="000000"/>
                <w:sz w:val="16"/>
                <w:szCs w:val="16"/>
              </w:rPr>
            </w:pPr>
            <w:r w:rsidRPr="001A3A16">
              <w:rPr>
                <w:b/>
                <w:bCs/>
                <w:color w:val="000000"/>
                <w:sz w:val="16"/>
                <w:szCs w:val="16"/>
              </w:rPr>
              <w:t>14 241,60000</w:t>
            </w:r>
          </w:p>
        </w:tc>
        <w:tc>
          <w:tcPr>
            <w:tcW w:w="1275" w:type="dxa"/>
            <w:shd w:val="clear" w:color="auto" w:fill="auto"/>
            <w:vAlign w:val="bottom"/>
            <w:hideMark/>
          </w:tcPr>
          <w:p w:rsidR="001A3A16" w:rsidRPr="001A3A16" w:rsidRDefault="001A3A16" w:rsidP="001A3A16">
            <w:pPr>
              <w:jc w:val="right"/>
              <w:rPr>
                <w:b/>
                <w:bCs/>
                <w:color w:val="000000"/>
                <w:sz w:val="16"/>
                <w:szCs w:val="16"/>
              </w:rPr>
            </w:pPr>
            <w:r w:rsidRPr="001A3A16">
              <w:rPr>
                <w:b/>
                <w:bCs/>
                <w:color w:val="000000"/>
                <w:sz w:val="16"/>
                <w:szCs w:val="16"/>
              </w:rPr>
              <w:t>24 709,90000</w:t>
            </w:r>
          </w:p>
        </w:tc>
        <w:tc>
          <w:tcPr>
            <w:tcW w:w="1242" w:type="dxa"/>
            <w:shd w:val="clear" w:color="auto" w:fill="auto"/>
            <w:vAlign w:val="bottom"/>
            <w:hideMark/>
          </w:tcPr>
          <w:p w:rsidR="001A3A16" w:rsidRPr="001A3A16" w:rsidRDefault="001A3A16" w:rsidP="001A3A16">
            <w:pPr>
              <w:jc w:val="right"/>
              <w:rPr>
                <w:b/>
                <w:bCs/>
                <w:color w:val="000000"/>
                <w:sz w:val="16"/>
                <w:szCs w:val="16"/>
              </w:rPr>
            </w:pPr>
            <w:r w:rsidRPr="001A3A16">
              <w:rPr>
                <w:b/>
                <w:bCs/>
                <w:color w:val="000000"/>
                <w:sz w:val="16"/>
                <w:szCs w:val="16"/>
              </w:rPr>
              <w:t>34 511,00000</w:t>
            </w:r>
          </w:p>
        </w:tc>
      </w:tr>
      <w:tr w:rsidR="001A3A16" w:rsidRPr="001A3A16" w:rsidTr="00F00EA5">
        <w:trPr>
          <w:trHeight w:val="20"/>
        </w:trPr>
        <w:tc>
          <w:tcPr>
            <w:tcW w:w="4429"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Доходы от уплаты акцизов на моторные масла для дизельных и (или) карбюраторных (</w:t>
            </w:r>
            <w:proofErr w:type="spellStart"/>
            <w:r w:rsidRPr="001A3A16">
              <w:rPr>
                <w:color w:val="000000"/>
                <w:sz w:val="16"/>
                <w:szCs w:val="16"/>
              </w:rPr>
              <w:t>инжекторных</w:t>
            </w:r>
            <w:proofErr w:type="spellEnd"/>
            <w:r w:rsidRPr="001A3A16">
              <w:rPr>
                <w:color w:val="000000"/>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68"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103 02231 01 0000 110</w:t>
            </w:r>
          </w:p>
        </w:tc>
        <w:tc>
          <w:tcPr>
            <w:tcW w:w="1276" w:type="dxa"/>
            <w:shd w:val="clear" w:color="auto" w:fill="auto"/>
            <w:vAlign w:val="bottom"/>
            <w:hideMark/>
          </w:tcPr>
          <w:p w:rsidR="001A3A16" w:rsidRPr="001A3A16" w:rsidRDefault="001A3A16" w:rsidP="001A3A16">
            <w:pPr>
              <w:jc w:val="right"/>
              <w:rPr>
                <w:color w:val="000000"/>
                <w:sz w:val="16"/>
                <w:szCs w:val="16"/>
              </w:rPr>
            </w:pPr>
            <w:r w:rsidRPr="001A3A16">
              <w:rPr>
                <w:color w:val="000000"/>
                <w:sz w:val="16"/>
                <w:szCs w:val="16"/>
              </w:rPr>
              <w:t>5 163,60000</w:t>
            </w:r>
          </w:p>
        </w:tc>
        <w:tc>
          <w:tcPr>
            <w:tcW w:w="1275"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10 015,90000</w:t>
            </w:r>
          </w:p>
        </w:tc>
        <w:tc>
          <w:tcPr>
            <w:tcW w:w="1242"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13 987,00000</w:t>
            </w:r>
          </w:p>
        </w:tc>
      </w:tr>
      <w:tr w:rsidR="001A3A16" w:rsidRPr="001A3A16" w:rsidTr="00F00EA5">
        <w:trPr>
          <w:trHeight w:val="20"/>
        </w:trPr>
        <w:tc>
          <w:tcPr>
            <w:tcW w:w="4429"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Доходы от уплаты акцизов на моторные масла для дизельных и (или) карбюраторных (</w:t>
            </w:r>
            <w:proofErr w:type="spellStart"/>
            <w:r w:rsidRPr="001A3A16">
              <w:rPr>
                <w:color w:val="000000"/>
                <w:sz w:val="16"/>
                <w:szCs w:val="16"/>
              </w:rPr>
              <w:t>инжекторных</w:t>
            </w:r>
            <w:proofErr w:type="spellEnd"/>
            <w:r w:rsidRPr="001A3A16">
              <w:rPr>
                <w:color w:val="000000"/>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68"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103 02241 01 0000 110</w:t>
            </w:r>
          </w:p>
        </w:tc>
        <w:tc>
          <w:tcPr>
            <w:tcW w:w="1276" w:type="dxa"/>
            <w:shd w:val="clear" w:color="auto" w:fill="auto"/>
            <w:vAlign w:val="bottom"/>
            <w:hideMark/>
          </w:tcPr>
          <w:p w:rsidR="001A3A16" w:rsidRPr="001A3A16" w:rsidRDefault="001A3A16" w:rsidP="001A3A16">
            <w:pPr>
              <w:jc w:val="right"/>
              <w:rPr>
                <w:color w:val="000000"/>
                <w:sz w:val="16"/>
                <w:szCs w:val="16"/>
              </w:rPr>
            </w:pPr>
            <w:r w:rsidRPr="001A3A16">
              <w:rPr>
                <w:color w:val="000000"/>
                <w:sz w:val="16"/>
                <w:szCs w:val="16"/>
              </w:rPr>
              <w:t>36,20000</w:t>
            </w:r>
          </w:p>
        </w:tc>
        <w:tc>
          <w:tcPr>
            <w:tcW w:w="1275"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99,00000</w:t>
            </w:r>
          </w:p>
        </w:tc>
        <w:tc>
          <w:tcPr>
            <w:tcW w:w="1242"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138,00000</w:t>
            </w:r>
          </w:p>
        </w:tc>
      </w:tr>
      <w:tr w:rsidR="001A3A16" w:rsidRPr="001A3A16" w:rsidTr="00F00EA5">
        <w:trPr>
          <w:trHeight w:val="20"/>
        </w:trPr>
        <w:tc>
          <w:tcPr>
            <w:tcW w:w="4429"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68"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103 02251 01 0000 110</w:t>
            </w:r>
          </w:p>
        </w:tc>
        <w:tc>
          <w:tcPr>
            <w:tcW w:w="1276" w:type="dxa"/>
            <w:shd w:val="clear" w:color="auto" w:fill="auto"/>
            <w:vAlign w:val="bottom"/>
            <w:hideMark/>
          </w:tcPr>
          <w:p w:rsidR="001A3A16" w:rsidRPr="001A3A16" w:rsidRDefault="001A3A16" w:rsidP="001A3A16">
            <w:pPr>
              <w:jc w:val="right"/>
              <w:rPr>
                <w:color w:val="000000"/>
                <w:sz w:val="16"/>
                <w:szCs w:val="16"/>
              </w:rPr>
            </w:pPr>
            <w:r w:rsidRPr="001A3A16">
              <w:rPr>
                <w:color w:val="000000"/>
                <w:sz w:val="16"/>
                <w:szCs w:val="16"/>
              </w:rPr>
              <w:t>10 002,20000</w:t>
            </w:r>
          </w:p>
        </w:tc>
        <w:tc>
          <w:tcPr>
            <w:tcW w:w="1275"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16 280,00000</w:t>
            </w:r>
          </w:p>
        </w:tc>
        <w:tc>
          <w:tcPr>
            <w:tcW w:w="1242"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22 740,00000</w:t>
            </w:r>
          </w:p>
        </w:tc>
      </w:tr>
      <w:tr w:rsidR="001A3A16" w:rsidRPr="001A3A16" w:rsidTr="00F00EA5">
        <w:trPr>
          <w:trHeight w:val="20"/>
        </w:trPr>
        <w:tc>
          <w:tcPr>
            <w:tcW w:w="4429"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68"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103 02261 01 0000 110</w:t>
            </w:r>
          </w:p>
        </w:tc>
        <w:tc>
          <w:tcPr>
            <w:tcW w:w="1276" w:type="dxa"/>
            <w:shd w:val="clear" w:color="auto" w:fill="auto"/>
            <w:vAlign w:val="bottom"/>
            <w:hideMark/>
          </w:tcPr>
          <w:p w:rsidR="001A3A16" w:rsidRPr="001A3A16" w:rsidRDefault="001A3A16" w:rsidP="001A3A16">
            <w:pPr>
              <w:jc w:val="right"/>
              <w:rPr>
                <w:color w:val="000000"/>
                <w:sz w:val="16"/>
                <w:szCs w:val="16"/>
              </w:rPr>
            </w:pPr>
            <w:r w:rsidRPr="001A3A16">
              <w:rPr>
                <w:color w:val="000000"/>
                <w:sz w:val="16"/>
                <w:szCs w:val="16"/>
              </w:rPr>
              <w:t>-960,40000</w:t>
            </w:r>
          </w:p>
        </w:tc>
        <w:tc>
          <w:tcPr>
            <w:tcW w:w="1275"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-1 685,00000</w:t>
            </w:r>
          </w:p>
        </w:tc>
        <w:tc>
          <w:tcPr>
            <w:tcW w:w="1242"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-2 354,00000</w:t>
            </w:r>
          </w:p>
        </w:tc>
      </w:tr>
      <w:tr w:rsidR="001A3A16" w:rsidRPr="001A3A16" w:rsidTr="00F00EA5">
        <w:trPr>
          <w:trHeight w:val="20"/>
        </w:trPr>
        <w:tc>
          <w:tcPr>
            <w:tcW w:w="4429" w:type="dxa"/>
            <w:shd w:val="clear" w:color="auto" w:fill="auto"/>
            <w:vAlign w:val="bottom"/>
            <w:hideMark/>
          </w:tcPr>
          <w:p w:rsidR="001A3A16" w:rsidRPr="001A3A16" w:rsidRDefault="001A3A16" w:rsidP="001A3A16">
            <w:pPr>
              <w:rPr>
                <w:b/>
                <w:bCs/>
                <w:color w:val="000000"/>
                <w:sz w:val="16"/>
                <w:szCs w:val="16"/>
              </w:rPr>
            </w:pPr>
            <w:r w:rsidRPr="001A3A16">
              <w:rPr>
                <w:b/>
                <w:bCs/>
                <w:color w:val="000000"/>
                <w:sz w:val="16"/>
                <w:szCs w:val="16"/>
              </w:rPr>
              <w:t>Налоги на совокупный доход</w:t>
            </w:r>
          </w:p>
        </w:tc>
        <w:tc>
          <w:tcPr>
            <w:tcW w:w="2268" w:type="dxa"/>
            <w:shd w:val="clear" w:color="auto" w:fill="auto"/>
            <w:vAlign w:val="bottom"/>
            <w:hideMark/>
          </w:tcPr>
          <w:p w:rsidR="001A3A16" w:rsidRPr="001A3A16" w:rsidRDefault="001A3A16" w:rsidP="001A3A16">
            <w:pPr>
              <w:jc w:val="center"/>
              <w:rPr>
                <w:b/>
                <w:bCs/>
                <w:color w:val="000000"/>
                <w:sz w:val="16"/>
                <w:szCs w:val="16"/>
              </w:rPr>
            </w:pPr>
            <w:r w:rsidRPr="001A3A16">
              <w:rPr>
                <w:b/>
                <w:bCs/>
                <w:color w:val="000000"/>
                <w:sz w:val="16"/>
                <w:szCs w:val="16"/>
              </w:rPr>
              <w:t xml:space="preserve"> 105 00000 00 0000 000</w:t>
            </w:r>
          </w:p>
        </w:tc>
        <w:tc>
          <w:tcPr>
            <w:tcW w:w="1276" w:type="dxa"/>
            <w:shd w:val="clear" w:color="auto" w:fill="auto"/>
            <w:vAlign w:val="bottom"/>
            <w:hideMark/>
          </w:tcPr>
          <w:p w:rsidR="001A3A16" w:rsidRPr="001A3A16" w:rsidRDefault="001A3A16" w:rsidP="001A3A16">
            <w:pPr>
              <w:jc w:val="right"/>
              <w:rPr>
                <w:b/>
                <w:bCs/>
                <w:color w:val="000000"/>
                <w:sz w:val="16"/>
                <w:szCs w:val="16"/>
              </w:rPr>
            </w:pPr>
            <w:r w:rsidRPr="001A3A16">
              <w:rPr>
                <w:b/>
                <w:bCs/>
                <w:color w:val="000000"/>
                <w:sz w:val="16"/>
                <w:szCs w:val="16"/>
              </w:rPr>
              <w:t>9 200,00000</w:t>
            </w:r>
          </w:p>
        </w:tc>
        <w:tc>
          <w:tcPr>
            <w:tcW w:w="1275" w:type="dxa"/>
            <w:shd w:val="clear" w:color="auto" w:fill="auto"/>
            <w:vAlign w:val="bottom"/>
            <w:hideMark/>
          </w:tcPr>
          <w:p w:rsidR="001A3A16" w:rsidRPr="001A3A16" w:rsidRDefault="001A3A16" w:rsidP="001A3A16">
            <w:pPr>
              <w:jc w:val="right"/>
              <w:rPr>
                <w:b/>
                <w:bCs/>
                <w:color w:val="000000"/>
                <w:sz w:val="16"/>
                <w:szCs w:val="16"/>
              </w:rPr>
            </w:pPr>
            <w:r w:rsidRPr="001A3A16">
              <w:rPr>
                <w:b/>
                <w:bCs/>
                <w:color w:val="000000"/>
                <w:sz w:val="16"/>
                <w:szCs w:val="16"/>
              </w:rPr>
              <w:t>8 800,00000</w:t>
            </w:r>
          </w:p>
        </w:tc>
        <w:tc>
          <w:tcPr>
            <w:tcW w:w="1242" w:type="dxa"/>
            <w:shd w:val="clear" w:color="auto" w:fill="auto"/>
            <w:vAlign w:val="bottom"/>
            <w:hideMark/>
          </w:tcPr>
          <w:p w:rsidR="001A3A16" w:rsidRPr="001A3A16" w:rsidRDefault="001A3A16" w:rsidP="001A3A16">
            <w:pPr>
              <w:jc w:val="right"/>
              <w:rPr>
                <w:b/>
                <w:bCs/>
                <w:color w:val="000000"/>
                <w:sz w:val="16"/>
                <w:szCs w:val="16"/>
              </w:rPr>
            </w:pPr>
            <w:r w:rsidRPr="001A3A16">
              <w:rPr>
                <w:b/>
                <w:bCs/>
                <w:color w:val="000000"/>
                <w:sz w:val="16"/>
                <w:szCs w:val="16"/>
              </w:rPr>
              <w:t>7 800,00000</w:t>
            </w:r>
          </w:p>
        </w:tc>
      </w:tr>
      <w:tr w:rsidR="001A3A16" w:rsidRPr="001A3A16" w:rsidTr="00F00EA5">
        <w:trPr>
          <w:trHeight w:val="20"/>
        </w:trPr>
        <w:tc>
          <w:tcPr>
            <w:tcW w:w="4429" w:type="dxa"/>
            <w:shd w:val="clear" w:color="auto" w:fill="auto"/>
            <w:vAlign w:val="bottom"/>
            <w:hideMark/>
          </w:tcPr>
          <w:p w:rsidR="001A3A16" w:rsidRPr="001A3A16" w:rsidRDefault="001A3A16" w:rsidP="001A3A16">
            <w:pPr>
              <w:rPr>
                <w:b/>
                <w:bCs/>
                <w:color w:val="000000"/>
                <w:sz w:val="16"/>
                <w:szCs w:val="16"/>
              </w:rPr>
            </w:pPr>
            <w:r w:rsidRPr="001A3A16">
              <w:rPr>
                <w:b/>
                <w:bCs/>
                <w:color w:val="000000"/>
                <w:sz w:val="16"/>
                <w:szCs w:val="16"/>
              </w:rPr>
              <w:t>Налог, взимаемый в связи с применением упрощенной системы налогообложения</w:t>
            </w:r>
          </w:p>
        </w:tc>
        <w:tc>
          <w:tcPr>
            <w:tcW w:w="2268" w:type="dxa"/>
            <w:shd w:val="clear" w:color="auto" w:fill="auto"/>
            <w:vAlign w:val="bottom"/>
            <w:hideMark/>
          </w:tcPr>
          <w:p w:rsidR="001A3A16" w:rsidRPr="001A3A16" w:rsidRDefault="001A3A16" w:rsidP="001A3A16">
            <w:pPr>
              <w:jc w:val="center"/>
              <w:rPr>
                <w:b/>
                <w:bCs/>
                <w:color w:val="000000"/>
                <w:sz w:val="16"/>
                <w:szCs w:val="16"/>
              </w:rPr>
            </w:pPr>
            <w:r w:rsidRPr="001A3A16">
              <w:rPr>
                <w:b/>
                <w:bCs/>
                <w:color w:val="000000"/>
                <w:sz w:val="16"/>
                <w:szCs w:val="16"/>
              </w:rPr>
              <w:t xml:space="preserve"> 105 00000 00 0000 000</w:t>
            </w:r>
          </w:p>
        </w:tc>
        <w:tc>
          <w:tcPr>
            <w:tcW w:w="1276" w:type="dxa"/>
            <w:shd w:val="clear" w:color="auto" w:fill="auto"/>
            <w:vAlign w:val="bottom"/>
            <w:hideMark/>
          </w:tcPr>
          <w:p w:rsidR="001A3A16" w:rsidRPr="001A3A16" w:rsidRDefault="001A3A16" w:rsidP="001A3A16">
            <w:pPr>
              <w:jc w:val="right"/>
              <w:rPr>
                <w:b/>
                <w:bCs/>
                <w:color w:val="000000"/>
                <w:sz w:val="16"/>
                <w:szCs w:val="16"/>
              </w:rPr>
            </w:pPr>
            <w:r w:rsidRPr="001A3A16">
              <w:rPr>
                <w:b/>
                <w:bCs/>
                <w:color w:val="000000"/>
                <w:sz w:val="16"/>
                <w:szCs w:val="16"/>
              </w:rPr>
              <w:t>5 500,00000</w:t>
            </w:r>
          </w:p>
        </w:tc>
        <w:tc>
          <w:tcPr>
            <w:tcW w:w="1275" w:type="dxa"/>
            <w:shd w:val="clear" w:color="auto" w:fill="auto"/>
            <w:vAlign w:val="bottom"/>
            <w:hideMark/>
          </w:tcPr>
          <w:p w:rsidR="001A3A16" w:rsidRPr="001A3A16" w:rsidRDefault="001A3A16" w:rsidP="001A3A16">
            <w:pPr>
              <w:jc w:val="right"/>
              <w:rPr>
                <w:b/>
                <w:bCs/>
                <w:color w:val="000000"/>
                <w:sz w:val="16"/>
                <w:szCs w:val="16"/>
              </w:rPr>
            </w:pPr>
            <w:r w:rsidRPr="001A3A16">
              <w:rPr>
                <w:b/>
                <w:bCs/>
                <w:color w:val="000000"/>
                <w:sz w:val="16"/>
                <w:szCs w:val="16"/>
              </w:rPr>
              <w:t>5 600,00000</w:t>
            </w:r>
          </w:p>
        </w:tc>
        <w:tc>
          <w:tcPr>
            <w:tcW w:w="1242" w:type="dxa"/>
            <w:shd w:val="clear" w:color="auto" w:fill="auto"/>
            <w:vAlign w:val="bottom"/>
            <w:hideMark/>
          </w:tcPr>
          <w:p w:rsidR="001A3A16" w:rsidRPr="001A3A16" w:rsidRDefault="001A3A16" w:rsidP="001A3A16">
            <w:pPr>
              <w:jc w:val="right"/>
              <w:rPr>
                <w:b/>
                <w:bCs/>
                <w:color w:val="000000"/>
                <w:sz w:val="16"/>
                <w:szCs w:val="16"/>
              </w:rPr>
            </w:pPr>
            <w:r w:rsidRPr="001A3A16">
              <w:rPr>
                <w:b/>
                <w:bCs/>
                <w:color w:val="000000"/>
                <w:sz w:val="16"/>
                <w:szCs w:val="16"/>
              </w:rPr>
              <w:t>6 800,00000</w:t>
            </w:r>
          </w:p>
        </w:tc>
      </w:tr>
      <w:tr w:rsidR="001A3A16" w:rsidRPr="001A3A16" w:rsidTr="00F00EA5">
        <w:trPr>
          <w:trHeight w:val="20"/>
        </w:trPr>
        <w:tc>
          <w:tcPr>
            <w:tcW w:w="4429"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Налог, взимаемый с налогоплательщиков, выбравших в качестве объекта налогообложения доходы</w:t>
            </w:r>
          </w:p>
        </w:tc>
        <w:tc>
          <w:tcPr>
            <w:tcW w:w="2268"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 xml:space="preserve"> 105 01011 01 0000 110</w:t>
            </w:r>
          </w:p>
        </w:tc>
        <w:tc>
          <w:tcPr>
            <w:tcW w:w="1276" w:type="dxa"/>
            <w:shd w:val="clear" w:color="auto" w:fill="auto"/>
            <w:vAlign w:val="bottom"/>
            <w:hideMark/>
          </w:tcPr>
          <w:p w:rsidR="001A3A16" w:rsidRPr="001A3A16" w:rsidRDefault="001A3A16" w:rsidP="001A3A16">
            <w:pPr>
              <w:jc w:val="right"/>
              <w:rPr>
                <w:color w:val="000000"/>
                <w:sz w:val="16"/>
                <w:szCs w:val="16"/>
              </w:rPr>
            </w:pPr>
            <w:r w:rsidRPr="001A3A16">
              <w:rPr>
                <w:color w:val="000000"/>
                <w:sz w:val="16"/>
                <w:szCs w:val="16"/>
              </w:rPr>
              <w:t>4 499,00000</w:t>
            </w:r>
          </w:p>
        </w:tc>
        <w:tc>
          <w:tcPr>
            <w:tcW w:w="1275" w:type="dxa"/>
            <w:shd w:val="clear" w:color="auto" w:fill="auto"/>
            <w:vAlign w:val="bottom"/>
            <w:hideMark/>
          </w:tcPr>
          <w:p w:rsidR="001A3A16" w:rsidRPr="001A3A16" w:rsidRDefault="001A3A16" w:rsidP="001A3A16">
            <w:pPr>
              <w:jc w:val="right"/>
              <w:rPr>
                <w:color w:val="000000"/>
                <w:sz w:val="16"/>
                <w:szCs w:val="16"/>
              </w:rPr>
            </w:pPr>
            <w:r w:rsidRPr="001A3A16">
              <w:rPr>
                <w:color w:val="000000"/>
                <w:sz w:val="16"/>
                <w:szCs w:val="16"/>
              </w:rPr>
              <w:t>5 599,00000</w:t>
            </w:r>
          </w:p>
        </w:tc>
        <w:tc>
          <w:tcPr>
            <w:tcW w:w="1242" w:type="dxa"/>
            <w:shd w:val="clear" w:color="auto" w:fill="auto"/>
            <w:vAlign w:val="bottom"/>
            <w:hideMark/>
          </w:tcPr>
          <w:p w:rsidR="001A3A16" w:rsidRPr="001A3A16" w:rsidRDefault="001A3A16" w:rsidP="001A3A16">
            <w:pPr>
              <w:jc w:val="right"/>
              <w:rPr>
                <w:color w:val="000000"/>
                <w:sz w:val="16"/>
                <w:szCs w:val="16"/>
              </w:rPr>
            </w:pPr>
            <w:r w:rsidRPr="001A3A16">
              <w:rPr>
                <w:color w:val="000000"/>
                <w:sz w:val="16"/>
                <w:szCs w:val="16"/>
              </w:rPr>
              <w:t>6 799,00000</w:t>
            </w:r>
          </w:p>
        </w:tc>
      </w:tr>
      <w:tr w:rsidR="001A3A16" w:rsidRPr="001A3A16" w:rsidTr="00F00EA5">
        <w:trPr>
          <w:trHeight w:val="20"/>
        </w:trPr>
        <w:tc>
          <w:tcPr>
            <w:tcW w:w="4429"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2268"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 xml:space="preserve"> 105 01021 01 0000 110</w:t>
            </w:r>
          </w:p>
        </w:tc>
        <w:tc>
          <w:tcPr>
            <w:tcW w:w="1276" w:type="dxa"/>
            <w:shd w:val="clear" w:color="auto" w:fill="auto"/>
            <w:vAlign w:val="bottom"/>
            <w:hideMark/>
          </w:tcPr>
          <w:p w:rsidR="001A3A16" w:rsidRPr="001A3A16" w:rsidRDefault="001A3A16" w:rsidP="001A3A16">
            <w:pPr>
              <w:jc w:val="right"/>
              <w:rPr>
                <w:color w:val="000000"/>
                <w:sz w:val="16"/>
                <w:szCs w:val="16"/>
              </w:rPr>
            </w:pPr>
            <w:r w:rsidRPr="001A3A16">
              <w:rPr>
                <w:color w:val="000000"/>
                <w:sz w:val="16"/>
                <w:szCs w:val="16"/>
              </w:rPr>
              <w:t>1 001,00000</w:t>
            </w:r>
          </w:p>
        </w:tc>
        <w:tc>
          <w:tcPr>
            <w:tcW w:w="1275" w:type="dxa"/>
            <w:shd w:val="clear" w:color="auto" w:fill="auto"/>
            <w:vAlign w:val="bottom"/>
            <w:hideMark/>
          </w:tcPr>
          <w:p w:rsidR="001A3A16" w:rsidRPr="001A3A16" w:rsidRDefault="001A3A16" w:rsidP="001A3A16">
            <w:pPr>
              <w:jc w:val="right"/>
              <w:rPr>
                <w:color w:val="000000"/>
                <w:sz w:val="16"/>
                <w:szCs w:val="16"/>
              </w:rPr>
            </w:pPr>
            <w:r w:rsidRPr="001A3A16">
              <w:rPr>
                <w:color w:val="000000"/>
                <w:sz w:val="16"/>
                <w:szCs w:val="16"/>
              </w:rPr>
              <w:t>1,00000</w:t>
            </w:r>
          </w:p>
        </w:tc>
        <w:tc>
          <w:tcPr>
            <w:tcW w:w="1242" w:type="dxa"/>
            <w:shd w:val="clear" w:color="auto" w:fill="auto"/>
            <w:vAlign w:val="bottom"/>
            <w:hideMark/>
          </w:tcPr>
          <w:p w:rsidR="001A3A16" w:rsidRPr="001A3A16" w:rsidRDefault="001A3A16" w:rsidP="001A3A16">
            <w:pPr>
              <w:jc w:val="right"/>
              <w:rPr>
                <w:color w:val="000000"/>
                <w:sz w:val="16"/>
                <w:szCs w:val="16"/>
              </w:rPr>
            </w:pPr>
            <w:r w:rsidRPr="001A3A16">
              <w:rPr>
                <w:color w:val="000000"/>
                <w:sz w:val="16"/>
                <w:szCs w:val="16"/>
              </w:rPr>
              <w:t>1,00000</w:t>
            </w:r>
          </w:p>
        </w:tc>
      </w:tr>
      <w:tr w:rsidR="001A3A16" w:rsidRPr="001A3A16" w:rsidTr="00F00EA5">
        <w:trPr>
          <w:trHeight w:val="20"/>
        </w:trPr>
        <w:tc>
          <w:tcPr>
            <w:tcW w:w="4429" w:type="dxa"/>
            <w:shd w:val="clear" w:color="auto" w:fill="auto"/>
            <w:vAlign w:val="bottom"/>
            <w:hideMark/>
          </w:tcPr>
          <w:p w:rsidR="001A3A16" w:rsidRPr="001A3A16" w:rsidRDefault="001A3A16" w:rsidP="001A3A16">
            <w:pPr>
              <w:rPr>
                <w:b/>
                <w:bCs/>
                <w:color w:val="000000"/>
                <w:sz w:val="16"/>
                <w:szCs w:val="16"/>
              </w:rPr>
            </w:pPr>
            <w:r w:rsidRPr="001A3A16">
              <w:rPr>
                <w:b/>
                <w:bCs/>
                <w:color w:val="000000"/>
                <w:sz w:val="16"/>
                <w:szCs w:val="16"/>
              </w:rPr>
              <w:t>Единый налог на вмененный доход для отдельных видов деятельности</w:t>
            </w:r>
          </w:p>
        </w:tc>
        <w:tc>
          <w:tcPr>
            <w:tcW w:w="2268" w:type="dxa"/>
            <w:shd w:val="clear" w:color="auto" w:fill="auto"/>
            <w:vAlign w:val="bottom"/>
            <w:hideMark/>
          </w:tcPr>
          <w:p w:rsidR="001A3A16" w:rsidRPr="001A3A16" w:rsidRDefault="001A3A16" w:rsidP="001A3A16">
            <w:pPr>
              <w:jc w:val="center"/>
              <w:rPr>
                <w:b/>
                <w:bCs/>
                <w:color w:val="000000"/>
                <w:sz w:val="16"/>
                <w:szCs w:val="16"/>
              </w:rPr>
            </w:pPr>
            <w:r w:rsidRPr="001A3A16">
              <w:rPr>
                <w:b/>
                <w:bCs/>
                <w:color w:val="000000"/>
                <w:sz w:val="16"/>
                <w:szCs w:val="16"/>
              </w:rPr>
              <w:t xml:space="preserve"> 105 02000 02 0000 110</w:t>
            </w:r>
          </w:p>
        </w:tc>
        <w:tc>
          <w:tcPr>
            <w:tcW w:w="1276" w:type="dxa"/>
            <w:shd w:val="clear" w:color="auto" w:fill="auto"/>
            <w:vAlign w:val="bottom"/>
            <w:hideMark/>
          </w:tcPr>
          <w:p w:rsidR="001A3A16" w:rsidRPr="001A3A16" w:rsidRDefault="001A3A16" w:rsidP="001A3A16">
            <w:pPr>
              <w:jc w:val="right"/>
              <w:rPr>
                <w:b/>
                <w:bCs/>
                <w:color w:val="000000"/>
                <w:sz w:val="16"/>
                <w:szCs w:val="16"/>
              </w:rPr>
            </w:pPr>
            <w:r w:rsidRPr="001A3A16">
              <w:rPr>
                <w:b/>
                <w:bCs/>
                <w:color w:val="000000"/>
                <w:sz w:val="16"/>
                <w:szCs w:val="16"/>
              </w:rPr>
              <w:t>3 700,00000</w:t>
            </w:r>
          </w:p>
        </w:tc>
        <w:tc>
          <w:tcPr>
            <w:tcW w:w="1275" w:type="dxa"/>
            <w:shd w:val="clear" w:color="auto" w:fill="auto"/>
            <w:vAlign w:val="bottom"/>
            <w:hideMark/>
          </w:tcPr>
          <w:p w:rsidR="001A3A16" w:rsidRPr="001A3A16" w:rsidRDefault="001A3A16" w:rsidP="001A3A16">
            <w:pPr>
              <w:jc w:val="right"/>
              <w:rPr>
                <w:b/>
                <w:bCs/>
                <w:color w:val="000000"/>
                <w:sz w:val="16"/>
                <w:szCs w:val="16"/>
              </w:rPr>
            </w:pPr>
            <w:r w:rsidRPr="001A3A16">
              <w:rPr>
                <w:b/>
                <w:bCs/>
                <w:color w:val="000000"/>
                <w:sz w:val="16"/>
                <w:szCs w:val="16"/>
              </w:rPr>
              <w:t>3 200,00000</w:t>
            </w:r>
          </w:p>
        </w:tc>
        <w:tc>
          <w:tcPr>
            <w:tcW w:w="1242" w:type="dxa"/>
            <w:shd w:val="clear" w:color="auto" w:fill="auto"/>
            <w:vAlign w:val="bottom"/>
            <w:hideMark/>
          </w:tcPr>
          <w:p w:rsidR="001A3A16" w:rsidRPr="001A3A16" w:rsidRDefault="001A3A16" w:rsidP="001A3A16">
            <w:pPr>
              <w:jc w:val="right"/>
              <w:rPr>
                <w:b/>
                <w:bCs/>
                <w:color w:val="000000"/>
                <w:sz w:val="16"/>
                <w:szCs w:val="16"/>
              </w:rPr>
            </w:pPr>
            <w:r w:rsidRPr="001A3A16">
              <w:rPr>
                <w:b/>
                <w:bCs/>
                <w:color w:val="000000"/>
                <w:sz w:val="16"/>
                <w:szCs w:val="16"/>
              </w:rPr>
              <w:t>1 000,00000</w:t>
            </w:r>
          </w:p>
        </w:tc>
      </w:tr>
      <w:tr w:rsidR="001A3A16" w:rsidRPr="001A3A16" w:rsidTr="00F00EA5">
        <w:trPr>
          <w:trHeight w:val="20"/>
        </w:trPr>
        <w:tc>
          <w:tcPr>
            <w:tcW w:w="4429"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Единый налог на вмененный доход для отдельных видов деятельности</w:t>
            </w:r>
          </w:p>
        </w:tc>
        <w:tc>
          <w:tcPr>
            <w:tcW w:w="2268"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 xml:space="preserve"> 105 02010 02 0000 110</w:t>
            </w:r>
          </w:p>
        </w:tc>
        <w:tc>
          <w:tcPr>
            <w:tcW w:w="1276" w:type="dxa"/>
            <w:shd w:val="clear" w:color="auto" w:fill="auto"/>
            <w:vAlign w:val="bottom"/>
            <w:hideMark/>
          </w:tcPr>
          <w:p w:rsidR="001A3A16" w:rsidRPr="001A3A16" w:rsidRDefault="001A3A16" w:rsidP="001A3A16">
            <w:pPr>
              <w:jc w:val="right"/>
              <w:rPr>
                <w:color w:val="000000"/>
                <w:sz w:val="16"/>
                <w:szCs w:val="16"/>
              </w:rPr>
            </w:pPr>
            <w:r w:rsidRPr="001A3A16">
              <w:rPr>
                <w:color w:val="000000"/>
                <w:sz w:val="16"/>
                <w:szCs w:val="16"/>
              </w:rPr>
              <w:t>3 699,00000</w:t>
            </w:r>
          </w:p>
        </w:tc>
        <w:tc>
          <w:tcPr>
            <w:tcW w:w="1275"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3 200,00000</w:t>
            </w:r>
          </w:p>
        </w:tc>
        <w:tc>
          <w:tcPr>
            <w:tcW w:w="1242"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1 000,00000</w:t>
            </w:r>
          </w:p>
        </w:tc>
      </w:tr>
      <w:tr w:rsidR="001A3A16" w:rsidRPr="001A3A16" w:rsidTr="00F00EA5">
        <w:trPr>
          <w:trHeight w:val="20"/>
        </w:trPr>
        <w:tc>
          <w:tcPr>
            <w:tcW w:w="4429" w:type="dxa"/>
            <w:shd w:val="clear" w:color="000000" w:fill="FFFFFF"/>
            <w:hideMark/>
          </w:tcPr>
          <w:p w:rsidR="001A3A16" w:rsidRPr="001A3A16" w:rsidRDefault="001A3A16" w:rsidP="001A3A16">
            <w:pPr>
              <w:jc w:val="both"/>
              <w:rPr>
                <w:color w:val="000000"/>
                <w:sz w:val="16"/>
                <w:szCs w:val="16"/>
              </w:rPr>
            </w:pPr>
            <w:r w:rsidRPr="001A3A16">
              <w:rPr>
                <w:color w:val="000000"/>
                <w:sz w:val="16"/>
                <w:szCs w:val="16"/>
              </w:rPr>
              <w:t xml:space="preserve">Единый налог на вмененный доход для отдельных видов деятельности (за налоговые периоды, истекшие до 1 января 2011года) </w:t>
            </w:r>
          </w:p>
        </w:tc>
        <w:tc>
          <w:tcPr>
            <w:tcW w:w="2268"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 xml:space="preserve"> 105 02020 02 0000 110</w:t>
            </w:r>
          </w:p>
        </w:tc>
        <w:tc>
          <w:tcPr>
            <w:tcW w:w="1276" w:type="dxa"/>
            <w:shd w:val="clear" w:color="auto" w:fill="auto"/>
            <w:vAlign w:val="bottom"/>
            <w:hideMark/>
          </w:tcPr>
          <w:p w:rsidR="001A3A16" w:rsidRPr="001A3A16" w:rsidRDefault="001A3A16" w:rsidP="001A3A16">
            <w:pPr>
              <w:jc w:val="right"/>
              <w:rPr>
                <w:color w:val="000000"/>
                <w:sz w:val="16"/>
                <w:szCs w:val="16"/>
              </w:rPr>
            </w:pPr>
            <w:r w:rsidRPr="001A3A16">
              <w:rPr>
                <w:color w:val="000000"/>
                <w:sz w:val="16"/>
                <w:szCs w:val="16"/>
              </w:rPr>
              <w:t>1,00000</w:t>
            </w:r>
          </w:p>
        </w:tc>
        <w:tc>
          <w:tcPr>
            <w:tcW w:w="1275"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242"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F00EA5">
        <w:trPr>
          <w:trHeight w:val="20"/>
        </w:trPr>
        <w:tc>
          <w:tcPr>
            <w:tcW w:w="4429" w:type="dxa"/>
            <w:shd w:val="clear" w:color="auto" w:fill="auto"/>
            <w:vAlign w:val="bottom"/>
            <w:hideMark/>
          </w:tcPr>
          <w:p w:rsidR="001A3A16" w:rsidRPr="001A3A16" w:rsidRDefault="001A3A16" w:rsidP="001A3A16">
            <w:pPr>
              <w:rPr>
                <w:b/>
                <w:bCs/>
                <w:color w:val="000000"/>
                <w:sz w:val="16"/>
                <w:szCs w:val="16"/>
              </w:rPr>
            </w:pPr>
            <w:r w:rsidRPr="001A3A16">
              <w:rPr>
                <w:b/>
                <w:bCs/>
                <w:color w:val="000000"/>
                <w:sz w:val="16"/>
                <w:szCs w:val="16"/>
              </w:rPr>
              <w:t>Государственная пошлина</w:t>
            </w:r>
          </w:p>
        </w:tc>
        <w:tc>
          <w:tcPr>
            <w:tcW w:w="2268" w:type="dxa"/>
            <w:shd w:val="clear" w:color="auto" w:fill="auto"/>
            <w:vAlign w:val="bottom"/>
            <w:hideMark/>
          </w:tcPr>
          <w:p w:rsidR="001A3A16" w:rsidRPr="001A3A16" w:rsidRDefault="001A3A16" w:rsidP="001A3A16">
            <w:pPr>
              <w:jc w:val="center"/>
              <w:rPr>
                <w:b/>
                <w:bCs/>
                <w:color w:val="000000"/>
                <w:sz w:val="16"/>
                <w:szCs w:val="16"/>
              </w:rPr>
            </w:pPr>
            <w:r w:rsidRPr="001A3A16">
              <w:rPr>
                <w:b/>
                <w:bCs/>
                <w:color w:val="000000"/>
                <w:sz w:val="16"/>
                <w:szCs w:val="16"/>
              </w:rPr>
              <w:t xml:space="preserve"> 108 00000 00 0000 000</w:t>
            </w:r>
          </w:p>
        </w:tc>
        <w:tc>
          <w:tcPr>
            <w:tcW w:w="1276" w:type="dxa"/>
            <w:shd w:val="clear" w:color="auto" w:fill="auto"/>
            <w:vAlign w:val="bottom"/>
            <w:hideMark/>
          </w:tcPr>
          <w:p w:rsidR="001A3A16" w:rsidRPr="001A3A16" w:rsidRDefault="001A3A16" w:rsidP="001A3A16">
            <w:pPr>
              <w:jc w:val="right"/>
              <w:rPr>
                <w:b/>
                <w:bCs/>
                <w:color w:val="000000"/>
                <w:sz w:val="16"/>
                <w:szCs w:val="16"/>
              </w:rPr>
            </w:pPr>
            <w:r w:rsidRPr="001A3A16">
              <w:rPr>
                <w:b/>
                <w:bCs/>
                <w:color w:val="000000"/>
                <w:sz w:val="16"/>
                <w:szCs w:val="16"/>
              </w:rPr>
              <w:t>612,00000</w:t>
            </w:r>
          </w:p>
        </w:tc>
        <w:tc>
          <w:tcPr>
            <w:tcW w:w="1275" w:type="dxa"/>
            <w:shd w:val="clear" w:color="auto" w:fill="auto"/>
            <w:vAlign w:val="bottom"/>
            <w:hideMark/>
          </w:tcPr>
          <w:p w:rsidR="001A3A16" w:rsidRPr="001A3A16" w:rsidRDefault="001A3A16" w:rsidP="001A3A16">
            <w:pPr>
              <w:jc w:val="right"/>
              <w:rPr>
                <w:b/>
                <w:bCs/>
                <w:color w:val="000000"/>
                <w:sz w:val="16"/>
                <w:szCs w:val="16"/>
              </w:rPr>
            </w:pPr>
            <w:r w:rsidRPr="001A3A16">
              <w:rPr>
                <w:b/>
                <w:bCs/>
                <w:color w:val="000000"/>
                <w:sz w:val="16"/>
                <w:szCs w:val="16"/>
              </w:rPr>
              <w:t>572,00000</w:t>
            </w:r>
          </w:p>
        </w:tc>
        <w:tc>
          <w:tcPr>
            <w:tcW w:w="1242" w:type="dxa"/>
            <w:shd w:val="clear" w:color="auto" w:fill="auto"/>
            <w:vAlign w:val="bottom"/>
            <w:hideMark/>
          </w:tcPr>
          <w:p w:rsidR="001A3A16" w:rsidRPr="001A3A16" w:rsidRDefault="001A3A16" w:rsidP="001A3A16">
            <w:pPr>
              <w:jc w:val="right"/>
              <w:rPr>
                <w:b/>
                <w:bCs/>
                <w:color w:val="000000"/>
                <w:sz w:val="16"/>
                <w:szCs w:val="16"/>
              </w:rPr>
            </w:pPr>
            <w:r w:rsidRPr="001A3A16">
              <w:rPr>
                <w:b/>
                <w:bCs/>
                <w:color w:val="000000"/>
                <w:sz w:val="16"/>
                <w:szCs w:val="16"/>
              </w:rPr>
              <w:t>535,00000</w:t>
            </w:r>
          </w:p>
        </w:tc>
      </w:tr>
      <w:tr w:rsidR="001A3A16" w:rsidRPr="001A3A16" w:rsidTr="00F00EA5">
        <w:trPr>
          <w:trHeight w:val="20"/>
        </w:trPr>
        <w:tc>
          <w:tcPr>
            <w:tcW w:w="4429" w:type="dxa"/>
            <w:shd w:val="clear" w:color="auto" w:fill="auto"/>
            <w:vAlign w:val="bottom"/>
            <w:hideMark/>
          </w:tcPr>
          <w:p w:rsidR="001A3A16" w:rsidRPr="001A3A16" w:rsidRDefault="001A3A16" w:rsidP="001A3A16">
            <w:pPr>
              <w:rPr>
                <w:b/>
                <w:bCs/>
                <w:color w:val="000000"/>
                <w:sz w:val="16"/>
                <w:szCs w:val="16"/>
              </w:rPr>
            </w:pPr>
            <w:r w:rsidRPr="001A3A16">
              <w:rPr>
                <w:b/>
                <w:bCs/>
                <w:color w:val="000000"/>
                <w:sz w:val="16"/>
                <w:szCs w:val="16"/>
              </w:rPr>
              <w:t>Государственная пошлина по делам, рассматриваемым в судах общей юрисдикции, мировыми судьями</w:t>
            </w:r>
          </w:p>
        </w:tc>
        <w:tc>
          <w:tcPr>
            <w:tcW w:w="2268" w:type="dxa"/>
            <w:shd w:val="clear" w:color="auto" w:fill="auto"/>
            <w:vAlign w:val="bottom"/>
            <w:hideMark/>
          </w:tcPr>
          <w:p w:rsidR="001A3A16" w:rsidRPr="001A3A16" w:rsidRDefault="001A3A16" w:rsidP="001A3A16">
            <w:pPr>
              <w:jc w:val="center"/>
              <w:rPr>
                <w:b/>
                <w:bCs/>
                <w:color w:val="000000"/>
                <w:sz w:val="16"/>
                <w:szCs w:val="16"/>
              </w:rPr>
            </w:pPr>
            <w:r w:rsidRPr="001A3A16">
              <w:rPr>
                <w:b/>
                <w:bCs/>
                <w:color w:val="000000"/>
                <w:sz w:val="16"/>
                <w:szCs w:val="16"/>
              </w:rPr>
              <w:t>108 03000 01 0000 000</w:t>
            </w:r>
          </w:p>
        </w:tc>
        <w:tc>
          <w:tcPr>
            <w:tcW w:w="1276" w:type="dxa"/>
            <w:shd w:val="clear" w:color="auto" w:fill="auto"/>
            <w:vAlign w:val="bottom"/>
            <w:hideMark/>
          </w:tcPr>
          <w:p w:rsidR="001A3A16" w:rsidRPr="001A3A16" w:rsidRDefault="001A3A16" w:rsidP="001A3A16">
            <w:pPr>
              <w:jc w:val="right"/>
              <w:rPr>
                <w:b/>
                <w:bCs/>
                <w:color w:val="000000"/>
                <w:sz w:val="16"/>
                <w:szCs w:val="16"/>
              </w:rPr>
            </w:pPr>
            <w:r w:rsidRPr="001A3A16">
              <w:rPr>
                <w:b/>
                <w:bCs/>
                <w:color w:val="000000"/>
                <w:sz w:val="16"/>
                <w:szCs w:val="16"/>
              </w:rPr>
              <w:t>612,00000</w:t>
            </w:r>
          </w:p>
        </w:tc>
        <w:tc>
          <w:tcPr>
            <w:tcW w:w="1275" w:type="dxa"/>
            <w:shd w:val="clear" w:color="auto" w:fill="auto"/>
            <w:vAlign w:val="bottom"/>
            <w:hideMark/>
          </w:tcPr>
          <w:p w:rsidR="001A3A16" w:rsidRPr="001A3A16" w:rsidRDefault="001A3A16" w:rsidP="001A3A16">
            <w:pPr>
              <w:jc w:val="right"/>
              <w:rPr>
                <w:b/>
                <w:bCs/>
                <w:color w:val="000000"/>
                <w:sz w:val="16"/>
                <w:szCs w:val="16"/>
              </w:rPr>
            </w:pPr>
            <w:r w:rsidRPr="001A3A16">
              <w:rPr>
                <w:b/>
                <w:bCs/>
                <w:color w:val="000000"/>
                <w:sz w:val="16"/>
                <w:szCs w:val="16"/>
              </w:rPr>
              <w:t>572,00000</w:t>
            </w:r>
          </w:p>
        </w:tc>
        <w:tc>
          <w:tcPr>
            <w:tcW w:w="1242" w:type="dxa"/>
            <w:shd w:val="clear" w:color="auto" w:fill="auto"/>
            <w:vAlign w:val="bottom"/>
            <w:hideMark/>
          </w:tcPr>
          <w:p w:rsidR="001A3A16" w:rsidRPr="001A3A16" w:rsidRDefault="001A3A16" w:rsidP="001A3A16">
            <w:pPr>
              <w:jc w:val="right"/>
              <w:rPr>
                <w:b/>
                <w:bCs/>
                <w:color w:val="000000"/>
                <w:sz w:val="16"/>
                <w:szCs w:val="16"/>
              </w:rPr>
            </w:pPr>
            <w:r w:rsidRPr="001A3A16">
              <w:rPr>
                <w:b/>
                <w:bCs/>
                <w:color w:val="000000"/>
                <w:sz w:val="16"/>
                <w:szCs w:val="16"/>
              </w:rPr>
              <w:t>535,00000</w:t>
            </w:r>
          </w:p>
        </w:tc>
      </w:tr>
      <w:tr w:rsidR="001A3A16" w:rsidRPr="001A3A16" w:rsidTr="00F00EA5">
        <w:trPr>
          <w:trHeight w:val="20"/>
        </w:trPr>
        <w:tc>
          <w:tcPr>
            <w:tcW w:w="4429"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 xml:space="preserve">Государственная пошлина по делам, рассматриваемым в судах общей юрисдикции, мировыми судьями (за исключением Верховного </w:t>
            </w:r>
            <w:proofErr w:type="gramStart"/>
            <w:r w:rsidRPr="001A3A16">
              <w:rPr>
                <w:color w:val="000000"/>
                <w:sz w:val="16"/>
                <w:szCs w:val="16"/>
              </w:rPr>
              <w:t>Суда  Российской</w:t>
            </w:r>
            <w:proofErr w:type="gramEnd"/>
            <w:r w:rsidRPr="001A3A16">
              <w:rPr>
                <w:color w:val="000000"/>
                <w:sz w:val="16"/>
                <w:szCs w:val="16"/>
              </w:rPr>
              <w:t xml:space="preserve"> Федерации)</w:t>
            </w:r>
          </w:p>
        </w:tc>
        <w:tc>
          <w:tcPr>
            <w:tcW w:w="2268"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108 03010 01 0000 110</w:t>
            </w:r>
          </w:p>
        </w:tc>
        <w:tc>
          <w:tcPr>
            <w:tcW w:w="1276" w:type="dxa"/>
            <w:shd w:val="clear" w:color="auto" w:fill="auto"/>
            <w:vAlign w:val="bottom"/>
            <w:hideMark/>
          </w:tcPr>
          <w:p w:rsidR="001A3A16" w:rsidRPr="001A3A16" w:rsidRDefault="001A3A16" w:rsidP="001A3A16">
            <w:pPr>
              <w:jc w:val="right"/>
              <w:rPr>
                <w:color w:val="000000"/>
                <w:sz w:val="16"/>
                <w:szCs w:val="16"/>
              </w:rPr>
            </w:pPr>
            <w:r w:rsidRPr="001A3A16">
              <w:rPr>
                <w:color w:val="000000"/>
                <w:sz w:val="16"/>
                <w:szCs w:val="16"/>
              </w:rPr>
              <w:t>612,00000</w:t>
            </w:r>
          </w:p>
        </w:tc>
        <w:tc>
          <w:tcPr>
            <w:tcW w:w="1275"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572,00000</w:t>
            </w:r>
          </w:p>
        </w:tc>
        <w:tc>
          <w:tcPr>
            <w:tcW w:w="1242"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535,00000</w:t>
            </w:r>
          </w:p>
        </w:tc>
      </w:tr>
      <w:tr w:rsidR="001A3A16" w:rsidRPr="001A3A16" w:rsidTr="00F00EA5">
        <w:trPr>
          <w:trHeight w:val="20"/>
        </w:trPr>
        <w:tc>
          <w:tcPr>
            <w:tcW w:w="4429" w:type="dxa"/>
            <w:shd w:val="clear" w:color="auto" w:fill="auto"/>
            <w:vAlign w:val="bottom"/>
            <w:hideMark/>
          </w:tcPr>
          <w:p w:rsidR="001A3A16" w:rsidRPr="001A3A16" w:rsidRDefault="001A3A16" w:rsidP="001A3A16">
            <w:pPr>
              <w:rPr>
                <w:b/>
                <w:bCs/>
                <w:color w:val="000000"/>
                <w:sz w:val="16"/>
                <w:szCs w:val="16"/>
              </w:rPr>
            </w:pPr>
            <w:r w:rsidRPr="001A3A16">
              <w:rPr>
                <w:b/>
                <w:bCs/>
                <w:color w:val="000000"/>
                <w:sz w:val="16"/>
                <w:szCs w:val="16"/>
              </w:rPr>
              <w:t>Неналоговые доходы</w:t>
            </w:r>
          </w:p>
        </w:tc>
        <w:tc>
          <w:tcPr>
            <w:tcW w:w="2268"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vAlign w:val="bottom"/>
            <w:hideMark/>
          </w:tcPr>
          <w:p w:rsidR="001A3A16" w:rsidRPr="001A3A16" w:rsidRDefault="001A3A16" w:rsidP="001A3A16">
            <w:pPr>
              <w:jc w:val="right"/>
              <w:rPr>
                <w:b/>
                <w:bCs/>
                <w:color w:val="000000"/>
                <w:sz w:val="16"/>
                <w:szCs w:val="16"/>
              </w:rPr>
            </w:pPr>
            <w:r w:rsidRPr="001A3A16">
              <w:rPr>
                <w:b/>
                <w:bCs/>
                <w:color w:val="000000"/>
                <w:sz w:val="16"/>
                <w:szCs w:val="16"/>
              </w:rPr>
              <w:t>8 083,35930</w:t>
            </w:r>
          </w:p>
        </w:tc>
        <w:tc>
          <w:tcPr>
            <w:tcW w:w="1275" w:type="dxa"/>
            <w:shd w:val="clear" w:color="auto" w:fill="auto"/>
            <w:vAlign w:val="bottom"/>
            <w:hideMark/>
          </w:tcPr>
          <w:p w:rsidR="001A3A16" w:rsidRPr="001A3A16" w:rsidRDefault="001A3A16" w:rsidP="001A3A16">
            <w:pPr>
              <w:jc w:val="right"/>
              <w:rPr>
                <w:b/>
                <w:bCs/>
                <w:color w:val="000000"/>
                <w:sz w:val="16"/>
                <w:szCs w:val="16"/>
              </w:rPr>
            </w:pPr>
            <w:r w:rsidRPr="001A3A16">
              <w:rPr>
                <w:b/>
                <w:bCs/>
                <w:color w:val="000000"/>
                <w:sz w:val="16"/>
                <w:szCs w:val="16"/>
              </w:rPr>
              <w:t>4 855,00000</w:t>
            </w:r>
          </w:p>
        </w:tc>
        <w:tc>
          <w:tcPr>
            <w:tcW w:w="1242" w:type="dxa"/>
            <w:shd w:val="clear" w:color="auto" w:fill="auto"/>
            <w:vAlign w:val="bottom"/>
            <w:hideMark/>
          </w:tcPr>
          <w:p w:rsidR="001A3A16" w:rsidRPr="001A3A16" w:rsidRDefault="001A3A16" w:rsidP="001A3A16">
            <w:pPr>
              <w:jc w:val="right"/>
              <w:rPr>
                <w:b/>
                <w:bCs/>
                <w:color w:val="000000"/>
                <w:sz w:val="16"/>
                <w:szCs w:val="16"/>
              </w:rPr>
            </w:pPr>
            <w:r w:rsidRPr="001A3A16">
              <w:rPr>
                <w:b/>
                <w:bCs/>
                <w:color w:val="000000"/>
                <w:sz w:val="16"/>
                <w:szCs w:val="16"/>
              </w:rPr>
              <w:t>4 818,00000</w:t>
            </w:r>
          </w:p>
        </w:tc>
      </w:tr>
      <w:tr w:rsidR="001A3A16" w:rsidRPr="001A3A16" w:rsidTr="00F00EA5">
        <w:trPr>
          <w:trHeight w:val="20"/>
        </w:trPr>
        <w:tc>
          <w:tcPr>
            <w:tcW w:w="4429" w:type="dxa"/>
            <w:shd w:val="clear" w:color="auto" w:fill="auto"/>
            <w:vAlign w:val="bottom"/>
            <w:hideMark/>
          </w:tcPr>
          <w:p w:rsidR="001A3A16" w:rsidRPr="001A3A16" w:rsidRDefault="001A3A16" w:rsidP="001A3A16">
            <w:pPr>
              <w:rPr>
                <w:b/>
                <w:bCs/>
                <w:color w:val="000000"/>
                <w:sz w:val="16"/>
                <w:szCs w:val="16"/>
              </w:rPr>
            </w:pPr>
            <w:r w:rsidRPr="001A3A16">
              <w:rPr>
                <w:b/>
                <w:bCs/>
                <w:color w:val="000000"/>
                <w:sz w:val="16"/>
                <w:szCs w:val="16"/>
              </w:rPr>
              <w:t>Доходы от использования имущества, находящегося в государственной и муниципальной собственности</w:t>
            </w:r>
          </w:p>
        </w:tc>
        <w:tc>
          <w:tcPr>
            <w:tcW w:w="2268" w:type="dxa"/>
            <w:shd w:val="clear" w:color="auto" w:fill="auto"/>
            <w:vAlign w:val="bottom"/>
            <w:hideMark/>
          </w:tcPr>
          <w:p w:rsidR="001A3A16" w:rsidRPr="001A3A16" w:rsidRDefault="001A3A16" w:rsidP="001A3A16">
            <w:pPr>
              <w:jc w:val="center"/>
              <w:rPr>
                <w:b/>
                <w:bCs/>
                <w:color w:val="000000"/>
                <w:sz w:val="16"/>
                <w:szCs w:val="16"/>
              </w:rPr>
            </w:pPr>
            <w:r w:rsidRPr="001A3A16">
              <w:rPr>
                <w:b/>
                <w:bCs/>
                <w:color w:val="000000"/>
                <w:sz w:val="16"/>
                <w:szCs w:val="16"/>
              </w:rPr>
              <w:t>111 00000 00 0000 000</w:t>
            </w:r>
          </w:p>
        </w:tc>
        <w:tc>
          <w:tcPr>
            <w:tcW w:w="1276" w:type="dxa"/>
            <w:shd w:val="clear" w:color="auto" w:fill="auto"/>
            <w:vAlign w:val="bottom"/>
            <w:hideMark/>
          </w:tcPr>
          <w:p w:rsidR="001A3A16" w:rsidRPr="001A3A16" w:rsidRDefault="001A3A16" w:rsidP="001A3A16">
            <w:pPr>
              <w:jc w:val="right"/>
              <w:rPr>
                <w:b/>
                <w:bCs/>
                <w:color w:val="000000"/>
                <w:sz w:val="16"/>
                <w:szCs w:val="16"/>
              </w:rPr>
            </w:pPr>
            <w:r w:rsidRPr="001A3A16">
              <w:rPr>
                <w:b/>
                <w:bCs/>
                <w:color w:val="000000"/>
                <w:sz w:val="16"/>
                <w:szCs w:val="16"/>
              </w:rPr>
              <w:t>4 155,00000</w:t>
            </w:r>
          </w:p>
        </w:tc>
        <w:tc>
          <w:tcPr>
            <w:tcW w:w="1275" w:type="dxa"/>
            <w:shd w:val="clear" w:color="auto" w:fill="auto"/>
            <w:vAlign w:val="bottom"/>
            <w:hideMark/>
          </w:tcPr>
          <w:p w:rsidR="001A3A16" w:rsidRPr="001A3A16" w:rsidRDefault="001A3A16" w:rsidP="001A3A16">
            <w:pPr>
              <w:jc w:val="right"/>
              <w:rPr>
                <w:b/>
                <w:bCs/>
                <w:color w:val="000000"/>
                <w:sz w:val="16"/>
                <w:szCs w:val="16"/>
              </w:rPr>
            </w:pPr>
            <w:r w:rsidRPr="001A3A16">
              <w:rPr>
                <w:b/>
                <w:bCs/>
                <w:color w:val="000000"/>
                <w:sz w:val="16"/>
                <w:szCs w:val="16"/>
              </w:rPr>
              <w:t>4 155,00000</w:t>
            </w:r>
          </w:p>
        </w:tc>
        <w:tc>
          <w:tcPr>
            <w:tcW w:w="1242" w:type="dxa"/>
            <w:shd w:val="clear" w:color="auto" w:fill="auto"/>
            <w:vAlign w:val="bottom"/>
            <w:hideMark/>
          </w:tcPr>
          <w:p w:rsidR="001A3A16" w:rsidRPr="001A3A16" w:rsidRDefault="001A3A16" w:rsidP="001A3A16">
            <w:pPr>
              <w:jc w:val="right"/>
              <w:rPr>
                <w:b/>
                <w:bCs/>
                <w:color w:val="000000"/>
                <w:sz w:val="16"/>
                <w:szCs w:val="16"/>
              </w:rPr>
            </w:pPr>
            <w:r w:rsidRPr="001A3A16">
              <w:rPr>
                <w:b/>
                <w:bCs/>
                <w:color w:val="000000"/>
                <w:sz w:val="16"/>
                <w:szCs w:val="16"/>
              </w:rPr>
              <w:t>4 100,00000</w:t>
            </w:r>
          </w:p>
        </w:tc>
      </w:tr>
      <w:tr w:rsidR="001A3A16" w:rsidRPr="001A3A16" w:rsidTr="00F00EA5">
        <w:trPr>
          <w:trHeight w:val="20"/>
        </w:trPr>
        <w:tc>
          <w:tcPr>
            <w:tcW w:w="4429" w:type="dxa"/>
            <w:shd w:val="clear" w:color="auto" w:fill="auto"/>
            <w:vAlign w:val="bottom"/>
            <w:hideMark/>
          </w:tcPr>
          <w:p w:rsidR="001A3A16" w:rsidRPr="001A3A16" w:rsidRDefault="001A3A16" w:rsidP="001A3A16">
            <w:pPr>
              <w:rPr>
                <w:b/>
                <w:bCs/>
                <w:color w:val="000000"/>
                <w:sz w:val="16"/>
                <w:szCs w:val="16"/>
              </w:rPr>
            </w:pPr>
            <w:r w:rsidRPr="001A3A16">
              <w:rPr>
                <w:b/>
                <w:bCs/>
                <w:color w:val="000000"/>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68" w:type="dxa"/>
            <w:shd w:val="clear" w:color="auto" w:fill="auto"/>
            <w:vAlign w:val="bottom"/>
            <w:hideMark/>
          </w:tcPr>
          <w:p w:rsidR="001A3A16" w:rsidRPr="001A3A16" w:rsidRDefault="001A3A16" w:rsidP="001A3A16">
            <w:pPr>
              <w:jc w:val="center"/>
              <w:rPr>
                <w:b/>
                <w:bCs/>
                <w:color w:val="000000"/>
                <w:sz w:val="16"/>
                <w:szCs w:val="16"/>
              </w:rPr>
            </w:pPr>
            <w:r w:rsidRPr="001A3A16">
              <w:rPr>
                <w:b/>
                <w:bCs/>
                <w:color w:val="000000"/>
                <w:sz w:val="16"/>
                <w:szCs w:val="16"/>
              </w:rPr>
              <w:t xml:space="preserve"> 111 05000 00 0000 120</w:t>
            </w:r>
          </w:p>
        </w:tc>
        <w:tc>
          <w:tcPr>
            <w:tcW w:w="1276" w:type="dxa"/>
            <w:shd w:val="clear" w:color="auto" w:fill="auto"/>
            <w:vAlign w:val="bottom"/>
            <w:hideMark/>
          </w:tcPr>
          <w:p w:rsidR="001A3A16" w:rsidRPr="001A3A16" w:rsidRDefault="001A3A16" w:rsidP="001A3A16">
            <w:pPr>
              <w:jc w:val="right"/>
              <w:rPr>
                <w:b/>
                <w:bCs/>
                <w:color w:val="000000"/>
                <w:sz w:val="16"/>
                <w:szCs w:val="16"/>
              </w:rPr>
            </w:pPr>
            <w:r w:rsidRPr="001A3A16">
              <w:rPr>
                <w:b/>
                <w:bCs/>
                <w:color w:val="000000"/>
                <w:sz w:val="16"/>
                <w:szCs w:val="16"/>
              </w:rPr>
              <w:t>4 155,00000</w:t>
            </w:r>
          </w:p>
        </w:tc>
        <w:tc>
          <w:tcPr>
            <w:tcW w:w="1275" w:type="dxa"/>
            <w:shd w:val="clear" w:color="auto" w:fill="auto"/>
            <w:vAlign w:val="bottom"/>
            <w:hideMark/>
          </w:tcPr>
          <w:p w:rsidR="001A3A16" w:rsidRPr="001A3A16" w:rsidRDefault="001A3A16" w:rsidP="001A3A16">
            <w:pPr>
              <w:jc w:val="right"/>
              <w:rPr>
                <w:b/>
                <w:bCs/>
                <w:color w:val="000000"/>
                <w:sz w:val="16"/>
                <w:szCs w:val="16"/>
              </w:rPr>
            </w:pPr>
            <w:r w:rsidRPr="001A3A16">
              <w:rPr>
                <w:b/>
                <w:bCs/>
                <w:color w:val="000000"/>
                <w:sz w:val="16"/>
                <w:szCs w:val="16"/>
              </w:rPr>
              <w:t>4 155,00000</w:t>
            </w:r>
          </w:p>
        </w:tc>
        <w:tc>
          <w:tcPr>
            <w:tcW w:w="1242" w:type="dxa"/>
            <w:shd w:val="clear" w:color="auto" w:fill="auto"/>
            <w:vAlign w:val="bottom"/>
            <w:hideMark/>
          </w:tcPr>
          <w:p w:rsidR="001A3A16" w:rsidRPr="001A3A16" w:rsidRDefault="001A3A16" w:rsidP="001A3A16">
            <w:pPr>
              <w:jc w:val="right"/>
              <w:rPr>
                <w:b/>
                <w:bCs/>
                <w:color w:val="000000"/>
                <w:sz w:val="16"/>
                <w:szCs w:val="16"/>
              </w:rPr>
            </w:pPr>
            <w:r w:rsidRPr="001A3A16">
              <w:rPr>
                <w:b/>
                <w:bCs/>
                <w:color w:val="000000"/>
                <w:sz w:val="16"/>
                <w:szCs w:val="16"/>
              </w:rPr>
              <w:t>4 100,00000</w:t>
            </w:r>
          </w:p>
        </w:tc>
      </w:tr>
      <w:tr w:rsidR="001A3A16" w:rsidRPr="001A3A16" w:rsidTr="00F00EA5">
        <w:trPr>
          <w:trHeight w:val="20"/>
        </w:trPr>
        <w:tc>
          <w:tcPr>
            <w:tcW w:w="4429" w:type="dxa"/>
            <w:shd w:val="clear" w:color="auto" w:fill="auto"/>
            <w:vAlign w:val="bottom"/>
            <w:hideMark/>
          </w:tcPr>
          <w:p w:rsidR="001A3A16" w:rsidRPr="001A3A16" w:rsidRDefault="001A3A16" w:rsidP="001A3A16">
            <w:pPr>
              <w:rPr>
                <w:b/>
                <w:bCs/>
                <w:color w:val="000000"/>
                <w:sz w:val="16"/>
                <w:szCs w:val="16"/>
              </w:rPr>
            </w:pPr>
            <w:r w:rsidRPr="001A3A16">
              <w:rPr>
                <w:b/>
                <w:bCs/>
                <w:color w:val="000000"/>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268" w:type="dxa"/>
            <w:shd w:val="clear" w:color="auto" w:fill="auto"/>
            <w:vAlign w:val="bottom"/>
            <w:hideMark/>
          </w:tcPr>
          <w:p w:rsidR="001A3A16" w:rsidRPr="001A3A16" w:rsidRDefault="001A3A16" w:rsidP="001A3A16">
            <w:pPr>
              <w:jc w:val="center"/>
              <w:rPr>
                <w:b/>
                <w:bCs/>
                <w:color w:val="000000"/>
                <w:sz w:val="16"/>
                <w:szCs w:val="16"/>
              </w:rPr>
            </w:pPr>
            <w:r w:rsidRPr="001A3A16">
              <w:rPr>
                <w:b/>
                <w:bCs/>
                <w:color w:val="000000"/>
                <w:sz w:val="16"/>
                <w:szCs w:val="16"/>
              </w:rPr>
              <w:t xml:space="preserve"> 111 05010 00 0000 120</w:t>
            </w:r>
          </w:p>
        </w:tc>
        <w:tc>
          <w:tcPr>
            <w:tcW w:w="1276" w:type="dxa"/>
            <w:shd w:val="clear" w:color="auto" w:fill="auto"/>
            <w:vAlign w:val="bottom"/>
            <w:hideMark/>
          </w:tcPr>
          <w:p w:rsidR="001A3A16" w:rsidRPr="001A3A16" w:rsidRDefault="001A3A16" w:rsidP="001A3A16">
            <w:pPr>
              <w:jc w:val="right"/>
              <w:rPr>
                <w:b/>
                <w:bCs/>
                <w:color w:val="000000"/>
                <w:sz w:val="16"/>
                <w:szCs w:val="16"/>
              </w:rPr>
            </w:pPr>
            <w:r w:rsidRPr="001A3A16">
              <w:rPr>
                <w:b/>
                <w:bCs/>
                <w:color w:val="000000"/>
                <w:sz w:val="16"/>
                <w:szCs w:val="16"/>
              </w:rPr>
              <w:t>3 800,00000</w:t>
            </w:r>
          </w:p>
        </w:tc>
        <w:tc>
          <w:tcPr>
            <w:tcW w:w="1275" w:type="dxa"/>
            <w:shd w:val="clear" w:color="auto" w:fill="auto"/>
            <w:vAlign w:val="bottom"/>
            <w:hideMark/>
          </w:tcPr>
          <w:p w:rsidR="001A3A16" w:rsidRPr="001A3A16" w:rsidRDefault="001A3A16" w:rsidP="001A3A16">
            <w:pPr>
              <w:jc w:val="right"/>
              <w:rPr>
                <w:b/>
                <w:bCs/>
                <w:color w:val="000000"/>
                <w:sz w:val="16"/>
                <w:szCs w:val="16"/>
              </w:rPr>
            </w:pPr>
            <w:r w:rsidRPr="001A3A16">
              <w:rPr>
                <w:b/>
                <w:bCs/>
                <w:color w:val="000000"/>
                <w:sz w:val="16"/>
                <w:szCs w:val="16"/>
              </w:rPr>
              <w:t>3 800,00000</w:t>
            </w:r>
          </w:p>
        </w:tc>
        <w:tc>
          <w:tcPr>
            <w:tcW w:w="1242" w:type="dxa"/>
            <w:shd w:val="clear" w:color="auto" w:fill="auto"/>
            <w:vAlign w:val="bottom"/>
            <w:hideMark/>
          </w:tcPr>
          <w:p w:rsidR="001A3A16" w:rsidRPr="001A3A16" w:rsidRDefault="001A3A16" w:rsidP="001A3A16">
            <w:pPr>
              <w:jc w:val="right"/>
              <w:rPr>
                <w:b/>
                <w:bCs/>
                <w:color w:val="000000"/>
                <w:sz w:val="16"/>
                <w:szCs w:val="16"/>
              </w:rPr>
            </w:pPr>
            <w:r w:rsidRPr="001A3A16">
              <w:rPr>
                <w:b/>
                <w:bCs/>
                <w:color w:val="000000"/>
                <w:sz w:val="16"/>
                <w:szCs w:val="16"/>
              </w:rPr>
              <w:t>3 800,00000</w:t>
            </w:r>
          </w:p>
        </w:tc>
      </w:tr>
      <w:tr w:rsidR="001A3A16" w:rsidRPr="001A3A16" w:rsidTr="00F00EA5">
        <w:trPr>
          <w:trHeight w:val="20"/>
        </w:trPr>
        <w:tc>
          <w:tcPr>
            <w:tcW w:w="4429" w:type="dxa"/>
            <w:shd w:val="clear" w:color="auto" w:fill="auto"/>
            <w:vAlign w:val="bottom"/>
            <w:hideMark/>
          </w:tcPr>
          <w:p w:rsidR="001A3A16" w:rsidRPr="001A3A16" w:rsidRDefault="001A3A16" w:rsidP="001A3A16">
            <w:pPr>
              <w:jc w:val="both"/>
              <w:rPr>
                <w:color w:val="000000"/>
                <w:sz w:val="16"/>
                <w:szCs w:val="16"/>
              </w:rPr>
            </w:pPr>
            <w:r w:rsidRPr="001A3A16">
              <w:rPr>
                <w:color w:val="000000"/>
                <w:sz w:val="16"/>
                <w:szCs w:val="16"/>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w:t>
            </w:r>
            <w:proofErr w:type="gramStart"/>
            <w:r w:rsidRPr="001A3A16">
              <w:rPr>
                <w:color w:val="000000"/>
                <w:sz w:val="16"/>
                <w:szCs w:val="16"/>
              </w:rPr>
              <w:t>территорий  муниципальных</w:t>
            </w:r>
            <w:proofErr w:type="gramEnd"/>
            <w:r w:rsidRPr="001A3A16">
              <w:rPr>
                <w:color w:val="000000"/>
                <w:sz w:val="16"/>
                <w:szCs w:val="16"/>
              </w:rPr>
              <w:t xml:space="preserve"> районов, а также средства от продажи права на заключение договоров аренды указанных земельных участков</w:t>
            </w:r>
          </w:p>
        </w:tc>
        <w:tc>
          <w:tcPr>
            <w:tcW w:w="2268"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111 05013 05 0000 120</w:t>
            </w:r>
          </w:p>
        </w:tc>
        <w:tc>
          <w:tcPr>
            <w:tcW w:w="1276" w:type="dxa"/>
            <w:shd w:val="clear" w:color="auto" w:fill="auto"/>
            <w:vAlign w:val="bottom"/>
            <w:hideMark/>
          </w:tcPr>
          <w:p w:rsidR="001A3A16" w:rsidRPr="001A3A16" w:rsidRDefault="001A3A16" w:rsidP="001A3A16">
            <w:pPr>
              <w:jc w:val="right"/>
              <w:rPr>
                <w:color w:val="000000"/>
                <w:sz w:val="16"/>
                <w:szCs w:val="16"/>
              </w:rPr>
            </w:pPr>
            <w:r w:rsidRPr="001A3A16">
              <w:rPr>
                <w:color w:val="000000"/>
                <w:sz w:val="16"/>
                <w:szCs w:val="16"/>
              </w:rPr>
              <w:t>3 800,00000</w:t>
            </w:r>
          </w:p>
        </w:tc>
        <w:tc>
          <w:tcPr>
            <w:tcW w:w="1275"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3 800,00000</w:t>
            </w:r>
          </w:p>
        </w:tc>
        <w:tc>
          <w:tcPr>
            <w:tcW w:w="1242"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3 800,00000</w:t>
            </w:r>
          </w:p>
        </w:tc>
      </w:tr>
      <w:tr w:rsidR="001A3A16" w:rsidRPr="001A3A16" w:rsidTr="00F00EA5">
        <w:trPr>
          <w:trHeight w:val="20"/>
        </w:trPr>
        <w:tc>
          <w:tcPr>
            <w:tcW w:w="4429" w:type="dxa"/>
            <w:shd w:val="clear" w:color="auto" w:fill="auto"/>
            <w:vAlign w:val="bottom"/>
            <w:hideMark/>
          </w:tcPr>
          <w:p w:rsidR="001A3A16" w:rsidRPr="001A3A16" w:rsidRDefault="001A3A16" w:rsidP="001A3A16">
            <w:pPr>
              <w:rPr>
                <w:b/>
                <w:bCs/>
                <w:color w:val="000000"/>
                <w:sz w:val="16"/>
                <w:szCs w:val="16"/>
              </w:rPr>
            </w:pPr>
            <w:r w:rsidRPr="001A3A16">
              <w:rPr>
                <w:b/>
                <w:bCs/>
                <w:color w:val="000000"/>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268" w:type="dxa"/>
            <w:shd w:val="clear" w:color="auto" w:fill="auto"/>
            <w:vAlign w:val="bottom"/>
            <w:hideMark/>
          </w:tcPr>
          <w:p w:rsidR="001A3A16" w:rsidRPr="001A3A16" w:rsidRDefault="001A3A16" w:rsidP="001A3A16">
            <w:pPr>
              <w:jc w:val="center"/>
              <w:rPr>
                <w:b/>
                <w:bCs/>
                <w:color w:val="000000"/>
                <w:sz w:val="16"/>
                <w:szCs w:val="16"/>
              </w:rPr>
            </w:pPr>
            <w:r w:rsidRPr="001A3A16">
              <w:rPr>
                <w:b/>
                <w:bCs/>
                <w:color w:val="000000"/>
                <w:sz w:val="16"/>
                <w:szCs w:val="16"/>
              </w:rPr>
              <w:t>111 05030 00 0000 000</w:t>
            </w:r>
          </w:p>
        </w:tc>
        <w:tc>
          <w:tcPr>
            <w:tcW w:w="1276" w:type="dxa"/>
            <w:shd w:val="clear" w:color="auto" w:fill="auto"/>
            <w:vAlign w:val="bottom"/>
            <w:hideMark/>
          </w:tcPr>
          <w:p w:rsidR="001A3A16" w:rsidRPr="001A3A16" w:rsidRDefault="001A3A16" w:rsidP="001A3A16">
            <w:pPr>
              <w:jc w:val="right"/>
              <w:rPr>
                <w:b/>
                <w:bCs/>
                <w:color w:val="000000"/>
                <w:sz w:val="16"/>
                <w:szCs w:val="16"/>
              </w:rPr>
            </w:pPr>
            <w:r w:rsidRPr="001A3A16">
              <w:rPr>
                <w:b/>
                <w:bCs/>
                <w:color w:val="000000"/>
                <w:sz w:val="16"/>
                <w:szCs w:val="16"/>
              </w:rPr>
              <w:t>155,00000</w:t>
            </w:r>
          </w:p>
        </w:tc>
        <w:tc>
          <w:tcPr>
            <w:tcW w:w="1275" w:type="dxa"/>
            <w:shd w:val="clear" w:color="auto" w:fill="auto"/>
            <w:vAlign w:val="bottom"/>
            <w:hideMark/>
          </w:tcPr>
          <w:p w:rsidR="001A3A16" w:rsidRPr="001A3A16" w:rsidRDefault="001A3A16" w:rsidP="001A3A16">
            <w:pPr>
              <w:jc w:val="right"/>
              <w:rPr>
                <w:b/>
                <w:bCs/>
                <w:color w:val="000000"/>
                <w:sz w:val="16"/>
                <w:szCs w:val="16"/>
              </w:rPr>
            </w:pPr>
            <w:r w:rsidRPr="001A3A16">
              <w:rPr>
                <w:b/>
                <w:bCs/>
                <w:color w:val="000000"/>
                <w:sz w:val="16"/>
                <w:szCs w:val="16"/>
              </w:rPr>
              <w:t>155,00000</w:t>
            </w:r>
          </w:p>
        </w:tc>
        <w:tc>
          <w:tcPr>
            <w:tcW w:w="1242" w:type="dxa"/>
            <w:shd w:val="clear" w:color="auto" w:fill="auto"/>
            <w:vAlign w:val="bottom"/>
            <w:hideMark/>
          </w:tcPr>
          <w:p w:rsidR="001A3A16" w:rsidRPr="001A3A16" w:rsidRDefault="001A3A16" w:rsidP="001A3A16">
            <w:pPr>
              <w:jc w:val="right"/>
              <w:rPr>
                <w:b/>
                <w:bCs/>
                <w:color w:val="000000"/>
                <w:sz w:val="16"/>
                <w:szCs w:val="16"/>
              </w:rPr>
            </w:pPr>
            <w:r w:rsidRPr="001A3A16">
              <w:rPr>
                <w:b/>
                <w:bCs/>
                <w:color w:val="000000"/>
                <w:sz w:val="16"/>
                <w:szCs w:val="16"/>
              </w:rPr>
              <w:t>100,00000</w:t>
            </w:r>
          </w:p>
        </w:tc>
      </w:tr>
      <w:tr w:rsidR="001A3A16" w:rsidRPr="001A3A16" w:rsidTr="00F00EA5">
        <w:trPr>
          <w:trHeight w:val="20"/>
        </w:trPr>
        <w:tc>
          <w:tcPr>
            <w:tcW w:w="4429"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2268"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 xml:space="preserve">111 05035 05 0000 120 </w:t>
            </w:r>
          </w:p>
        </w:tc>
        <w:tc>
          <w:tcPr>
            <w:tcW w:w="1276" w:type="dxa"/>
            <w:shd w:val="clear" w:color="auto" w:fill="auto"/>
            <w:vAlign w:val="bottom"/>
            <w:hideMark/>
          </w:tcPr>
          <w:p w:rsidR="001A3A16" w:rsidRPr="001A3A16" w:rsidRDefault="001A3A16" w:rsidP="001A3A16">
            <w:pPr>
              <w:jc w:val="right"/>
              <w:rPr>
                <w:color w:val="000000"/>
                <w:sz w:val="16"/>
                <w:szCs w:val="16"/>
              </w:rPr>
            </w:pPr>
            <w:r w:rsidRPr="001A3A16">
              <w:rPr>
                <w:color w:val="000000"/>
                <w:sz w:val="16"/>
                <w:szCs w:val="16"/>
              </w:rPr>
              <w:t>155,00000</w:t>
            </w:r>
          </w:p>
        </w:tc>
        <w:tc>
          <w:tcPr>
            <w:tcW w:w="1275"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155,00000</w:t>
            </w:r>
          </w:p>
        </w:tc>
        <w:tc>
          <w:tcPr>
            <w:tcW w:w="1242"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100,00000</w:t>
            </w:r>
          </w:p>
        </w:tc>
      </w:tr>
      <w:tr w:rsidR="001A3A16" w:rsidRPr="001A3A16" w:rsidTr="00F00EA5">
        <w:trPr>
          <w:trHeight w:val="20"/>
        </w:trPr>
        <w:tc>
          <w:tcPr>
            <w:tcW w:w="4429" w:type="dxa"/>
            <w:shd w:val="clear" w:color="auto" w:fill="auto"/>
            <w:vAlign w:val="bottom"/>
            <w:hideMark/>
          </w:tcPr>
          <w:p w:rsidR="001A3A16" w:rsidRPr="001A3A16" w:rsidRDefault="001A3A16" w:rsidP="001A3A16">
            <w:pPr>
              <w:jc w:val="both"/>
              <w:rPr>
                <w:b/>
                <w:bCs/>
                <w:color w:val="000000"/>
                <w:sz w:val="16"/>
                <w:szCs w:val="16"/>
              </w:rPr>
            </w:pPr>
            <w:r w:rsidRPr="001A3A16">
              <w:rPr>
                <w:b/>
                <w:bCs/>
                <w:color w:val="000000"/>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68" w:type="dxa"/>
            <w:shd w:val="clear" w:color="auto" w:fill="auto"/>
            <w:vAlign w:val="bottom"/>
            <w:hideMark/>
          </w:tcPr>
          <w:p w:rsidR="001A3A16" w:rsidRPr="001A3A16" w:rsidRDefault="001A3A16" w:rsidP="001A3A16">
            <w:pPr>
              <w:jc w:val="center"/>
              <w:rPr>
                <w:b/>
                <w:bCs/>
                <w:color w:val="000000"/>
                <w:sz w:val="16"/>
                <w:szCs w:val="16"/>
              </w:rPr>
            </w:pPr>
            <w:r w:rsidRPr="001A3A16">
              <w:rPr>
                <w:b/>
                <w:bCs/>
                <w:color w:val="000000"/>
                <w:sz w:val="16"/>
                <w:szCs w:val="16"/>
              </w:rPr>
              <w:t>111  09040 05 0000 120</w:t>
            </w:r>
          </w:p>
        </w:tc>
        <w:tc>
          <w:tcPr>
            <w:tcW w:w="1276" w:type="dxa"/>
            <w:shd w:val="clear" w:color="auto" w:fill="auto"/>
            <w:vAlign w:val="bottom"/>
            <w:hideMark/>
          </w:tcPr>
          <w:p w:rsidR="001A3A16" w:rsidRPr="001A3A16" w:rsidRDefault="001A3A16" w:rsidP="001A3A16">
            <w:pPr>
              <w:jc w:val="right"/>
              <w:rPr>
                <w:b/>
                <w:bCs/>
                <w:color w:val="000000"/>
                <w:sz w:val="16"/>
                <w:szCs w:val="16"/>
              </w:rPr>
            </w:pPr>
            <w:r w:rsidRPr="001A3A16">
              <w:rPr>
                <w:b/>
                <w:bCs/>
                <w:color w:val="000000"/>
                <w:sz w:val="16"/>
                <w:szCs w:val="16"/>
              </w:rPr>
              <w:t>200,00000</w:t>
            </w:r>
          </w:p>
        </w:tc>
        <w:tc>
          <w:tcPr>
            <w:tcW w:w="1275" w:type="dxa"/>
            <w:shd w:val="clear" w:color="auto" w:fill="auto"/>
            <w:vAlign w:val="bottom"/>
            <w:hideMark/>
          </w:tcPr>
          <w:p w:rsidR="001A3A16" w:rsidRPr="001A3A16" w:rsidRDefault="001A3A16" w:rsidP="001A3A16">
            <w:pPr>
              <w:jc w:val="right"/>
              <w:rPr>
                <w:b/>
                <w:bCs/>
                <w:color w:val="000000"/>
                <w:sz w:val="16"/>
                <w:szCs w:val="16"/>
              </w:rPr>
            </w:pPr>
            <w:r w:rsidRPr="001A3A16">
              <w:rPr>
                <w:b/>
                <w:bCs/>
                <w:color w:val="000000"/>
                <w:sz w:val="16"/>
                <w:szCs w:val="16"/>
              </w:rPr>
              <w:t>200,00000</w:t>
            </w:r>
          </w:p>
        </w:tc>
        <w:tc>
          <w:tcPr>
            <w:tcW w:w="1242" w:type="dxa"/>
            <w:shd w:val="clear" w:color="auto" w:fill="auto"/>
            <w:vAlign w:val="bottom"/>
            <w:hideMark/>
          </w:tcPr>
          <w:p w:rsidR="001A3A16" w:rsidRPr="001A3A16" w:rsidRDefault="001A3A16" w:rsidP="001A3A16">
            <w:pPr>
              <w:jc w:val="right"/>
              <w:rPr>
                <w:b/>
                <w:bCs/>
                <w:color w:val="000000"/>
                <w:sz w:val="16"/>
                <w:szCs w:val="16"/>
              </w:rPr>
            </w:pPr>
            <w:r w:rsidRPr="001A3A16">
              <w:rPr>
                <w:b/>
                <w:bCs/>
                <w:color w:val="000000"/>
                <w:sz w:val="16"/>
                <w:szCs w:val="16"/>
              </w:rPr>
              <w:t>200,00000</w:t>
            </w:r>
          </w:p>
        </w:tc>
      </w:tr>
      <w:tr w:rsidR="001A3A16" w:rsidRPr="001A3A16" w:rsidTr="00F00EA5">
        <w:trPr>
          <w:trHeight w:val="20"/>
        </w:trPr>
        <w:tc>
          <w:tcPr>
            <w:tcW w:w="4429"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268" w:type="dxa"/>
            <w:shd w:val="clear" w:color="000000" w:fill="FFFFFF"/>
            <w:vAlign w:val="bottom"/>
            <w:hideMark/>
          </w:tcPr>
          <w:p w:rsidR="001A3A16" w:rsidRPr="001A3A16" w:rsidRDefault="001A3A16" w:rsidP="001A3A16">
            <w:pPr>
              <w:jc w:val="center"/>
              <w:rPr>
                <w:color w:val="000000"/>
                <w:sz w:val="16"/>
                <w:szCs w:val="16"/>
              </w:rPr>
            </w:pPr>
            <w:r w:rsidRPr="001A3A16">
              <w:rPr>
                <w:color w:val="000000"/>
                <w:sz w:val="16"/>
                <w:szCs w:val="16"/>
              </w:rPr>
              <w:t>111 09045 05 0000 120</w:t>
            </w:r>
          </w:p>
        </w:tc>
        <w:tc>
          <w:tcPr>
            <w:tcW w:w="1276" w:type="dxa"/>
            <w:shd w:val="clear" w:color="auto" w:fill="auto"/>
            <w:vAlign w:val="bottom"/>
            <w:hideMark/>
          </w:tcPr>
          <w:p w:rsidR="001A3A16" w:rsidRPr="001A3A16" w:rsidRDefault="001A3A16" w:rsidP="001A3A16">
            <w:pPr>
              <w:jc w:val="right"/>
              <w:rPr>
                <w:color w:val="000000"/>
                <w:sz w:val="16"/>
                <w:szCs w:val="16"/>
              </w:rPr>
            </w:pPr>
            <w:r w:rsidRPr="001A3A16">
              <w:rPr>
                <w:color w:val="000000"/>
                <w:sz w:val="16"/>
                <w:szCs w:val="16"/>
              </w:rPr>
              <w:t>200,00000</w:t>
            </w:r>
          </w:p>
        </w:tc>
        <w:tc>
          <w:tcPr>
            <w:tcW w:w="1275"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200,00000</w:t>
            </w:r>
          </w:p>
        </w:tc>
        <w:tc>
          <w:tcPr>
            <w:tcW w:w="1242"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200,00000</w:t>
            </w:r>
          </w:p>
        </w:tc>
      </w:tr>
      <w:tr w:rsidR="001A3A16" w:rsidRPr="001A3A16" w:rsidTr="00F00EA5">
        <w:trPr>
          <w:trHeight w:val="20"/>
        </w:trPr>
        <w:tc>
          <w:tcPr>
            <w:tcW w:w="4429" w:type="dxa"/>
            <w:shd w:val="clear" w:color="auto" w:fill="auto"/>
            <w:vAlign w:val="bottom"/>
            <w:hideMark/>
          </w:tcPr>
          <w:p w:rsidR="001A3A16" w:rsidRPr="001A3A16" w:rsidRDefault="001A3A16" w:rsidP="001A3A16">
            <w:pPr>
              <w:rPr>
                <w:b/>
                <w:bCs/>
                <w:color w:val="000000"/>
                <w:sz w:val="16"/>
                <w:szCs w:val="16"/>
              </w:rPr>
            </w:pPr>
            <w:r w:rsidRPr="001A3A16">
              <w:rPr>
                <w:b/>
                <w:bCs/>
                <w:color w:val="000000"/>
                <w:sz w:val="16"/>
                <w:szCs w:val="16"/>
              </w:rPr>
              <w:t>Платежи при пользовании природными ресурсами</w:t>
            </w:r>
          </w:p>
        </w:tc>
        <w:tc>
          <w:tcPr>
            <w:tcW w:w="2268" w:type="dxa"/>
            <w:shd w:val="clear" w:color="auto" w:fill="auto"/>
            <w:vAlign w:val="bottom"/>
            <w:hideMark/>
          </w:tcPr>
          <w:p w:rsidR="001A3A16" w:rsidRPr="001A3A16" w:rsidRDefault="001A3A16" w:rsidP="001A3A16">
            <w:pPr>
              <w:jc w:val="center"/>
              <w:rPr>
                <w:b/>
                <w:bCs/>
                <w:color w:val="000000"/>
                <w:sz w:val="16"/>
                <w:szCs w:val="16"/>
              </w:rPr>
            </w:pPr>
            <w:r w:rsidRPr="001A3A16">
              <w:rPr>
                <w:b/>
                <w:bCs/>
                <w:color w:val="000000"/>
                <w:sz w:val="16"/>
                <w:szCs w:val="16"/>
              </w:rPr>
              <w:t>112 00000 00 0000 000</w:t>
            </w:r>
          </w:p>
        </w:tc>
        <w:tc>
          <w:tcPr>
            <w:tcW w:w="1276" w:type="dxa"/>
            <w:shd w:val="clear" w:color="auto" w:fill="auto"/>
            <w:vAlign w:val="bottom"/>
            <w:hideMark/>
          </w:tcPr>
          <w:p w:rsidR="001A3A16" w:rsidRPr="001A3A16" w:rsidRDefault="001A3A16" w:rsidP="001A3A16">
            <w:pPr>
              <w:jc w:val="right"/>
              <w:rPr>
                <w:b/>
                <w:bCs/>
                <w:color w:val="000000"/>
                <w:sz w:val="16"/>
                <w:szCs w:val="16"/>
              </w:rPr>
            </w:pPr>
            <w:r w:rsidRPr="001A3A16">
              <w:rPr>
                <w:b/>
                <w:bCs/>
                <w:color w:val="000000"/>
                <w:sz w:val="16"/>
                <w:szCs w:val="16"/>
              </w:rPr>
              <w:t>917,00000</w:t>
            </w:r>
          </w:p>
        </w:tc>
        <w:tc>
          <w:tcPr>
            <w:tcW w:w="1275" w:type="dxa"/>
            <w:shd w:val="clear" w:color="auto" w:fill="auto"/>
            <w:vAlign w:val="bottom"/>
            <w:hideMark/>
          </w:tcPr>
          <w:p w:rsidR="001A3A16" w:rsidRPr="001A3A16" w:rsidRDefault="001A3A16" w:rsidP="001A3A16">
            <w:pPr>
              <w:jc w:val="right"/>
              <w:rPr>
                <w:b/>
                <w:bCs/>
                <w:color w:val="000000"/>
                <w:sz w:val="16"/>
                <w:szCs w:val="16"/>
              </w:rPr>
            </w:pPr>
            <w:r w:rsidRPr="001A3A16">
              <w:rPr>
                <w:b/>
                <w:bCs/>
                <w:color w:val="000000"/>
                <w:sz w:val="16"/>
                <w:szCs w:val="16"/>
              </w:rPr>
              <w:t>441,00000</w:t>
            </w:r>
          </w:p>
        </w:tc>
        <w:tc>
          <w:tcPr>
            <w:tcW w:w="1242" w:type="dxa"/>
            <w:shd w:val="clear" w:color="auto" w:fill="auto"/>
            <w:vAlign w:val="bottom"/>
            <w:hideMark/>
          </w:tcPr>
          <w:p w:rsidR="001A3A16" w:rsidRPr="001A3A16" w:rsidRDefault="001A3A16" w:rsidP="001A3A16">
            <w:pPr>
              <w:jc w:val="right"/>
              <w:rPr>
                <w:b/>
                <w:bCs/>
                <w:color w:val="000000"/>
                <w:sz w:val="16"/>
                <w:szCs w:val="16"/>
              </w:rPr>
            </w:pPr>
            <w:r w:rsidRPr="001A3A16">
              <w:rPr>
                <w:b/>
                <w:bCs/>
                <w:color w:val="000000"/>
                <w:sz w:val="16"/>
                <w:szCs w:val="16"/>
              </w:rPr>
              <w:t>459,00000</w:t>
            </w:r>
          </w:p>
        </w:tc>
      </w:tr>
      <w:tr w:rsidR="001A3A16" w:rsidRPr="001A3A16" w:rsidTr="00F00EA5">
        <w:trPr>
          <w:trHeight w:val="20"/>
        </w:trPr>
        <w:tc>
          <w:tcPr>
            <w:tcW w:w="4429" w:type="dxa"/>
            <w:shd w:val="clear" w:color="auto" w:fill="auto"/>
            <w:vAlign w:val="bottom"/>
            <w:hideMark/>
          </w:tcPr>
          <w:p w:rsidR="001A3A16" w:rsidRPr="001A3A16" w:rsidRDefault="001A3A16" w:rsidP="001A3A16">
            <w:pPr>
              <w:rPr>
                <w:b/>
                <w:bCs/>
                <w:color w:val="000000"/>
                <w:sz w:val="16"/>
                <w:szCs w:val="16"/>
              </w:rPr>
            </w:pPr>
            <w:r w:rsidRPr="001A3A16">
              <w:rPr>
                <w:b/>
                <w:bCs/>
                <w:color w:val="000000"/>
                <w:sz w:val="16"/>
                <w:szCs w:val="16"/>
              </w:rPr>
              <w:t>Плата за негативное воздействие на окружающую среду</w:t>
            </w:r>
          </w:p>
        </w:tc>
        <w:tc>
          <w:tcPr>
            <w:tcW w:w="2268" w:type="dxa"/>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 xml:space="preserve">112 01000 01 0000 120 </w:t>
            </w:r>
          </w:p>
        </w:tc>
        <w:tc>
          <w:tcPr>
            <w:tcW w:w="1276" w:type="dxa"/>
            <w:shd w:val="clear" w:color="auto" w:fill="auto"/>
            <w:vAlign w:val="bottom"/>
            <w:hideMark/>
          </w:tcPr>
          <w:p w:rsidR="001A3A16" w:rsidRPr="001A3A16" w:rsidRDefault="001A3A16" w:rsidP="001A3A16">
            <w:pPr>
              <w:jc w:val="right"/>
              <w:rPr>
                <w:b/>
                <w:bCs/>
                <w:color w:val="000000"/>
                <w:sz w:val="16"/>
                <w:szCs w:val="16"/>
              </w:rPr>
            </w:pPr>
            <w:r w:rsidRPr="001A3A16">
              <w:rPr>
                <w:b/>
                <w:bCs/>
                <w:color w:val="000000"/>
                <w:sz w:val="16"/>
                <w:szCs w:val="16"/>
              </w:rPr>
              <w:t>917,00000</w:t>
            </w:r>
          </w:p>
        </w:tc>
        <w:tc>
          <w:tcPr>
            <w:tcW w:w="1275" w:type="dxa"/>
            <w:shd w:val="clear" w:color="auto" w:fill="auto"/>
            <w:vAlign w:val="bottom"/>
            <w:hideMark/>
          </w:tcPr>
          <w:p w:rsidR="001A3A16" w:rsidRPr="001A3A16" w:rsidRDefault="001A3A16" w:rsidP="001A3A16">
            <w:pPr>
              <w:jc w:val="right"/>
              <w:rPr>
                <w:b/>
                <w:bCs/>
                <w:color w:val="000000"/>
                <w:sz w:val="16"/>
                <w:szCs w:val="16"/>
              </w:rPr>
            </w:pPr>
            <w:r w:rsidRPr="001A3A16">
              <w:rPr>
                <w:b/>
                <w:bCs/>
                <w:color w:val="000000"/>
                <w:sz w:val="16"/>
                <w:szCs w:val="16"/>
              </w:rPr>
              <w:t>441,00000</w:t>
            </w:r>
          </w:p>
        </w:tc>
        <w:tc>
          <w:tcPr>
            <w:tcW w:w="1242" w:type="dxa"/>
            <w:shd w:val="clear" w:color="auto" w:fill="auto"/>
            <w:vAlign w:val="bottom"/>
            <w:hideMark/>
          </w:tcPr>
          <w:p w:rsidR="001A3A16" w:rsidRPr="001A3A16" w:rsidRDefault="001A3A16" w:rsidP="001A3A16">
            <w:pPr>
              <w:jc w:val="right"/>
              <w:rPr>
                <w:b/>
                <w:bCs/>
                <w:color w:val="000000"/>
                <w:sz w:val="16"/>
                <w:szCs w:val="16"/>
              </w:rPr>
            </w:pPr>
            <w:r w:rsidRPr="001A3A16">
              <w:rPr>
                <w:b/>
                <w:bCs/>
                <w:color w:val="000000"/>
                <w:sz w:val="16"/>
                <w:szCs w:val="16"/>
              </w:rPr>
              <w:t>459,00000</w:t>
            </w:r>
          </w:p>
        </w:tc>
      </w:tr>
      <w:tr w:rsidR="001A3A16" w:rsidRPr="001A3A16" w:rsidTr="00F00EA5">
        <w:trPr>
          <w:trHeight w:val="20"/>
        </w:trPr>
        <w:tc>
          <w:tcPr>
            <w:tcW w:w="4429"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Плата за выбросы загрязняющих веществ в атмосферный воздух стационарными объектами</w:t>
            </w:r>
          </w:p>
        </w:tc>
        <w:tc>
          <w:tcPr>
            <w:tcW w:w="2268"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112 01010 01 0000 120</w:t>
            </w:r>
          </w:p>
        </w:tc>
        <w:tc>
          <w:tcPr>
            <w:tcW w:w="1276" w:type="dxa"/>
            <w:shd w:val="clear" w:color="auto" w:fill="auto"/>
            <w:vAlign w:val="bottom"/>
            <w:hideMark/>
          </w:tcPr>
          <w:p w:rsidR="001A3A16" w:rsidRPr="001A3A16" w:rsidRDefault="001A3A16" w:rsidP="001A3A16">
            <w:pPr>
              <w:jc w:val="right"/>
              <w:rPr>
                <w:color w:val="000000"/>
                <w:sz w:val="16"/>
                <w:szCs w:val="16"/>
              </w:rPr>
            </w:pPr>
            <w:r w:rsidRPr="001A3A16">
              <w:rPr>
                <w:color w:val="000000"/>
                <w:sz w:val="16"/>
                <w:szCs w:val="16"/>
              </w:rPr>
              <w:t>114,00000</w:t>
            </w:r>
          </w:p>
        </w:tc>
        <w:tc>
          <w:tcPr>
            <w:tcW w:w="1275"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57,00000</w:t>
            </w:r>
          </w:p>
        </w:tc>
        <w:tc>
          <w:tcPr>
            <w:tcW w:w="1242"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59,00000</w:t>
            </w:r>
          </w:p>
        </w:tc>
      </w:tr>
      <w:tr w:rsidR="001A3A16" w:rsidRPr="001A3A16" w:rsidTr="00F00EA5">
        <w:trPr>
          <w:trHeight w:val="20"/>
        </w:trPr>
        <w:tc>
          <w:tcPr>
            <w:tcW w:w="4429"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Плата за сбросы загрязняющих веществ в водные объекты</w:t>
            </w:r>
          </w:p>
        </w:tc>
        <w:tc>
          <w:tcPr>
            <w:tcW w:w="2268"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112 01030 01 0000 120</w:t>
            </w:r>
          </w:p>
        </w:tc>
        <w:tc>
          <w:tcPr>
            <w:tcW w:w="1276" w:type="dxa"/>
            <w:shd w:val="clear" w:color="auto" w:fill="auto"/>
            <w:vAlign w:val="bottom"/>
            <w:hideMark/>
          </w:tcPr>
          <w:p w:rsidR="001A3A16" w:rsidRPr="001A3A16" w:rsidRDefault="001A3A16" w:rsidP="001A3A16">
            <w:pPr>
              <w:jc w:val="right"/>
              <w:rPr>
                <w:color w:val="000000"/>
                <w:sz w:val="16"/>
                <w:szCs w:val="16"/>
              </w:rPr>
            </w:pPr>
            <w:r w:rsidRPr="001A3A16">
              <w:rPr>
                <w:color w:val="000000"/>
                <w:sz w:val="16"/>
                <w:szCs w:val="16"/>
              </w:rPr>
              <w:t>51,00000</w:t>
            </w:r>
          </w:p>
        </w:tc>
        <w:tc>
          <w:tcPr>
            <w:tcW w:w="1275"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53,00000</w:t>
            </w:r>
          </w:p>
        </w:tc>
        <w:tc>
          <w:tcPr>
            <w:tcW w:w="1242"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56,00000</w:t>
            </w:r>
          </w:p>
        </w:tc>
      </w:tr>
      <w:tr w:rsidR="001A3A16" w:rsidRPr="001A3A16" w:rsidTr="00F00EA5">
        <w:trPr>
          <w:trHeight w:val="20"/>
        </w:trPr>
        <w:tc>
          <w:tcPr>
            <w:tcW w:w="4429"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Плата за размещение отходов производства и потребления</w:t>
            </w:r>
          </w:p>
        </w:tc>
        <w:tc>
          <w:tcPr>
            <w:tcW w:w="2268"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112 01040 01 0000 120</w:t>
            </w:r>
          </w:p>
        </w:tc>
        <w:tc>
          <w:tcPr>
            <w:tcW w:w="1276" w:type="dxa"/>
            <w:shd w:val="clear" w:color="auto" w:fill="auto"/>
            <w:vAlign w:val="bottom"/>
            <w:hideMark/>
          </w:tcPr>
          <w:p w:rsidR="001A3A16" w:rsidRPr="001A3A16" w:rsidRDefault="001A3A16" w:rsidP="001A3A16">
            <w:pPr>
              <w:jc w:val="right"/>
              <w:rPr>
                <w:color w:val="000000"/>
                <w:sz w:val="16"/>
                <w:szCs w:val="16"/>
              </w:rPr>
            </w:pPr>
            <w:r w:rsidRPr="001A3A16">
              <w:rPr>
                <w:color w:val="000000"/>
                <w:sz w:val="16"/>
                <w:szCs w:val="16"/>
              </w:rPr>
              <w:t>752,00000</w:t>
            </w:r>
          </w:p>
        </w:tc>
        <w:tc>
          <w:tcPr>
            <w:tcW w:w="1275"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331,00000</w:t>
            </w:r>
          </w:p>
        </w:tc>
        <w:tc>
          <w:tcPr>
            <w:tcW w:w="1242"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344,00000</w:t>
            </w:r>
          </w:p>
        </w:tc>
      </w:tr>
      <w:tr w:rsidR="001A3A16" w:rsidRPr="001A3A16" w:rsidTr="00F00EA5">
        <w:trPr>
          <w:trHeight w:val="20"/>
        </w:trPr>
        <w:tc>
          <w:tcPr>
            <w:tcW w:w="4429" w:type="dxa"/>
            <w:shd w:val="clear" w:color="auto" w:fill="auto"/>
            <w:vAlign w:val="bottom"/>
            <w:hideMark/>
          </w:tcPr>
          <w:p w:rsidR="001A3A16" w:rsidRPr="001A3A16" w:rsidRDefault="001A3A16" w:rsidP="001A3A16">
            <w:pPr>
              <w:rPr>
                <w:b/>
                <w:bCs/>
                <w:color w:val="000000"/>
                <w:sz w:val="16"/>
                <w:szCs w:val="16"/>
              </w:rPr>
            </w:pPr>
            <w:r w:rsidRPr="001A3A16">
              <w:rPr>
                <w:b/>
                <w:bCs/>
                <w:color w:val="000000"/>
                <w:sz w:val="16"/>
                <w:szCs w:val="16"/>
              </w:rPr>
              <w:t>Прочие доходы от компенсации затрат государства</w:t>
            </w:r>
          </w:p>
        </w:tc>
        <w:tc>
          <w:tcPr>
            <w:tcW w:w="2268" w:type="dxa"/>
            <w:shd w:val="clear" w:color="auto" w:fill="auto"/>
            <w:vAlign w:val="bottom"/>
            <w:hideMark/>
          </w:tcPr>
          <w:p w:rsidR="001A3A16" w:rsidRPr="001A3A16" w:rsidRDefault="001A3A16" w:rsidP="001A3A16">
            <w:pPr>
              <w:jc w:val="center"/>
              <w:rPr>
                <w:b/>
                <w:bCs/>
                <w:color w:val="000000"/>
                <w:sz w:val="16"/>
                <w:szCs w:val="16"/>
              </w:rPr>
            </w:pPr>
            <w:r w:rsidRPr="001A3A16">
              <w:rPr>
                <w:b/>
                <w:bCs/>
                <w:color w:val="000000"/>
                <w:sz w:val="16"/>
                <w:szCs w:val="16"/>
              </w:rPr>
              <w:t xml:space="preserve">113 02990 00 0000 130 </w:t>
            </w:r>
          </w:p>
        </w:tc>
        <w:tc>
          <w:tcPr>
            <w:tcW w:w="1276" w:type="dxa"/>
            <w:shd w:val="clear" w:color="auto" w:fill="auto"/>
            <w:vAlign w:val="bottom"/>
            <w:hideMark/>
          </w:tcPr>
          <w:p w:rsidR="001A3A16" w:rsidRPr="001A3A16" w:rsidRDefault="001A3A16" w:rsidP="001A3A16">
            <w:pPr>
              <w:jc w:val="right"/>
              <w:rPr>
                <w:b/>
                <w:bCs/>
                <w:color w:val="000000"/>
                <w:sz w:val="16"/>
                <w:szCs w:val="16"/>
              </w:rPr>
            </w:pPr>
            <w:r w:rsidRPr="001A3A16">
              <w:rPr>
                <w:b/>
                <w:bCs/>
                <w:color w:val="000000"/>
                <w:sz w:val="16"/>
                <w:szCs w:val="16"/>
              </w:rPr>
              <w:t>863,85930</w:t>
            </w:r>
          </w:p>
        </w:tc>
        <w:tc>
          <w:tcPr>
            <w:tcW w:w="1275" w:type="dxa"/>
            <w:shd w:val="clear" w:color="auto" w:fill="auto"/>
            <w:vAlign w:val="bottom"/>
            <w:hideMark/>
          </w:tcPr>
          <w:p w:rsidR="001A3A16" w:rsidRPr="001A3A16" w:rsidRDefault="001A3A16" w:rsidP="001A3A16">
            <w:pPr>
              <w:jc w:val="right"/>
              <w:rPr>
                <w:b/>
                <w:bCs/>
                <w:color w:val="000000"/>
                <w:sz w:val="16"/>
                <w:szCs w:val="16"/>
              </w:rPr>
            </w:pPr>
            <w:r w:rsidRPr="001A3A16">
              <w:rPr>
                <w:b/>
                <w:bCs/>
                <w:color w:val="000000"/>
                <w:sz w:val="16"/>
                <w:szCs w:val="16"/>
              </w:rPr>
              <w:t>0,00000</w:t>
            </w:r>
          </w:p>
        </w:tc>
        <w:tc>
          <w:tcPr>
            <w:tcW w:w="1242" w:type="dxa"/>
            <w:shd w:val="clear" w:color="auto" w:fill="auto"/>
            <w:vAlign w:val="bottom"/>
            <w:hideMark/>
          </w:tcPr>
          <w:p w:rsidR="001A3A16" w:rsidRPr="001A3A16" w:rsidRDefault="001A3A16" w:rsidP="001A3A16">
            <w:pPr>
              <w:jc w:val="right"/>
              <w:rPr>
                <w:b/>
                <w:bCs/>
                <w:color w:val="000000"/>
                <w:sz w:val="16"/>
                <w:szCs w:val="16"/>
              </w:rPr>
            </w:pPr>
            <w:r w:rsidRPr="001A3A16">
              <w:rPr>
                <w:b/>
                <w:bCs/>
                <w:color w:val="000000"/>
                <w:sz w:val="16"/>
                <w:szCs w:val="16"/>
              </w:rPr>
              <w:t>0,00000</w:t>
            </w:r>
          </w:p>
        </w:tc>
      </w:tr>
      <w:tr w:rsidR="001A3A16" w:rsidRPr="001A3A16" w:rsidTr="00F00EA5">
        <w:trPr>
          <w:trHeight w:val="20"/>
        </w:trPr>
        <w:tc>
          <w:tcPr>
            <w:tcW w:w="4429"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 xml:space="preserve">Прочие доходы от компенсации затрат бюджетов муниципальных районов </w:t>
            </w:r>
          </w:p>
        </w:tc>
        <w:tc>
          <w:tcPr>
            <w:tcW w:w="2268"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113 02995 05 0000 130</w:t>
            </w:r>
          </w:p>
        </w:tc>
        <w:tc>
          <w:tcPr>
            <w:tcW w:w="1276" w:type="dxa"/>
            <w:shd w:val="clear" w:color="auto" w:fill="auto"/>
            <w:vAlign w:val="bottom"/>
            <w:hideMark/>
          </w:tcPr>
          <w:p w:rsidR="001A3A16" w:rsidRPr="001A3A16" w:rsidRDefault="001A3A16" w:rsidP="001A3A16">
            <w:pPr>
              <w:jc w:val="right"/>
              <w:rPr>
                <w:color w:val="000000"/>
                <w:sz w:val="16"/>
                <w:szCs w:val="16"/>
              </w:rPr>
            </w:pPr>
            <w:r w:rsidRPr="001A3A16">
              <w:rPr>
                <w:color w:val="000000"/>
                <w:sz w:val="16"/>
                <w:szCs w:val="16"/>
              </w:rPr>
              <w:t>863,85930</w:t>
            </w:r>
          </w:p>
        </w:tc>
        <w:tc>
          <w:tcPr>
            <w:tcW w:w="1275"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242"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F00EA5">
        <w:trPr>
          <w:trHeight w:val="20"/>
        </w:trPr>
        <w:tc>
          <w:tcPr>
            <w:tcW w:w="4429" w:type="dxa"/>
            <w:shd w:val="clear" w:color="auto" w:fill="auto"/>
            <w:vAlign w:val="bottom"/>
            <w:hideMark/>
          </w:tcPr>
          <w:p w:rsidR="001A3A16" w:rsidRPr="001A3A16" w:rsidRDefault="001A3A16" w:rsidP="001A3A16">
            <w:pPr>
              <w:rPr>
                <w:b/>
                <w:bCs/>
                <w:color w:val="000000"/>
                <w:sz w:val="16"/>
                <w:szCs w:val="16"/>
              </w:rPr>
            </w:pPr>
            <w:r w:rsidRPr="001A3A16">
              <w:rPr>
                <w:b/>
                <w:bCs/>
                <w:color w:val="000000"/>
                <w:sz w:val="16"/>
                <w:szCs w:val="16"/>
              </w:rPr>
              <w:t>Доходы от продажи материальных и нематериальных активов</w:t>
            </w:r>
          </w:p>
        </w:tc>
        <w:tc>
          <w:tcPr>
            <w:tcW w:w="2268" w:type="dxa"/>
            <w:shd w:val="clear" w:color="auto" w:fill="auto"/>
            <w:vAlign w:val="bottom"/>
            <w:hideMark/>
          </w:tcPr>
          <w:p w:rsidR="001A3A16" w:rsidRPr="001A3A16" w:rsidRDefault="001A3A16" w:rsidP="001A3A16">
            <w:pPr>
              <w:jc w:val="center"/>
              <w:rPr>
                <w:b/>
                <w:bCs/>
                <w:color w:val="000000"/>
                <w:sz w:val="16"/>
                <w:szCs w:val="16"/>
              </w:rPr>
            </w:pPr>
            <w:r w:rsidRPr="001A3A16">
              <w:rPr>
                <w:b/>
                <w:bCs/>
                <w:color w:val="000000"/>
                <w:sz w:val="16"/>
                <w:szCs w:val="16"/>
              </w:rPr>
              <w:t>114 00000 00 0000 000</w:t>
            </w:r>
          </w:p>
        </w:tc>
        <w:tc>
          <w:tcPr>
            <w:tcW w:w="1276" w:type="dxa"/>
            <w:shd w:val="clear" w:color="auto" w:fill="auto"/>
            <w:vAlign w:val="bottom"/>
            <w:hideMark/>
          </w:tcPr>
          <w:p w:rsidR="001A3A16" w:rsidRPr="001A3A16" w:rsidRDefault="001A3A16" w:rsidP="001A3A16">
            <w:pPr>
              <w:jc w:val="right"/>
              <w:rPr>
                <w:b/>
                <w:bCs/>
                <w:color w:val="000000"/>
                <w:sz w:val="16"/>
                <w:szCs w:val="16"/>
              </w:rPr>
            </w:pPr>
            <w:r w:rsidRPr="001A3A16">
              <w:rPr>
                <w:b/>
                <w:bCs/>
                <w:color w:val="000000"/>
                <w:sz w:val="16"/>
                <w:szCs w:val="16"/>
              </w:rPr>
              <w:t>1 408,50000</w:t>
            </w:r>
          </w:p>
        </w:tc>
        <w:tc>
          <w:tcPr>
            <w:tcW w:w="1275" w:type="dxa"/>
            <w:shd w:val="clear" w:color="auto" w:fill="auto"/>
            <w:vAlign w:val="bottom"/>
            <w:hideMark/>
          </w:tcPr>
          <w:p w:rsidR="001A3A16" w:rsidRPr="001A3A16" w:rsidRDefault="001A3A16" w:rsidP="001A3A16">
            <w:pPr>
              <w:jc w:val="right"/>
              <w:rPr>
                <w:b/>
                <w:bCs/>
                <w:color w:val="000000"/>
                <w:sz w:val="16"/>
                <w:szCs w:val="16"/>
              </w:rPr>
            </w:pPr>
            <w:r w:rsidRPr="001A3A16">
              <w:rPr>
                <w:b/>
                <w:bCs/>
                <w:color w:val="000000"/>
                <w:sz w:val="16"/>
                <w:szCs w:val="16"/>
              </w:rPr>
              <w:t>200,00000</w:t>
            </w:r>
          </w:p>
        </w:tc>
        <w:tc>
          <w:tcPr>
            <w:tcW w:w="1242" w:type="dxa"/>
            <w:shd w:val="clear" w:color="auto" w:fill="auto"/>
            <w:vAlign w:val="bottom"/>
            <w:hideMark/>
          </w:tcPr>
          <w:p w:rsidR="001A3A16" w:rsidRPr="001A3A16" w:rsidRDefault="001A3A16" w:rsidP="001A3A16">
            <w:pPr>
              <w:jc w:val="right"/>
              <w:rPr>
                <w:b/>
                <w:bCs/>
                <w:color w:val="000000"/>
                <w:sz w:val="16"/>
                <w:szCs w:val="16"/>
              </w:rPr>
            </w:pPr>
            <w:r w:rsidRPr="001A3A16">
              <w:rPr>
                <w:b/>
                <w:bCs/>
                <w:color w:val="000000"/>
                <w:sz w:val="16"/>
                <w:szCs w:val="16"/>
              </w:rPr>
              <w:t>200,00000</w:t>
            </w:r>
          </w:p>
        </w:tc>
      </w:tr>
      <w:tr w:rsidR="001A3A16" w:rsidRPr="001A3A16" w:rsidTr="00F00EA5">
        <w:trPr>
          <w:trHeight w:val="20"/>
        </w:trPr>
        <w:tc>
          <w:tcPr>
            <w:tcW w:w="4429" w:type="dxa"/>
            <w:shd w:val="clear" w:color="auto" w:fill="auto"/>
            <w:vAlign w:val="bottom"/>
            <w:hideMark/>
          </w:tcPr>
          <w:p w:rsidR="001A3A16" w:rsidRPr="001A3A16" w:rsidRDefault="001A3A16" w:rsidP="001A3A16">
            <w:pPr>
              <w:rPr>
                <w:b/>
                <w:bCs/>
                <w:color w:val="000000"/>
                <w:sz w:val="16"/>
                <w:szCs w:val="16"/>
              </w:rPr>
            </w:pPr>
            <w:r w:rsidRPr="001A3A16">
              <w:rPr>
                <w:b/>
                <w:bCs/>
                <w:color w:val="000000"/>
                <w:sz w:val="16"/>
                <w:szCs w:val="16"/>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68" w:type="dxa"/>
            <w:shd w:val="clear" w:color="auto" w:fill="auto"/>
            <w:vAlign w:val="bottom"/>
            <w:hideMark/>
          </w:tcPr>
          <w:p w:rsidR="001A3A16" w:rsidRPr="001A3A16" w:rsidRDefault="001A3A16" w:rsidP="001A3A16">
            <w:pPr>
              <w:jc w:val="center"/>
              <w:rPr>
                <w:b/>
                <w:bCs/>
                <w:color w:val="000000"/>
                <w:sz w:val="16"/>
                <w:szCs w:val="16"/>
              </w:rPr>
            </w:pPr>
            <w:r w:rsidRPr="001A3A16">
              <w:rPr>
                <w:b/>
                <w:bCs/>
                <w:color w:val="000000"/>
                <w:sz w:val="16"/>
                <w:szCs w:val="16"/>
              </w:rPr>
              <w:t>114 02000 00 0000 000</w:t>
            </w:r>
          </w:p>
        </w:tc>
        <w:tc>
          <w:tcPr>
            <w:tcW w:w="1276" w:type="dxa"/>
            <w:shd w:val="clear" w:color="auto" w:fill="auto"/>
            <w:vAlign w:val="bottom"/>
            <w:hideMark/>
          </w:tcPr>
          <w:p w:rsidR="001A3A16" w:rsidRPr="001A3A16" w:rsidRDefault="001A3A16" w:rsidP="001A3A16">
            <w:pPr>
              <w:jc w:val="right"/>
              <w:rPr>
                <w:b/>
                <w:bCs/>
                <w:color w:val="000000"/>
                <w:sz w:val="16"/>
                <w:szCs w:val="16"/>
              </w:rPr>
            </w:pPr>
            <w:r w:rsidRPr="001A3A16">
              <w:rPr>
                <w:b/>
                <w:bCs/>
                <w:color w:val="000000"/>
                <w:sz w:val="16"/>
                <w:szCs w:val="16"/>
              </w:rPr>
              <w:t>340,00000</w:t>
            </w:r>
          </w:p>
        </w:tc>
        <w:tc>
          <w:tcPr>
            <w:tcW w:w="1275" w:type="dxa"/>
            <w:shd w:val="clear" w:color="auto" w:fill="auto"/>
            <w:vAlign w:val="bottom"/>
            <w:hideMark/>
          </w:tcPr>
          <w:p w:rsidR="001A3A16" w:rsidRPr="001A3A16" w:rsidRDefault="001A3A16" w:rsidP="001A3A16">
            <w:pPr>
              <w:jc w:val="right"/>
              <w:rPr>
                <w:b/>
                <w:bCs/>
                <w:color w:val="000000"/>
                <w:sz w:val="16"/>
                <w:szCs w:val="16"/>
              </w:rPr>
            </w:pPr>
            <w:r w:rsidRPr="001A3A16">
              <w:rPr>
                <w:b/>
                <w:bCs/>
                <w:color w:val="000000"/>
                <w:sz w:val="16"/>
                <w:szCs w:val="16"/>
              </w:rPr>
              <w:t>100,00000</w:t>
            </w:r>
          </w:p>
        </w:tc>
        <w:tc>
          <w:tcPr>
            <w:tcW w:w="1242" w:type="dxa"/>
            <w:shd w:val="clear" w:color="auto" w:fill="auto"/>
            <w:vAlign w:val="bottom"/>
            <w:hideMark/>
          </w:tcPr>
          <w:p w:rsidR="001A3A16" w:rsidRPr="001A3A16" w:rsidRDefault="001A3A16" w:rsidP="001A3A16">
            <w:pPr>
              <w:jc w:val="right"/>
              <w:rPr>
                <w:b/>
                <w:bCs/>
                <w:color w:val="000000"/>
                <w:sz w:val="16"/>
                <w:szCs w:val="16"/>
              </w:rPr>
            </w:pPr>
            <w:r w:rsidRPr="001A3A16">
              <w:rPr>
                <w:b/>
                <w:bCs/>
                <w:color w:val="000000"/>
                <w:sz w:val="16"/>
                <w:szCs w:val="16"/>
              </w:rPr>
              <w:t>100,00000</w:t>
            </w:r>
          </w:p>
        </w:tc>
      </w:tr>
      <w:tr w:rsidR="001A3A16" w:rsidRPr="001A3A16" w:rsidTr="00F00EA5">
        <w:trPr>
          <w:trHeight w:val="20"/>
        </w:trPr>
        <w:tc>
          <w:tcPr>
            <w:tcW w:w="4429"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268"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 xml:space="preserve">114 02050 05 0000 410 </w:t>
            </w:r>
          </w:p>
        </w:tc>
        <w:tc>
          <w:tcPr>
            <w:tcW w:w="1276" w:type="dxa"/>
            <w:shd w:val="clear" w:color="auto" w:fill="auto"/>
            <w:vAlign w:val="bottom"/>
            <w:hideMark/>
          </w:tcPr>
          <w:p w:rsidR="001A3A16" w:rsidRPr="001A3A16" w:rsidRDefault="001A3A16" w:rsidP="001A3A16">
            <w:pPr>
              <w:jc w:val="right"/>
              <w:rPr>
                <w:color w:val="000000"/>
                <w:sz w:val="16"/>
                <w:szCs w:val="16"/>
              </w:rPr>
            </w:pPr>
            <w:r w:rsidRPr="001A3A16">
              <w:rPr>
                <w:color w:val="000000"/>
                <w:sz w:val="16"/>
                <w:szCs w:val="16"/>
              </w:rPr>
              <w:t>340,00000</w:t>
            </w:r>
          </w:p>
        </w:tc>
        <w:tc>
          <w:tcPr>
            <w:tcW w:w="1275" w:type="dxa"/>
            <w:shd w:val="clear" w:color="auto" w:fill="auto"/>
            <w:vAlign w:val="bottom"/>
            <w:hideMark/>
          </w:tcPr>
          <w:p w:rsidR="001A3A16" w:rsidRPr="001A3A16" w:rsidRDefault="001A3A16" w:rsidP="001A3A16">
            <w:pPr>
              <w:jc w:val="right"/>
              <w:rPr>
                <w:color w:val="000000"/>
                <w:sz w:val="16"/>
                <w:szCs w:val="16"/>
              </w:rPr>
            </w:pPr>
            <w:r w:rsidRPr="001A3A16">
              <w:rPr>
                <w:color w:val="000000"/>
                <w:sz w:val="16"/>
                <w:szCs w:val="16"/>
              </w:rPr>
              <w:t>100,00000</w:t>
            </w:r>
          </w:p>
        </w:tc>
        <w:tc>
          <w:tcPr>
            <w:tcW w:w="1242" w:type="dxa"/>
            <w:shd w:val="clear" w:color="auto" w:fill="auto"/>
            <w:vAlign w:val="bottom"/>
            <w:hideMark/>
          </w:tcPr>
          <w:p w:rsidR="001A3A16" w:rsidRPr="001A3A16" w:rsidRDefault="001A3A16" w:rsidP="001A3A16">
            <w:pPr>
              <w:jc w:val="right"/>
              <w:rPr>
                <w:color w:val="000000"/>
                <w:sz w:val="16"/>
                <w:szCs w:val="16"/>
              </w:rPr>
            </w:pPr>
            <w:r w:rsidRPr="001A3A16">
              <w:rPr>
                <w:color w:val="000000"/>
                <w:sz w:val="16"/>
                <w:szCs w:val="16"/>
              </w:rPr>
              <w:t>100,00000</w:t>
            </w:r>
          </w:p>
        </w:tc>
      </w:tr>
      <w:tr w:rsidR="001A3A16" w:rsidRPr="001A3A16" w:rsidTr="00F00EA5">
        <w:trPr>
          <w:trHeight w:val="20"/>
        </w:trPr>
        <w:tc>
          <w:tcPr>
            <w:tcW w:w="4429"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268"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114 02053 05 0000 410</w:t>
            </w:r>
          </w:p>
        </w:tc>
        <w:tc>
          <w:tcPr>
            <w:tcW w:w="1276" w:type="dxa"/>
            <w:shd w:val="clear" w:color="000000" w:fill="FFFFFF"/>
            <w:vAlign w:val="bottom"/>
            <w:hideMark/>
          </w:tcPr>
          <w:p w:rsidR="001A3A16" w:rsidRPr="001A3A16" w:rsidRDefault="001A3A16" w:rsidP="001A3A16">
            <w:pPr>
              <w:jc w:val="right"/>
              <w:rPr>
                <w:color w:val="000000"/>
                <w:sz w:val="16"/>
                <w:szCs w:val="16"/>
              </w:rPr>
            </w:pPr>
            <w:r w:rsidRPr="001A3A16">
              <w:rPr>
                <w:color w:val="000000"/>
                <w:sz w:val="16"/>
                <w:szCs w:val="16"/>
              </w:rPr>
              <w:t>340,00000</w:t>
            </w:r>
          </w:p>
        </w:tc>
        <w:tc>
          <w:tcPr>
            <w:tcW w:w="1275"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100,00000</w:t>
            </w:r>
          </w:p>
        </w:tc>
        <w:tc>
          <w:tcPr>
            <w:tcW w:w="1242"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100,00000</w:t>
            </w:r>
          </w:p>
        </w:tc>
      </w:tr>
      <w:tr w:rsidR="001A3A16" w:rsidRPr="001A3A16" w:rsidTr="00F00EA5">
        <w:trPr>
          <w:trHeight w:val="20"/>
        </w:trPr>
        <w:tc>
          <w:tcPr>
            <w:tcW w:w="4429" w:type="dxa"/>
            <w:shd w:val="clear" w:color="auto" w:fill="auto"/>
            <w:vAlign w:val="bottom"/>
            <w:hideMark/>
          </w:tcPr>
          <w:p w:rsidR="001A3A16" w:rsidRPr="001A3A16" w:rsidRDefault="001A3A16" w:rsidP="001A3A16">
            <w:pPr>
              <w:rPr>
                <w:b/>
                <w:bCs/>
                <w:color w:val="000000"/>
                <w:sz w:val="16"/>
                <w:szCs w:val="16"/>
              </w:rPr>
            </w:pPr>
            <w:r w:rsidRPr="001A3A16">
              <w:rPr>
                <w:b/>
                <w:bCs/>
                <w:color w:val="000000"/>
                <w:sz w:val="16"/>
                <w:szCs w:val="16"/>
              </w:rPr>
              <w:t xml:space="preserve">Доходы от продажи земельных участков, находящихся </w:t>
            </w:r>
            <w:proofErr w:type="gramStart"/>
            <w:r w:rsidRPr="001A3A16">
              <w:rPr>
                <w:b/>
                <w:bCs/>
                <w:color w:val="000000"/>
                <w:sz w:val="16"/>
                <w:szCs w:val="16"/>
              </w:rPr>
              <w:t>в  государственной</w:t>
            </w:r>
            <w:proofErr w:type="gramEnd"/>
            <w:r w:rsidRPr="001A3A16">
              <w:rPr>
                <w:b/>
                <w:bCs/>
                <w:color w:val="000000"/>
                <w:sz w:val="16"/>
                <w:szCs w:val="16"/>
              </w:rPr>
              <w:t xml:space="preserve"> и муниципальной собственности (за исключением земельных участков автономных учреждений)</w:t>
            </w:r>
          </w:p>
        </w:tc>
        <w:tc>
          <w:tcPr>
            <w:tcW w:w="2268" w:type="dxa"/>
            <w:shd w:val="clear" w:color="auto" w:fill="auto"/>
            <w:vAlign w:val="bottom"/>
            <w:hideMark/>
          </w:tcPr>
          <w:p w:rsidR="001A3A16" w:rsidRPr="001A3A16" w:rsidRDefault="001A3A16" w:rsidP="001A3A16">
            <w:pPr>
              <w:jc w:val="center"/>
              <w:rPr>
                <w:b/>
                <w:bCs/>
                <w:color w:val="000000"/>
                <w:sz w:val="16"/>
                <w:szCs w:val="16"/>
              </w:rPr>
            </w:pPr>
            <w:r w:rsidRPr="001A3A16">
              <w:rPr>
                <w:b/>
                <w:bCs/>
                <w:color w:val="000000"/>
                <w:sz w:val="16"/>
                <w:szCs w:val="16"/>
              </w:rPr>
              <w:t>114 06000 00 0000 430</w:t>
            </w:r>
          </w:p>
        </w:tc>
        <w:tc>
          <w:tcPr>
            <w:tcW w:w="1276" w:type="dxa"/>
            <w:shd w:val="clear" w:color="auto" w:fill="auto"/>
            <w:vAlign w:val="bottom"/>
            <w:hideMark/>
          </w:tcPr>
          <w:p w:rsidR="001A3A16" w:rsidRPr="001A3A16" w:rsidRDefault="001A3A16" w:rsidP="001A3A16">
            <w:pPr>
              <w:jc w:val="right"/>
              <w:rPr>
                <w:b/>
                <w:bCs/>
                <w:color w:val="000000"/>
                <w:sz w:val="16"/>
                <w:szCs w:val="16"/>
              </w:rPr>
            </w:pPr>
            <w:r w:rsidRPr="001A3A16">
              <w:rPr>
                <w:b/>
                <w:bCs/>
                <w:color w:val="000000"/>
                <w:sz w:val="16"/>
                <w:szCs w:val="16"/>
              </w:rPr>
              <w:t>1 068,50000</w:t>
            </w:r>
          </w:p>
        </w:tc>
        <w:tc>
          <w:tcPr>
            <w:tcW w:w="1275" w:type="dxa"/>
            <w:shd w:val="clear" w:color="auto" w:fill="auto"/>
            <w:vAlign w:val="bottom"/>
            <w:hideMark/>
          </w:tcPr>
          <w:p w:rsidR="001A3A16" w:rsidRPr="001A3A16" w:rsidRDefault="001A3A16" w:rsidP="001A3A16">
            <w:pPr>
              <w:jc w:val="right"/>
              <w:rPr>
                <w:b/>
                <w:bCs/>
                <w:color w:val="000000"/>
                <w:sz w:val="16"/>
                <w:szCs w:val="16"/>
              </w:rPr>
            </w:pPr>
            <w:r w:rsidRPr="001A3A16">
              <w:rPr>
                <w:b/>
                <w:bCs/>
                <w:color w:val="000000"/>
                <w:sz w:val="16"/>
                <w:szCs w:val="16"/>
              </w:rPr>
              <w:t>100,00000</w:t>
            </w:r>
          </w:p>
        </w:tc>
        <w:tc>
          <w:tcPr>
            <w:tcW w:w="1242" w:type="dxa"/>
            <w:shd w:val="clear" w:color="auto" w:fill="auto"/>
            <w:vAlign w:val="bottom"/>
            <w:hideMark/>
          </w:tcPr>
          <w:p w:rsidR="001A3A16" w:rsidRPr="001A3A16" w:rsidRDefault="001A3A16" w:rsidP="001A3A16">
            <w:pPr>
              <w:jc w:val="right"/>
              <w:rPr>
                <w:b/>
                <w:bCs/>
                <w:color w:val="000000"/>
                <w:sz w:val="16"/>
                <w:szCs w:val="16"/>
              </w:rPr>
            </w:pPr>
            <w:r w:rsidRPr="001A3A16">
              <w:rPr>
                <w:b/>
                <w:bCs/>
                <w:color w:val="000000"/>
                <w:sz w:val="16"/>
                <w:szCs w:val="16"/>
              </w:rPr>
              <w:t>100,00000</w:t>
            </w:r>
          </w:p>
        </w:tc>
      </w:tr>
      <w:tr w:rsidR="001A3A16" w:rsidRPr="001A3A16" w:rsidTr="00F00EA5">
        <w:trPr>
          <w:trHeight w:val="20"/>
        </w:trPr>
        <w:tc>
          <w:tcPr>
            <w:tcW w:w="4429"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 xml:space="preserve">Доходы от продажи земельных участков, государственная собственность на которые не разграничена </w:t>
            </w:r>
          </w:p>
        </w:tc>
        <w:tc>
          <w:tcPr>
            <w:tcW w:w="2268"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114 06010 00 0000 430</w:t>
            </w:r>
          </w:p>
        </w:tc>
        <w:tc>
          <w:tcPr>
            <w:tcW w:w="1276" w:type="dxa"/>
            <w:shd w:val="clear" w:color="auto" w:fill="auto"/>
            <w:vAlign w:val="bottom"/>
            <w:hideMark/>
          </w:tcPr>
          <w:p w:rsidR="001A3A16" w:rsidRPr="001A3A16" w:rsidRDefault="001A3A16" w:rsidP="001A3A16">
            <w:pPr>
              <w:jc w:val="right"/>
              <w:rPr>
                <w:color w:val="000000"/>
                <w:sz w:val="16"/>
                <w:szCs w:val="16"/>
              </w:rPr>
            </w:pPr>
            <w:r w:rsidRPr="001A3A16">
              <w:rPr>
                <w:color w:val="000000"/>
                <w:sz w:val="16"/>
                <w:szCs w:val="16"/>
              </w:rPr>
              <w:t>1 068,50000</w:t>
            </w:r>
          </w:p>
        </w:tc>
        <w:tc>
          <w:tcPr>
            <w:tcW w:w="1275" w:type="dxa"/>
            <w:shd w:val="clear" w:color="auto" w:fill="auto"/>
            <w:vAlign w:val="bottom"/>
            <w:hideMark/>
          </w:tcPr>
          <w:p w:rsidR="001A3A16" w:rsidRPr="001A3A16" w:rsidRDefault="001A3A16" w:rsidP="001A3A16">
            <w:pPr>
              <w:jc w:val="right"/>
              <w:rPr>
                <w:color w:val="000000"/>
                <w:sz w:val="16"/>
                <w:szCs w:val="16"/>
              </w:rPr>
            </w:pPr>
            <w:r w:rsidRPr="001A3A16">
              <w:rPr>
                <w:color w:val="000000"/>
                <w:sz w:val="16"/>
                <w:szCs w:val="16"/>
              </w:rPr>
              <w:t>100,00000</w:t>
            </w:r>
          </w:p>
        </w:tc>
        <w:tc>
          <w:tcPr>
            <w:tcW w:w="1242" w:type="dxa"/>
            <w:shd w:val="clear" w:color="auto" w:fill="auto"/>
            <w:vAlign w:val="bottom"/>
            <w:hideMark/>
          </w:tcPr>
          <w:p w:rsidR="001A3A16" w:rsidRPr="001A3A16" w:rsidRDefault="001A3A16" w:rsidP="001A3A16">
            <w:pPr>
              <w:jc w:val="right"/>
              <w:rPr>
                <w:color w:val="000000"/>
                <w:sz w:val="16"/>
                <w:szCs w:val="16"/>
              </w:rPr>
            </w:pPr>
            <w:r w:rsidRPr="001A3A16">
              <w:rPr>
                <w:color w:val="000000"/>
                <w:sz w:val="16"/>
                <w:szCs w:val="16"/>
              </w:rPr>
              <w:t>100,00000</w:t>
            </w:r>
          </w:p>
        </w:tc>
      </w:tr>
      <w:tr w:rsidR="001A3A16" w:rsidRPr="001A3A16" w:rsidTr="00F00EA5">
        <w:trPr>
          <w:trHeight w:val="20"/>
        </w:trPr>
        <w:tc>
          <w:tcPr>
            <w:tcW w:w="4429" w:type="dxa"/>
            <w:shd w:val="clear" w:color="auto" w:fill="auto"/>
            <w:vAlign w:val="bottom"/>
            <w:hideMark/>
          </w:tcPr>
          <w:p w:rsidR="001A3A16" w:rsidRPr="001A3A16" w:rsidRDefault="001A3A16" w:rsidP="001A3A16">
            <w:pPr>
              <w:jc w:val="both"/>
              <w:rPr>
                <w:color w:val="000000"/>
                <w:sz w:val="16"/>
                <w:szCs w:val="16"/>
              </w:rPr>
            </w:pPr>
            <w:r w:rsidRPr="001A3A16">
              <w:rPr>
                <w:color w:val="000000"/>
                <w:sz w:val="16"/>
                <w:szCs w:val="16"/>
              </w:rPr>
              <w:t xml:space="preserve">Доходы от продажи земельных участков, государственная собственность на которые не разграничена и которые расположены в границах </w:t>
            </w:r>
            <w:proofErr w:type="gramStart"/>
            <w:r w:rsidRPr="001A3A16">
              <w:rPr>
                <w:color w:val="000000"/>
                <w:sz w:val="16"/>
                <w:szCs w:val="16"/>
              </w:rPr>
              <w:t>сельских  поселений</w:t>
            </w:r>
            <w:proofErr w:type="gramEnd"/>
            <w:r w:rsidRPr="001A3A16">
              <w:rPr>
                <w:color w:val="000000"/>
                <w:sz w:val="16"/>
                <w:szCs w:val="16"/>
              </w:rPr>
              <w:t xml:space="preserve"> и межселенных территорий муниципальных районов</w:t>
            </w:r>
          </w:p>
        </w:tc>
        <w:tc>
          <w:tcPr>
            <w:tcW w:w="2268"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114 06013 05 0000 430</w:t>
            </w:r>
          </w:p>
        </w:tc>
        <w:tc>
          <w:tcPr>
            <w:tcW w:w="1276" w:type="dxa"/>
            <w:shd w:val="clear" w:color="auto" w:fill="auto"/>
            <w:vAlign w:val="bottom"/>
            <w:hideMark/>
          </w:tcPr>
          <w:p w:rsidR="001A3A16" w:rsidRPr="001A3A16" w:rsidRDefault="001A3A16" w:rsidP="001A3A16">
            <w:pPr>
              <w:jc w:val="right"/>
              <w:rPr>
                <w:color w:val="000000"/>
                <w:sz w:val="16"/>
                <w:szCs w:val="16"/>
              </w:rPr>
            </w:pPr>
            <w:r w:rsidRPr="001A3A16">
              <w:rPr>
                <w:color w:val="000000"/>
                <w:sz w:val="16"/>
                <w:szCs w:val="16"/>
              </w:rPr>
              <w:t>1 068,50000</w:t>
            </w:r>
          </w:p>
        </w:tc>
        <w:tc>
          <w:tcPr>
            <w:tcW w:w="1275"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100,00000</w:t>
            </w:r>
          </w:p>
        </w:tc>
        <w:tc>
          <w:tcPr>
            <w:tcW w:w="1242"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100,00000</w:t>
            </w:r>
          </w:p>
        </w:tc>
      </w:tr>
      <w:tr w:rsidR="001A3A16" w:rsidRPr="001A3A16" w:rsidTr="00F00EA5">
        <w:trPr>
          <w:trHeight w:val="20"/>
        </w:trPr>
        <w:tc>
          <w:tcPr>
            <w:tcW w:w="4429" w:type="dxa"/>
            <w:shd w:val="clear" w:color="auto" w:fill="auto"/>
            <w:vAlign w:val="bottom"/>
            <w:hideMark/>
          </w:tcPr>
          <w:p w:rsidR="001A3A16" w:rsidRPr="001A3A16" w:rsidRDefault="001A3A16" w:rsidP="001A3A16">
            <w:pPr>
              <w:rPr>
                <w:b/>
                <w:bCs/>
                <w:color w:val="000000"/>
                <w:sz w:val="16"/>
                <w:szCs w:val="16"/>
              </w:rPr>
            </w:pPr>
            <w:r w:rsidRPr="001A3A16">
              <w:rPr>
                <w:b/>
                <w:bCs/>
                <w:color w:val="000000"/>
                <w:sz w:val="16"/>
                <w:szCs w:val="16"/>
              </w:rPr>
              <w:lastRenderedPageBreak/>
              <w:t>Штрафы, санкции, возмещение ущерба</w:t>
            </w:r>
          </w:p>
        </w:tc>
        <w:tc>
          <w:tcPr>
            <w:tcW w:w="2268" w:type="dxa"/>
            <w:shd w:val="clear" w:color="auto" w:fill="auto"/>
            <w:vAlign w:val="bottom"/>
            <w:hideMark/>
          </w:tcPr>
          <w:p w:rsidR="001A3A16" w:rsidRPr="001A3A16" w:rsidRDefault="001A3A16" w:rsidP="001A3A16">
            <w:pPr>
              <w:jc w:val="center"/>
              <w:rPr>
                <w:b/>
                <w:bCs/>
                <w:color w:val="000000"/>
                <w:sz w:val="16"/>
                <w:szCs w:val="16"/>
              </w:rPr>
            </w:pPr>
            <w:r w:rsidRPr="001A3A16">
              <w:rPr>
                <w:b/>
                <w:bCs/>
                <w:color w:val="000000"/>
                <w:sz w:val="16"/>
                <w:szCs w:val="16"/>
              </w:rPr>
              <w:t>116 00000 00 0000 000</w:t>
            </w:r>
          </w:p>
        </w:tc>
        <w:tc>
          <w:tcPr>
            <w:tcW w:w="1276" w:type="dxa"/>
            <w:shd w:val="clear" w:color="auto" w:fill="auto"/>
            <w:vAlign w:val="bottom"/>
            <w:hideMark/>
          </w:tcPr>
          <w:p w:rsidR="001A3A16" w:rsidRPr="001A3A16" w:rsidRDefault="001A3A16" w:rsidP="001A3A16">
            <w:pPr>
              <w:jc w:val="right"/>
              <w:rPr>
                <w:b/>
                <w:bCs/>
                <w:color w:val="000000"/>
                <w:sz w:val="16"/>
                <w:szCs w:val="16"/>
              </w:rPr>
            </w:pPr>
            <w:r w:rsidRPr="001A3A16">
              <w:rPr>
                <w:b/>
                <w:bCs/>
                <w:color w:val="000000"/>
                <w:sz w:val="16"/>
                <w:szCs w:val="16"/>
              </w:rPr>
              <w:t>739,00000</w:t>
            </w:r>
          </w:p>
        </w:tc>
        <w:tc>
          <w:tcPr>
            <w:tcW w:w="1275" w:type="dxa"/>
            <w:shd w:val="clear" w:color="auto" w:fill="auto"/>
            <w:vAlign w:val="bottom"/>
            <w:hideMark/>
          </w:tcPr>
          <w:p w:rsidR="001A3A16" w:rsidRPr="001A3A16" w:rsidRDefault="001A3A16" w:rsidP="001A3A16">
            <w:pPr>
              <w:jc w:val="right"/>
              <w:rPr>
                <w:b/>
                <w:bCs/>
                <w:color w:val="000000"/>
                <w:sz w:val="16"/>
                <w:szCs w:val="16"/>
              </w:rPr>
            </w:pPr>
            <w:r w:rsidRPr="001A3A16">
              <w:rPr>
                <w:b/>
                <w:bCs/>
                <w:color w:val="000000"/>
                <w:sz w:val="16"/>
                <w:szCs w:val="16"/>
              </w:rPr>
              <w:t>59,00000</w:t>
            </w:r>
          </w:p>
        </w:tc>
        <w:tc>
          <w:tcPr>
            <w:tcW w:w="1242" w:type="dxa"/>
            <w:shd w:val="clear" w:color="auto" w:fill="auto"/>
            <w:vAlign w:val="bottom"/>
            <w:hideMark/>
          </w:tcPr>
          <w:p w:rsidR="001A3A16" w:rsidRPr="001A3A16" w:rsidRDefault="001A3A16" w:rsidP="001A3A16">
            <w:pPr>
              <w:jc w:val="right"/>
              <w:rPr>
                <w:b/>
                <w:bCs/>
                <w:color w:val="000000"/>
                <w:sz w:val="16"/>
                <w:szCs w:val="16"/>
              </w:rPr>
            </w:pPr>
            <w:r w:rsidRPr="001A3A16">
              <w:rPr>
                <w:b/>
                <w:bCs/>
                <w:color w:val="000000"/>
                <w:sz w:val="16"/>
                <w:szCs w:val="16"/>
              </w:rPr>
              <w:t>59,00000</w:t>
            </w:r>
          </w:p>
        </w:tc>
      </w:tr>
      <w:tr w:rsidR="001A3A16" w:rsidRPr="001A3A16" w:rsidTr="00F00EA5">
        <w:trPr>
          <w:trHeight w:val="20"/>
        </w:trPr>
        <w:tc>
          <w:tcPr>
            <w:tcW w:w="4429" w:type="dxa"/>
            <w:shd w:val="clear" w:color="auto" w:fill="auto"/>
            <w:vAlign w:val="bottom"/>
            <w:hideMark/>
          </w:tcPr>
          <w:p w:rsidR="001A3A16" w:rsidRPr="001A3A16" w:rsidRDefault="001A3A16" w:rsidP="001A3A16">
            <w:pPr>
              <w:rPr>
                <w:b/>
                <w:bCs/>
                <w:color w:val="000000"/>
                <w:sz w:val="16"/>
                <w:szCs w:val="16"/>
              </w:rPr>
            </w:pPr>
            <w:r w:rsidRPr="001A3A16">
              <w:rPr>
                <w:b/>
                <w:bCs/>
                <w:color w:val="000000"/>
                <w:sz w:val="16"/>
                <w:szCs w:val="16"/>
              </w:rPr>
              <w:t>Денежные взыскания (штрафы) за нарушение законодательства о налогах и сборах</w:t>
            </w:r>
          </w:p>
        </w:tc>
        <w:tc>
          <w:tcPr>
            <w:tcW w:w="2268" w:type="dxa"/>
            <w:shd w:val="clear" w:color="auto" w:fill="auto"/>
            <w:vAlign w:val="bottom"/>
            <w:hideMark/>
          </w:tcPr>
          <w:p w:rsidR="001A3A16" w:rsidRPr="001A3A16" w:rsidRDefault="001A3A16" w:rsidP="001A3A16">
            <w:pPr>
              <w:jc w:val="center"/>
              <w:rPr>
                <w:b/>
                <w:bCs/>
                <w:color w:val="000000"/>
                <w:sz w:val="16"/>
                <w:szCs w:val="16"/>
              </w:rPr>
            </w:pPr>
            <w:r w:rsidRPr="001A3A16">
              <w:rPr>
                <w:b/>
                <w:bCs/>
                <w:color w:val="000000"/>
                <w:sz w:val="16"/>
                <w:szCs w:val="16"/>
              </w:rPr>
              <w:t>116 03000 00 0000 140</w:t>
            </w:r>
          </w:p>
        </w:tc>
        <w:tc>
          <w:tcPr>
            <w:tcW w:w="1276" w:type="dxa"/>
            <w:shd w:val="clear" w:color="auto" w:fill="auto"/>
            <w:vAlign w:val="bottom"/>
            <w:hideMark/>
          </w:tcPr>
          <w:p w:rsidR="001A3A16" w:rsidRPr="001A3A16" w:rsidRDefault="001A3A16" w:rsidP="001A3A16">
            <w:pPr>
              <w:jc w:val="right"/>
              <w:rPr>
                <w:b/>
                <w:bCs/>
                <w:color w:val="000000"/>
                <w:sz w:val="16"/>
                <w:szCs w:val="16"/>
              </w:rPr>
            </w:pPr>
            <w:r w:rsidRPr="001A3A16">
              <w:rPr>
                <w:b/>
                <w:bCs/>
                <w:color w:val="000000"/>
                <w:sz w:val="16"/>
                <w:szCs w:val="16"/>
              </w:rPr>
              <w:t>17,00000</w:t>
            </w:r>
          </w:p>
        </w:tc>
        <w:tc>
          <w:tcPr>
            <w:tcW w:w="1275" w:type="dxa"/>
            <w:shd w:val="clear" w:color="auto" w:fill="auto"/>
            <w:vAlign w:val="bottom"/>
            <w:hideMark/>
          </w:tcPr>
          <w:p w:rsidR="001A3A16" w:rsidRPr="001A3A16" w:rsidRDefault="001A3A16" w:rsidP="001A3A16">
            <w:pPr>
              <w:jc w:val="right"/>
              <w:rPr>
                <w:b/>
                <w:bCs/>
                <w:color w:val="000000"/>
                <w:sz w:val="16"/>
                <w:szCs w:val="16"/>
              </w:rPr>
            </w:pPr>
            <w:r w:rsidRPr="001A3A16">
              <w:rPr>
                <w:b/>
                <w:bCs/>
                <w:color w:val="000000"/>
                <w:sz w:val="16"/>
                <w:szCs w:val="16"/>
              </w:rPr>
              <w:t>0,00000</w:t>
            </w:r>
          </w:p>
        </w:tc>
        <w:tc>
          <w:tcPr>
            <w:tcW w:w="1242" w:type="dxa"/>
            <w:shd w:val="clear" w:color="auto" w:fill="auto"/>
            <w:vAlign w:val="bottom"/>
            <w:hideMark/>
          </w:tcPr>
          <w:p w:rsidR="001A3A16" w:rsidRPr="001A3A16" w:rsidRDefault="001A3A16" w:rsidP="001A3A16">
            <w:pPr>
              <w:jc w:val="right"/>
              <w:rPr>
                <w:b/>
                <w:bCs/>
                <w:color w:val="000000"/>
                <w:sz w:val="16"/>
                <w:szCs w:val="16"/>
              </w:rPr>
            </w:pPr>
            <w:r w:rsidRPr="001A3A16">
              <w:rPr>
                <w:b/>
                <w:bCs/>
                <w:color w:val="000000"/>
                <w:sz w:val="16"/>
                <w:szCs w:val="16"/>
              </w:rPr>
              <w:t>0,00000</w:t>
            </w:r>
          </w:p>
        </w:tc>
      </w:tr>
      <w:tr w:rsidR="001A3A16" w:rsidRPr="001A3A16" w:rsidTr="00F00EA5">
        <w:trPr>
          <w:trHeight w:val="20"/>
        </w:trPr>
        <w:tc>
          <w:tcPr>
            <w:tcW w:w="4429"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 xml:space="preserve">Денежные взыскания (штрафы) за нарушение законодательства о налогах и сборах, предусмотренные статьями </w:t>
            </w:r>
            <w:proofErr w:type="gramStart"/>
            <w:r w:rsidRPr="001A3A16">
              <w:rPr>
                <w:color w:val="000000"/>
                <w:sz w:val="16"/>
                <w:szCs w:val="16"/>
              </w:rPr>
              <w:t>116,  статьей</w:t>
            </w:r>
            <w:proofErr w:type="gramEnd"/>
            <w:r w:rsidRPr="001A3A16">
              <w:rPr>
                <w:color w:val="000000"/>
                <w:sz w:val="16"/>
                <w:szCs w:val="16"/>
              </w:rPr>
              <w:t xml:space="preserve"> 1191, 1192, пунктами 1 и 2 статьи 120, статьями 125, 126, 1261, 128, 129, 1291, 1294, 132, 133, 134, 135, 1351,  1352, Налогового кодекса Российской Федерации, а также штрафы, взыскание которых осуществляется на основании ранее действовавшей статьи 117 Налогового кодекса Российской Федерации </w:t>
            </w:r>
          </w:p>
        </w:tc>
        <w:tc>
          <w:tcPr>
            <w:tcW w:w="2268"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116 03010 01 6000 140</w:t>
            </w:r>
          </w:p>
        </w:tc>
        <w:tc>
          <w:tcPr>
            <w:tcW w:w="1276" w:type="dxa"/>
            <w:shd w:val="clear" w:color="auto" w:fill="auto"/>
            <w:vAlign w:val="bottom"/>
            <w:hideMark/>
          </w:tcPr>
          <w:p w:rsidR="001A3A16" w:rsidRPr="001A3A16" w:rsidRDefault="001A3A16" w:rsidP="001A3A16">
            <w:pPr>
              <w:jc w:val="right"/>
              <w:rPr>
                <w:color w:val="000000"/>
                <w:sz w:val="16"/>
                <w:szCs w:val="16"/>
              </w:rPr>
            </w:pPr>
            <w:r w:rsidRPr="001A3A16">
              <w:rPr>
                <w:color w:val="000000"/>
                <w:sz w:val="16"/>
                <w:szCs w:val="16"/>
              </w:rPr>
              <w:t>15,00000</w:t>
            </w:r>
          </w:p>
        </w:tc>
        <w:tc>
          <w:tcPr>
            <w:tcW w:w="1275" w:type="dxa"/>
            <w:shd w:val="clear" w:color="auto" w:fill="auto"/>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242" w:type="dxa"/>
            <w:shd w:val="clear" w:color="auto" w:fill="auto"/>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F00EA5">
        <w:trPr>
          <w:trHeight w:val="20"/>
        </w:trPr>
        <w:tc>
          <w:tcPr>
            <w:tcW w:w="4429"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2268"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116 03030 01 6000 140</w:t>
            </w:r>
          </w:p>
        </w:tc>
        <w:tc>
          <w:tcPr>
            <w:tcW w:w="1276" w:type="dxa"/>
            <w:shd w:val="clear" w:color="auto" w:fill="auto"/>
            <w:vAlign w:val="bottom"/>
            <w:hideMark/>
          </w:tcPr>
          <w:p w:rsidR="001A3A16" w:rsidRPr="001A3A16" w:rsidRDefault="001A3A16" w:rsidP="001A3A16">
            <w:pPr>
              <w:jc w:val="right"/>
              <w:rPr>
                <w:color w:val="000000"/>
                <w:sz w:val="16"/>
                <w:szCs w:val="16"/>
              </w:rPr>
            </w:pPr>
            <w:r w:rsidRPr="001A3A16">
              <w:rPr>
                <w:color w:val="000000"/>
                <w:sz w:val="16"/>
                <w:szCs w:val="16"/>
              </w:rPr>
              <w:t>2,00000</w:t>
            </w:r>
          </w:p>
        </w:tc>
        <w:tc>
          <w:tcPr>
            <w:tcW w:w="1275" w:type="dxa"/>
            <w:shd w:val="clear" w:color="auto" w:fill="auto"/>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242" w:type="dxa"/>
            <w:shd w:val="clear" w:color="auto" w:fill="auto"/>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F00EA5">
        <w:trPr>
          <w:trHeight w:val="20"/>
        </w:trPr>
        <w:tc>
          <w:tcPr>
            <w:tcW w:w="4429" w:type="dxa"/>
            <w:shd w:val="clear" w:color="auto" w:fill="auto"/>
            <w:vAlign w:val="bottom"/>
            <w:hideMark/>
          </w:tcPr>
          <w:p w:rsidR="001A3A16" w:rsidRPr="001A3A16" w:rsidRDefault="001A3A16" w:rsidP="001A3A16">
            <w:pPr>
              <w:rPr>
                <w:b/>
                <w:bCs/>
                <w:color w:val="000000"/>
                <w:sz w:val="16"/>
                <w:szCs w:val="16"/>
              </w:rPr>
            </w:pPr>
            <w:r w:rsidRPr="001A3A16">
              <w:rPr>
                <w:b/>
                <w:bCs/>
                <w:color w:val="000000"/>
                <w:sz w:val="16"/>
                <w:szCs w:val="16"/>
              </w:rPr>
              <w:t xml:space="preserve">Денежные взыскания (штрафы) и иные суммы, </w:t>
            </w:r>
            <w:proofErr w:type="gramStart"/>
            <w:r w:rsidRPr="001A3A16">
              <w:rPr>
                <w:b/>
                <w:bCs/>
                <w:color w:val="000000"/>
                <w:sz w:val="16"/>
                <w:szCs w:val="16"/>
              </w:rPr>
              <w:t>взыскиваемые  с</w:t>
            </w:r>
            <w:proofErr w:type="gramEnd"/>
            <w:r w:rsidRPr="001A3A16">
              <w:rPr>
                <w:b/>
                <w:bCs/>
                <w:color w:val="000000"/>
                <w:sz w:val="16"/>
                <w:szCs w:val="16"/>
              </w:rPr>
              <w:t xml:space="preserve"> лиц, виновных в совершении преступлений  и возмещение ущерба имуществу  </w:t>
            </w:r>
          </w:p>
        </w:tc>
        <w:tc>
          <w:tcPr>
            <w:tcW w:w="2268" w:type="dxa"/>
            <w:shd w:val="clear" w:color="auto" w:fill="auto"/>
            <w:vAlign w:val="bottom"/>
            <w:hideMark/>
          </w:tcPr>
          <w:p w:rsidR="001A3A16" w:rsidRPr="001A3A16" w:rsidRDefault="001A3A16" w:rsidP="001A3A16">
            <w:pPr>
              <w:jc w:val="center"/>
              <w:rPr>
                <w:b/>
                <w:bCs/>
                <w:color w:val="000000"/>
                <w:sz w:val="16"/>
                <w:szCs w:val="16"/>
              </w:rPr>
            </w:pPr>
            <w:r w:rsidRPr="001A3A16">
              <w:rPr>
                <w:b/>
                <w:bCs/>
                <w:color w:val="000000"/>
                <w:sz w:val="16"/>
                <w:szCs w:val="16"/>
              </w:rPr>
              <w:t xml:space="preserve"> 116 21000 00 0000 140</w:t>
            </w:r>
          </w:p>
        </w:tc>
        <w:tc>
          <w:tcPr>
            <w:tcW w:w="1276" w:type="dxa"/>
            <w:shd w:val="clear" w:color="auto" w:fill="auto"/>
            <w:vAlign w:val="bottom"/>
            <w:hideMark/>
          </w:tcPr>
          <w:p w:rsidR="001A3A16" w:rsidRPr="001A3A16" w:rsidRDefault="001A3A16" w:rsidP="001A3A16">
            <w:pPr>
              <w:jc w:val="right"/>
              <w:rPr>
                <w:b/>
                <w:bCs/>
                <w:color w:val="000000"/>
                <w:sz w:val="16"/>
                <w:szCs w:val="16"/>
              </w:rPr>
            </w:pPr>
            <w:r w:rsidRPr="001A3A16">
              <w:rPr>
                <w:b/>
                <w:bCs/>
                <w:color w:val="000000"/>
                <w:sz w:val="16"/>
                <w:szCs w:val="16"/>
              </w:rPr>
              <w:t>18,00000</w:t>
            </w:r>
          </w:p>
        </w:tc>
        <w:tc>
          <w:tcPr>
            <w:tcW w:w="1275" w:type="dxa"/>
            <w:shd w:val="clear" w:color="auto" w:fill="auto"/>
            <w:vAlign w:val="bottom"/>
            <w:hideMark/>
          </w:tcPr>
          <w:p w:rsidR="001A3A16" w:rsidRPr="001A3A16" w:rsidRDefault="001A3A16" w:rsidP="001A3A16">
            <w:pPr>
              <w:jc w:val="right"/>
              <w:rPr>
                <w:b/>
                <w:bCs/>
                <w:color w:val="000000"/>
                <w:sz w:val="16"/>
                <w:szCs w:val="16"/>
              </w:rPr>
            </w:pPr>
            <w:r w:rsidRPr="001A3A16">
              <w:rPr>
                <w:b/>
                <w:bCs/>
                <w:color w:val="000000"/>
                <w:sz w:val="16"/>
                <w:szCs w:val="16"/>
              </w:rPr>
              <w:t>0,00000</w:t>
            </w:r>
          </w:p>
        </w:tc>
        <w:tc>
          <w:tcPr>
            <w:tcW w:w="1242" w:type="dxa"/>
            <w:shd w:val="clear" w:color="auto" w:fill="auto"/>
            <w:vAlign w:val="bottom"/>
            <w:hideMark/>
          </w:tcPr>
          <w:p w:rsidR="001A3A16" w:rsidRPr="001A3A16" w:rsidRDefault="001A3A16" w:rsidP="001A3A16">
            <w:pPr>
              <w:jc w:val="right"/>
              <w:rPr>
                <w:b/>
                <w:bCs/>
                <w:color w:val="000000"/>
                <w:sz w:val="16"/>
                <w:szCs w:val="16"/>
              </w:rPr>
            </w:pPr>
            <w:r w:rsidRPr="001A3A16">
              <w:rPr>
                <w:b/>
                <w:bCs/>
                <w:color w:val="000000"/>
                <w:sz w:val="16"/>
                <w:szCs w:val="16"/>
              </w:rPr>
              <w:t>0,00000</w:t>
            </w:r>
          </w:p>
        </w:tc>
      </w:tr>
      <w:tr w:rsidR="001A3A16" w:rsidRPr="001A3A16" w:rsidTr="00F00EA5">
        <w:trPr>
          <w:trHeight w:val="20"/>
        </w:trPr>
        <w:tc>
          <w:tcPr>
            <w:tcW w:w="4429"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 xml:space="preserve">Денежные взыскания (штрафы) и иные суммы, </w:t>
            </w:r>
            <w:proofErr w:type="gramStart"/>
            <w:r w:rsidRPr="001A3A16">
              <w:rPr>
                <w:color w:val="000000"/>
                <w:sz w:val="16"/>
                <w:szCs w:val="16"/>
              </w:rPr>
              <w:t>взыскиваемые  с</w:t>
            </w:r>
            <w:proofErr w:type="gramEnd"/>
            <w:r w:rsidRPr="001A3A16">
              <w:rPr>
                <w:color w:val="000000"/>
                <w:sz w:val="16"/>
                <w:szCs w:val="16"/>
              </w:rPr>
              <w:t xml:space="preserve"> лиц, виновных в совершении преступлений  и возмещение ущерба имуществу, зачисляемые в бюджеты муниципальных районов  </w:t>
            </w:r>
          </w:p>
        </w:tc>
        <w:tc>
          <w:tcPr>
            <w:tcW w:w="2268"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 xml:space="preserve"> 116 21050 05 6000 140</w:t>
            </w:r>
          </w:p>
        </w:tc>
        <w:tc>
          <w:tcPr>
            <w:tcW w:w="1276" w:type="dxa"/>
            <w:shd w:val="clear" w:color="auto" w:fill="auto"/>
            <w:vAlign w:val="bottom"/>
            <w:hideMark/>
          </w:tcPr>
          <w:p w:rsidR="001A3A16" w:rsidRPr="001A3A16" w:rsidRDefault="001A3A16" w:rsidP="001A3A16">
            <w:pPr>
              <w:jc w:val="right"/>
              <w:rPr>
                <w:color w:val="000000"/>
                <w:sz w:val="16"/>
                <w:szCs w:val="16"/>
              </w:rPr>
            </w:pPr>
            <w:r w:rsidRPr="001A3A16">
              <w:rPr>
                <w:color w:val="000000"/>
                <w:sz w:val="16"/>
                <w:szCs w:val="16"/>
              </w:rPr>
              <w:t>18,00000</w:t>
            </w:r>
          </w:p>
        </w:tc>
        <w:tc>
          <w:tcPr>
            <w:tcW w:w="1275" w:type="dxa"/>
            <w:shd w:val="clear" w:color="auto" w:fill="auto"/>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242" w:type="dxa"/>
            <w:shd w:val="clear" w:color="auto" w:fill="auto"/>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F00EA5">
        <w:trPr>
          <w:trHeight w:val="20"/>
        </w:trPr>
        <w:tc>
          <w:tcPr>
            <w:tcW w:w="4429" w:type="dxa"/>
            <w:shd w:val="clear" w:color="auto" w:fill="auto"/>
            <w:vAlign w:val="bottom"/>
            <w:hideMark/>
          </w:tcPr>
          <w:p w:rsidR="001A3A16" w:rsidRPr="001A3A16" w:rsidRDefault="001A3A16" w:rsidP="001A3A16">
            <w:pPr>
              <w:rPr>
                <w:b/>
                <w:bCs/>
                <w:color w:val="000000"/>
                <w:sz w:val="16"/>
                <w:szCs w:val="16"/>
              </w:rPr>
            </w:pPr>
            <w:r w:rsidRPr="001A3A16">
              <w:rPr>
                <w:b/>
                <w:bCs/>
                <w:color w:val="000000"/>
                <w:sz w:val="16"/>
                <w:szCs w:val="16"/>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2268" w:type="dxa"/>
            <w:shd w:val="clear" w:color="auto" w:fill="auto"/>
            <w:vAlign w:val="bottom"/>
            <w:hideMark/>
          </w:tcPr>
          <w:p w:rsidR="001A3A16" w:rsidRPr="001A3A16" w:rsidRDefault="001A3A16" w:rsidP="001A3A16">
            <w:pPr>
              <w:jc w:val="center"/>
              <w:rPr>
                <w:b/>
                <w:bCs/>
                <w:color w:val="000000"/>
                <w:sz w:val="16"/>
                <w:szCs w:val="16"/>
              </w:rPr>
            </w:pPr>
            <w:r w:rsidRPr="001A3A16">
              <w:rPr>
                <w:b/>
                <w:bCs/>
                <w:color w:val="000000"/>
                <w:sz w:val="16"/>
                <w:szCs w:val="16"/>
              </w:rPr>
              <w:t>116 25000 01 0000 140</w:t>
            </w:r>
          </w:p>
        </w:tc>
        <w:tc>
          <w:tcPr>
            <w:tcW w:w="1276" w:type="dxa"/>
            <w:shd w:val="clear" w:color="auto" w:fill="auto"/>
            <w:vAlign w:val="bottom"/>
            <w:hideMark/>
          </w:tcPr>
          <w:p w:rsidR="001A3A16" w:rsidRPr="001A3A16" w:rsidRDefault="001A3A16" w:rsidP="001A3A16">
            <w:pPr>
              <w:jc w:val="right"/>
              <w:rPr>
                <w:b/>
                <w:bCs/>
                <w:color w:val="000000"/>
                <w:sz w:val="16"/>
                <w:szCs w:val="16"/>
              </w:rPr>
            </w:pPr>
            <w:r w:rsidRPr="001A3A16">
              <w:rPr>
                <w:b/>
                <w:bCs/>
                <w:color w:val="000000"/>
                <w:sz w:val="16"/>
                <w:szCs w:val="16"/>
              </w:rPr>
              <w:t>104,90000</w:t>
            </w:r>
          </w:p>
        </w:tc>
        <w:tc>
          <w:tcPr>
            <w:tcW w:w="1275" w:type="dxa"/>
            <w:shd w:val="clear" w:color="auto" w:fill="auto"/>
            <w:vAlign w:val="bottom"/>
            <w:hideMark/>
          </w:tcPr>
          <w:p w:rsidR="001A3A16" w:rsidRPr="001A3A16" w:rsidRDefault="001A3A16" w:rsidP="001A3A16">
            <w:pPr>
              <w:jc w:val="right"/>
              <w:rPr>
                <w:b/>
                <w:bCs/>
                <w:color w:val="000000"/>
                <w:sz w:val="16"/>
                <w:szCs w:val="16"/>
              </w:rPr>
            </w:pPr>
            <w:r w:rsidRPr="001A3A16">
              <w:rPr>
                <w:b/>
                <w:bCs/>
                <w:color w:val="000000"/>
                <w:sz w:val="16"/>
                <w:szCs w:val="16"/>
              </w:rPr>
              <w:t>0,00000</w:t>
            </w:r>
          </w:p>
        </w:tc>
        <w:tc>
          <w:tcPr>
            <w:tcW w:w="1242" w:type="dxa"/>
            <w:shd w:val="clear" w:color="auto" w:fill="auto"/>
            <w:vAlign w:val="bottom"/>
            <w:hideMark/>
          </w:tcPr>
          <w:p w:rsidR="001A3A16" w:rsidRPr="001A3A16" w:rsidRDefault="001A3A16" w:rsidP="001A3A16">
            <w:pPr>
              <w:jc w:val="right"/>
              <w:rPr>
                <w:b/>
                <w:bCs/>
                <w:color w:val="000000"/>
                <w:sz w:val="16"/>
                <w:szCs w:val="16"/>
              </w:rPr>
            </w:pPr>
            <w:r w:rsidRPr="001A3A16">
              <w:rPr>
                <w:b/>
                <w:bCs/>
                <w:color w:val="000000"/>
                <w:sz w:val="16"/>
                <w:szCs w:val="16"/>
              </w:rPr>
              <w:t>0,00000</w:t>
            </w:r>
          </w:p>
        </w:tc>
      </w:tr>
      <w:tr w:rsidR="001A3A16" w:rsidRPr="001A3A16" w:rsidTr="00F00EA5">
        <w:trPr>
          <w:trHeight w:val="20"/>
        </w:trPr>
        <w:tc>
          <w:tcPr>
            <w:tcW w:w="4429"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Денежные взыскания (штрафы) за нарушение земельного законодательства</w:t>
            </w:r>
          </w:p>
        </w:tc>
        <w:tc>
          <w:tcPr>
            <w:tcW w:w="2268"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116 25060 01 6000 140</w:t>
            </w:r>
          </w:p>
        </w:tc>
        <w:tc>
          <w:tcPr>
            <w:tcW w:w="1276" w:type="dxa"/>
            <w:shd w:val="clear" w:color="auto" w:fill="auto"/>
            <w:vAlign w:val="bottom"/>
            <w:hideMark/>
          </w:tcPr>
          <w:p w:rsidR="001A3A16" w:rsidRPr="001A3A16" w:rsidRDefault="001A3A16" w:rsidP="001A3A16">
            <w:pPr>
              <w:jc w:val="right"/>
              <w:rPr>
                <w:color w:val="000000"/>
                <w:sz w:val="16"/>
                <w:szCs w:val="16"/>
              </w:rPr>
            </w:pPr>
            <w:r w:rsidRPr="001A3A16">
              <w:rPr>
                <w:color w:val="000000"/>
                <w:sz w:val="16"/>
                <w:szCs w:val="16"/>
              </w:rPr>
              <w:t>104,90000</w:t>
            </w:r>
          </w:p>
        </w:tc>
        <w:tc>
          <w:tcPr>
            <w:tcW w:w="1275" w:type="dxa"/>
            <w:shd w:val="clear" w:color="auto" w:fill="auto"/>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242" w:type="dxa"/>
            <w:shd w:val="clear" w:color="auto" w:fill="auto"/>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F00EA5">
        <w:trPr>
          <w:trHeight w:val="20"/>
        </w:trPr>
        <w:tc>
          <w:tcPr>
            <w:tcW w:w="4429" w:type="dxa"/>
            <w:shd w:val="clear" w:color="auto" w:fill="auto"/>
            <w:vAlign w:val="bottom"/>
            <w:hideMark/>
          </w:tcPr>
          <w:p w:rsidR="001A3A16" w:rsidRPr="001A3A16" w:rsidRDefault="001A3A16" w:rsidP="001A3A16">
            <w:pPr>
              <w:rPr>
                <w:b/>
                <w:bCs/>
                <w:color w:val="000000"/>
                <w:sz w:val="16"/>
                <w:szCs w:val="16"/>
              </w:rPr>
            </w:pPr>
            <w:r w:rsidRPr="001A3A16">
              <w:rPr>
                <w:b/>
                <w:bCs/>
                <w:color w:val="000000"/>
                <w:sz w:val="16"/>
                <w:szCs w:val="16"/>
              </w:rPr>
              <w:t>Суммы по искам о возмещении вреда, причиненного окружающей среде</w:t>
            </w:r>
          </w:p>
        </w:tc>
        <w:tc>
          <w:tcPr>
            <w:tcW w:w="2268" w:type="dxa"/>
            <w:shd w:val="clear" w:color="auto" w:fill="auto"/>
            <w:vAlign w:val="bottom"/>
            <w:hideMark/>
          </w:tcPr>
          <w:p w:rsidR="001A3A16" w:rsidRPr="001A3A16" w:rsidRDefault="001A3A16" w:rsidP="001A3A16">
            <w:pPr>
              <w:jc w:val="center"/>
              <w:rPr>
                <w:b/>
                <w:bCs/>
                <w:color w:val="000000"/>
                <w:sz w:val="16"/>
                <w:szCs w:val="16"/>
              </w:rPr>
            </w:pPr>
            <w:r w:rsidRPr="001A3A16">
              <w:rPr>
                <w:b/>
                <w:bCs/>
                <w:color w:val="000000"/>
                <w:sz w:val="16"/>
                <w:szCs w:val="16"/>
              </w:rPr>
              <w:t xml:space="preserve"> 116 35000 00 0000 140</w:t>
            </w:r>
          </w:p>
        </w:tc>
        <w:tc>
          <w:tcPr>
            <w:tcW w:w="1276" w:type="dxa"/>
            <w:shd w:val="clear" w:color="auto" w:fill="auto"/>
            <w:vAlign w:val="bottom"/>
            <w:hideMark/>
          </w:tcPr>
          <w:p w:rsidR="001A3A16" w:rsidRPr="001A3A16" w:rsidRDefault="001A3A16" w:rsidP="001A3A16">
            <w:pPr>
              <w:jc w:val="right"/>
              <w:rPr>
                <w:b/>
                <w:bCs/>
                <w:color w:val="000000"/>
                <w:sz w:val="16"/>
                <w:szCs w:val="16"/>
              </w:rPr>
            </w:pPr>
            <w:r w:rsidRPr="001A3A16">
              <w:rPr>
                <w:b/>
                <w:bCs/>
                <w:color w:val="000000"/>
                <w:sz w:val="16"/>
                <w:szCs w:val="16"/>
              </w:rPr>
              <w:t>402,10000</w:t>
            </w:r>
          </w:p>
        </w:tc>
        <w:tc>
          <w:tcPr>
            <w:tcW w:w="1275" w:type="dxa"/>
            <w:shd w:val="clear" w:color="auto" w:fill="auto"/>
            <w:vAlign w:val="bottom"/>
            <w:hideMark/>
          </w:tcPr>
          <w:p w:rsidR="001A3A16" w:rsidRPr="001A3A16" w:rsidRDefault="001A3A16" w:rsidP="001A3A16">
            <w:pPr>
              <w:jc w:val="right"/>
              <w:rPr>
                <w:b/>
                <w:bCs/>
                <w:color w:val="000000"/>
                <w:sz w:val="16"/>
                <w:szCs w:val="16"/>
              </w:rPr>
            </w:pPr>
            <w:r w:rsidRPr="001A3A16">
              <w:rPr>
                <w:b/>
                <w:bCs/>
                <w:color w:val="000000"/>
                <w:sz w:val="16"/>
                <w:szCs w:val="16"/>
              </w:rPr>
              <w:t>0,00000</w:t>
            </w:r>
          </w:p>
        </w:tc>
        <w:tc>
          <w:tcPr>
            <w:tcW w:w="1242" w:type="dxa"/>
            <w:shd w:val="clear" w:color="auto" w:fill="auto"/>
            <w:vAlign w:val="bottom"/>
            <w:hideMark/>
          </w:tcPr>
          <w:p w:rsidR="001A3A16" w:rsidRPr="001A3A16" w:rsidRDefault="001A3A16" w:rsidP="001A3A16">
            <w:pPr>
              <w:jc w:val="right"/>
              <w:rPr>
                <w:b/>
                <w:bCs/>
                <w:color w:val="000000"/>
                <w:sz w:val="16"/>
                <w:szCs w:val="16"/>
              </w:rPr>
            </w:pPr>
            <w:r w:rsidRPr="001A3A16">
              <w:rPr>
                <w:b/>
                <w:bCs/>
                <w:color w:val="000000"/>
                <w:sz w:val="16"/>
                <w:szCs w:val="16"/>
              </w:rPr>
              <w:t>0,00000</w:t>
            </w:r>
          </w:p>
        </w:tc>
      </w:tr>
      <w:tr w:rsidR="001A3A16" w:rsidRPr="001A3A16" w:rsidTr="00F00EA5">
        <w:trPr>
          <w:trHeight w:val="20"/>
        </w:trPr>
        <w:tc>
          <w:tcPr>
            <w:tcW w:w="4429"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Суммы по искам о возмещении вреда, причиненного окружающей среде, подлежащие зачислению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2268"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 xml:space="preserve"> 116 35030 05 0000 140</w:t>
            </w:r>
          </w:p>
        </w:tc>
        <w:tc>
          <w:tcPr>
            <w:tcW w:w="1276" w:type="dxa"/>
            <w:shd w:val="clear" w:color="auto" w:fill="auto"/>
            <w:vAlign w:val="bottom"/>
            <w:hideMark/>
          </w:tcPr>
          <w:p w:rsidR="001A3A16" w:rsidRPr="001A3A16" w:rsidRDefault="001A3A16" w:rsidP="001A3A16">
            <w:pPr>
              <w:jc w:val="right"/>
              <w:rPr>
                <w:color w:val="000000"/>
                <w:sz w:val="16"/>
                <w:szCs w:val="16"/>
              </w:rPr>
            </w:pPr>
            <w:r w:rsidRPr="001A3A16">
              <w:rPr>
                <w:color w:val="000000"/>
                <w:sz w:val="16"/>
                <w:szCs w:val="16"/>
              </w:rPr>
              <w:t>402,10000</w:t>
            </w:r>
          </w:p>
        </w:tc>
        <w:tc>
          <w:tcPr>
            <w:tcW w:w="1275" w:type="dxa"/>
            <w:shd w:val="clear" w:color="auto" w:fill="auto"/>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242" w:type="dxa"/>
            <w:shd w:val="clear" w:color="auto" w:fill="auto"/>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F00EA5">
        <w:trPr>
          <w:trHeight w:val="20"/>
        </w:trPr>
        <w:tc>
          <w:tcPr>
            <w:tcW w:w="4429" w:type="dxa"/>
            <w:shd w:val="clear" w:color="auto" w:fill="auto"/>
            <w:vAlign w:val="bottom"/>
            <w:hideMark/>
          </w:tcPr>
          <w:p w:rsidR="001A3A16" w:rsidRPr="001A3A16" w:rsidRDefault="001A3A16" w:rsidP="001A3A16">
            <w:pPr>
              <w:rPr>
                <w:b/>
                <w:bCs/>
                <w:color w:val="000000"/>
                <w:sz w:val="16"/>
                <w:szCs w:val="16"/>
              </w:rPr>
            </w:pPr>
            <w:r w:rsidRPr="001A3A16">
              <w:rPr>
                <w:b/>
                <w:bCs/>
                <w:color w:val="000000"/>
                <w:sz w:val="16"/>
                <w:szCs w:val="16"/>
              </w:rPr>
              <w:t>Денежные взыскания (штрафы) за нарушение миграционного законодательства Российской Федерации</w:t>
            </w:r>
          </w:p>
        </w:tc>
        <w:tc>
          <w:tcPr>
            <w:tcW w:w="2268" w:type="dxa"/>
            <w:shd w:val="clear" w:color="auto" w:fill="auto"/>
            <w:vAlign w:val="bottom"/>
            <w:hideMark/>
          </w:tcPr>
          <w:p w:rsidR="001A3A16" w:rsidRPr="001A3A16" w:rsidRDefault="001A3A16" w:rsidP="001A3A16">
            <w:pPr>
              <w:jc w:val="center"/>
              <w:rPr>
                <w:b/>
                <w:bCs/>
                <w:color w:val="000000"/>
                <w:sz w:val="16"/>
                <w:szCs w:val="16"/>
              </w:rPr>
            </w:pPr>
            <w:r w:rsidRPr="001A3A16">
              <w:rPr>
                <w:b/>
                <w:bCs/>
                <w:color w:val="000000"/>
                <w:sz w:val="16"/>
                <w:szCs w:val="16"/>
              </w:rPr>
              <w:t>116 40000 01 0000 140</w:t>
            </w:r>
          </w:p>
        </w:tc>
        <w:tc>
          <w:tcPr>
            <w:tcW w:w="1276" w:type="dxa"/>
            <w:shd w:val="clear" w:color="auto" w:fill="auto"/>
            <w:vAlign w:val="bottom"/>
            <w:hideMark/>
          </w:tcPr>
          <w:p w:rsidR="001A3A16" w:rsidRPr="001A3A16" w:rsidRDefault="001A3A16" w:rsidP="001A3A16">
            <w:pPr>
              <w:jc w:val="right"/>
              <w:rPr>
                <w:b/>
                <w:bCs/>
                <w:color w:val="000000"/>
                <w:sz w:val="16"/>
                <w:szCs w:val="16"/>
              </w:rPr>
            </w:pPr>
            <w:r w:rsidRPr="001A3A16">
              <w:rPr>
                <w:b/>
                <w:bCs/>
                <w:color w:val="000000"/>
                <w:sz w:val="16"/>
                <w:szCs w:val="16"/>
              </w:rPr>
              <w:t>8,00000</w:t>
            </w:r>
          </w:p>
        </w:tc>
        <w:tc>
          <w:tcPr>
            <w:tcW w:w="1275" w:type="dxa"/>
            <w:shd w:val="clear" w:color="auto" w:fill="auto"/>
            <w:vAlign w:val="bottom"/>
            <w:hideMark/>
          </w:tcPr>
          <w:p w:rsidR="001A3A16" w:rsidRPr="001A3A16" w:rsidRDefault="001A3A16" w:rsidP="001A3A16">
            <w:pPr>
              <w:jc w:val="right"/>
              <w:rPr>
                <w:b/>
                <w:bCs/>
                <w:color w:val="000000"/>
                <w:sz w:val="16"/>
                <w:szCs w:val="16"/>
              </w:rPr>
            </w:pPr>
            <w:r w:rsidRPr="001A3A16">
              <w:rPr>
                <w:b/>
                <w:bCs/>
                <w:color w:val="000000"/>
                <w:sz w:val="16"/>
                <w:szCs w:val="16"/>
              </w:rPr>
              <w:t>0,00000</w:t>
            </w:r>
          </w:p>
        </w:tc>
        <w:tc>
          <w:tcPr>
            <w:tcW w:w="1242" w:type="dxa"/>
            <w:shd w:val="clear" w:color="auto" w:fill="auto"/>
            <w:vAlign w:val="bottom"/>
            <w:hideMark/>
          </w:tcPr>
          <w:p w:rsidR="001A3A16" w:rsidRPr="001A3A16" w:rsidRDefault="001A3A16" w:rsidP="001A3A16">
            <w:pPr>
              <w:jc w:val="right"/>
              <w:rPr>
                <w:b/>
                <w:bCs/>
                <w:color w:val="000000"/>
                <w:sz w:val="16"/>
                <w:szCs w:val="16"/>
              </w:rPr>
            </w:pPr>
            <w:r w:rsidRPr="001A3A16">
              <w:rPr>
                <w:b/>
                <w:bCs/>
                <w:color w:val="000000"/>
                <w:sz w:val="16"/>
                <w:szCs w:val="16"/>
              </w:rPr>
              <w:t>0,00000</w:t>
            </w:r>
          </w:p>
        </w:tc>
      </w:tr>
      <w:tr w:rsidR="001A3A16" w:rsidRPr="001A3A16" w:rsidTr="00F00EA5">
        <w:trPr>
          <w:trHeight w:val="20"/>
        </w:trPr>
        <w:tc>
          <w:tcPr>
            <w:tcW w:w="4429"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2268"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 xml:space="preserve"> 116 43000 01 6000 140</w:t>
            </w:r>
          </w:p>
        </w:tc>
        <w:tc>
          <w:tcPr>
            <w:tcW w:w="1276" w:type="dxa"/>
            <w:shd w:val="clear" w:color="auto" w:fill="auto"/>
            <w:vAlign w:val="bottom"/>
            <w:hideMark/>
          </w:tcPr>
          <w:p w:rsidR="001A3A16" w:rsidRPr="001A3A16" w:rsidRDefault="001A3A16" w:rsidP="001A3A16">
            <w:pPr>
              <w:jc w:val="right"/>
              <w:rPr>
                <w:color w:val="000000"/>
                <w:sz w:val="16"/>
                <w:szCs w:val="16"/>
              </w:rPr>
            </w:pPr>
            <w:r w:rsidRPr="001A3A16">
              <w:rPr>
                <w:color w:val="000000"/>
                <w:sz w:val="16"/>
                <w:szCs w:val="16"/>
              </w:rPr>
              <w:t>8,00000</w:t>
            </w:r>
          </w:p>
        </w:tc>
        <w:tc>
          <w:tcPr>
            <w:tcW w:w="1275" w:type="dxa"/>
            <w:shd w:val="clear" w:color="auto" w:fill="auto"/>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242" w:type="dxa"/>
            <w:shd w:val="clear" w:color="auto" w:fill="auto"/>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F00EA5">
        <w:trPr>
          <w:trHeight w:val="20"/>
        </w:trPr>
        <w:tc>
          <w:tcPr>
            <w:tcW w:w="4429" w:type="dxa"/>
            <w:shd w:val="clear" w:color="auto" w:fill="auto"/>
            <w:vAlign w:val="bottom"/>
            <w:hideMark/>
          </w:tcPr>
          <w:p w:rsidR="001A3A16" w:rsidRPr="001A3A16" w:rsidRDefault="001A3A16" w:rsidP="001A3A16">
            <w:pPr>
              <w:rPr>
                <w:b/>
                <w:bCs/>
                <w:color w:val="000000"/>
                <w:sz w:val="16"/>
                <w:szCs w:val="16"/>
              </w:rPr>
            </w:pPr>
            <w:r w:rsidRPr="001A3A16">
              <w:rPr>
                <w:b/>
                <w:bCs/>
                <w:color w:val="000000"/>
                <w:sz w:val="16"/>
                <w:szCs w:val="16"/>
              </w:rPr>
              <w:t>Прочие поступления от денежных взысканий (штрафов) и иных сумм в возмещение ущерба</w:t>
            </w:r>
          </w:p>
        </w:tc>
        <w:tc>
          <w:tcPr>
            <w:tcW w:w="2268" w:type="dxa"/>
            <w:shd w:val="clear" w:color="auto" w:fill="auto"/>
            <w:vAlign w:val="bottom"/>
            <w:hideMark/>
          </w:tcPr>
          <w:p w:rsidR="001A3A16" w:rsidRPr="001A3A16" w:rsidRDefault="001A3A16" w:rsidP="001A3A16">
            <w:pPr>
              <w:jc w:val="center"/>
              <w:rPr>
                <w:b/>
                <w:bCs/>
                <w:color w:val="000000"/>
                <w:sz w:val="16"/>
                <w:szCs w:val="16"/>
              </w:rPr>
            </w:pPr>
            <w:r w:rsidRPr="001A3A16">
              <w:rPr>
                <w:b/>
                <w:bCs/>
                <w:color w:val="000000"/>
                <w:sz w:val="16"/>
                <w:szCs w:val="16"/>
              </w:rPr>
              <w:t>116 90000 00 0000 140</w:t>
            </w:r>
          </w:p>
        </w:tc>
        <w:tc>
          <w:tcPr>
            <w:tcW w:w="1276" w:type="dxa"/>
            <w:shd w:val="clear" w:color="auto" w:fill="auto"/>
            <w:vAlign w:val="bottom"/>
            <w:hideMark/>
          </w:tcPr>
          <w:p w:rsidR="001A3A16" w:rsidRPr="001A3A16" w:rsidRDefault="001A3A16" w:rsidP="001A3A16">
            <w:pPr>
              <w:jc w:val="right"/>
              <w:rPr>
                <w:b/>
                <w:bCs/>
                <w:color w:val="000000"/>
                <w:sz w:val="16"/>
                <w:szCs w:val="16"/>
              </w:rPr>
            </w:pPr>
            <w:r w:rsidRPr="001A3A16">
              <w:rPr>
                <w:b/>
                <w:bCs/>
                <w:color w:val="000000"/>
                <w:sz w:val="16"/>
                <w:szCs w:val="16"/>
              </w:rPr>
              <w:t>189,00000</w:t>
            </w:r>
          </w:p>
        </w:tc>
        <w:tc>
          <w:tcPr>
            <w:tcW w:w="1275" w:type="dxa"/>
            <w:shd w:val="clear" w:color="auto" w:fill="auto"/>
            <w:vAlign w:val="bottom"/>
            <w:hideMark/>
          </w:tcPr>
          <w:p w:rsidR="001A3A16" w:rsidRPr="001A3A16" w:rsidRDefault="001A3A16" w:rsidP="001A3A16">
            <w:pPr>
              <w:jc w:val="right"/>
              <w:rPr>
                <w:b/>
                <w:bCs/>
                <w:color w:val="000000"/>
                <w:sz w:val="16"/>
                <w:szCs w:val="16"/>
              </w:rPr>
            </w:pPr>
            <w:r w:rsidRPr="001A3A16">
              <w:rPr>
                <w:b/>
                <w:bCs/>
                <w:color w:val="000000"/>
                <w:sz w:val="16"/>
                <w:szCs w:val="16"/>
              </w:rPr>
              <w:t>59,00000</w:t>
            </w:r>
          </w:p>
        </w:tc>
        <w:tc>
          <w:tcPr>
            <w:tcW w:w="1242" w:type="dxa"/>
            <w:shd w:val="clear" w:color="auto" w:fill="auto"/>
            <w:vAlign w:val="bottom"/>
            <w:hideMark/>
          </w:tcPr>
          <w:p w:rsidR="001A3A16" w:rsidRPr="001A3A16" w:rsidRDefault="001A3A16" w:rsidP="001A3A16">
            <w:pPr>
              <w:jc w:val="right"/>
              <w:rPr>
                <w:b/>
                <w:bCs/>
                <w:color w:val="000000"/>
                <w:sz w:val="16"/>
                <w:szCs w:val="16"/>
              </w:rPr>
            </w:pPr>
            <w:r w:rsidRPr="001A3A16">
              <w:rPr>
                <w:b/>
                <w:bCs/>
                <w:color w:val="000000"/>
                <w:sz w:val="16"/>
                <w:szCs w:val="16"/>
              </w:rPr>
              <w:t>59,00000</w:t>
            </w:r>
          </w:p>
        </w:tc>
      </w:tr>
      <w:tr w:rsidR="001A3A16" w:rsidRPr="001A3A16" w:rsidTr="00F00EA5">
        <w:trPr>
          <w:trHeight w:val="20"/>
        </w:trPr>
        <w:tc>
          <w:tcPr>
            <w:tcW w:w="4429"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Прочие поступления от денежных взысканий (штрафов) и иных сумм в возмещение ущерба, зачисляемые в бюджеты муниципальных районов</w:t>
            </w:r>
          </w:p>
        </w:tc>
        <w:tc>
          <w:tcPr>
            <w:tcW w:w="2268"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116 90050 05 0000 140</w:t>
            </w:r>
          </w:p>
        </w:tc>
        <w:tc>
          <w:tcPr>
            <w:tcW w:w="1276" w:type="dxa"/>
            <w:shd w:val="clear" w:color="auto" w:fill="auto"/>
            <w:vAlign w:val="bottom"/>
            <w:hideMark/>
          </w:tcPr>
          <w:p w:rsidR="001A3A16" w:rsidRPr="001A3A16" w:rsidRDefault="001A3A16" w:rsidP="001A3A16">
            <w:pPr>
              <w:jc w:val="right"/>
              <w:rPr>
                <w:color w:val="000000"/>
                <w:sz w:val="16"/>
                <w:szCs w:val="16"/>
              </w:rPr>
            </w:pPr>
            <w:r w:rsidRPr="001A3A16">
              <w:rPr>
                <w:color w:val="000000"/>
                <w:sz w:val="16"/>
                <w:szCs w:val="16"/>
              </w:rPr>
              <w:t>189,00000</w:t>
            </w:r>
          </w:p>
        </w:tc>
        <w:tc>
          <w:tcPr>
            <w:tcW w:w="1275"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59,00000</w:t>
            </w:r>
          </w:p>
        </w:tc>
        <w:tc>
          <w:tcPr>
            <w:tcW w:w="1242"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59,00000</w:t>
            </w:r>
          </w:p>
        </w:tc>
      </w:tr>
      <w:tr w:rsidR="001A3A16" w:rsidRPr="001A3A16" w:rsidTr="00F00EA5">
        <w:trPr>
          <w:trHeight w:val="20"/>
        </w:trPr>
        <w:tc>
          <w:tcPr>
            <w:tcW w:w="4429" w:type="dxa"/>
            <w:shd w:val="clear" w:color="auto" w:fill="auto"/>
            <w:vAlign w:val="bottom"/>
            <w:hideMark/>
          </w:tcPr>
          <w:p w:rsidR="001A3A16" w:rsidRPr="001A3A16" w:rsidRDefault="001A3A16" w:rsidP="001A3A16">
            <w:pPr>
              <w:rPr>
                <w:b/>
                <w:bCs/>
                <w:color w:val="000000"/>
                <w:sz w:val="16"/>
                <w:szCs w:val="16"/>
              </w:rPr>
            </w:pPr>
            <w:r w:rsidRPr="001A3A16">
              <w:rPr>
                <w:b/>
                <w:bCs/>
                <w:color w:val="000000"/>
                <w:sz w:val="16"/>
                <w:szCs w:val="16"/>
              </w:rPr>
              <w:t>Безвозмездные поступления</w:t>
            </w:r>
          </w:p>
        </w:tc>
        <w:tc>
          <w:tcPr>
            <w:tcW w:w="2268" w:type="dxa"/>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 xml:space="preserve">  200 00000 00 0000 000</w:t>
            </w:r>
          </w:p>
        </w:tc>
        <w:tc>
          <w:tcPr>
            <w:tcW w:w="1276" w:type="dxa"/>
            <w:shd w:val="clear" w:color="auto" w:fill="auto"/>
            <w:vAlign w:val="bottom"/>
            <w:hideMark/>
          </w:tcPr>
          <w:p w:rsidR="001A3A16" w:rsidRPr="001A3A16" w:rsidRDefault="001A3A16" w:rsidP="001A3A16">
            <w:pPr>
              <w:jc w:val="right"/>
              <w:rPr>
                <w:b/>
                <w:bCs/>
                <w:color w:val="000000"/>
                <w:sz w:val="16"/>
                <w:szCs w:val="16"/>
              </w:rPr>
            </w:pPr>
            <w:r w:rsidRPr="001A3A16">
              <w:rPr>
                <w:b/>
                <w:bCs/>
                <w:color w:val="000000"/>
                <w:sz w:val="16"/>
                <w:szCs w:val="16"/>
              </w:rPr>
              <w:t>178 546,53671</w:t>
            </w:r>
          </w:p>
        </w:tc>
        <w:tc>
          <w:tcPr>
            <w:tcW w:w="1275" w:type="dxa"/>
            <w:shd w:val="clear" w:color="auto" w:fill="auto"/>
            <w:vAlign w:val="bottom"/>
            <w:hideMark/>
          </w:tcPr>
          <w:p w:rsidR="001A3A16" w:rsidRPr="001A3A16" w:rsidRDefault="001A3A16" w:rsidP="001A3A16">
            <w:pPr>
              <w:jc w:val="right"/>
              <w:rPr>
                <w:b/>
                <w:bCs/>
                <w:color w:val="000000"/>
                <w:sz w:val="16"/>
                <w:szCs w:val="16"/>
              </w:rPr>
            </w:pPr>
            <w:r w:rsidRPr="001A3A16">
              <w:rPr>
                <w:b/>
                <w:bCs/>
                <w:color w:val="000000"/>
                <w:sz w:val="16"/>
                <w:szCs w:val="16"/>
              </w:rPr>
              <w:t>106 211,67177</w:t>
            </w:r>
          </w:p>
        </w:tc>
        <w:tc>
          <w:tcPr>
            <w:tcW w:w="1242" w:type="dxa"/>
            <w:shd w:val="clear" w:color="auto" w:fill="auto"/>
            <w:vAlign w:val="bottom"/>
            <w:hideMark/>
          </w:tcPr>
          <w:p w:rsidR="001A3A16" w:rsidRPr="001A3A16" w:rsidRDefault="001A3A16" w:rsidP="001A3A16">
            <w:pPr>
              <w:jc w:val="right"/>
              <w:rPr>
                <w:b/>
                <w:bCs/>
                <w:color w:val="000000"/>
                <w:sz w:val="16"/>
                <w:szCs w:val="16"/>
              </w:rPr>
            </w:pPr>
            <w:r w:rsidRPr="001A3A16">
              <w:rPr>
                <w:b/>
                <w:bCs/>
                <w:color w:val="000000"/>
                <w:sz w:val="16"/>
                <w:szCs w:val="16"/>
              </w:rPr>
              <w:t>105 260,97177</w:t>
            </w:r>
          </w:p>
        </w:tc>
      </w:tr>
      <w:tr w:rsidR="001A3A16" w:rsidRPr="001A3A16" w:rsidTr="00F00EA5">
        <w:trPr>
          <w:trHeight w:val="20"/>
        </w:trPr>
        <w:tc>
          <w:tcPr>
            <w:tcW w:w="4429" w:type="dxa"/>
            <w:shd w:val="clear" w:color="auto" w:fill="auto"/>
            <w:vAlign w:val="bottom"/>
            <w:hideMark/>
          </w:tcPr>
          <w:p w:rsidR="001A3A16" w:rsidRPr="001A3A16" w:rsidRDefault="001A3A16" w:rsidP="001A3A16">
            <w:pPr>
              <w:rPr>
                <w:b/>
                <w:bCs/>
                <w:color w:val="000000"/>
                <w:sz w:val="16"/>
                <w:szCs w:val="16"/>
              </w:rPr>
            </w:pPr>
            <w:r w:rsidRPr="001A3A16">
              <w:rPr>
                <w:b/>
                <w:bCs/>
                <w:color w:val="000000"/>
                <w:sz w:val="16"/>
                <w:szCs w:val="16"/>
              </w:rPr>
              <w:t>Безвозмездные поступления от других бюджетов бюджетной системы Российской Федерации</w:t>
            </w:r>
          </w:p>
        </w:tc>
        <w:tc>
          <w:tcPr>
            <w:tcW w:w="2268" w:type="dxa"/>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 xml:space="preserve">  202 00000 00 0000 000</w:t>
            </w:r>
          </w:p>
        </w:tc>
        <w:tc>
          <w:tcPr>
            <w:tcW w:w="1276"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177 584,02204</w:t>
            </w:r>
          </w:p>
        </w:tc>
        <w:tc>
          <w:tcPr>
            <w:tcW w:w="1275"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106 211,67177</w:t>
            </w:r>
          </w:p>
        </w:tc>
        <w:tc>
          <w:tcPr>
            <w:tcW w:w="1242"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105 260,97177</w:t>
            </w:r>
          </w:p>
        </w:tc>
      </w:tr>
      <w:tr w:rsidR="001A3A16" w:rsidRPr="001A3A16" w:rsidTr="00F00EA5">
        <w:trPr>
          <w:trHeight w:val="20"/>
        </w:trPr>
        <w:tc>
          <w:tcPr>
            <w:tcW w:w="4429" w:type="dxa"/>
            <w:shd w:val="clear" w:color="auto" w:fill="auto"/>
            <w:vAlign w:val="bottom"/>
            <w:hideMark/>
          </w:tcPr>
          <w:p w:rsidR="001A3A16" w:rsidRPr="001A3A16" w:rsidRDefault="001A3A16" w:rsidP="001A3A16">
            <w:pPr>
              <w:rPr>
                <w:b/>
                <w:bCs/>
                <w:color w:val="000000"/>
                <w:sz w:val="16"/>
                <w:szCs w:val="16"/>
              </w:rPr>
            </w:pPr>
            <w:r w:rsidRPr="001A3A16">
              <w:rPr>
                <w:b/>
                <w:bCs/>
                <w:color w:val="000000"/>
                <w:sz w:val="16"/>
                <w:szCs w:val="16"/>
              </w:rPr>
              <w:t xml:space="preserve">Дотации бюджетам бюджетной системы Российской Федерации </w:t>
            </w:r>
          </w:p>
        </w:tc>
        <w:tc>
          <w:tcPr>
            <w:tcW w:w="2268" w:type="dxa"/>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 xml:space="preserve">  202 10000 00 0000 150</w:t>
            </w:r>
          </w:p>
        </w:tc>
        <w:tc>
          <w:tcPr>
            <w:tcW w:w="1276"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16 788,40000</w:t>
            </w:r>
          </w:p>
        </w:tc>
        <w:tc>
          <w:tcPr>
            <w:tcW w:w="1275"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12 887,40000</w:t>
            </w:r>
          </w:p>
        </w:tc>
        <w:tc>
          <w:tcPr>
            <w:tcW w:w="1242"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12 047,80000</w:t>
            </w:r>
          </w:p>
        </w:tc>
      </w:tr>
      <w:tr w:rsidR="001A3A16" w:rsidRPr="001A3A16" w:rsidTr="00F00EA5">
        <w:trPr>
          <w:trHeight w:val="20"/>
        </w:trPr>
        <w:tc>
          <w:tcPr>
            <w:tcW w:w="4429"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 xml:space="preserve">Дотации бюджетам муниципальных районов на выравнивание бюджетной обеспеченности </w:t>
            </w:r>
          </w:p>
        </w:tc>
        <w:tc>
          <w:tcPr>
            <w:tcW w:w="2268"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xml:space="preserve">   202 15001 05 0000 150</w:t>
            </w:r>
          </w:p>
        </w:tc>
        <w:tc>
          <w:tcPr>
            <w:tcW w:w="1276" w:type="dxa"/>
            <w:shd w:val="clear" w:color="000000" w:fill="FFFFFF"/>
            <w:noWrap/>
            <w:vAlign w:val="bottom"/>
            <w:hideMark/>
          </w:tcPr>
          <w:p w:rsidR="001A3A16" w:rsidRPr="001A3A16" w:rsidRDefault="001A3A16" w:rsidP="001A3A16">
            <w:pPr>
              <w:jc w:val="right"/>
              <w:rPr>
                <w:color w:val="000000"/>
                <w:sz w:val="16"/>
                <w:szCs w:val="16"/>
              </w:rPr>
            </w:pPr>
            <w:r w:rsidRPr="001A3A16">
              <w:rPr>
                <w:color w:val="000000"/>
                <w:sz w:val="16"/>
                <w:szCs w:val="16"/>
              </w:rPr>
              <w:t>16 788,40000</w:t>
            </w:r>
          </w:p>
        </w:tc>
        <w:tc>
          <w:tcPr>
            <w:tcW w:w="1275"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12 887,40000</w:t>
            </w:r>
          </w:p>
        </w:tc>
        <w:tc>
          <w:tcPr>
            <w:tcW w:w="1242"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12 047,80000</w:t>
            </w:r>
          </w:p>
        </w:tc>
      </w:tr>
      <w:tr w:rsidR="001A3A16" w:rsidRPr="001A3A16" w:rsidTr="00F00EA5">
        <w:trPr>
          <w:trHeight w:val="20"/>
        </w:trPr>
        <w:tc>
          <w:tcPr>
            <w:tcW w:w="4429" w:type="dxa"/>
            <w:shd w:val="clear" w:color="auto" w:fill="auto"/>
            <w:vAlign w:val="bottom"/>
            <w:hideMark/>
          </w:tcPr>
          <w:p w:rsidR="001A3A16" w:rsidRPr="001A3A16" w:rsidRDefault="001A3A16" w:rsidP="001A3A16">
            <w:pPr>
              <w:rPr>
                <w:b/>
                <w:bCs/>
                <w:color w:val="000000"/>
                <w:sz w:val="16"/>
                <w:szCs w:val="16"/>
              </w:rPr>
            </w:pPr>
            <w:r w:rsidRPr="001A3A16">
              <w:rPr>
                <w:b/>
                <w:bCs/>
                <w:color w:val="000000"/>
                <w:sz w:val="16"/>
                <w:szCs w:val="16"/>
              </w:rPr>
              <w:t>Субсидии бюджетам бюджетной системы Российской Федерации (межбюджетные субсидии)</w:t>
            </w:r>
          </w:p>
        </w:tc>
        <w:tc>
          <w:tcPr>
            <w:tcW w:w="2268" w:type="dxa"/>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 xml:space="preserve">  202 20000 00 0000 150 </w:t>
            </w:r>
          </w:p>
        </w:tc>
        <w:tc>
          <w:tcPr>
            <w:tcW w:w="1276"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55 053,27623</w:t>
            </w:r>
          </w:p>
        </w:tc>
        <w:tc>
          <w:tcPr>
            <w:tcW w:w="1275"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2 608,20000</w:t>
            </w:r>
          </w:p>
        </w:tc>
        <w:tc>
          <w:tcPr>
            <w:tcW w:w="1242"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2 608,20000</w:t>
            </w:r>
          </w:p>
        </w:tc>
      </w:tr>
      <w:tr w:rsidR="001A3A16" w:rsidRPr="001A3A16" w:rsidTr="00F00EA5">
        <w:trPr>
          <w:trHeight w:val="20"/>
        </w:trPr>
        <w:tc>
          <w:tcPr>
            <w:tcW w:w="4429"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 xml:space="preserve">Субсидии бюджетам муниципальных районов на обновление материально-технической базы для формирования у обучающихся современных технологических и гуманитарных навыков </w:t>
            </w:r>
          </w:p>
        </w:tc>
        <w:tc>
          <w:tcPr>
            <w:tcW w:w="2268"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xml:space="preserve">  202 25169 05 0000 150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1 551,27000</w:t>
            </w:r>
          </w:p>
        </w:tc>
        <w:tc>
          <w:tcPr>
            <w:tcW w:w="1275"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242"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F00EA5">
        <w:trPr>
          <w:trHeight w:val="20"/>
        </w:trPr>
        <w:tc>
          <w:tcPr>
            <w:tcW w:w="4429"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 xml:space="preserve">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 </w:t>
            </w:r>
          </w:p>
        </w:tc>
        <w:tc>
          <w:tcPr>
            <w:tcW w:w="2268"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xml:space="preserve">  202 25467 05 0000 150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372,40000</w:t>
            </w:r>
          </w:p>
        </w:tc>
        <w:tc>
          <w:tcPr>
            <w:tcW w:w="1275"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242"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F00EA5">
        <w:trPr>
          <w:trHeight w:val="20"/>
        </w:trPr>
        <w:tc>
          <w:tcPr>
            <w:tcW w:w="4429"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 xml:space="preserve">Субсидии бюджетам муниципальных районов на реализацию мероприятий по обеспечению жильем молодых семей </w:t>
            </w:r>
          </w:p>
        </w:tc>
        <w:tc>
          <w:tcPr>
            <w:tcW w:w="2268"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xml:space="preserve">  202 25497 05 0000 150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673,81289</w:t>
            </w:r>
          </w:p>
        </w:tc>
        <w:tc>
          <w:tcPr>
            <w:tcW w:w="1275"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242"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F00EA5">
        <w:trPr>
          <w:trHeight w:val="20"/>
        </w:trPr>
        <w:tc>
          <w:tcPr>
            <w:tcW w:w="4429"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Субсидии бюджетам муниципальных районов на поддержку отрасли культуры</w:t>
            </w:r>
          </w:p>
        </w:tc>
        <w:tc>
          <w:tcPr>
            <w:tcW w:w="2268"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xml:space="preserve">  202 25519 05 0000 150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106,20000</w:t>
            </w:r>
          </w:p>
        </w:tc>
        <w:tc>
          <w:tcPr>
            <w:tcW w:w="1275"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242"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F00EA5">
        <w:trPr>
          <w:trHeight w:val="20"/>
        </w:trPr>
        <w:tc>
          <w:tcPr>
            <w:tcW w:w="4429" w:type="dxa"/>
            <w:shd w:val="clear" w:color="auto" w:fill="auto"/>
            <w:hideMark/>
          </w:tcPr>
          <w:p w:rsidR="001A3A16" w:rsidRPr="001A3A16" w:rsidRDefault="001A3A16" w:rsidP="001A3A16">
            <w:pPr>
              <w:jc w:val="both"/>
              <w:rPr>
                <w:color w:val="000000"/>
                <w:sz w:val="16"/>
                <w:szCs w:val="16"/>
              </w:rPr>
            </w:pPr>
            <w:r w:rsidRPr="001A3A16">
              <w:rPr>
                <w:color w:val="000000"/>
                <w:sz w:val="16"/>
                <w:szCs w:val="16"/>
              </w:rPr>
              <w:t>Прочие субсидии бюджетам муниципальных районов</w:t>
            </w:r>
          </w:p>
        </w:tc>
        <w:tc>
          <w:tcPr>
            <w:tcW w:w="2268"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xml:space="preserve"> 202 29999 05 0000 150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52 349,59334</w:t>
            </w:r>
          </w:p>
        </w:tc>
        <w:tc>
          <w:tcPr>
            <w:tcW w:w="1275"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2 608,20000</w:t>
            </w:r>
          </w:p>
        </w:tc>
        <w:tc>
          <w:tcPr>
            <w:tcW w:w="1242"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2 608,20000</w:t>
            </w:r>
          </w:p>
        </w:tc>
      </w:tr>
      <w:tr w:rsidR="001A3A16" w:rsidRPr="001A3A16" w:rsidTr="00F00EA5">
        <w:trPr>
          <w:trHeight w:val="20"/>
        </w:trPr>
        <w:tc>
          <w:tcPr>
            <w:tcW w:w="4429" w:type="dxa"/>
            <w:shd w:val="clear" w:color="auto" w:fill="auto"/>
            <w:vAlign w:val="bottom"/>
            <w:hideMark/>
          </w:tcPr>
          <w:p w:rsidR="001A3A16" w:rsidRPr="001A3A16" w:rsidRDefault="001A3A16" w:rsidP="001A3A16">
            <w:pPr>
              <w:rPr>
                <w:b/>
                <w:bCs/>
                <w:color w:val="000000"/>
                <w:sz w:val="16"/>
                <w:szCs w:val="16"/>
              </w:rPr>
            </w:pPr>
            <w:r w:rsidRPr="001A3A16">
              <w:rPr>
                <w:b/>
                <w:bCs/>
                <w:color w:val="000000"/>
                <w:sz w:val="16"/>
                <w:szCs w:val="16"/>
              </w:rPr>
              <w:t xml:space="preserve">Субвенции бюджетам бюджетной системы Российской Федерации </w:t>
            </w:r>
          </w:p>
        </w:tc>
        <w:tc>
          <w:tcPr>
            <w:tcW w:w="2268" w:type="dxa"/>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202 30000 00  0000 000</w:t>
            </w:r>
          </w:p>
        </w:tc>
        <w:tc>
          <w:tcPr>
            <w:tcW w:w="1276"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99 577,14581</w:t>
            </w:r>
          </w:p>
        </w:tc>
        <w:tc>
          <w:tcPr>
            <w:tcW w:w="1275"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90 716,07177</w:t>
            </w:r>
          </w:p>
        </w:tc>
        <w:tc>
          <w:tcPr>
            <w:tcW w:w="1242"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90 604,97177</w:t>
            </w:r>
          </w:p>
        </w:tc>
      </w:tr>
      <w:tr w:rsidR="001A3A16" w:rsidRPr="001A3A16" w:rsidTr="00F00EA5">
        <w:trPr>
          <w:trHeight w:val="20"/>
        </w:trPr>
        <w:tc>
          <w:tcPr>
            <w:tcW w:w="4429"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 xml:space="preserve">Субвенции бюджетам муниципальных районов на ежемесячное денежное вознаграждение за </w:t>
            </w:r>
            <w:proofErr w:type="gramStart"/>
            <w:r w:rsidRPr="001A3A16">
              <w:rPr>
                <w:color w:val="000000"/>
                <w:sz w:val="16"/>
                <w:szCs w:val="16"/>
              </w:rPr>
              <w:t>классное  руководство</w:t>
            </w:r>
            <w:proofErr w:type="gramEnd"/>
          </w:p>
        </w:tc>
        <w:tc>
          <w:tcPr>
            <w:tcW w:w="2268"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202 30021 05 0000 150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568,70000</w:t>
            </w:r>
          </w:p>
        </w:tc>
        <w:tc>
          <w:tcPr>
            <w:tcW w:w="1275"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568,70000</w:t>
            </w:r>
          </w:p>
        </w:tc>
        <w:tc>
          <w:tcPr>
            <w:tcW w:w="1242"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568,70000</w:t>
            </w:r>
          </w:p>
        </w:tc>
      </w:tr>
      <w:tr w:rsidR="001A3A16" w:rsidRPr="001A3A16" w:rsidTr="00F00EA5">
        <w:trPr>
          <w:trHeight w:val="20"/>
        </w:trPr>
        <w:tc>
          <w:tcPr>
            <w:tcW w:w="4429"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 xml:space="preserve">Субвенции бюджетам муниципальных районов на выполнение передаваемых полномочий субъектов Российской Федерации </w:t>
            </w:r>
          </w:p>
        </w:tc>
        <w:tc>
          <w:tcPr>
            <w:tcW w:w="2268"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202 30024 05 0000 150</w:t>
            </w:r>
          </w:p>
        </w:tc>
        <w:tc>
          <w:tcPr>
            <w:tcW w:w="1276" w:type="dxa"/>
            <w:shd w:val="clear" w:color="000000" w:fill="FFFFFF"/>
            <w:noWrap/>
            <w:vAlign w:val="bottom"/>
            <w:hideMark/>
          </w:tcPr>
          <w:p w:rsidR="001A3A16" w:rsidRPr="001A3A16" w:rsidRDefault="001A3A16" w:rsidP="001A3A16">
            <w:pPr>
              <w:jc w:val="right"/>
              <w:rPr>
                <w:color w:val="000000"/>
                <w:sz w:val="16"/>
                <w:szCs w:val="16"/>
              </w:rPr>
            </w:pPr>
            <w:r w:rsidRPr="001A3A16">
              <w:rPr>
                <w:color w:val="000000"/>
                <w:sz w:val="16"/>
                <w:szCs w:val="16"/>
              </w:rPr>
              <w:t>79 877,30000</w:t>
            </w:r>
          </w:p>
        </w:tc>
        <w:tc>
          <w:tcPr>
            <w:tcW w:w="1275"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74 235,10000</w:t>
            </w:r>
          </w:p>
        </w:tc>
        <w:tc>
          <w:tcPr>
            <w:tcW w:w="1242"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74 092,60000</w:t>
            </w:r>
          </w:p>
        </w:tc>
      </w:tr>
      <w:tr w:rsidR="001A3A16" w:rsidRPr="001A3A16" w:rsidTr="00F00EA5">
        <w:trPr>
          <w:trHeight w:val="20"/>
        </w:trPr>
        <w:tc>
          <w:tcPr>
            <w:tcW w:w="4429"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2268"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xml:space="preserve"> 202 30027 05 0000 150</w:t>
            </w:r>
          </w:p>
        </w:tc>
        <w:tc>
          <w:tcPr>
            <w:tcW w:w="1276" w:type="dxa"/>
            <w:shd w:val="clear" w:color="000000" w:fill="FFFFFF"/>
            <w:noWrap/>
            <w:vAlign w:val="bottom"/>
            <w:hideMark/>
          </w:tcPr>
          <w:p w:rsidR="001A3A16" w:rsidRPr="001A3A16" w:rsidRDefault="001A3A16" w:rsidP="001A3A16">
            <w:pPr>
              <w:jc w:val="right"/>
              <w:rPr>
                <w:color w:val="000000"/>
                <w:sz w:val="16"/>
                <w:szCs w:val="16"/>
              </w:rPr>
            </w:pPr>
            <w:r w:rsidRPr="001A3A16">
              <w:rPr>
                <w:color w:val="000000"/>
                <w:sz w:val="16"/>
                <w:szCs w:val="16"/>
              </w:rPr>
              <w:t>12 542,00000</w:t>
            </w:r>
          </w:p>
        </w:tc>
        <w:tc>
          <w:tcPr>
            <w:tcW w:w="1275"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10 019,50000</w:t>
            </w:r>
          </w:p>
        </w:tc>
        <w:tc>
          <w:tcPr>
            <w:tcW w:w="1242"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10 019,50000</w:t>
            </w:r>
          </w:p>
        </w:tc>
      </w:tr>
      <w:tr w:rsidR="001A3A16" w:rsidRPr="001A3A16" w:rsidTr="00F00EA5">
        <w:trPr>
          <w:trHeight w:val="20"/>
        </w:trPr>
        <w:tc>
          <w:tcPr>
            <w:tcW w:w="4429"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268"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xml:space="preserve"> 202 30029 05 0000 150</w:t>
            </w:r>
          </w:p>
        </w:tc>
        <w:tc>
          <w:tcPr>
            <w:tcW w:w="1276" w:type="dxa"/>
            <w:shd w:val="clear" w:color="000000" w:fill="FFFFFF"/>
            <w:vAlign w:val="bottom"/>
            <w:hideMark/>
          </w:tcPr>
          <w:p w:rsidR="001A3A16" w:rsidRPr="001A3A16" w:rsidRDefault="001A3A16" w:rsidP="001A3A16">
            <w:pPr>
              <w:jc w:val="right"/>
              <w:rPr>
                <w:color w:val="000000"/>
                <w:sz w:val="16"/>
                <w:szCs w:val="16"/>
              </w:rPr>
            </w:pPr>
            <w:r w:rsidRPr="001A3A16">
              <w:rPr>
                <w:color w:val="000000"/>
                <w:sz w:val="16"/>
                <w:szCs w:val="16"/>
              </w:rPr>
              <w:t>711,70000</w:t>
            </w:r>
          </w:p>
        </w:tc>
        <w:tc>
          <w:tcPr>
            <w:tcW w:w="1275"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711,70000</w:t>
            </w:r>
          </w:p>
        </w:tc>
        <w:tc>
          <w:tcPr>
            <w:tcW w:w="1242"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711,70000</w:t>
            </w:r>
          </w:p>
        </w:tc>
      </w:tr>
      <w:tr w:rsidR="001A3A16" w:rsidRPr="001A3A16" w:rsidTr="00F00EA5">
        <w:trPr>
          <w:trHeight w:val="20"/>
        </w:trPr>
        <w:tc>
          <w:tcPr>
            <w:tcW w:w="4429"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 xml:space="preserve">Субвенции бюджетам муниципальных районов на обеспечение предоставления жилых помещений детям-сиротам и детям, оставшимся без попечения родителей, лицам </w:t>
            </w:r>
            <w:proofErr w:type="gramStart"/>
            <w:r w:rsidRPr="001A3A16">
              <w:rPr>
                <w:color w:val="000000"/>
                <w:sz w:val="16"/>
                <w:szCs w:val="16"/>
              </w:rPr>
              <w:t>из  их</w:t>
            </w:r>
            <w:proofErr w:type="gramEnd"/>
            <w:r w:rsidRPr="001A3A16">
              <w:rPr>
                <w:color w:val="000000"/>
                <w:sz w:val="16"/>
                <w:szCs w:val="16"/>
              </w:rPr>
              <w:t xml:space="preserve"> числа по договорам найма специализированных жилых помещений</w:t>
            </w:r>
          </w:p>
        </w:tc>
        <w:tc>
          <w:tcPr>
            <w:tcW w:w="2268"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xml:space="preserve"> 202 35082 05 0000 150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4 158,24581</w:t>
            </w:r>
          </w:p>
        </w:tc>
        <w:tc>
          <w:tcPr>
            <w:tcW w:w="1275"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4 180,27177</w:t>
            </w:r>
          </w:p>
        </w:tc>
        <w:tc>
          <w:tcPr>
            <w:tcW w:w="1242"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4 180,27177</w:t>
            </w:r>
          </w:p>
        </w:tc>
      </w:tr>
      <w:tr w:rsidR="001A3A16" w:rsidRPr="001A3A16" w:rsidTr="00F00EA5">
        <w:trPr>
          <w:trHeight w:val="20"/>
        </w:trPr>
        <w:tc>
          <w:tcPr>
            <w:tcW w:w="4429" w:type="dxa"/>
            <w:shd w:val="clear" w:color="auto" w:fill="auto"/>
            <w:vAlign w:val="bottom"/>
            <w:hideMark/>
          </w:tcPr>
          <w:p w:rsidR="001A3A16" w:rsidRPr="001A3A16" w:rsidRDefault="001A3A16" w:rsidP="001A3A16">
            <w:pPr>
              <w:rPr>
                <w:color w:val="000000"/>
                <w:sz w:val="16"/>
                <w:szCs w:val="16"/>
              </w:rPr>
            </w:pPr>
            <w:proofErr w:type="gramStart"/>
            <w:r w:rsidRPr="001A3A16">
              <w:rPr>
                <w:color w:val="000000"/>
                <w:sz w:val="16"/>
                <w:szCs w:val="16"/>
              </w:rPr>
              <w:t>Субвенции  бюджетам</w:t>
            </w:r>
            <w:proofErr w:type="gramEnd"/>
            <w:r w:rsidRPr="001A3A16">
              <w:rPr>
                <w:color w:val="000000"/>
                <w:sz w:val="16"/>
                <w:szCs w:val="16"/>
              </w:rPr>
              <w:t xml:space="preserve"> муниципальных районов  на осуществление первичного воинского учета на территориях, где отсутствуют военные комиссариаты</w:t>
            </w:r>
          </w:p>
        </w:tc>
        <w:tc>
          <w:tcPr>
            <w:tcW w:w="2268"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xml:space="preserve"> 202 35118 05 0000 150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397,60000</w:t>
            </w:r>
          </w:p>
        </w:tc>
        <w:tc>
          <w:tcPr>
            <w:tcW w:w="1275"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407,90000</w:t>
            </w:r>
          </w:p>
        </w:tc>
        <w:tc>
          <w:tcPr>
            <w:tcW w:w="1242"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422,40000</w:t>
            </w:r>
          </w:p>
        </w:tc>
      </w:tr>
      <w:tr w:rsidR="001A3A16" w:rsidRPr="001A3A16" w:rsidTr="00F00EA5">
        <w:trPr>
          <w:trHeight w:val="20"/>
        </w:trPr>
        <w:tc>
          <w:tcPr>
            <w:tcW w:w="4429"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268"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202 35120 05 0000 150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31,40000</w:t>
            </w:r>
          </w:p>
        </w:tc>
        <w:tc>
          <w:tcPr>
            <w:tcW w:w="1275"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32,00000</w:t>
            </w:r>
          </w:p>
        </w:tc>
        <w:tc>
          <w:tcPr>
            <w:tcW w:w="1242"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31,50000</w:t>
            </w:r>
          </w:p>
        </w:tc>
      </w:tr>
      <w:tr w:rsidR="001A3A16" w:rsidRPr="001A3A16" w:rsidTr="00F00EA5">
        <w:trPr>
          <w:trHeight w:val="20"/>
        </w:trPr>
        <w:tc>
          <w:tcPr>
            <w:tcW w:w="4429"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 xml:space="preserve">Субвенции бюджетам муниципальных районов на государственную регистрацию </w:t>
            </w:r>
            <w:proofErr w:type="gramStart"/>
            <w:r w:rsidRPr="001A3A16">
              <w:rPr>
                <w:color w:val="000000"/>
                <w:sz w:val="16"/>
                <w:szCs w:val="16"/>
              </w:rPr>
              <w:t>актов  гражданского</w:t>
            </w:r>
            <w:proofErr w:type="gramEnd"/>
            <w:r w:rsidRPr="001A3A16">
              <w:rPr>
                <w:color w:val="000000"/>
                <w:sz w:val="16"/>
                <w:szCs w:val="16"/>
              </w:rPr>
              <w:t xml:space="preserve"> состояния</w:t>
            </w:r>
          </w:p>
        </w:tc>
        <w:tc>
          <w:tcPr>
            <w:tcW w:w="2268"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xml:space="preserve"> 202 35930 05 0000 150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1 290,20000</w:t>
            </w:r>
          </w:p>
        </w:tc>
        <w:tc>
          <w:tcPr>
            <w:tcW w:w="1275"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560,90000</w:t>
            </w:r>
          </w:p>
        </w:tc>
        <w:tc>
          <w:tcPr>
            <w:tcW w:w="1242"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578,30000</w:t>
            </w:r>
          </w:p>
        </w:tc>
      </w:tr>
      <w:tr w:rsidR="001A3A16" w:rsidRPr="001A3A16" w:rsidTr="00F00EA5">
        <w:trPr>
          <w:trHeight w:val="20"/>
        </w:trPr>
        <w:tc>
          <w:tcPr>
            <w:tcW w:w="4429" w:type="dxa"/>
            <w:shd w:val="clear" w:color="auto" w:fill="auto"/>
            <w:vAlign w:val="bottom"/>
            <w:hideMark/>
          </w:tcPr>
          <w:p w:rsidR="001A3A16" w:rsidRPr="001A3A16" w:rsidRDefault="001A3A16" w:rsidP="001A3A16">
            <w:pPr>
              <w:rPr>
                <w:b/>
                <w:bCs/>
                <w:color w:val="000000"/>
                <w:sz w:val="16"/>
                <w:szCs w:val="16"/>
              </w:rPr>
            </w:pPr>
            <w:r w:rsidRPr="001A3A16">
              <w:rPr>
                <w:b/>
                <w:bCs/>
                <w:color w:val="000000"/>
                <w:sz w:val="16"/>
                <w:szCs w:val="16"/>
              </w:rPr>
              <w:t>Иные межбюджетные трансферты</w:t>
            </w:r>
          </w:p>
        </w:tc>
        <w:tc>
          <w:tcPr>
            <w:tcW w:w="2268" w:type="dxa"/>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202 40000 00  0000 000</w:t>
            </w:r>
          </w:p>
        </w:tc>
        <w:tc>
          <w:tcPr>
            <w:tcW w:w="1276"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6 165,20000</w:t>
            </w:r>
          </w:p>
        </w:tc>
        <w:tc>
          <w:tcPr>
            <w:tcW w:w="1275"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0,00000</w:t>
            </w:r>
          </w:p>
        </w:tc>
        <w:tc>
          <w:tcPr>
            <w:tcW w:w="1242"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0,00000</w:t>
            </w:r>
          </w:p>
        </w:tc>
      </w:tr>
      <w:tr w:rsidR="001A3A16" w:rsidRPr="001A3A16" w:rsidTr="00F00EA5">
        <w:trPr>
          <w:trHeight w:val="20"/>
        </w:trPr>
        <w:tc>
          <w:tcPr>
            <w:tcW w:w="4429"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268"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xml:space="preserve">202 40014 05 0000 150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224,00000</w:t>
            </w:r>
          </w:p>
        </w:tc>
        <w:tc>
          <w:tcPr>
            <w:tcW w:w="1275"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242"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F00EA5">
        <w:trPr>
          <w:trHeight w:val="20"/>
        </w:trPr>
        <w:tc>
          <w:tcPr>
            <w:tcW w:w="4429"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Прочие межбюджетные трансферты, передаваемые бюджетам муниципальных районов</w:t>
            </w:r>
          </w:p>
        </w:tc>
        <w:tc>
          <w:tcPr>
            <w:tcW w:w="2268"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xml:space="preserve">202 49999 05 0000 150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5 941,20000</w:t>
            </w:r>
          </w:p>
        </w:tc>
        <w:tc>
          <w:tcPr>
            <w:tcW w:w="1275"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242"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F00EA5">
        <w:trPr>
          <w:trHeight w:val="20"/>
        </w:trPr>
        <w:tc>
          <w:tcPr>
            <w:tcW w:w="4429" w:type="dxa"/>
            <w:shd w:val="clear" w:color="000000" w:fill="FFFFFF"/>
            <w:vAlign w:val="bottom"/>
            <w:hideMark/>
          </w:tcPr>
          <w:p w:rsidR="001A3A16" w:rsidRPr="001A3A16" w:rsidRDefault="001A3A16" w:rsidP="001A3A16">
            <w:pPr>
              <w:rPr>
                <w:b/>
                <w:bCs/>
                <w:color w:val="000000"/>
                <w:sz w:val="16"/>
                <w:szCs w:val="16"/>
              </w:rPr>
            </w:pPr>
            <w:r w:rsidRPr="001A3A16">
              <w:rPr>
                <w:b/>
                <w:bCs/>
                <w:color w:val="000000"/>
                <w:sz w:val="16"/>
                <w:szCs w:val="16"/>
              </w:rPr>
              <w:t xml:space="preserve">Безвозмездные поступления от негосударственных организаций </w:t>
            </w:r>
          </w:p>
        </w:tc>
        <w:tc>
          <w:tcPr>
            <w:tcW w:w="2268" w:type="dxa"/>
            <w:shd w:val="clear" w:color="000000" w:fill="FFFFFF"/>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 xml:space="preserve">204 00000 00 0000 000 </w:t>
            </w:r>
          </w:p>
        </w:tc>
        <w:tc>
          <w:tcPr>
            <w:tcW w:w="1276" w:type="dxa"/>
            <w:shd w:val="clear" w:color="000000" w:fill="FFFFFF"/>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977,37400</w:t>
            </w:r>
          </w:p>
        </w:tc>
        <w:tc>
          <w:tcPr>
            <w:tcW w:w="1275" w:type="dxa"/>
            <w:shd w:val="clear" w:color="000000" w:fill="FFFFFF"/>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0,00000</w:t>
            </w:r>
          </w:p>
        </w:tc>
        <w:tc>
          <w:tcPr>
            <w:tcW w:w="1242" w:type="dxa"/>
            <w:shd w:val="clear" w:color="000000" w:fill="FFFFFF"/>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0,00000</w:t>
            </w:r>
          </w:p>
        </w:tc>
      </w:tr>
      <w:tr w:rsidR="001A3A16" w:rsidRPr="001A3A16" w:rsidTr="00F00EA5">
        <w:trPr>
          <w:trHeight w:val="20"/>
        </w:trPr>
        <w:tc>
          <w:tcPr>
            <w:tcW w:w="4429" w:type="dxa"/>
            <w:shd w:val="clear" w:color="000000" w:fill="FFFFFF"/>
            <w:vAlign w:val="bottom"/>
            <w:hideMark/>
          </w:tcPr>
          <w:p w:rsidR="001A3A16" w:rsidRPr="001A3A16" w:rsidRDefault="001A3A16" w:rsidP="001A3A16">
            <w:pPr>
              <w:rPr>
                <w:b/>
                <w:bCs/>
                <w:color w:val="000000"/>
                <w:sz w:val="16"/>
                <w:szCs w:val="16"/>
              </w:rPr>
            </w:pPr>
            <w:r w:rsidRPr="001A3A16">
              <w:rPr>
                <w:b/>
                <w:bCs/>
                <w:color w:val="000000"/>
                <w:sz w:val="16"/>
                <w:szCs w:val="16"/>
              </w:rPr>
              <w:t>Безвозмездные поступления от негосударственных организаций в бюджеты муниципальных районов</w:t>
            </w:r>
          </w:p>
        </w:tc>
        <w:tc>
          <w:tcPr>
            <w:tcW w:w="2268" w:type="dxa"/>
            <w:shd w:val="clear" w:color="000000" w:fill="FFFFFF"/>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 xml:space="preserve">204 05000 05 0000 150 </w:t>
            </w:r>
          </w:p>
        </w:tc>
        <w:tc>
          <w:tcPr>
            <w:tcW w:w="1276" w:type="dxa"/>
            <w:shd w:val="clear" w:color="000000" w:fill="FFFFFF"/>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977,37400</w:t>
            </w:r>
          </w:p>
        </w:tc>
        <w:tc>
          <w:tcPr>
            <w:tcW w:w="1275" w:type="dxa"/>
            <w:shd w:val="clear" w:color="000000" w:fill="FFFFFF"/>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0,00000</w:t>
            </w:r>
          </w:p>
        </w:tc>
        <w:tc>
          <w:tcPr>
            <w:tcW w:w="1242" w:type="dxa"/>
            <w:shd w:val="clear" w:color="000000" w:fill="FFFFFF"/>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0,00000</w:t>
            </w:r>
          </w:p>
        </w:tc>
      </w:tr>
      <w:tr w:rsidR="001A3A16" w:rsidRPr="001A3A16" w:rsidTr="00F00EA5">
        <w:trPr>
          <w:trHeight w:val="20"/>
        </w:trPr>
        <w:tc>
          <w:tcPr>
            <w:tcW w:w="4429" w:type="dxa"/>
            <w:shd w:val="clear" w:color="000000" w:fill="FFFFFF"/>
            <w:vAlign w:val="bottom"/>
            <w:hideMark/>
          </w:tcPr>
          <w:p w:rsidR="001A3A16" w:rsidRPr="001A3A16" w:rsidRDefault="001A3A16" w:rsidP="001A3A16">
            <w:pPr>
              <w:rPr>
                <w:color w:val="000000"/>
                <w:sz w:val="16"/>
                <w:szCs w:val="16"/>
              </w:rPr>
            </w:pPr>
            <w:r w:rsidRPr="001A3A16">
              <w:rPr>
                <w:color w:val="000000"/>
                <w:sz w:val="16"/>
                <w:szCs w:val="16"/>
              </w:rPr>
              <w:t>Предоставление негосударственными организациями грантов для получателей средств бюджетов муниципальных районов</w:t>
            </w:r>
          </w:p>
        </w:tc>
        <w:tc>
          <w:tcPr>
            <w:tcW w:w="2268" w:type="dxa"/>
            <w:shd w:val="clear" w:color="000000" w:fill="FFFFFF"/>
            <w:noWrap/>
            <w:vAlign w:val="bottom"/>
            <w:hideMark/>
          </w:tcPr>
          <w:p w:rsidR="001A3A16" w:rsidRPr="001A3A16" w:rsidRDefault="001A3A16" w:rsidP="001A3A16">
            <w:pPr>
              <w:jc w:val="center"/>
              <w:rPr>
                <w:color w:val="000000"/>
                <w:sz w:val="16"/>
                <w:szCs w:val="16"/>
              </w:rPr>
            </w:pPr>
            <w:r w:rsidRPr="001A3A16">
              <w:rPr>
                <w:color w:val="000000"/>
                <w:sz w:val="16"/>
                <w:szCs w:val="16"/>
              </w:rPr>
              <w:t>204 05010 05 0000</w:t>
            </w:r>
            <w:r w:rsidRPr="001A3A16">
              <w:rPr>
                <w:b/>
                <w:bCs/>
                <w:color w:val="000000"/>
                <w:sz w:val="16"/>
                <w:szCs w:val="16"/>
              </w:rPr>
              <w:t xml:space="preserve"> </w:t>
            </w:r>
            <w:r w:rsidRPr="001A3A16">
              <w:rPr>
                <w:color w:val="000000"/>
                <w:sz w:val="16"/>
                <w:szCs w:val="16"/>
              </w:rPr>
              <w:t xml:space="preserve">150 </w:t>
            </w:r>
          </w:p>
        </w:tc>
        <w:tc>
          <w:tcPr>
            <w:tcW w:w="1276" w:type="dxa"/>
            <w:shd w:val="clear" w:color="000000" w:fill="FFFFFF"/>
            <w:noWrap/>
            <w:vAlign w:val="bottom"/>
            <w:hideMark/>
          </w:tcPr>
          <w:p w:rsidR="001A3A16" w:rsidRPr="001A3A16" w:rsidRDefault="001A3A16" w:rsidP="001A3A16">
            <w:pPr>
              <w:jc w:val="right"/>
              <w:rPr>
                <w:color w:val="000000"/>
                <w:sz w:val="16"/>
                <w:szCs w:val="16"/>
              </w:rPr>
            </w:pPr>
            <w:r w:rsidRPr="001A3A16">
              <w:rPr>
                <w:color w:val="000000"/>
                <w:sz w:val="16"/>
                <w:szCs w:val="16"/>
              </w:rPr>
              <w:t>977,37400</w:t>
            </w:r>
          </w:p>
        </w:tc>
        <w:tc>
          <w:tcPr>
            <w:tcW w:w="1275" w:type="dxa"/>
            <w:shd w:val="clear" w:color="000000" w:fill="FFFFFF"/>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242" w:type="dxa"/>
            <w:shd w:val="clear" w:color="000000" w:fill="FFFFFF"/>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F00EA5">
        <w:trPr>
          <w:trHeight w:val="20"/>
        </w:trPr>
        <w:tc>
          <w:tcPr>
            <w:tcW w:w="4429" w:type="dxa"/>
            <w:shd w:val="clear" w:color="auto" w:fill="auto"/>
            <w:vAlign w:val="bottom"/>
            <w:hideMark/>
          </w:tcPr>
          <w:p w:rsidR="001A3A16" w:rsidRPr="001A3A16" w:rsidRDefault="001A3A16" w:rsidP="001A3A16">
            <w:pPr>
              <w:rPr>
                <w:b/>
                <w:bCs/>
                <w:color w:val="000000"/>
                <w:sz w:val="16"/>
                <w:szCs w:val="16"/>
              </w:rPr>
            </w:pPr>
            <w:r w:rsidRPr="001A3A16">
              <w:rPr>
                <w:b/>
                <w:bCs/>
                <w:color w:val="000000"/>
                <w:sz w:val="16"/>
                <w:szCs w:val="16"/>
              </w:rPr>
              <w:t xml:space="preserve">Возврат остатков субсидий, субвенций и иных межбюджетных трансфертов, имеющих целевое назначение, прошлых лет </w:t>
            </w:r>
          </w:p>
        </w:tc>
        <w:tc>
          <w:tcPr>
            <w:tcW w:w="2268" w:type="dxa"/>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219 00000 00 0000 000</w:t>
            </w:r>
          </w:p>
        </w:tc>
        <w:tc>
          <w:tcPr>
            <w:tcW w:w="1276"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-14,85933</w:t>
            </w:r>
          </w:p>
        </w:tc>
        <w:tc>
          <w:tcPr>
            <w:tcW w:w="1275"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0,00000</w:t>
            </w:r>
          </w:p>
        </w:tc>
        <w:tc>
          <w:tcPr>
            <w:tcW w:w="1242"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0,00000</w:t>
            </w:r>
          </w:p>
        </w:tc>
      </w:tr>
      <w:tr w:rsidR="001A3A16" w:rsidRPr="001A3A16" w:rsidTr="00F00EA5">
        <w:trPr>
          <w:trHeight w:val="20"/>
        </w:trPr>
        <w:tc>
          <w:tcPr>
            <w:tcW w:w="4429"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районов</w:t>
            </w:r>
          </w:p>
        </w:tc>
        <w:tc>
          <w:tcPr>
            <w:tcW w:w="2268"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xml:space="preserve">219 25064 05 0000 150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-12,50000</w:t>
            </w:r>
          </w:p>
        </w:tc>
        <w:tc>
          <w:tcPr>
            <w:tcW w:w="1275"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242"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F00EA5">
        <w:trPr>
          <w:trHeight w:val="20"/>
        </w:trPr>
        <w:tc>
          <w:tcPr>
            <w:tcW w:w="4429"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 xml:space="preserve">Возврат прочих остатков субсидий, субвенций и иных межбюджетных трансфертов, имеющих целевое назначение, прошлых </w:t>
            </w:r>
            <w:proofErr w:type="gramStart"/>
            <w:r w:rsidRPr="001A3A16">
              <w:rPr>
                <w:color w:val="000000"/>
                <w:sz w:val="16"/>
                <w:szCs w:val="16"/>
              </w:rPr>
              <w:t>лет  из</w:t>
            </w:r>
            <w:proofErr w:type="gramEnd"/>
            <w:r w:rsidRPr="001A3A16">
              <w:rPr>
                <w:color w:val="000000"/>
                <w:sz w:val="16"/>
                <w:szCs w:val="16"/>
              </w:rPr>
              <w:t xml:space="preserve"> бюджетов муниципальных районов</w:t>
            </w:r>
          </w:p>
        </w:tc>
        <w:tc>
          <w:tcPr>
            <w:tcW w:w="2268"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xml:space="preserve">219 60010 05 0000 150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-2,35933</w:t>
            </w:r>
          </w:p>
        </w:tc>
        <w:tc>
          <w:tcPr>
            <w:tcW w:w="1275"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242"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bl>
    <w:p w:rsidR="001A3A16" w:rsidRPr="001A3A16" w:rsidRDefault="001A3A16" w:rsidP="001A3A16">
      <w:pPr>
        <w:ind w:firstLine="708"/>
        <w:jc w:val="both"/>
        <w:rPr>
          <w:color w:val="000000"/>
          <w:sz w:val="16"/>
          <w:szCs w:val="16"/>
        </w:rPr>
      </w:pPr>
      <w:r w:rsidRPr="001A3A16">
        <w:rPr>
          <w:color w:val="000000"/>
          <w:sz w:val="16"/>
          <w:szCs w:val="16"/>
        </w:rPr>
        <w:t>4.  Приложение 2 к решению Думы Любытинского муниципального района «О бюджете Любытинского муниципального района на 2019 год и на плановый период 2020 и 2021 годов» изложить в следующей редакции:</w:t>
      </w:r>
    </w:p>
    <w:tbl>
      <w:tblPr>
        <w:tblW w:w="103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7"/>
        <w:gridCol w:w="2126"/>
        <w:gridCol w:w="1418"/>
        <w:gridCol w:w="1275"/>
        <w:gridCol w:w="1269"/>
      </w:tblGrid>
      <w:tr w:rsidR="001A3A16" w:rsidRPr="001A3A16" w:rsidTr="00B14D34">
        <w:trPr>
          <w:trHeight w:val="20"/>
        </w:trPr>
        <w:tc>
          <w:tcPr>
            <w:tcW w:w="4287" w:type="dxa"/>
            <w:tcBorders>
              <w:top w:val="nil"/>
              <w:left w:val="nil"/>
              <w:bottom w:val="nil"/>
              <w:right w:val="nil"/>
            </w:tcBorders>
            <w:shd w:val="clear" w:color="auto" w:fill="auto"/>
            <w:noWrap/>
            <w:vAlign w:val="bottom"/>
            <w:hideMark/>
          </w:tcPr>
          <w:p w:rsidR="001A3A16" w:rsidRPr="001A3A16" w:rsidRDefault="001A3A16" w:rsidP="001A3A16">
            <w:pPr>
              <w:rPr>
                <w:color w:val="000000"/>
                <w:sz w:val="16"/>
                <w:szCs w:val="16"/>
              </w:rPr>
            </w:pPr>
          </w:p>
        </w:tc>
        <w:tc>
          <w:tcPr>
            <w:tcW w:w="2126" w:type="dxa"/>
            <w:tcBorders>
              <w:top w:val="nil"/>
              <w:left w:val="nil"/>
              <w:bottom w:val="nil"/>
              <w:right w:val="nil"/>
            </w:tcBorders>
            <w:shd w:val="clear" w:color="auto" w:fill="auto"/>
            <w:vAlign w:val="bottom"/>
            <w:hideMark/>
          </w:tcPr>
          <w:p w:rsidR="001A3A16" w:rsidRPr="001A3A16" w:rsidRDefault="001A3A16" w:rsidP="001A3A16">
            <w:pPr>
              <w:rPr>
                <w:color w:val="000000"/>
                <w:sz w:val="16"/>
                <w:szCs w:val="16"/>
              </w:rPr>
            </w:pPr>
          </w:p>
        </w:tc>
        <w:tc>
          <w:tcPr>
            <w:tcW w:w="3962" w:type="dxa"/>
            <w:gridSpan w:val="3"/>
            <w:tcBorders>
              <w:top w:val="nil"/>
              <w:left w:val="nil"/>
              <w:bottom w:val="nil"/>
              <w:right w:val="nil"/>
            </w:tcBorders>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Приложение 2</w:t>
            </w:r>
          </w:p>
        </w:tc>
      </w:tr>
      <w:tr w:rsidR="001A3A16" w:rsidRPr="001A3A16" w:rsidTr="00B14D34">
        <w:trPr>
          <w:trHeight w:val="20"/>
        </w:trPr>
        <w:tc>
          <w:tcPr>
            <w:tcW w:w="4287" w:type="dxa"/>
            <w:tcBorders>
              <w:top w:val="nil"/>
              <w:left w:val="nil"/>
              <w:bottom w:val="nil"/>
              <w:right w:val="nil"/>
            </w:tcBorders>
            <w:shd w:val="clear" w:color="auto" w:fill="auto"/>
            <w:noWrap/>
            <w:vAlign w:val="bottom"/>
            <w:hideMark/>
          </w:tcPr>
          <w:p w:rsidR="001A3A16" w:rsidRPr="001A3A16" w:rsidRDefault="001A3A16" w:rsidP="001A3A16">
            <w:pPr>
              <w:jc w:val="right"/>
              <w:rPr>
                <w:color w:val="000000"/>
                <w:sz w:val="16"/>
                <w:szCs w:val="16"/>
              </w:rPr>
            </w:pPr>
          </w:p>
        </w:tc>
        <w:tc>
          <w:tcPr>
            <w:tcW w:w="2126" w:type="dxa"/>
            <w:tcBorders>
              <w:top w:val="nil"/>
              <w:left w:val="nil"/>
              <w:bottom w:val="nil"/>
              <w:right w:val="nil"/>
            </w:tcBorders>
            <w:shd w:val="clear" w:color="auto" w:fill="auto"/>
            <w:vAlign w:val="bottom"/>
            <w:hideMark/>
          </w:tcPr>
          <w:p w:rsidR="001A3A16" w:rsidRPr="001A3A16" w:rsidRDefault="001A3A16" w:rsidP="001A3A16">
            <w:pPr>
              <w:rPr>
                <w:color w:val="000000"/>
                <w:sz w:val="16"/>
                <w:szCs w:val="16"/>
              </w:rPr>
            </w:pPr>
          </w:p>
        </w:tc>
        <w:tc>
          <w:tcPr>
            <w:tcW w:w="3962" w:type="dxa"/>
            <w:gridSpan w:val="3"/>
            <w:tcBorders>
              <w:top w:val="nil"/>
              <w:left w:val="nil"/>
              <w:bottom w:val="nil"/>
              <w:right w:val="nil"/>
            </w:tcBorders>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к решению Думы муниципального района</w:t>
            </w:r>
          </w:p>
        </w:tc>
      </w:tr>
      <w:tr w:rsidR="001A3A16" w:rsidRPr="001A3A16" w:rsidTr="00B14D34">
        <w:trPr>
          <w:trHeight w:val="20"/>
        </w:trPr>
        <w:tc>
          <w:tcPr>
            <w:tcW w:w="4287" w:type="dxa"/>
            <w:tcBorders>
              <w:top w:val="nil"/>
              <w:left w:val="nil"/>
              <w:bottom w:val="nil"/>
              <w:right w:val="nil"/>
            </w:tcBorders>
            <w:shd w:val="clear" w:color="auto" w:fill="auto"/>
            <w:noWrap/>
            <w:vAlign w:val="bottom"/>
            <w:hideMark/>
          </w:tcPr>
          <w:p w:rsidR="001A3A16" w:rsidRPr="001A3A16" w:rsidRDefault="001A3A16" w:rsidP="001A3A16">
            <w:pPr>
              <w:jc w:val="right"/>
              <w:rPr>
                <w:color w:val="000000"/>
                <w:sz w:val="16"/>
                <w:szCs w:val="16"/>
              </w:rPr>
            </w:pPr>
          </w:p>
        </w:tc>
        <w:tc>
          <w:tcPr>
            <w:tcW w:w="2126" w:type="dxa"/>
            <w:tcBorders>
              <w:top w:val="nil"/>
              <w:left w:val="nil"/>
              <w:bottom w:val="nil"/>
              <w:right w:val="nil"/>
            </w:tcBorders>
            <w:shd w:val="clear" w:color="auto" w:fill="auto"/>
            <w:noWrap/>
            <w:vAlign w:val="bottom"/>
            <w:hideMark/>
          </w:tcPr>
          <w:p w:rsidR="001A3A16" w:rsidRPr="001A3A16" w:rsidRDefault="001A3A16" w:rsidP="001A3A16">
            <w:pPr>
              <w:rPr>
                <w:color w:val="000000"/>
                <w:sz w:val="16"/>
                <w:szCs w:val="16"/>
              </w:rPr>
            </w:pPr>
          </w:p>
        </w:tc>
        <w:tc>
          <w:tcPr>
            <w:tcW w:w="3962" w:type="dxa"/>
            <w:gridSpan w:val="3"/>
            <w:tcBorders>
              <w:top w:val="nil"/>
              <w:left w:val="nil"/>
              <w:bottom w:val="nil"/>
              <w:right w:val="nil"/>
            </w:tcBorders>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 xml:space="preserve">"О бюджете Любытинского муниципального </w:t>
            </w:r>
          </w:p>
        </w:tc>
      </w:tr>
      <w:tr w:rsidR="001A3A16" w:rsidRPr="001A3A16" w:rsidTr="00B14D34">
        <w:trPr>
          <w:trHeight w:val="20"/>
        </w:trPr>
        <w:tc>
          <w:tcPr>
            <w:tcW w:w="4287" w:type="dxa"/>
            <w:tcBorders>
              <w:top w:val="nil"/>
              <w:left w:val="nil"/>
              <w:bottom w:val="nil"/>
              <w:right w:val="nil"/>
            </w:tcBorders>
            <w:shd w:val="clear" w:color="auto" w:fill="auto"/>
            <w:noWrap/>
            <w:vAlign w:val="bottom"/>
            <w:hideMark/>
          </w:tcPr>
          <w:p w:rsidR="001A3A16" w:rsidRPr="001A3A16" w:rsidRDefault="001A3A16" w:rsidP="001A3A16">
            <w:pPr>
              <w:jc w:val="right"/>
              <w:rPr>
                <w:color w:val="000000"/>
                <w:sz w:val="16"/>
                <w:szCs w:val="16"/>
              </w:rPr>
            </w:pPr>
          </w:p>
        </w:tc>
        <w:tc>
          <w:tcPr>
            <w:tcW w:w="2126" w:type="dxa"/>
            <w:tcBorders>
              <w:top w:val="nil"/>
              <w:left w:val="nil"/>
              <w:bottom w:val="nil"/>
              <w:right w:val="nil"/>
            </w:tcBorders>
            <w:shd w:val="clear" w:color="auto" w:fill="auto"/>
            <w:vAlign w:val="bottom"/>
            <w:hideMark/>
          </w:tcPr>
          <w:p w:rsidR="001A3A16" w:rsidRPr="001A3A16" w:rsidRDefault="001A3A16" w:rsidP="001A3A16">
            <w:pPr>
              <w:rPr>
                <w:color w:val="000000"/>
                <w:sz w:val="16"/>
                <w:szCs w:val="16"/>
              </w:rPr>
            </w:pPr>
          </w:p>
        </w:tc>
        <w:tc>
          <w:tcPr>
            <w:tcW w:w="3962" w:type="dxa"/>
            <w:gridSpan w:val="3"/>
            <w:tcBorders>
              <w:top w:val="nil"/>
              <w:left w:val="nil"/>
              <w:bottom w:val="nil"/>
              <w:right w:val="nil"/>
            </w:tcBorders>
            <w:shd w:val="clear" w:color="auto" w:fill="auto"/>
            <w:vAlign w:val="bottom"/>
            <w:hideMark/>
          </w:tcPr>
          <w:p w:rsidR="001A3A16" w:rsidRPr="001A3A16" w:rsidRDefault="001A3A16" w:rsidP="001A3A16">
            <w:pPr>
              <w:jc w:val="right"/>
              <w:rPr>
                <w:color w:val="000000"/>
                <w:sz w:val="16"/>
                <w:szCs w:val="16"/>
              </w:rPr>
            </w:pPr>
            <w:r w:rsidRPr="001A3A16">
              <w:rPr>
                <w:color w:val="000000"/>
                <w:sz w:val="16"/>
                <w:szCs w:val="16"/>
              </w:rPr>
              <w:t>района на 2019 год и на плановый период</w:t>
            </w:r>
          </w:p>
        </w:tc>
      </w:tr>
      <w:tr w:rsidR="001A3A16" w:rsidRPr="001A3A16" w:rsidTr="00B14D34">
        <w:trPr>
          <w:trHeight w:val="20"/>
        </w:trPr>
        <w:tc>
          <w:tcPr>
            <w:tcW w:w="4287" w:type="dxa"/>
            <w:tcBorders>
              <w:top w:val="nil"/>
              <w:left w:val="nil"/>
              <w:bottom w:val="nil"/>
              <w:right w:val="nil"/>
            </w:tcBorders>
            <w:shd w:val="clear" w:color="auto" w:fill="auto"/>
            <w:noWrap/>
            <w:vAlign w:val="bottom"/>
            <w:hideMark/>
          </w:tcPr>
          <w:p w:rsidR="001A3A16" w:rsidRPr="001A3A16" w:rsidRDefault="001A3A16" w:rsidP="001A3A16">
            <w:pPr>
              <w:jc w:val="right"/>
              <w:rPr>
                <w:color w:val="000000"/>
                <w:sz w:val="16"/>
                <w:szCs w:val="16"/>
              </w:rPr>
            </w:pPr>
          </w:p>
        </w:tc>
        <w:tc>
          <w:tcPr>
            <w:tcW w:w="2126" w:type="dxa"/>
            <w:tcBorders>
              <w:top w:val="nil"/>
              <w:left w:val="nil"/>
              <w:bottom w:val="nil"/>
              <w:right w:val="nil"/>
            </w:tcBorders>
            <w:shd w:val="clear" w:color="auto" w:fill="auto"/>
            <w:vAlign w:val="bottom"/>
            <w:hideMark/>
          </w:tcPr>
          <w:p w:rsidR="001A3A16" w:rsidRPr="001A3A16" w:rsidRDefault="001A3A16" w:rsidP="001A3A16">
            <w:pPr>
              <w:rPr>
                <w:color w:val="000000"/>
                <w:sz w:val="16"/>
                <w:szCs w:val="16"/>
              </w:rPr>
            </w:pPr>
          </w:p>
        </w:tc>
        <w:tc>
          <w:tcPr>
            <w:tcW w:w="3962" w:type="dxa"/>
            <w:gridSpan w:val="3"/>
            <w:tcBorders>
              <w:top w:val="nil"/>
              <w:left w:val="nil"/>
              <w:bottom w:val="nil"/>
              <w:right w:val="nil"/>
            </w:tcBorders>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2020 и 2021 годов"</w:t>
            </w:r>
          </w:p>
        </w:tc>
      </w:tr>
      <w:tr w:rsidR="001A3A16" w:rsidRPr="001A3A16" w:rsidTr="00B14D34">
        <w:trPr>
          <w:trHeight w:val="20"/>
        </w:trPr>
        <w:tc>
          <w:tcPr>
            <w:tcW w:w="10375" w:type="dxa"/>
            <w:gridSpan w:val="5"/>
            <w:tcBorders>
              <w:top w:val="nil"/>
              <w:left w:val="nil"/>
              <w:bottom w:val="nil"/>
              <w:right w:val="nil"/>
            </w:tcBorders>
            <w:shd w:val="clear" w:color="auto" w:fill="auto"/>
            <w:vAlign w:val="bottom"/>
            <w:hideMark/>
          </w:tcPr>
          <w:p w:rsidR="001A3A16" w:rsidRPr="001A3A16" w:rsidRDefault="001A3A16" w:rsidP="00B14D34">
            <w:pPr>
              <w:jc w:val="center"/>
              <w:rPr>
                <w:b/>
                <w:bCs/>
                <w:color w:val="000000"/>
                <w:sz w:val="16"/>
                <w:szCs w:val="16"/>
              </w:rPr>
            </w:pPr>
            <w:r w:rsidRPr="001A3A16">
              <w:rPr>
                <w:b/>
                <w:bCs/>
                <w:color w:val="000000"/>
                <w:sz w:val="16"/>
                <w:szCs w:val="16"/>
              </w:rPr>
              <w:t xml:space="preserve">Источники внутреннего финансирования дефицита бюджета муниципального района на 2019 год и на плановый период 2020 и 2021 годов </w:t>
            </w:r>
          </w:p>
        </w:tc>
      </w:tr>
      <w:tr w:rsidR="001A3A16" w:rsidRPr="001A3A16" w:rsidTr="00B14D34">
        <w:trPr>
          <w:trHeight w:val="20"/>
        </w:trPr>
        <w:tc>
          <w:tcPr>
            <w:tcW w:w="4287" w:type="dxa"/>
            <w:tcBorders>
              <w:top w:val="nil"/>
              <w:left w:val="nil"/>
              <w:bottom w:val="nil"/>
              <w:right w:val="nil"/>
            </w:tcBorders>
            <w:shd w:val="clear" w:color="auto" w:fill="auto"/>
            <w:noWrap/>
            <w:vAlign w:val="bottom"/>
            <w:hideMark/>
          </w:tcPr>
          <w:p w:rsidR="001A3A16" w:rsidRPr="001A3A16" w:rsidRDefault="001A3A16" w:rsidP="001A3A16">
            <w:pPr>
              <w:jc w:val="center"/>
              <w:rPr>
                <w:b/>
                <w:bCs/>
                <w:color w:val="000000"/>
                <w:sz w:val="16"/>
                <w:szCs w:val="16"/>
              </w:rPr>
            </w:pPr>
          </w:p>
        </w:tc>
        <w:tc>
          <w:tcPr>
            <w:tcW w:w="2126" w:type="dxa"/>
            <w:tcBorders>
              <w:top w:val="nil"/>
              <w:left w:val="nil"/>
              <w:bottom w:val="nil"/>
              <w:right w:val="nil"/>
            </w:tcBorders>
            <w:shd w:val="clear" w:color="auto" w:fill="auto"/>
            <w:noWrap/>
            <w:vAlign w:val="bottom"/>
            <w:hideMark/>
          </w:tcPr>
          <w:p w:rsidR="001A3A16" w:rsidRPr="001A3A16" w:rsidRDefault="001A3A16" w:rsidP="001A3A16">
            <w:pPr>
              <w:rPr>
                <w:color w:val="000000"/>
                <w:sz w:val="16"/>
                <w:szCs w:val="16"/>
              </w:rPr>
            </w:pPr>
          </w:p>
        </w:tc>
        <w:tc>
          <w:tcPr>
            <w:tcW w:w="1418" w:type="dxa"/>
            <w:tcBorders>
              <w:top w:val="nil"/>
              <w:left w:val="nil"/>
              <w:bottom w:val="nil"/>
              <w:right w:val="nil"/>
            </w:tcBorders>
            <w:shd w:val="clear" w:color="auto" w:fill="auto"/>
            <w:noWrap/>
            <w:vAlign w:val="bottom"/>
            <w:hideMark/>
          </w:tcPr>
          <w:p w:rsidR="001A3A16" w:rsidRPr="001A3A16" w:rsidRDefault="001A3A16" w:rsidP="001A3A16">
            <w:pPr>
              <w:rPr>
                <w:color w:val="000000"/>
                <w:sz w:val="16"/>
                <w:szCs w:val="16"/>
              </w:rPr>
            </w:pPr>
          </w:p>
        </w:tc>
        <w:tc>
          <w:tcPr>
            <w:tcW w:w="1275" w:type="dxa"/>
            <w:tcBorders>
              <w:top w:val="nil"/>
              <w:left w:val="nil"/>
              <w:bottom w:val="nil"/>
              <w:right w:val="nil"/>
            </w:tcBorders>
            <w:shd w:val="clear" w:color="auto" w:fill="auto"/>
            <w:noWrap/>
            <w:vAlign w:val="bottom"/>
            <w:hideMark/>
          </w:tcPr>
          <w:p w:rsidR="001A3A16" w:rsidRPr="001A3A16" w:rsidRDefault="001A3A16" w:rsidP="001A3A16">
            <w:pPr>
              <w:rPr>
                <w:color w:val="000000"/>
                <w:sz w:val="16"/>
                <w:szCs w:val="16"/>
              </w:rPr>
            </w:pPr>
          </w:p>
        </w:tc>
        <w:tc>
          <w:tcPr>
            <w:tcW w:w="1269" w:type="dxa"/>
            <w:tcBorders>
              <w:top w:val="nil"/>
              <w:left w:val="nil"/>
              <w:bottom w:val="nil"/>
              <w:right w:val="nil"/>
            </w:tcBorders>
            <w:shd w:val="clear" w:color="auto" w:fill="auto"/>
            <w:noWrap/>
            <w:vAlign w:val="bottom"/>
            <w:hideMark/>
          </w:tcPr>
          <w:p w:rsidR="001A3A16" w:rsidRPr="001A3A16" w:rsidRDefault="001A3A16" w:rsidP="001A3A16">
            <w:pPr>
              <w:rPr>
                <w:color w:val="000000"/>
                <w:sz w:val="16"/>
                <w:szCs w:val="16"/>
              </w:rPr>
            </w:pPr>
          </w:p>
        </w:tc>
      </w:tr>
      <w:tr w:rsidR="001A3A16" w:rsidRPr="001A3A16" w:rsidTr="00B14D34">
        <w:trPr>
          <w:trHeight w:val="20"/>
        </w:trPr>
        <w:tc>
          <w:tcPr>
            <w:tcW w:w="4287" w:type="dxa"/>
            <w:tcBorders>
              <w:top w:val="nil"/>
              <w:left w:val="nil"/>
              <w:bottom w:val="nil"/>
              <w:right w:val="nil"/>
            </w:tcBorders>
            <w:shd w:val="clear" w:color="auto" w:fill="auto"/>
            <w:noWrap/>
            <w:vAlign w:val="bottom"/>
            <w:hideMark/>
          </w:tcPr>
          <w:p w:rsidR="001A3A16" w:rsidRPr="001A3A16" w:rsidRDefault="001A3A16" w:rsidP="001A3A16">
            <w:pPr>
              <w:rPr>
                <w:color w:val="000000"/>
                <w:sz w:val="16"/>
                <w:szCs w:val="16"/>
              </w:rPr>
            </w:pPr>
          </w:p>
        </w:tc>
        <w:tc>
          <w:tcPr>
            <w:tcW w:w="2126" w:type="dxa"/>
            <w:tcBorders>
              <w:top w:val="nil"/>
              <w:left w:val="nil"/>
              <w:bottom w:val="nil"/>
              <w:right w:val="nil"/>
            </w:tcBorders>
            <w:shd w:val="clear" w:color="auto" w:fill="auto"/>
            <w:noWrap/>
            <w:vAlign w:val="bottom"/>
            <w:hideMark/>
          </w:tcPr>
          <w:p w:rsidR="001A3A16" w:rsidRPr="001A3A16" w:rsidRDefault="001A3A16" w:rsidP="001A3A16">
            <w:pPr>
              <w:jc w:val="center"/>
              <w:rPr>
                <w:color w:val="000000"/>
                <w:sz w:val="16"/>
                <w:szCs w:val="16"/>
              </w:rPr>
            </w:pPr>
          </w:p>
        </w:tc>
        <w:tc>
          <w:tcPr>
            <w:tcW w:w="1418" w:type="dxa"/>
            <w:tcBorders>
              <w:top w:val="nil"/>
              <w:left w:val="nil"/>
              <w:bottom w:val="nil"/>
              <w:right w:val="nil"/>
            </w:tcBorders>
            <w:shd w:val="clear" w:color="auto" w:fill="auto"/>
            <w:noWrap/>
            <w:vAlign w:val="bottom"/>
            <w:hideMark/>
          </w:tcPr>
          <w:p w:rsidR="001A3A16" w:rsidRPr="001A3A16" w:rsidRDefault="001A3A16" w:rsidP="001A3A16">
            <w:pPr>
              <w:jc w:val="center"/>
              <w:rPr>
                <w:color w:val="000000"/>
                <w:sz w:val="16"/>
                <w:szCs w:val="16"/>
              </w:rPr>
            </w:pPr>
          </w:p>
        </w:tc>
        <w:tc>
          <w:tcPr>
            <w:tcW w:w="1275" w:type="dxa"/>
            <w:tcBorders>
              <w:top w:val="nil"/>
              <w:left w:val="nil"/>
              <w:bottom w:val="nil"/>
              <w:right w:val="nil"/>
            </w:tcBorders>
            <w:shd w:val="clear" w:color="auto" w:fill="auto"/>
            <w:noWrap/>
            <w:vAlign w:val="bottom"/>
            <w:hideMark/>
          </w:tcPr>
          <w:p w:rsidR="001A3A16" w:rsidRPr="001A3A16" w:rsidRDefault="001A3A16" w:rsidP="001A3A16">
            <w:pPr>
              <w:jc w:val="center"/>
              <w:rPr>
                <w:color w:val="000000"/>
                <w:sz w:val="16"/>
                <w:szCs w:val="16"/>
              </w:rPr>
            </w:pPr>
          </w:p>
        </w:tc>
        <w:tc>
          <w:tcPr>
            <w:tcW w:w="1269" w:type="dxa"/>
            <w:tcBorders>
              <w:top w:val="nil"/>
              <w:left w:val="nil"/>
              <w:bottom w:val="nil"/>
              <w:right w:val="nil"/>
            </w:tcBorders>
            <w:shd w:val="clear" w:color="auto" w:fill="auto"/>
            <w:noWrap/>
            <w:vAlign w:val="bottom"/>
            <w:hideMark/>
          </w:tcPr>
          <w:p w:rsidR="001A3A16" w:rsidRPr="001A3A16" w:rsidRDefault="001A3A16" w:rsidP="001A3A16">
            <w:pPr>
              <w:rPr>
                <w:color w:val="000000"/>
                <w:sz w:val="16"/>
                <w:szCs w:val="16"/>
              </w:rPr>
            </w:pPr>
          </w:p>
        </w:tc>
      </w:tr>
      <w:tr w:rsidR="001A3A16" w:rsidRPr="001A3A16" w:rsidTr="00B14D34">
        <w:trPr>
          <w:trHeight w:val="20"/>
        </w:trPr>
        <w:tc>
          <w:tcPr>
            <w:tcW w:w="4287" w:type="dxa"/>
            <w:tcBorders>
              <w:top w:val="nil"/>
              <w:left w:val="nil"/>
              <w:bottom w:val="single" w:sz="4" w:space="0" w:color="auto"/>
              <w:right w:val="nil"/>
            </w:tcBorders>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 </w:t>
            </w:r>
          </w:p>
        </w:tc>
        <w:tc>
          <w:tcPr>
            <w:tcW w:w="2126" w:type="dxa"/>
            <w:tcBorders>
              <w:top w:val="nil"/>
              <w:left w:val="nil"/>
              <w:bottom w:val="single" w:sz="4" w:space="0" w:color="auto"/>
              <w:right w:val="nil"/>
            </w:tcBorders>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 </w:t>
            </w:r>
          </w:p>
        </w:tc>
        <w:tc>
          <w:tcPr>
            <w:tcW w:w="1418" w:type="dxa"/>
            <w:tcBorders>
              <w:top w:val="nil"/>
              <w:left w:val="nil"/>
              <w:bottom w:val="single" w:sz="4" w:space="0" w:color="auto"/>
              <w:right w:val="nil"/>
            </w:tcBorders>
            <w:shd w:val="clear" w:color="auto" w:fill="auto"/>
            <w:noWrap/>
            <w:vAlign w:val="bottom"/>
            <w:hideMark/>
          </w:tcPr>
          <w:p w:rsidR="001A3A16" w:rsidRPr="001A3A16" w:rsidRDefault="001A3A16" w:rsidP="001A3A16">
            <w:pPr>
              <w:jc w:val="center"/>
              <w:rPr>
                <w:b/>
                <w:bCs/>
                <w:color w:val="000000"/>
                <w:sz w:val="16"/>
                <w:szCs w:val="16"/>
              </w:rPr>
            </w:pPr>
          </w:p>
        </w:tc>
        <w:tc>
          <w:tcPr>
            <w:tcW w:w="2544" w:type="dxa"/>
            <w:gridSpan w:val="2"/>
            <w:tcBorders>
              <w:top w:val="nil"/>
              <w:left w:val="nil"/>
              <w:bottom w:val="single" w:sz="4" w:space="0" w:color="auto"/>
              <w:right w:val="nil"/>
            </w:tcBorders>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 xml:space="preserve"> (тыс. рублей)</w:t>
            </w:r>
          </w:p>
        </w:tc>
      </w:tr>
      <w:tr w:rsidR="001A3A16" w:rsidRPr="001A3A16" w:rsidTr="00B14D34">
        <w:trPr>
          <w:trHeight w:val="20"/>
        </w:trPr>
        <w:tc>
          <w:tcPr>
            <w:tcW w:w="4287" w:type="dxa"/>
            <w:tcBorders>
              <w:top w:val="single" w:sz="4" w:space="0" w:color="auto"/>
            </w:tcBorders>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Наименование источника внутреннего финансирования дефицита бюджета</w:t>
            </w:r>
          </w:p>
        </w:tc>
        <w:tc>
          <w:tcPr>
            <w:tcW w:w="2126" w:type="dxa"/>
            <w:tcBorders>
              <w:top w:val="single" w:sz="4" w:space="0" w:color="auto"/>
            </w:tcBorders>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Код группы, подгруппы, статьи и вида источников</w:t>
            </w:r>
          </w:p>
        </w:tc>
        <w:tc>
          <w:tcPr>
            <w:tcW w:w="1418" w:type="dxa"/>
            <w:tcBorders>
              <w:top w:val="single" w:sz="4" w:space="0" w:color="auto"/>
            </w:tcBorders>
            <w:shd w:val="clear" w:color="auto" w:fill="auto"/>
            <w:noWrap/>
            <w:vAlign w:val="center"/>
            <w:hideMark/>
          </w:tcPr>
          <w:p w:rsidR="001A3A16" w:rsidRPr="001A3A16" w:rsidRDefault="001A3A16" w:rsidP="001A3A16">
            <w:pPr>
              <w:jc w:val="center"/>
              <w:rPr>
                <w:b/>
                <w:bCs/>
                <w:color w:val="000000"/>
                <w:sz w:val="16"/>
                <w:szCs w:val="16"/>
              </w:rPr>
            </w:pPr>
            <w:r w:rsidRPr="001A3A16">
              <w:rPr>
                <w:b/>
                <w:bCs/>
                <w:color w:val="000000"/>
                <w:sz w:val="16"/>
                <w:szCs w:val="16"/>
              </w:rPr>
              <w:t>2019 год</w:t>
            </w:r>
          </w:p>
        </w:tc>
        <w:tc>
          <w:tcPr>
            <w:tcW w:w="1275" w:type="dxa"/>
            <w:tcBorders>
              <w:top w:val="single" w:sz="4" w:space="0" w:color="auto"/>
            </w:tcBorders>
            <w:shd w:val="clear" w:color="auto" w:fill="auto"/>
            <w:noWrap/>
            <w:vAlign w:val="center"/>
            <w:hideMark/>
          </w:tcPr>
          <w:p w:rsidR="001A3A16" w:rsidRPr="001A3A16" w:rsidRDefault="001A3A16" w:rsidP="001A3A16">
            <w:pPr>
              <w:jc w:val="center"/>
              <w:rPr>
                <w:b/>
                <w:bCs/>
                <w:color w:val="000000"/>
                <w:sz w:val="16"/>
                <w:szCs w:val="16"/>
              </w:rPr>
            </w:pPr>
            <w:r w:rsidRPr="001A3A16">
              <w:rPr>
                <w:b/>
                <w:bCs/>
                <w:color w:val="000000"/>
                <w:sz w:val="16"/>
                <w:szCs w:val="16"/>
              </w:rPr>
              <w:t>2020 год</w:t>
            </w:r>
          </w:p>
        </w:tc>
        <w:tc>
          <w:tcPr>
            <w:tcW w:w="1269" w:type="dxa"/>
            <w:tcBorders>
              <w:top w:val="single" w:sz="4" w:space="0" w:color="auto"/>
            </w:tcBorders>
            <w:shd w:val="clear" w:color="auto" w:fill="auto"/>
            <w:noWrap/>
            <w:vAlign w:val="center"/>
            <w:hideMark/>
          </w:tcPr>
          <w:p w:rsidR="001A3A16" w:rsidRPr="001A3A16" w:rsidRDefault="001A3A16" w:rsidP="001A3A16">
            <w:pPr>
              <w:jc w:val="center"/>
              <w:rPr>
                <w:b/>
                <w:bCs/>
                <w:color w:val="000000"/>
                <w:sz w:val="16"/>
                <w:szCs w:val="16"/>
              </w:rPr>
            </w:pPr>
            <w:r w:rsidRPr="001A3A16">
              <w:rPr>
                <w:b/>
                <w:bCs/>
                <w:color w:val="000000"/>
                <w:sz w:val="16"/>
                <w:szCs w:val="16"/>
              </w:rPr>
              <w:t>2021год</w:t>
            </w:r>
          </w:p>
        </w:tc>
      </w:tr>
      <w:tr w:rsidR="001A3A16" w:rsidRPr="001A3A16" w:rsidTr="00B14D34">
        <w:trPr>
          <w:trHeight w:val="20"/>
        </w:trPr>
        <w:tc>
          <w:tcPr>
            <w:tcW w:w="4287"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1</w:t>
            </w:r>
          </w:p>
        </w:tc>
        <w:tc>
          <w:tcPr>
            <w:tcW w:w="212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2</w:t>
            </w:r>
          </w:p>
        </w:tc>
        <w:tc>
          <w:tcPr>
            <w:tcW w:w="1418"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3</w:t>
            </w:r>
          </w:p>
        </w:tc>
        <w:tc>
          <w:tcPr>
            <w:tcW w:w="1275"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4</w:t>
            </w:r>
          </w:p>
        </w:tc>
        <w:tc>
          <w:tcPr>
            <w:tcW w:w="1269"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5</w:t>
            </w:r>
          </w:p>
        </w:tc>
      </w:tr>
      <w:tr w:rsidR="001A3A16" w:rsidRPr="001A3A16" w:rsidTr="00B14D34">
        <w:trPr>
          <w:trHeight w:val="20"/>
        </w:trPr>
        <w:tc>
          <w:tcPr>
            <w:tcW w:w="4287" w:type="dxa"/>
            <w:shd w:val="clear" w:color="auto" w:fill="auto"/>
            <w:vAlign w:val="bottom"/>
            <w:hideMark/>
          </w:tcPr>
          <w:p w:rsidR="001A3A16" w:rsidRPr="001A3A16" w:rsidRDefault="001A3A16" w:rsidP="001A3A16">
            <w:pPr>
              <w:rPr>
                <w:b/>
                <w:bCs/>
                <w:color w:val="000000"/>
                <w:sz w:val="16"/>
                <w:szCs w:val="16"/>
              </w:rPr>
            </w:pPr>
            <w:r w:rsidRPr="001A3A16">
              <w:rPr>
                <w:b/>
                <w:bCs/>
                <w:color w:val="000000"/>
                <w:sz w:val="16"/>
                <w:szCs w:val="16"/>
              </w:rPr>
              <w:t>Источники внутреннего финансирования дефицитов бюджетов</w:t>
            </w:r>
          </w:p>
        </w:tc>
        <w:tc>
          <w:tcPr>
            <w:tcW w:w="2126" w:type="dxa"/>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000 01 00 00 00 00 0000 000</w:t>
            </w:r>
          </w:p>
        </w:tc>
        <w:tc>
          <w:tcPr>
            <w:tcW w:w="1418"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12 584,60086</w:t>
            </w:r>
          </w:p>
        </w:tc>
        <w:tc>
          <w:tcPr>
            <w:tcW w:w="1275"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0,00000</w:t>
            </w:r>
          </w:p>
        </w:tc>
        <w:tc>
          <w:tcPr>
            <w:tcW w:w="1269"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0,00000</w:t>
            </w:r>
          </w:p>
        </w:tc>
      </w:tr>
      <w:tr w:rsidR="001A3A16" w:rsidRPr="001A3A16" w:rsidTr="00B14D34">
        <w:trPr>
          <w:trHeight w:val="20"/>
        </w:trPr>
        <w:tc>
          <w:tcPr>
            <w:tcW w:w="4287" w:type="dxa"/>
            <w:shd w:val="clear" w:color="auto" w:fill="auto"/>
            <w:vAlign w:val="bottom"/>
            <w:hideMark/>
          </w:tcPr>
          <w:p w:rsidR="001A3A16" w:rsidRPr="001A3A16" w:rsidRDefault="001A3A16" w:rsidP="001A3A16">
            <w:pPr>
              <w:rPr>
                <w:b/>
                <w:bCs/>
                <w:color w:val="000000"/>
                <w:sz w:val="16"/>
                <w:szCs w:val="16"/>
              </w:rPr>
            </w:pPr>
            <w:r w:rsidRPr="001A3A16">
              <w:rPr>
                <w:b/>
                <w:bCs/>
                <w:color w:val="000000"/>
                <w:sz w:val="16"/>
                <w:szCs w:val="16"/>
              </w:rPr>
              <w:t>Кредиты кредитных организаций в валюте Российской Федерации</w:t>
            </w:r>
          </w:p>
        </w:tc>
        <w:tc>
          <w:tcPr>
            <w:tcW w:w="2126" w:type="dxa"/>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000 01 02 00 00 00 0000 000</w:t>
            </w:r>
          </w:p>
        </w:tc>
        <w:tc>
          <w:tcPr>
            <w:tcW w:w="1418"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1 800,00000</w:t>
            </w:r>
          </w:p>
        </w:tc>
        <w:tc>
          <w:tcPr>
            <w:tcW w:w="1275"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2 400,00000</w:t>
            </w:r>
          </w:p>
        </w:tc>
        <w:tc>
          <w:tcPr>
            <w:tcW w:w="1269"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900,00000</w:t>
            </w:r>
          </w:p>
        </w:tc>
      </w:tr>
      <w:tr w:rsidR="001A3A16" w:rsidRPr="001A3A16" w:rsidTr="00B14D34">
        <w:trPr>
          <w:trHeight w:val="20"/>
        </w:trPr>
        <w:tc>
          <w:tcPr>
            <w:tcW w:w="4287"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 xml:space="preserve">Получение кредитов от </w:t>
            </w:r>
            <w:proofErr w:type="gramStart"/>
            <w:r w:rsidRPr="001A3A16">
              <w:rPr>
                <w:color w:val="000000"/>
                <w:sz w:val="16"/>
                <w:szCs w:val="16"/>
              </w:rPr>
              <w:t>кредитных  организаций</w:t>
            </w:r>
            <w:proofErr w:type="gramEnd"/>
            <w:r w:rsidRPr="001A3A16">
              <w:rPr>
                <w:color w:val="000000"/>
                <w:sz w:val="16"/>
                <w:szCs w:val="16"/>
              </w:rPr>
              <w:t xml:space="preserve">  в валюте Российской Федерации</w:t>
            </w:r>
          </w:p>
        </w:tc>
        <w:tc>
          <w:tcPr>
            <w:tcW w:w="212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000 01 02 00 00 00 0000 700</w:t>
            </w:r>
          </w:p>
        </w:tc>
        <w:tc>
          <w:tcPr>
            <w:tcW w:w="1418"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1 800,00000</w:t>
            </w:r>
          </w:p>
        </w:tc>
        <w:tc>
          <w:tcPr>
            <w:tcW w:w="1275"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4 200,00000</w:t>
            </w:r>
          </w:p>
        </w:tc>
        <w:tc>
          <w:tcPr>
            <w:tcW w:w="1269"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5 100,00000</w:t>
            </w:r>
          </w:p>
        </w:tc>
      </w:tr>
      <w:tr w:rsidR="001A3A16" w:rsidRPr="001A3A16" w:rsidTr="00B14D34">
        <w:trPr>
          <w:trHeight w:val="20"/>
        </w:trPr>
        <w:tc>
          <w:tcPr>
            <w:tcW w:w="4287"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Получение кредитов от кредитных организаций бюджетами муниципальных районов в валюте Российской Федерации</w:t>
            </w:r>
          </w:p>
        </w:tc>
        <w:tc>
          <w:tcPr>
            <w:tcW w:w="212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792 01 02 00 00 05 0000 710</w:t>
            </w:r>
          </w:p>
        </w:tc>
        <w:tc>
          <w:tcPr>
            <w:tcW w:w="1418"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1 800,00000</w:t>
            </w:r>
          </w:p>
        </w:tc>
        <w:tc>
          <w:tcPr>
            <w:tcW w:w="1275"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4 200,00000</w:t>
            </w:r>
          </w:p>
        </w:tc>
        <w:tc>
          <w:tcPr>
            <w:tcW w:w="1269"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5 100,00000</w:t>
            </w:r>
          </w:p>
        </w:tc>
      </w:tr>
      <w:tr w:rsidR="001A3A16" w:rsidRPr="001A3A16" w:rsidTr="00B14D34">
        <w:trPr>
          <w:trHeight w:val="20"/>
        </w:trPr>
        <w:tc>
          <w:tcPr>
            <w:tcW w:w="4287"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Погашение кредитов, предоставленных кредитными организациями в валюте Российской Федерации</w:t>
            </w:r>
          </w:p>
        </w:tc>
        <w:tc>
          <w:tcPr>
            <w:tcW w:w="212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000 01 02 00 00 00 0000 800</w:t>
            </w:r>
          </w:p>
        </w:tc>
        <w:tc>
          <w:tcPr>
            <w:tcW w:w="1418"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275"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-1 800,00000</w:t>
            </w:r>
          </w:p>
        </w:tc>
        <w:tc>
          <w:tcPr>
            <w:tcW w:w="1269"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-4 200,00000</w:t>
            </w:r>
          </w:p>
        </w:tc>
      </w:tr>
      <w:tr w:rsidR="001A3A16" w:rsidRPr="001A3A16" w:rsidTr="00B14D34">
        <w:trPr>
          <w:trHeight w:val="20"/>
        </w:trPr>
        <w:tc>
          <w:tcPr>
            <w:tcW w:w="4287"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Погашение бюджетами муниципальных районов кредитов от кредитных организаций в валюте Российской Федерации</w:t>
            </w:r>
          </w:p>
        </w:tc>
        <w:tc>
          <w:tcPr>
            <w:tcW w:w="212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792 01 02 00 00 05 0000 810</w:t>
            </w:r>
          </w:p>
        </w:tc>
        <w:tc>
          <w:tcPr>
            <w:tcW w:w="1418"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275"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-1 800,00000</w:t>
            </w:r>
          </w:p>
        </w:tc>
        <w:tc>
          <w:tcPr>
            <w:tcW w:w="1269"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-4 200,00000</w:t>
            </w:r>
          </w:p>
        </w:tc>
      </w:tr>
      <w:tr w:rsidR="001A3A16" w:rsidRPr="001A3A16" w:rsidTr="00B14D34">
        <w:trPr>
          <w:trHeight w:val="20"/>
        </w:trPr>
        <w:tc>
          <w:tcPr>
            <w:tcW w:w="4287" w:type="dxa"/>
            <w:shd w:val="clear" w:color="auto" w:fill="auto"/>
            <w:vAlign w:val="bottom"/>
            <w:hideMark/>
          </w:tcPr>
          <w:p w:rsidR="001A3A16" w:rsidRPr="001A3A16" w:rsidRDefault="001A3A16" w:rsidP="001A3A16">
            <w:pPr>
              <w:rPr>
                <w:b/>
                <w:bCs/>
                <w:color w:val="000000"/>
                <w:sz w:val="16"/>
                <w:szCs w:val="16"/>
              </w:rPr>
            </w:pPr>
            <w:r w:rsidRPr="001A3A16">
              <w:rPr>
                <w:b/>
                <w:bCs/>
                <w:color w:val="000000"/>
                <w:sz w:val="16"/>
                <w:szCs w:val="16"/>
              </w:rPr>
              <w:t>Бюджетные кредиты от других бюджетов бюджетной системы Российской Федерации</w:t>
            </w:r>
          </w:p>
        </w:tc>
        <w:tc>
          <w:tcPr>
            <w:tcW w:w="2126" w:type="dxa"/>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000 01 03 00 00 00 0000 000</w:t>
            </w:r>
          </w:p>
        </w:tc>
        <w:tc>
          <w:tcPr>
            <w:tcW w:w="1418"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-1 800,00000</w:t>
            </w:r>
          </w:p>
        </w:tc>
        <w:tc>
          <w:tcPr>
            <w:tcW w:w="1275"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-2 400,00000</w:t>
            </w:r>
          </w:p>
        </w:tc>
        <w:tc>
          <w:tcPr>
            <w:tcW w:w="1269"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-900,00000</w:t>
            </w:r>
          </w:p>
        </w:tc>
      </w:tr>
      <w:tr w:rsidR="001A3A16" w:rsidRPr="001A3A16" w:rsidTr="00B14D34">
        <w:trPr>
          <w:trHeight w:val="20"/>
        </w:trPr>
        <w:tc>
          <w:tcPr>
            <w:tcW w:w="4287" w:type="dxa"/>
            <w:shd w:val="clear" w:color="auto" w:fill="auto"/>
            <w:vAlign w:val="bottom"/>
            <w:hideMark/>
          </w:tcPr>
          <w:p w:rsidR="001A3A16" w:rsidRPr="001A3A16" w:rsidRDefault="001A3A16" w:rsidP="001A3A16">
            <w:pPr>
              <w:rPr>
                <w:b/>
                <w:bCs/>
                <w:color w:val="000000"/>
                <w:sz w:val="16"/>
                <w:szCs w:val="16"/>
              </w:rPr>
            </w:pPr>
            <w:r w:rsidRPr="001A3A16">
              <w:rPr>
                <w:b/>
                <w:bCs/>
                <w:color w:val="000000"/>
                <w:sz w:val="16"/>
                <w:szCs w:val="16"/>
              </w:rPr>
              <w:t>Бюджетные кредиты от других бюджетов бюджетной системы Российской Федерации в валюте Российской Федерации</w:t>
            </w:r>
          </w:p>
        </w:tc>
        <w:tc>
          <w:tcPr>
            <w:tcW w:w="2126" w:type="dxa"/>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000 01 03 01 00 00 0000 000</w:t>
            </w:r>
          </w:p>
        </w:tc>
        <w:tc>
          <w:tcPr>
            <w:tcW w:w="1418"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-1 800,00000</w:t>
            </w:r>
          </w:p>
        </w:tc>
        <w:tc>
          <w:tcPr>
            <w:tcW w:w="1275"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-2 400,00000</w:t>
            </w:r>
          </w:p>
        </w:tc>
        <w:tc>
          <w:tcPr>
            <w:tcW w:w="1269"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-900,00000</w:t>
            </w:r>
          </w:p>
        </w:tc>
      </w:tr>
      <w:tr w:rsidR="001A3A16" w:rsidRPr="001A3A16" w:rsidTr="00B14D34">
        <w:trPr>
          <w:trHeight w:val="20"/>
        </w:trPr>
        <w:tc>
          <w:tcPr>
            <w:tcW w:w="4287"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lastRenderedPageBreak/>
              <w:t xml:space="preserve">Получение бюджетных кредитов от других бюджетов бюджетной системы Российской Федерации в валюте Российской Федерации </w:t>
            </w:r>
          </w:p>
        </w:tc>
        <w:tc>
          <w:tcPr>
            <w:tcW w:w="212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000 01 03 01 00 00 0000 700</w:t>
            </w:r>
          </w:p>
        </w:tc>
        <w:tc>
          <w:tcPr>
            <w:tcW w:w="1418"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275"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269"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B14D34">
        <w:trPr>
          <w:trHeight w:val="20"/>
        </w:trPr>
        <w:tc>
          <w:tcPr>
            <w:tcW w:w="4287"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212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792 01 03 01 00 05 0000 710</w:t>
            </w:r>
          </w:p>
        </w:tc>
        <w:tc>
          <w:tcPr>
            <w:tcW w:w="1418"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275"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269"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B14D34">
        <w:trPr>
          <w:trHeight w:val="20"/>
        </w:trPr>
        <w:tc>
          <w:tcPr>
            <w:tcW w:w="4287"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в том числе:</w:t>
            </w:r>
          </w:p>
        </w:tc>
        <w:tc>
          <w:tcPr>
            <w:tcW w:w="2126" w:type="dxa"/>
            <w:shd w:val="clear" w:color="auto" w:fill="auto"/>
            <w:noWrap/>
            <w:vAlign w:val="bottom"/>
            <w:hideMark/>
          </w:tcPr>
          <w:p w:rsidR="001A3A16" w:rsidRPr="001A3A16" w:rsidRDefault="001A3A16" w:rsidP="001A3A16">
            <w:pPr>
              <w:rPr>
                <w:color w:val="000000"/>
                <w:sz w:val="16"/>
                <w:szCs w:val="16"/>
              </w:rPr>
            </w:pPr>
          </w:p>
        </w:tc>
        <w:tc>
          <w:tcPr>
            <w:tcW w:w="1418" w:type="dxa"/>
            <w:shd w:val="clear" w:color="auto" w:fill="auto"/>
            <w:noWrap/>
            <w:vAlign w:val="bottom"/>
            <w:hideMark/>
          </w:tcPr>
          <w:p w:rsidR="001A3A16" w:rsidRPr="001A3A16" w:rsidRDefault="001A3A16" w:rsidP="001A3A16">
            <w:pPr>
              <w:rPr>
                <w:color w:val="000000"/>
                <w:sz w:val="16"/>
                <w:szCs w:val="16"/>
              </w:rPr>
            </w:pPr>
            <w:r w:rsidRPr="001A3A16">
              <w:rPr>
                <w:color w:val="000000"/>
                <w:sz w:val="16"/>
                <w:szCs w:val="16"/>
              </w:rPr>
              <w:t> </w:t>
            </w:r>
          </w:p>
        </w:tc>
        <w:tc>
          <w:tcPr>
            <w:tcW w:w="1275" w:type="dxa"/>
            <w:shd w:val="clear" w:color="auto" w:fill="auto"/>
            <w:noWrap/>
            <w:vAlign w:val="bottom"/>
            <w:hideMark/>
          </w:tcPr>
          <w:p w:rsidR="001A3A16" w:rsidRPr="001A3A16" w:rsidRDefault="001A3A16" w:rsidP="001A3A16">
            <w:pPr>
              <w:rPr>
                <w:color w:val="000000"/>
                <w:sz w:val="16"/>
                <w:szCs w:val="16"/>
              </w:rPr>
            </w:pPr>
            <w:r w:rsidRPr="001A3A16">
              <w:rPr>
                <w:color w:val="000000"/>
                <w:sz w:val="16"/>
                <w:szCs w:val="16"/>
              </w:rPr>
              <w:t> </w:t>
            </w:r>
          </w:p>
        </w:tc>
        <w:tc>
          <w:tcPr>
            <w:tcW w:w="1269" w:type="dxa"/>
            <w:shd w:val="clear" w:color="auto" w:fill="auto"/>
            <w:noWrap/>
            <w:vAlign w:val="bottom"/>
            <w:hideMark/>
          </w:tcPr>
          <w:p w:rsidR="001A3A16" w:rsidRPr="001A3A16" w:rsidRDefault="001A3A16" w:rsidP="001A3A16">
            <w:pPr>
              <w:rPr>
                <w:color w:val="000000"/>
                <w:sz w:val="16"/>
                <w:szCs w:val="16"/>
              </w:rPr>
            </w:pPr>
            <w:r w:rsidRPr="001A3A16">
              <w:rPr>
                <w:color w:val="000000"/>
                <w:sz w:val="16"/>
                <w:szCs w:val="16"/>
              </w:rPr>
              <w:t> </w:t>
            </w:r>
          </w:p>
        </w:tc>
      </w:tr>
      <w:tr w:rsidR="001A3A16" w:rsidRPr="001A3A16" w:rsidTr="00B14D34">
        <w:trPr>
          <w:trHeight w:val="20"/>
        </w:trPr>
        <w:tc>
          <w:tcPr>
            <w:tcW w:w="4287"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Получение бюджетных кредитов из областного бюджета   для частичного покрытия дефицита бюджета муниципального района</w:t>
            </w:r>
          </w:p>
        </w:tc>
        <w:tc>
          <w:tcPr>
            <w:tcW w:w="212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792 01 03 01 00 05 0000 710</w:t>
            </w:r>
          </w:p>
        </w:tc>
        <w:tc>
          <w:tcPr>
            <w:tcW w:w="1418"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275"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269"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B14D34">
        <w:trPr>
          <w:trHeight w:val="20"/>
        </w:trPr>
        <w:tc>
          <w:tcPr>
            <w:tcW w:w="4287"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Погашение бюджетных кредитов, полученных от других бюджетов бюджетной системы Российской Федерации в валюте Российской Федерации</w:t>
            </w:r>
          </w:p>
        </w:tc>
        <w:tc>
          <w:tcPr>
            <w:tcW w:w="212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000 01 03 01 00 00 0000 800</w:t>
            </w:r>
          </w:p>
        </w:tc>
        <w:tc>
          <w:tcPr>
            <w:tcW w:w="1418"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-1 800,00000</w:t>
            </w:r>
          </w:p>
        </w:tc>
        <w:tc>
          <w:tcPr>
            <w:tcW w:w="1275"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-2 400,00000</w:t>
            </w:r>
          </w:p>
        </w:tc>
        <w:tc>
          <w:tcPr>
            <w:tcW w:w="1269"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-900,00000</w:t>
            </w:r>
          </w:p>
        </w:tc>
      </w:tr>
      <w:tr w:rsidR="001A3A16" w:rsidRPr="001A3A16" w:rsidTr="00B14D34">
        <w:trPr>
          <w:trHeight w:val="20"/>
        </w:trPr>
        <w:tc>
          <w:tcPr>
            <w:tcW w:w="4287"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212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792 01 03 01 00 05 0000 810</w:t>
            </w:r>
          </w:p>
        </w:tc>
        <w:tc>
          <w:tcPr>
            <w:tcW w:w="1418"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-1 800,00000</w:t>
            </w:r>
          </w:p>
        </w:tc>
        <w:tc>
          <w:tcPr>
            <w:tcW w:w="1275"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-2 400,00000</w:t>
            </w:r>
          </w:p>
        </w:tc>
        <w:tc>
          <w:tcPr>
            <w:tcW w:w="1269"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-900,00000</w:t>
            </w:r>
          </w:p>
        </w:tc>
      </w:tr>
      <w:tr w:rsidR="001A3A16" w:rsidRPr="001A3A16" w:rsidTr="00B14D34">
        <w:trPr>
          <w:trHeight w:val="20"/>
        </w:trPr>
        <w:tc>
          <w:tcPr>
            <w:tcW w:w="4287"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в том числе:</w:t>
            </w:r>
          </w:p>
        </w:tc>
        <w:tc>
          <w:tcPr>
            <w:tcW w:w="212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418" w:type="dxa"/>
            <w:shd w:val="clear" w:color="auto" w:fill="auto"/>
            <w:noWrap/>
            <w:vAlign w:val="bottom"/>
            <w:hideMark/>
          </w:tcPr>
          <w:p w:rsidR="001A3A16" w:rsidRPr="001A3A16" w:rsidRDefault="001A3A16" w:rsidP="001A3A16">
            <w:pPr>
              <w:rPr>
                <w:color w:val="000000"/>
                <w:sz w:val="16"/>
                <w:szCs w:val="16"/>
              </w:rPr>
            </w:pPr>
            <w:r w:rsidRPr="001A3A16">
              <w:rPr>
                <w:color w:val="000000"/>
                <w:sz w:val="16"/>
                <w:szCs w:val="16"/>
              </w:rPr>
              <w:t> </w:t>
            </w:r>
          </w:p>
        </w:tc>
        <w:tc>
          <w:tcPr>
            <w:tcW w:w="1275" w:type="dxa"/>
            <w:shd w:val="clear" w:color="auto" w:fill="auto"/>
            <w:noWrap/>
            <w:vAlign w:val="bottom"/>
            <w:hideMark/>
          </w:tcPr>
          <w:p w:rsidR="001A3A16" w:rsidRPr="001A3A16" w:rsidRDefault="001A3A16" w:rsidP="001A3A16">
            <w:pPr>
              <w:rPr>
                <w:color w:val="000000"/>
                <w:sz w:val="16"/>
                <w:szCs w:val="16"/>
              </w:rPr>
            </w:pPr>
            <w:r w:rsidRPr="001A3A16">
              <w:rPr>
                <w:color w:val="000000"/>
                <w:sz w:val="16"/>
                <w:szCs w:val="16"/>
              </w:rPr>
              <w:t> </w:t>
            </w:r>
          </w:p>
        </w:tc>
        <w:tc>
          <w:tcPr>
            <w:tcW w:w="1269" w:type="dxa"/>
            <w:shd w:val="clear" w:color="auto" w:fill="auto"/>
            <w:noWrap/>
            <w:vAlign w:val="bottom"/>
            <w:hideMark/>
          </w:tcPr>
          <w:p w:rsidR="001A3A16" w:rsidRPr="001A3A16" w:rsidRDefault="001A3A16" w:rsidP="001A3A16">
            <w:pPr>
              <w:rPr>
                <w:color w:val="000000"/>
                <w:sz w:val="16"/>
                <w:szCs w:val="16"/>
              </w:rPr>
            </w:pPr>
            <w:r w:rsidRPr="001A3A16">
              <w:rPr>
                <w:color w:val="000000"/>
                <w:sz w:val="16"/>
                <w:szCs w:val="16"/>
              </w:rPr>
              <w:t> </w:t>
            </w:r>
          </w:p>
        </w:tc>
      </w:tr>
      <w:tr w:rsidR="001A3A16" w:rsidRPr="001A3A16" w:rsidTr="00B14D34">
        <w:trPr>
          <w:trHeight w:val="20"/>
        </w:trPr>
        <w:tc>
          <w:tcPr>
            <w:tcW w:w="4287"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 xml:space="preserve">Погашение бюджетных кредитов, полученных для частичного покрытия </w:t>
            </w:r>
            <w:proofErr w:type="gramStart"/>
            <w:r w:rsidRPr="001A3A16">
              <w:rPr>
                <w:color w:val="000000"/>
                <w:sz w:val="16"/>
                <w:szCs w:val="16"/>
              </w:rPr>
              <w:t>дефицита  бюджета</w:t>
            </w:r>
            <w:proofErr w:type="gramEnd"/>
            <w:r w:rsidRPr="001A3A16">
              <w:rPr>
                <w:color w:val="000000"/>
                <w:sz w:val="16"/>
                <w:szCs w:val="16"/>
              </w:rPr>
              <w:t xml:space="preserve"> муниципального района</w:t>
            </w:r>
          </w:p>
        </w:tc>
        <w:tc>
          <w:tcPr>
            <w:tcW w:w="2126" w:type="dxa"/>
            <w:shd w:val="clear" w:color="000000" w:fill="FFFFFF"/>
            <w:noWrap/>
            <w:vAlign w:val="bottom"/>
            <w:hideMark/>
          </w:tcPr>
          <w:p w:rsidR="001A3A16" w:rsidRPr="001A3A16" w:rsidRDefault="001A3A16" w:rsidP="001A3A16">
            <w:pPr>
              <w:jc w:val="center"/>
              <w:rPr>
                <w:color w:val="000000"/>
                <w:sz w:val="16"/>
                <w:szCs w:val="16"/>
              </w:rPr>
            </w:pPr>
            <w:r w:rsidRPr="001A3A16">
              <w:rPr>
                <w:color w:val="000000"/>
                <w:sz w:val="16"/>
                <w:szCs w:val="16"/>
              </w:rPr>
              <w:t>792 01 03 01 00 05 0000 810</w:t>
            </w:r>
          </w:p>
        </w:tc>
        <w:tc>
          <w:tcPr>
            <w:tcW w:w="1418"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-1 800,00000</w:t>
            </w:r>
          </w:p>
        </w:tc>
        <w:tc>
          <w:tcPr>
            <w:tcW w:w="1275"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-2 400,00000</w:t>
            </w:r>
          </w:p>
        </w:tc>
        <w:tc>
          <w:tcPr>
            <w:tcW w:w="1269"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-900,00000</w:t>
            </w:r>
          </w:p>
        </w:tc>
      </w:tr>
      <w:tr w:rsidR="001A3A16" w:rsidRPr="001A3A16" w:rsidTr="00B14D34">
        <w:trPr>
          <w:trHeight w:val="20"/>
        </w:trPr>
        <w:tc>
          <w:tcPr>
            <w:tcW w:w="4287" w:type="dxa"/>
            <w:shd w:val="clear" w:color="auto" w:fill="auto"/>
            <w:vAlign w:val="bottom"/>
            <w:hideMark/>
          </w:tcPr>
          <w:p w:rsidR="001A3A16" w:rsidRPr="001A3A16" w:rsidRDefault="001A3A16" w:rsidP="001A3A16">
            <w:pPr>
              <w:rPr>
                <w:b/>
                <w:bCs/>
                <w:color w:val="000000"/>
                <w:sz w:val="16"/>
                <w:szCs w:val="16"/>
              </w:rPr>
            </w:pPr>
            <w:r w:rsidRPr="001A3A16">
              <w:rPr>
                <w:b/>
                <w:bCs/>
                <w:color w:val="000000"/>
                <w:sz w:val="16"/>
                <w:szCs w:val="16"/>
              </w:rPr>
              <w:t xml:space="preserve">Изменение остатков средств на счетах по учету </w:t>
            </w:r>
            <w:proofErr w:type="gramStart"/>
            <w:r w:rsidRPr="001A3A16">
              <w:rPr>
                <w:b/>
                <w:bCs/>
                <w:color w:val="000000"/>
                <w:sz w:val="16"/>
                <w:szCs w:val="16"/>
              </w:rPr>
              <w:t>средств  бюджетов</w:t>
            </w:r>
            <w:proofErr w:type="gramEnd"/>
          </w:p>
        </w:tc>
        <w:tc>
          <w:tcPr>
            <w:tcW w:w="2126" w:type="dxa"/>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000 01 05 00 00 00 0000 000</w:t>
            </w:r>
          </w:p>
        </w:tc>
        <w:tc>
          <w:tcPr>
            <w:tcW w:w="1418"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12 578,60086</w:t>
            </w:r>
          </w:p>
        </w:tc>
        <w:tc>
          <w:tcPr>
            <w:tcW w:w="1275"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0,00000</w:t>
            </w:r>
          </w:p>
        </w:tc>
        <w:tc>
          <w:tcPr>
            <w:tcW w:w="1269"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0,00000</w:t>
            </w:r>
          </w:p>
        </w:tc>
      </w:tr>
      <w:tr w:rsidR="001A3A16" w:rsidRPr="001A3A16" w:rsidTr="00B14D34">
        <w:trPr>
          <w:trHeight w:val="20"/>
        </w:trPr>
        <w:tc>
          <w:tcPr>
            <w:tcW w:w="4287" w:type="dxa"/>
            <w:shd w:val="clear" w:color="auto" w:fill="auto"/>
            <w:vAlign w:val="bottom"/>
            <w:hideMark/>
          </w:tcPr>
          <w:p w:rsidR="001A3A16" w:rsidRPr="001A3A16" w:rsidRDefault="001A3A16" w:rsidP="001A3A16">
            <w:pPr>
              <w:rPr>
                <w:b/>
                <w:bCs/>
                <w:color w:val="000000"/>
                <w:sz w:val="16"/>
                <w:szCs w:val="16"/>
              </w:rPr>
            </w:pPr>
            <w:r w:rsidRPr="001A3A16">
              <w:rPr>
                <w:b/>
                <w:bCs/>
                <w:color w:val="000000"/>
                <w:sz w:val="16"/>
                <w:szCs w:val="16"/>
              </w:rPr>
              <w:t>Изменение прочих остатков средств бюджетов</w:t>
            </w:r>
          </w:p>
        </w:tc>
        <w:tc>
          <w:tcPr>
            <w:tcW w:w="2126" w:type="dxa"/>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000 01 05 02 00 00 0000 000</w:t>
            </w:r>
          </w:p>
        </w:tc>
        <w:tc>
          <w:tcPr>
            <w:tcW w:w="1418"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12 578,60086</w:t>
            </w:r>
          </w:p>
        </w:tc>
        <w:tc>
          <w:tcPr>
            <w:tcW w:w="1275"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0,00000</w:t>
            </w:r>
          </w:p>
        </w:tc>
        <w:tc>
          <w:tcPr>
            <w:tcW w:w="1269"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0,00000</w:t>
            </w:r>
          </w:p>
        </w:tc>
      </w:tr>
      <w:tr w:rsidR="001A3A16" w:rsidRPr="001A3A16" w:rsidTr="00B14D34">
        <w:trPr>
          <w:trHeight w:val="20"/>
        </w:trPr>
        <w:tc>
          <w:tcPr>
            <w:tcW w:w="4287" w:type="dxa"/>
            <w:shd w:val="clear" w:color="auto" w:fill="auto"/>
            <w:vAlign w:val="bottom"/>
            <w:hideMark/>
          </w:tcPr>
          <w:p w:rsidR="001A3A16" w:rsidRPr="001A3A16" w:rsidRDefault="001A3A16" w:rsidP="001A3A16">
            <w:pPr>
              <w:rPr>
                <w:b/>
                <w:bCs/>
                <w:color w:val="000000"/>
                <w:sz w:val="16"/>
                <w:szCs w:val="16"/>
              </w:rPr>
            </w:pPr>
            <w:r w:rsidRPr="001A3A16">
              <w:rPr>
                <w:b/>
                <w:bCs/>
                <w:color w:val="000000"/>
                <w:sz w:val="16"/>
                <w:szCs w:val="16"/>
              </w:rPr>
              <w:t>Изменение прочих остатков денежных средств бюджетов</w:t>
            </w:r>
          </w:p>
        </w:tc>
        <w:tc>
          <w:tcPr>
            <w:tcW w:w="2126" w:type="dxa"/>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000 01 05 02 01 00 0000 000</w:t>
            </w:r>
          </w:p>
        </w:tc>
        <w:tc>
          <w:tcPr>
            <w:tcW w:w="1418"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12 578,60086</w:t>
            </w:r>
          </w:p>
        </w:tc>
        <w:tc>
          <w:tcPr>
            <w:tcW w:w="1275"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0,00000</w:t>
            </w:r>
          </w:p>
        </w:tc>
        <w:tc>
          <w:tcPr>
            <w:tcW w:w="1269"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0,00000</w:t>
            </w:r>
          </w:p>
        </w:tc>
      </w:tr>
      <w:tr w:rsidR="001A3A16" w:rsidRPr="001A3A16" w:rsidTr="00B14D34">
        <w:trPr>
          <w:trHeight w:val="20"/>
        </w:trPr>
        <w:tc>
          <w:tcPr>
            <w:tcW w:w="4287"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Изменение прочих остатков средств бюджетов муниципальных районов</w:t>
            </w:r>
          </w:p>
        </w:tc>
        <w:tc>
          <w:tcPr>
            <w:tcW w:w="212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000 01 05 02 01 05 0000 000</w:t>
            </w:r>
          </w:p>
        </w:tc>
        <w:tc>
          <w:tcPr>
            <w:tcW w:w="1418"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12 578,60086</w:t>
            </w:r>
          </w:p>
        </w:tc>
        <w:tc>
          <w:tcPr>
            <w:tcW w:w="1275"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269"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B14D34">
        <w:trPr>
          <w:trHeight w:val="20"/>
        </w:trPr>
        <w:tc>
          <w:tcPr>
            <w:tcW w:w="4287" w:type="dxa"/>
            <w:shd w:val="clear" w:color="auto" w:fill="auto"/>
            <w:vAlign w:val="bottom"/>
            <w:hideMark/>
          </w:tcPr>
          <w:p w:rsidR="001A3A16" w:rsidRPr="001A3A16" w:rsidRDefault="001A3A16" w:rsidP="001A3A16">
            <w:pPr>
              <w:rPr>
                <w:b/>
                <w:bCs/>
                <w:color w:val="000000"/>
                <w:sz w:val="16"/>
                <w:szCs w:val="16"/>
              </w:rPr>
            </w:pPr>
            <w:r w:rsidRPr="001A3A16">
              <w:rPr>
                <w:b/>
                <w:bCs/>
                <w:color w:val="000000"/>
                <w:sz w:val="16"/>
                <w:szCs w:val="16"/>
              </w:rPr>
              <w:t>Иные источники внутреннего финансирования дефицитов бюджетов</w:t>
            </w:r>
          </w:p>
        </w:tc>
        <w:tc>
          <w:tcPr>
            <w:tcW w:w="2126" w:type="dxa"/>
            <w:shd w:val="clear" w:color="000000" w:fill="FFFFFF"/>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000 01 06 00 00 00 0000 000</w:t>
            </w:r>
          </w:p>
        </w:tc>
        <w:tc>
          <w:tcPr>
            <w:tcW w:w="1418"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6,00000</w:t>
            </w:r>
          </w:p>
        </w:tc>
        <w:tc>
          <w:tcPr>
            <w:tcW w:w="1275"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0,00000</w:t>
            </w:r>
          </w:p>
        </w:tc>
        <w:tc>
          <w:tcPr>
            <w:tcW w:w="1269"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0,00000</w:t>
            </w:r>
          </w:p>
        </w:tc>
      </w:tr>
      <w:tr w:rsidR="001A3A16" w:rsidRPr="001A3A16" w:rsidTr="00B14D34">
        <w:trPr>
          <w:trHeight w:val="20"/>
        </w:trPr>
        <w:tc>
          <w:tcPr>
            <w:tcW w:w="4287"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 xml:space="preserve">Бюджетные кредиты, предоставленные внутри страны в валюте </w:t>
            </w:r>
            <w:proofErr w:type="gramStart"/>
            <w:r w:rsidRPr="001A3A16">
              <w:rPr>
                <w:color w:val="000000"/>
                <w:sz w:val="16"/>
                <w:szCs w:val="16"/>
              </w:rPr>
              <w:t>Российской  Федерации</w:t>
            </w:r>
            <w:proofErr w:type="gramEnd"/>
          </w:p>
        </w:tc>
        <w:tc>
          <w:tcPr>
            <w:tcW w:w="2126" w:type="dxa"/>
            <w:shd w:val="clear" w:color="000000" w:fill="FFFFFF"/>
            <w:noWrap/>
            <w:vAlign w:val="bottom"/>
            <w:hideMark/>
          </w:tcPr>
          <w:p w:rsidR="001A3A16" w:rsidRPr="001A3A16" w:rsidRDefault="001A3A16" w:rsidP="001A3A16">
            <w:pPr>
              <w:jc w:val="center"/>
              <w:rPr>
                <w:color w:val="000000"/>
                <w:sz w:val="16"/>
                <w:szCs w:val="16"/>
              </w:rPr>
            </w:pPr>
            <w:r w:rsidRPr="001A3A16">
              <w:rPr>
                <w:color w:val="000000"/>
                <w:sz w:val="16"/>
                <w:szCs w:val="16"/>
              </w:rPr>
              <w:t>000 01 06 05 00 00 0000 000</w:t>
            </w:r>
          </w:p>
        </w:tc>
        <w:tc>
          <w:tcPr>
            <w:tcW w:w="1418"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6,00000</w:t>
            </w:r>
          </w:p>
        </w:tc>
        <w:tc>
          <w:tcPr>
            <w:tcW w:w="1275"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0,00000</w:t>
            </w:r>
          </w:p>
        </w:tc>
        <w:tc>
          <w:tcPr>
            <w:tcW w:w="1269"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0,00000</w:t>
            </w:r>
          </w:p>
        </w:tc>
      </w:tr>
      <w:tr w:rsidR="001A3A16" w:rsidRPr="001A3A16" w:rsidTr="00B14D34">
        <w:trPr>
          <w:trHeight w:val="20"/>
        </w:trPr>
        <w:tc>
          <w:tcPr>
            <w:tcW w:w="4287"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 xml:space="preserve">Возврат бюджетных кредитов, предоставленных внутри </w:t>
            </w:r>
            <w:proofErr w:type="gramStart"/>
            <w:r w:rsidRPr="001A3A16">
              <w:rPr>
                <w:color w:val="000000"/>
                <w:sz w:val="16"/>
                <w:szCs w:val="16"/>
              </w:rPr>
              <w:t>страны  в</w:t>
            </w:r>
            <w:proofErr w:type="gramEnd"/>
            <w:r w:rsidRPr="001A3A16">
              <w:rPr>
                <w:color w:val="000000"/>
                <w:sz w:val="16"/>
                <w:szCs w:val="16"/>
              </w:rPr>
              <w:t xml:space="preserve"> валюте Российской Федерации</w:t>
            </w:r>
          </w:p>
        </w:tc>
        <w:tc>
          <w:tcPr>
            <w:tcW w:w="212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xml:space="preserve"> 000 01 06 05 00 00 0000 600</w:t>
            </w:r>
          </w:p>
        </w:tc>
        <w:tc>
          <w:tcPr>
            <w:tcW w:w="1418"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6,00000</w:t>
            </w:r>
          </w:p>
        </w:tc>
        <w:tc>
          <w:tcPr>
            <w:tcW w:w="1275"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0,00000</w:t>
            </w:r>
          </w:p>
        </w:tc>
        <w:tc>
          <w:tcPr>
            <w:tcW w:w="1269"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0,00000</w:t>
            </w:r>
          </w:p>
        </w:tc>
      </w:tr>
      <w:tr w:rsidR="001A3A16" w:rsidRPr="001A3A16" w:rsidTr="00B14D34">
        <w:trPr>
          <w:trHeight w:val="20"/>
        </w:trPr>
        <w:tc>
          <w:tcPr>
            <w:tcW w:w="4287"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Возврат бюджетных кредитов, предоставленных юридическим лицам в валюте Российской Федерации</w:t>
            </w:r>
          </w:p>
        </w:tc>
        <w:tc>
          <w:tcPr>
            <w:tcW w:w="212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xml:space="preserve"> 000 01 06 05 01 00 0000 600</w:t>
            </w:r>
          </w:p>
        </w:tc>
        <w:tc>
          <w:tcPr>
            <w:tcW w:w="1418"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6,00000</w:t>
            </w:r>
          </w:p>
        </w:tc>
        <w:tc>
          <w:tcPr>
            <w:tcW w:w="1275"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0,00000</w:t>
            </w:r>
          </w:p>
        </w:tc>
        <w:tc>
          <w:tcPr>
            <w:tcW w:w="1269"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0,00000</w:t>
            </w:r>
          </w:p>
        </w:tc>
      </w:tr>
      <w:tr w:rsidR="001A3A16" w:rsidRPr="001A3A16" w:rsidTr="00B14D34">
        <w:trPr>
          <w:trHeight w:val="20"/>
        </w:trPr>
        <w:tc>
          <w:tcPr>
            <w:tcW w:w="4287"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Возврат бюджетных кредитов, предоставленных юридическим лицам из бюджетов муниципальных районов в валюте Российской Федерации</w:t>
            </w:r>
          </w:p>
        </w:tc>
        <w:tc>
          <w:tcPr>
            <w:tcW w:w="2126" w:type="dxa"/>
            <w:shd w:val="clear" w:color="000000" w:fill="FFFFFF"/>
            <w:noWrap/>
            <w:vAlign w:val="bottom"/>
            <w:hideMark/>
          </w:tcPr>
          <w:p w:rsidR="001A3A16" w:rsidRPr="001A3A16" w:rsidRDefault="001A3A16" w:rsidP="001A3A16">
            <w:pPr>
              <w:jc w:val="center"/>
              <w:rPr>
                <w:color w:val="000000"/>
                <w:sz w:val="16"/>
                <w:szCs w:val="16"/>
              </w:rPr>
            </w:pPr>
            <w:r w:rsidRPr="001A3A16">
              <w:rPr>
                <w:color w:val="000000"/>
                <w:sz w:val="16"/>
                <w:szCs w:val="16"/>
              </w:rPr>
              <w:t xml:space="preserve"> 792 01 06 05 01 05 0000 640</w:t>
            </w:r>
          </w:p>
        </w:tc>
        <w:tc>
          <w:tcPr>
            <w:tcW w:w="1418"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6,00000</w:t>
            </w:r>
          </w:p>
        </w:tc>
        <w:tc>
          <w:tcPr>
            <w:tcW w:w="1275"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0,00000</w:t>
            </w:r>
          </w:p>
        </w:tc>
        <w:tc>
          <w:tcPr>
            <w:tcW w:w="1269"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0,00000</w:t>
            </w:r>
          </w:p>
        </w:tc>
      </w:tr>
      <w:tr w:rsidR="001A3A16" w:rsidRPr="001A3A16" w:rsidTr="00B14D34">
        <w:trPr>
          <w:trHeight w:val="20"/>
        </w:trPr>
        <w:tc>
          <w:tcPr>
            <w:tcW w:w="4287" w:type="dxa"/>
            <w:shd w:val="clear" w:color="auto" w:fill="auto"/>
            <w:vAlign w:val="bottom"/>
            <w:hideMark/>
          </w:tcPr>
          <w:p w:rsidR="001A3A16" w:rsidRPr="001A3A16" w:rsidRDefault="001A3A16" w:rsidP="001A3A16">
            <w:pPr>
              <w:rPr>
                <w:b/>
                <w:bCs/>
                <w:color w:val="000000"/>
                <w:sz w:val="16"/>
                <w:szCs w:val="16"/>
              </w:rPr>
            </w:pPr>
            <w:r w:rsidRPr="001A3A16">
              <w:rPr>
                <w:b/>
                <w:bCs/>
                <w:color w:val="000000"/>
                <w:sz w:val="16"/>
                <w:szCs w:val="16"/>
              </w:rPr>
              <w:t>Возврат бюджетных кредитов, предоставленных другим бюджетам бюджетной системы Российской Федерации в валюте Российской Федерации</w:t>
            </w:r>
          </w:p>
        </w:tc>
        <w:tc>
          <w:tcPr>
            <w:tcW w:w="2126" w:type="dxa"/>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 xml:space="preserve"> 000 01 06 05 02 00 0000 600</w:t>
            </w:r>
          </w:p>
        </w:tc>
        <w:tc>
          <w:tcPr>
            <w:tcW w:w="1418"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0,00000</w:t>
            </w:r>
          </w:p>
        </w:tc>
        <w:tc>
          <w:tcPr>
            <w:tcW w:w="1275"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0,00000</w:t>
            </w:r>
          </w:p>
        </w:tc>
        <w:tc>
          <w:tcPr>
            <w:tcW w:w="1269"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0,00000</w:t>
            </w:r>
          </w:p>
        </w:tc>
      </w:tr>
      <w:tr w:rsidR="001A3A16" w:rsidRPr="001A3A16" w:rsidTr="00B14D34">
        <w:trPr>
          <w:trHeight w:val="20"/>
        </w:trPr>
        <w:tc>
          <w:tcPr>
            <w:tcW w:w="4287"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2126" w:type="dxa"/>
            <w:shd w:val="clear" w:color="000000" w:fill="FFFFFF"/>
            <w:noWrap/>
            <w:vAlign w:val="bottom"/>
            <w:hideMark/>
          </w:tcPr>
          <w:p w:rsidR="001A3A16" w:rsidRPr="001A3A16" w:rsidRDefault="001A3A16" w:rsidP="001A3A16">
            <w:pPr>
              <w:jc w:val="center"/>
              <w:rPr>
                <w:color w:val="000000"/>
                <w:sz w:val="16"/>
                <w:szCs w:val="16"/>
              </w:rPr>
            </w:pPr>
            <w:r w:rsidRPr="001A3A16">
              <w:rPr>
                <w:color w:val="000000"/>
                <w:sz w:val="16"/>
                <w:szCs w:val="16"/>
              </w:rPr>
              <w:t xml:space="preserve"> 792 01 06 05 02 05 0000 640</w:t>
            </w:r>
          </w:p>
        </w:tc>
        <w:tc>
          <w:tcPr>
            <w:tcW w:w="1418"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275"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269"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B14D34">
        <w:trPr>
          <w:trHeight w:val="20"/>
        </w:trPr>
        <w:tc>
          <w:tcPr>
            <w:tcW w:w="4287" w:type="dxa"/>
            <w:shd w:val="clear" w:color="auto" w:fill="auto"/>
            <w:vAlign w:val="bottom"/>
            <w:hideMark/>
          </w:tcPr>
          <w:p w:rsidR="001A3A16" w:rsidRPr="001A3A16" w:rsidRDefault="001A3A16" w:rsidP="001A3A16">
            <w:pPr>
              <w:rPr>
                <w:b/>
                <w:bCs/>
                <w:color w:val="000000"/>
                <w:sz w:val="16"/>
                <w:szCs w:val="16"/>
              </w:rPr>
            </w:pPr>
            <w:r w:rsidRPr="001A3A16">
              <w:rPr>
                <w:b/>
                <w:bCs/>
                <w:color w:val="000000"/>
                <w:sz w:val="16"/>
                <w:szCs w:val="16"/>
              </w:rPr>
              <w:t>Предоставление бюджетных кредитов внутри страны в валюте Российской Федерации</w:t>
            </w:r>
          </w:p>
        </w:tc>
        <w:tc>
          <w:tcPr>
            <w:tcW w:w="2126" w:type="dxa"/>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 xml:space="preserve"> 000 01 06 05 00 00 0000 500</w:t>
            </w:r>
          </w:p>
        </w:tc>
        <w:tc>
          <w:tcPr>
            <w:tcW w:w="1418"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0,00000</w:t>
            </w:r>
          </w:p>
        </w:tc>
        <w:tc>
          <w:tcPr>
            <w:tcW w:w="1275"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0,00000</w:t>
            </w:r>
          </w:p>
        </w:tc>
        <w:tc>
          <w:tcPr>
            <w:tcW w:w="1269"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0,00000</w:t>
            </w:r>
          </w:p>
        </w:tc>
      </w:tr>
      <w:tr w:rsidR="001A3A16" w:rsidRPr="001A3A16" w:rsidTr="00B14D34">
        <w:trPr>
          <w:trHeight w:val="20"/>
        </w:trPr>
        <w:tc>
          <w:tcPr>
            <w:tcW w:w="4287" w:type="dxa"/>
            <w:shd w:val="clear" w:color="auto" w:fill="auto"/>
            <w:vAlign w:val="bottom"/>
            <w:hideMark/>
          </w:tcPr>
          <w:p w:rsidR="001A3A16" w:rsidRPr="001A3A16" w:rsidRDefault="001A3A16" w:rsidP="001A3A16">
            <w:pPr>
              <w:rPr>
                <w:b/>
                <w:bCs/>
                <w:color w:val="000000"/>
                <w:sz w:val="16"/>
                <w:szCs w:val="16"/>
              </w:rPr>
            </w:pPr>
            <w:r w:rsidRPr="001A3A16">
              <w:rPr>
                <w:b/>
                <w:bCs/>
                <w:color w:val="000000"/>
                <w:sz w:val="16"/>
                <w:szCs w:val="16"/>
              </w:rPr>
              <w:t>Предоставление бюджетных кредитов другим бюджетам бюджетной системы Российской Федерации в валюте Российской Федерации</w:t>
            </w:r>
          </w:p>
        </w:tc>
        <w:tc>
          <w:tcPr>
            <w:tcW w:w="2126" w:type="dxa"/>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792 01 06 05 02 00 0000 500</w:t>
            </w:r>
          </w:p>
        </w:tc>
        <w:tc>
          <w:tcPr>
            <w:tcW w:w="1418"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0,00000</w:t>
            </w:r>
          </w:p>
        </w:tc>
        <w:tc>
          <w:tcPr>
            <w:tcW w:w="1275"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0,00000</w:t>
            </w:r>
          </w:p>
        </w:tc>
        <w:tc>
          <w:tcPr>
            <w:tcW w:w="1269"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0,00000</w:t>
            </w:r>
          </w:p>
        </w:tc>
      </w:tr>
      <w:tr w:rsidR="001A3A16" w:rsidRPr="001A3A16" w:rsidTr="00B14D34">
        <w:trPr>
          <w:trHeight w:val="20"/>
        </w:trPr>
        <w:tc>
          <w:tcPr>
            <w:tcW w:w="4287"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 xml:space="preserve">Предоставление бюджетных кредитов другим бюджетам бюджетной системы Российской </w:t>
            </w:r>
            <w:proofErr w:type="gramStart"/>
            <w:r w:rsidRPr="001A3A16">
              <w:rPr>
                <w:color w:val="000000"/>
                <w:sz w:val="16"/>
                <w:szCs w:val="16"/>
              </w:rPr>
              <w:t>Федерации  из</w:t>
            </w:r>
            <w:proofErr w:type="gramEnd"/>
            <w:r w:rsidRPr="001A3A16">
              <w:rPr>
                <w:color w:val="000000"/>
                <w:sz w:val="16"/>
                <w:szCs w:val="16"/>
              </w:rPr>
              <w:t xml:space="preserve"> бюджетов муниципальных районов в валюте Российской Федерации</w:t>
            </w:r>
          </w:p>
        </w:tc>
        <w:tc>
          <w:tcPr>
            <w:tcW w:w="212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792 01 06 05 02 05 0000 540</w:t>
            </w:r>
          </w:p>
        </w:tc>
        <w:tc>
          <w:tcPr>
            <w:tcW w:w="1418"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275"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269"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bl>
    <w:p w:rsidR="001A3A16" w:rsidRPr="001A3A16" w:rsidRDefault="001A3A16" w:rsidP="001A3A16">
      <w:pPr>
        <w:autoSpaceDE w:val="0"/>
        <w:autoSpaceDN w:val="0"/>
        <w:adjustRightInd w:val="0"/>
        <w:ind w:firstLine="709"/>
        <w:rPr>
          <w:color w:val="000000"/>
          <w:sz w:val="16"/>
          <w:szCs w:val="16"/>
        </w:rPr>
      </w:pPr>
      <w:r w:rsidRPr="001A3A16">
        <w:rPr>
          <w:color w:val="000000"/>
          <w:sz w:val="16"/>
          <w:szCs w:val="16"/>
        </w:rPr>
        <w:t>5. Приложения 8-9 к решению Думы Любытинского муниципального района «О бюджете Любытинского муниципального района на 2019 год и на плановый период 2020 и 2021 годов» изложить в следующей редакции:</w:t>
      </w:r>
      <w:bookmarkStart w:id="6" w:name="RANGE!A1:I507"/>
      <w:bookmarkEnd w:id="6"/>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567"/>
        <w:gridCol w:w="567"/>
        <w:gridCol w:w="709"/>
        <w:gridCol w:w="1417"/>
        <w:gridCol w:w="709"/>
        <w:gridCol w:w="1134"/>
        <w:gridCol w:w="1134"/>
        <w:gridCol w:w="675"/>
        <w:gridCol w:w="425"/>
      </w:tblGrid>
      <w:tr w:rsidR="001A3A16" w:rsidRPr="001A3A16" w:rsidTr="00EF3675">
        <w:trPr>
          <w:gridAfter w:val="1"/>
          <w:wAfter w:w="425" w:type="dxa"/>
          <w:trHeight w:val="20"/>
        </w:trPr>
        <w:tc>
          <w:tcPr>
            <w:tcW w:w="3119" w:type="dxa"/>
            <w:tcBorders>
              <w:top w:val="nil"/>
              <w:left w:val="nil"/>
              <w:bottom w:val="nil"/>
              <w:right w:val="nil"/>
            </w:tcBorders>
            <w:shd w:val="clear" w:color="auto" w:fill="auto"/>
            <w:vAlign w:val="bottom"/>
            <w:hideMark/>
          </w:tcPr>
          <w:p w:rsidR="001A3A16" w:rsidRPr="001A3A16" w:rsidRDefault="001A3A16" w:rsidP="00B14D34">
            <w:pPr>
              <w:ind w:left="-175" w:right="-5"/>
              <w:rPr>
                <w:color w:val="000000"/>
                <w:sz w:val="16"/>
                <w:szCs w:val="16"/>
              </w:rPr>
            </w:pPr>
          </w:p>
        </w:tc>
        <w:tc>
          <w:tcPr>
            <w:tcW w:w="567" w:type="dxa"/>
            <w:tcBorders>
              <w:top w:val="nil"/>
              <w:left w:val="nil"/>
              <w:bottom w:val="nil"/>
              <w:right w:val="nil"/>
            </w:tcBorders>
            <w:shd w:val="clear" w:color="auto" w:fill="auto"/>
            <w:noWrap/>
            <w:vAlign w:val="bottom"/>
            <w:hideMark/>
          </w:tcPr>
          <w:p w:rsidR="001A3A16" w:rsidRPr="001A3A16" w:rsidRDefault="001A3A16" w:rsidP="00B14D34">
            <w:pPr>
              <w:ind w:left="-175" w:right="-5"/>
              <w:jc w:val="right"/>
              <w:rPr>
                <w:color w:val="000000"/>
                <w:sz w:val="16"/>
                <w:szCs w:val="16"/>
              </w:rPr>
            </w:pPr>
          </w:p>
        </w:tc>
        <w:tc>
          <w:tcPr>
            <w:tcW w:w="567" w:type="dxa"/>
            <w:tcBorders>
              <w:top w:val="nil"/>
              <w:left w:val="nil"/>
              <w:bottom w:val="nil"/>
              <w:right w:val="nil"/>
            </w:tcBorders>
            <w:shd w:val="clear" w:color="auto" w:fill="auto"/>
            <w:noWrap/>
            <w:vAlign w:val="bottom"/>
            <w:hideMark/>
          </w:tcPr>
          <w:p w:rsidR="001A3A16" w:rsidRPr="001A3A16" w:rsidRDefault="001A3A16" w:rsidP="00B14D34">
            <w:pPr>
              <w:ind w:left="-175" w:right="-5"/>
              <w:jc w:val="right"/>
              <w:rPr>
                <w:color w:val="000000"/>
                <w:sz w:val="16"/>
                <w:szCs w:val="16"/>
              </w:rPr>
            </w:pPr>
          </w:p>
        </w:tc>
        <w:tc>
          <w:tcPr>
            <w:tcW w:w="709" w:type="dxa"/>
            <w:tcBorders>
              <w:top w:val="nil"/>
              <w:left w:val="nil"/>
              <w:bottom w:val="nil"/>
              <w:right w:val="nil"/>
            </w:tcBorders>
            <w:shd w:val="clear" w:color="auto" w:fill="auto"/>
            <w:noWrap/>
            <w:vAlign w:val="bottom"/>
            <w:hideMark/>
          </w:tcPr>
          <w:p w:rsidR="001A3A16" w:rsidRPr="001A3A16" w:rsidRDefault="001A3A16" w:rsidP="00B14D34">
            <w:pPr>
              <w:ind w:left="-175" w:right="-5"/>
              <w:jc w:val="right"/>
              <w:rPr>
                <w:color w:val="000000"/>
                <w:sz w:val="16"/>
                <w:szCs w:val="16"/>
              </w:rPr>
            </w:pPr>
          </w:p>
        </w:tc>
        <w:tc>
          <w:tcPr>
            <w:tcW w:w="5069" w:type="dxa"/>
            <w:gridSpan w:val="5"/>
            <w:tcBorders>
              <w:top w:val="nil"/>
              <w:left w:val="nil"/>
              <w:bottom w:val="nil"/>
              <w:right w:val="nil"/>
            </w:tcBorders>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 xml:space="preserve">          Приложение 8</w:t>
            </w:r>
          </w:p>
        </w:tc>
      </w:tr>
      <w:tr w:rsidR="001A3A16" w:rsidRPr="001A3A16" w:rsidTr="00EF3675">
        <w:trPr>
          <w:gridAfter w:val="1"/>
          <w:wAfter w:w="425" w:type="dxa"/>
          <w:trHeight w:val="20"/>
        </w:trPr>
        <w:tc>
          <w:tcPr>
            <w:tcW w:w="10031" w:type="dxa"/>
            <w:gridSpan w:val="9"/>
            <w:tcBorders>
              <w:top w:val="nil"/>
              <w:left w:val="nil"/>
              <w:bottom w:val="nil"/>
              <w:right w:val="nil"/>
            </w:tcBorders>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 xml:space="preserve">к решению Думы муниципального </w:t>
            </w:r>
          </w:p>
        </w:tc>
      </w:tr>
      <w:tr w:rsidR="001A3A16" w:rsidRPr="001A3A16" w:rsidTr="00EF3675">
        <w:trPr>
          <w:gridAfter w:val="1"/>
          <w:wAfter w:w="425" w:type="dxa"/>
          <w:trHeight w:val="20"/>
        </w:trPr>
        <w:tc>
          <w:tcPr>
            <w:tcW w:w="10031" w:type="dxa"/>
            <w:gridSpan w:val="9"/>
            <w:tcBorders>
              <w:top w:val="nil"/>
              <w:left w:val="nil"/>
              <w:bottom w:val="nil"/>
              <w:right w:val="nil"/>
            </w:tcBorders>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 xml:space="preserve">района "О бюджете </w:t>
            </w:r>
            <w:proofErr w:type="gramStart"/>
            <w:r w:rsidRPr="001A3A16">
              <w:rPr>
                <w:color w:val="000000"/>
                <w:sz w:val="16"/>
                <w:szCs w:val="16"/>
              </w:rPr>
              <w:t>Любытинского  муниципального</w:t>
            </w:r>
            <w:proofErr w:type="gramEnd"/>
            <w:r w:rsidRPr="001A3A16">
              <w:rPr>
                <w:color w:val="000000"/>
                <w:sz w:val="16"/>
                <w:szCs w:val="16"/>
              </w:rPr>
              <w:t xml:space="preserve"> района</w:t>
            </w:r>
          </w:p>
        </w:tc>
      </w:tr>
      <w:tr w:rsidR="001A3A16" w:rsidRPr="001A3A16" w:rsidTr="00EF3675">
        <w:trPr>
          <w:gridAfter w:val="1"/>
          <w:wAfter w:w="425" w:type="dxa"/>
          <w:trHeight w:val="20"/>
        </w:trPr>
        <w:tc>
          <w:tcPr>
            <w:tcW w:w="10031" w:type="dxa"/>
            <w:gridSpan w:val="9"/>
            <w:tcBorders>
              <w:top w:val="nil"/>
              <w:left w:val="nil"/>
              <w:bottom w:val="nil"/>
              <w:right w:val="nil"/>
            </w:tcBorders>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 xml:space="preserve">на 2019 год и на плановый период 2020 и 2021 годов " </w:t>
            </w:r>
          </w:p>
        </w:tc>
      </w:tr>
      <w:tr w:rsidR="001A3A16" w:rsidRPr="001A3A16" w:rsidTr="00EF3675">
        <w:trPr>
          <w:trHeight w:val="20"/>
        </w:trPr>
        <w:tc>
          <w:tcPr>
            <w:tcW w:w="3119" w:type="dxa"/>
            <w:tcBorders>
              <w:top w:val="nil"/>
              <w:left w:val="nil"/>
              <w:bottom w:val="nil"/>
              <w:right w:val="nil"/>
            </w:tcBorders>
            <w:shd w:val="clear" w:color="auto" w:fill="auto"/>
            <w:vAlign w:val="bottom"/>
            <w:hideMark/>
          </w:tcPr>
          <w:p w:rsidR="001A3A16" w:rsidRPr="001A3A16" w:rsidRDefault="001A3A16" w:rsidP="00B14D34">
            <w:pPr>
              <w:ind w:left="-175" w:right="-5"/>
              <w:jc w:val="right"/>
              <w:rPr>
                <w:color w:val="000000"/>
                <w:sz w:val="16"/>
                <w:szCs w:val="16"/>
              </w:rPr>
            </w:pPr>
          </w:p>
        </w:tc>
        <w:tc>
          <w:tcPr>
            <w:tcW w:w="567" w:type="dxa"/>
            <w:tcBorders>
              <w:top w:val="nil"/>
              <w:left w:val="nil"/>
              <w:bottom w:val="nil"/>
              <w:right w:val="nil"/>
            </w:tcBorders>
            <w:shd w:val="clear" w:color="auto" w:fill="auto"/>
            <w:noWrap/>
            <w:vAlign w:val="bottom"/>
            <w:hideMark/>
          </w:tcPr>
          <w:p w:rsidR="001A3A16" w:rsidRPr="001A3A16" w:rsidRDefault="001A3A16" w:rsidP="00B14D34">
            <w:pPr>
              <w:ind w:left="-175" w:right="-5"/>
              <w:rPr>
                <w:color w:val="000000"/>
                <w:sz w:val="16"/>
                <w:szCs w:val="16"/>
              </w:rPr>
            </w:pPr>
          </w:p>
        </w:tc>
        <w:tc>
          <w:tcPr>
            <w:tcW w:w="567" w:type="dxa"/>
            <w:tcBorders>
              <w:top w:val="nil"/>
              <w:left w:val="nil"/>
              <w:bottom w:val="nil"/>
              <w:right w:val="nil"/>
            </w:tcBorders>
            <w:shd w:val="clear" w:color="auto" w:fill="auto"/>
            <w:noWrap/>
            <w:vAlign w:val="bottom"/>
            <w:hideMark/>
          </w:tcPr>
          <w:p w:rsidR="001A3A16" w:rsidRPr="001A3A16" w:rsidRDefault="001A3A16" w:rsidP="00B14D34">
            <w:pPr>
              <w:ind w:left="-175" w:right="-5"/>
              <w:jc w:val="center"/>
              <w:rPr>
                <w:color w:val="000000"/>
                <w:sz w:val="16"/>
                <w:szCs w:val="16"/>
              </w:rPr>
            </w:pPr>
          </w:p>
        </w:tc>
        <w:tc>
          <w:tcPr>
            <w:tcW w:w="709" w:type="dxa"/>
            <w:tcBorders>
              <w:top w:val="nil"/>
              <w:left w:val="nil"/>
              <w:bottom w:val="nil"/>
              <w:right w:val="nil"/>
            </w:tcBorders>
            <w:shd w:val="clear" w:color="auto" w:fill="auto"/>
            <w:noWrap/>
            <w:vAlign w:val="bottom"/>
            <w:hideMark/>
          </w:tcPr>
          <w:p w:rsidR="001A3A16" w:rsidRPr="001A3A16" w:rsidRDefault="001A3A16" w:rsidP="00B14D34">
            <w:pPr>
              <w:ind w:left="-175" w:right="-5"/>
              <w:jc w:val="center"/>
              <w:rPr>
                <w:color w:val="000000"/>
                <w:sz w:val="16"/>
                <w:szCs w:val="16"/>
              </w:rPr>
            </w:pPr>
          </w:p>
        </w:tc>
        <w:tc>
          <w:tcPr>
            <w:tcW w:w="1417" w:type="dxa"/>
            <w:tcBorders>
              <w:top w:val="nil"/>
              <w:left w:val="nil"/>
              <w:bottom w:val="nil"/>
              <w:right w:val="nil"/>
            </w:tcBorders>
            <w:shd w:val="clear" w:color="auto" w:fill="auto"/>
            <w:noWrap/>
            <w:vAlign w:val="bottom"/>
            <w:hideMark/>
          </w:tcPr>
          <w:p w:rsidR="001A3A16" w:rsidRPr="001A3A16" w:rsidRDefault="001A3A16" w:rsidP="00B14D34">
            <w:pPr>
              <w:ind w:left="-175" w:right="-5"/>
              <w:jc w:val="center"/>
              <w:rPr>
                <w:color w:val="000000"/>
                <w:sz w:val="16"/>
                <w:szCs w:val="16"/>
              </w:rPr>
            </w:pPr>
          </w:p>
        </w:tc>
        <w:tc>
          <w:tcPr>
            <w:tcW w:w="709" w:type="dxa"/>
            <w:tcBorders>
              <w:top w:val="nil"/>
              <w:left w:val="nil"/>
              <w:bottom w:val="nil"/>
              <w:right w:val="nil"/>
            </w:tcBorders>
            <w:shd w:val="clear" w:color="auto" w:fill="auto"/>
            <w:noWrap/>
            <w:vAlign w:val="bottom"/>
            <w:hideMark/>
          </w:tcPr>
          <w:p w:rsidR="001A3A16" w:rsidRPr="001A3A16" w:rsidRDefault="001A3A16" w:rsidP="00B14D34">
            <w:pPr>
              <w:ind w:left="-175" w:right="-5"/>
              <w:jc w:val="center"/>
              <w:rPr>
                <w:color w:val="000000"/>
                <w:sz w:val="16"/>
                <w:szCs w:val="16"/>
              </w:rPr>
            </w:pPr>
          </w:p>
        </w:tc>
        <w:tc>
          <w:tcPr>
            <w:tcW w:w="1134" w:type="dxa"/>
            <w:tcBorders>
              <w:top w:val="nil"/>
              <w:left w:val="nil"/>
              <w:bottom w:val="nil"/>
              <w:right w:val="nil"/>
            </w:tcBorders>
            <w:shd w:val="clear" w:color="auto" w:fill="auto"/>
            <w:noWrap/>
            <w:vAlign w:val="bottom"/>
            <w:hideMark/>
          </w:tcPr>
          <w:p w:rsidR="001A3A16" w:rsidRPr="001A3A16" w:rsidRDefault="001A3A16" w:rsidP="00B14D34">
            <w:pPr>
              <w:ind w:left="-175" w:right="-5"/>
              <w:jc w:val="center"/>
              <w:rPr>
                <w:color w:val="000000"/>
                <w:sz w:val="16"/>
                <w:szCs w:val="16"/>
              </w:rPr>
            </w:pPr>
          </w:p>
        </w:tc>
        <w:tc>
          <w:tcPr>
            <w:tcW w:w="1134" w:type="dxa"/>
            <w:tcBorders>
              <w:top w:val="nil"/>
              <w:left w:val="nil"/>
              <w:bottom w:val="nil"/>
              <w:right w:val="nil"/>
            </w:tcBorders>
            <w:shd w:val="clear" w:color="auto" w:fill="auto"/>
            <w:noWrap/>
            <w:vAlign w:val="bottom"/>
            <w:hideMark/>
          </w:tcPr>
          <w:p w:rsidR="001A3A16" w:rsidRPr="001A3A16" w:rsidRDefault="001A3A16" w:rsidP="00B14D34">
            <w:pPr>
              <w:ind w:left="-175" w:right="-5"/>
              <w:rPr>
                <w:color w:val="000000"/>
                <w:sz w:val="16"/>
                <w:szCs w:val="16"/>
              </w:rPr>
            </w:pPr>
          </w:p>
        </w:tc>
        <w:tc>
          <w:tcPr>
            <w:tcW w:w="1100" w:type="dxa"/>
            <w:gridSpan w:val="2"/>
            <w:tcBorders>
              <w:top w:val="nil"/>
              <w:left w:val="nil"/>
              <w:bottom w:val="nil"/>
              <w:right w:val="nil"/>
            </w:tcBorders>
            <w:shd w:val="clear" w:color="auto" w:fill="auto"/>
            <w:noWrap/>
            <w:vAlign w:val="bottom"/>
            <w:hideMark/>
          </w:tcPr>
          <w:p w:rsidR="001A3A16" w:rsidRPr="001A3A16" w:rsidRDefault="001A3A16" w:rsidP="00B14D34">
            <w:pPr>
              <w:ind w:left="-175" w:right="-5"/>
              <w:rPr>
                <w:color w:val="000000"/>
                <w:sz w:val="16"/>
                <w:szCs w:val="16"/>
              </w:rPr>
            </w:pPr>
          </w:p>
        </w:tc>
      </w:tr>
      <w:tr w:rsidR="001A3A16" w:rsidRPr="001A3A16" w:rsidTr="00EF3675">
        <w:trPr>
          <w:gridAfter w:val="1"/>
          <w:wAfter w:w="425" w:type="dxa"/>
          <w:trHeight w:val="20"/>
        </w:trPr>
        <w:tc>
          <w:tcPr>
            <w:tcW w:w="10031" w:type="dxa"/>
            <w:gridSpan w:val="9"/>
            <w:tcBorders>
              <w:top w:val="nil"/>
              <w:left w:val="nil"/>
              <w:bottom w:val="nil"/>
              <w:right w:val="nil"/>
            </w:tcBorders>
            <w:shd w:val="clear" w:color="auto" w:fill="auto"/>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xml:space="preserve">Ведомственная структура расходов бюджета муниципального района на 2019 год и на </w:t>
            </w:r>
          </w:p>
          <w:p w:rsidR="001A3A16" w:rsidRPr="001A3A16" w:rsidRDefault="001A3A16" w:rsidP="00B14D34">
            <w:pPr>
              <w:ind w:left="-175" w:right="-5"/>
              <w:jc w:val="center"/>
              <w:rPr>
                <w:b/>
                <w:bCs/>
                <w:color w:val="000000"/>
                <w:sz w:val="16"/>
                <w:szCs w:val="16"/>
              </w:rPr>
            </w:pPr>
            <w:proofErr w:type="gramStart"/>
            <w:r w:rsidRPr="001A3A16">
              <w:rPr>
                <w:b/>
                <w:bCs/>
                <w:color w:val="000000"/>
                <w:sz w:val="16"/>
                <w:szCs w:val="16"/>
              </w:rPr>
              <w:t>плановый  период</w:t>
            </w:r>
            <w:proofErr w:type="gramEnd"/>
            <w:r w:rsidRPr="001A3A16">
              <w:rPr>
                <w:b/>
                <w:bCs/>
                <w:color w:val="000000"/>
                <w:sz w:val="16"/>
                <w:szCs w:val="16"/>
              </w:rPr>
              <w:t xml:space="preserve"> 2020 и 2021 годов </w:t>
            </w:r>
          </w:p>
        </w:tc>
      </w:tr>
      <w:tr w:rsidR="001A3A16" w:rsidRPr="001A3A16" w:rsidTr="00EF3675">
        <w:trPr>
          <w:trHeight w:val="20"/>
        </w:trPr>
        <w:tc>
          <w:tcPr>
            <w:tcW w:w="3119" w:type="dxa"/>
            <w:tcBorders>
              <w:top w:val="nil"/>
              <w:left w:val="nil"/>
              <w:bottom w:val="nil"/>
              <w:right w:val="nil"/>
            </w:tcBorders>
            <w:shd w:val="clear" w:color="auto" w:fill="auto"/>
            <w:vAlign w:val="bottom"/>
            <w:hideMark/>
          </w:tcPr>
          <w:p w:rsidR="001A3A16" w:rsidRPr="001A3A16" w:rsidRDefault="001A3A16" w:rsidP="00B14D34">
            <w:pPr>
              <w:ind w:left="-175" w:right="-5"/>
              <w:jc w:val="center"/>
              <w:rPr>
                <w:b/>
                <w:bCs/>
                <w:color w:val="000000"/>
                <w:sz w:val="16"/>
                <w:szCs w:val="16"/>
              </w:rPr>
            </w:pPr>
          </w:p>
        </w:tc>
        <w:tc>
          <w:tcPr>
            <w:tcW w:w="567" w:type="dxa"/>
            <w:tcBorders>
              <w:top w:val="nil"/>
              <w:left w:val="nil"/>
              <w:bottom w:val="nil"/>
              <w:right w:val="nil"/>
            </w:tcBorders>
            <w:shd w:val="clear" w:color="auto" w:fill="auto"/>
            <w:vAlign w:val="bottom"/>
            <w:hideMark/>
          </w:tcPr>
          <w:p w:rsidR="001A3A16" w:rsidRPr="001A3A16" w:rsidRDefault="001A3A16" w:rsidP="00B14D34">
            <w:pPr>
              <w:ind w:left="-175" w:right="-5"/>
              <w:jc w:val="center"/>
              <w:rPr>
                <w:color w:val="000000"/>
                <w:sz w:val="16"/>
                <w:szCs w:val="16"/>
              </w:rPr>
            </w:pPr>
          </w:p>
        </w:tc>
        <w:tc>
          <w:tcPr>
            <w:tcW w:w="567" w:type="dxa"/>
            <w:tcBorders>
              <w:top w:val="nil"/>
              <w:left w:val="nil"/>
              <w:bottom w:val="nil"/>
              <w:right w:val="nil"/>
            </w:tcBorders>
            <w:shd w:val="clear" w:color="auto" w:fill="auto"/>
            <w:vAlign w:val="bottom"/>
            <w:hideMark/>
          </w:tcPr>
          <w:p w:rsidR="001A3A16" w:rsidRPr="001A3A16" w:rsidRDefault="001A3A16" w:rsidP="00B14D34">
            <w:pPr>
              <w:ind w:left="-175" w:right="-5"/>
              <w:jc w:val="center"/>
              <w:rPr>
                <w:color w:val="000000"/>
                <w:sz w:val="16"/>
                <w:szCs w:val="16"/>
              </w:rPr>
            </w:pPr>
          </w:p>
        </w:tc>
        <w:tc>
          <w:tcPr>
            <w:tcW w:w="709" w:type="dxa"/>
            <w:tcBorders>
              <w:top w:val="nil"/>
              <w:left w:val="nil"/>
              <w:bottom w:val="nil"/>
              <w:right w:val="nil"/>
            </w:tcBorders>
            <w:shd w:val="clear" w:color="auto" w:fill="auto"/>
            <w:vAlign w:val="bottom"/>
            <w:hideMark/>
          </w:tcPr>
          <w:p w:rsidR="001A3A16" w:rsidRPr="001A3A16" w:rsidRDefault="001A3A16" w:rsidP="00B14D34">
            <w:pPr>
              <w:ind w:left="-175" w:right="-5"/>
              <w:jc w:val="center"/>
              <w:rPr>
                <w:color w:val="000000"/>
                <w:sz w:val="16"/>
                <w:szCs w:val="16"/>
              </w:rPr>
            </w:pPr>
          </w:p>
        </w:tc>
        <w:tc>
          <w:tcPr>
            <w:tcW w:w="1417" w:type="dxa"/>
            <w:tcBorders>
              <w:top w:val="nil"/>
              <w:left w:val="nil"/>
              <w:bottom w:val="nil"/>
              <w:right w:val="nil"/>
            </w:tcBorders>
            <w:shd w:val="clear" w:color="auto" w:fill="auto"/>
            <w:vAlign w:val="bottom"/>
            <w:hideMark/>
          </w:tcPr>
          <w:p w:rsidR="001A3A16" w:rsidRPr="001A3A16" w:rsidRDefault="001A3A16" w:rsidP="00B14D34">
            <w:pPr>
              <w:ind w:left="-175" w:right="-5"/>
              <w:jc w:val="center"/>
              <w:rPr>
                <w:color w:val="000000"/>
                <w:sz w:val="16"/>
                <w:szCs w:val="16"/>
              </w:rPr>
            </w:pPr>
          </w:p>
        </w:tc>
        <w:tc>
          <w:tcPr>
            <w:tcW w:w="709" w:type="dxa"/>
            <w:tcBorders>
              <w:top w:val="nil"/>
              <w:left w:val="nil"/>
              <w:bottom w:val="nil"/>
              <w:right w:val="nil"/>
            </w:tcBorders>
            <w:shd w:val="clear" w:color="auto" w:fill="auto"/>
            <w:vAlign w:val="bottom"/>
            <w:hideMark/>
          </w:tcPr>
          <w:p w:rsidR="001A3A16" w:rsidRPr="001A3A16" w:rsidRDefault="001A3A16" w:rsidP="00B14D34">
            <w:pPr>
              <w:ind w:left="-175" w:right="-5"/>
              <w:jc w:val="center"/>
              <w:rPr>
                <w:color w:val="000000"/>
                <w:sz w:val="16"/>
                <w:szCs w:val="16"/>
              </w:rPr>
            </w:pPr>
          </w:p>
        </w:tc>
        <w:tc>
          <w:tcPr>
            <w:tcW w:w="1134" w:type="dxa"/>
            <w:tcBorders>
              <w:top w:val="nil"/>
              <w:left w:val="nil"/>
              <w:bottom w:val="nil"/>
              <w:right w:val="nil"/>
            </w:tcBorders>
            <w:shd w:val="clear" w:color="auto" w:fill="auto"/>
            <w:vAlign w:val="bottom"/>
            <w:hideMark/>
          </w:tcPr>
          <w:p w:rsidR="001A3A16" w:rsidRPr="001A3A16" w:rsidRDefault="001A3A16" w:rsidP="00B14D34">
            <w:pPr>
              <w:ind w:left="-175" w:right="-5"/>
              <w:jc w:val="center"/>
              <w:rPr>
                <w:color w:val="000000"/>
                <w:sz w:val="16"/>
                <w:szCs w:val="16"/>
              </w:rPr>
            </w:pPr>
          </w:p>
        </w:tc>
        <w:tc>
          <w:tcPr>
            <w:tcW w:w="1134" w:type="dxa"/>
            <w:tcBorders>
              <w:top w:val="nil"/>
              <w:left w:val="nil"/>
              <w:bottom w:val="nil"/>
              <w:right w:val="nil"/>
            </w:tcBorders>
            <w:shd w:val="clear" w:color="auto" w:fill="auto"/>
            <w:noWrap/>
            <w:vAlign w:val="bottom"/>
            <w:hideMark/>
          </w:tcPr>
          <w:p w:rsidR="001A3A16" w:rsidRPr="001A3A16" w:rsidRDefault="001A3A16" w:rsidP="00B14D34">
            <w:pPr>
              <w:ind w:left="-175" w:right="-5"/>
              <w:rPr>
                <w:color w:val="000000"/>
                <w:sz w:val="16"/>
                <w:szCs w:val="16"/>
              </w:rPr>
            </w:pPr>
          </w:p>
        </w:tc>
        <w:tc>
          <w:tcPr>
            <w:tcW w:w="1100" w:type="dxa"/>
            <w:gridSpan w:val="2"/>
            <w:tcBorders>
              <w:top w:val="nil"/>
              <w:left w:val="nil"/>
              <w:bottom w:val="nil"/>
              <w:right w:val="nil"/>
            </w:tcBorders>
            <w:shd w:val="clear" w:color="auto" w:fill="auto"/>
            <w:noWrap/>
            <w:vAlign w:val="bottom"/>
            <w:hideMark/>
          </w:tcPr>
          <w:p w:rsidR="001A3A16" w:rsidRPr="001A3A16" w:rsidRDefault="001A3A16" w:rsidP="00B14D34">
            <w:pPr>
              <w:ind w:left="-175" w:right="-5"/>
              <w:rPr>
                <w:color w:val="000000"/>
                <w:sz w:val="16"/>
                <w:szCs w:val="16"/>
              </w:rPr>
            </w:pPr>
          </w:p>
        </w:tc>
      </w:tr>
      <w:tr w:rsidR="001A3A16" w:rsidRPr="001A3A16" w:rsidTr="00EF3675">
        <w:trPr>
          <w:gridAfter w:val="1"/>
          <w:wAfter w:w="425" w:type="dxa"/>
          <w:trHeight w:val="20"/>
        </w:trPr>
        <w:tc>
          <w:tcPr>
            <w:tcW w:w="3119" w:type="dxa"/>
            <w:tcBorders>
              <w:top w:val="nil"/>
              <w:left w:val="nil"/>
              <w:bottom w:val="single" w:sz="4" w:space="0" w:color="auto"/>
              <w:right w:val="nil"/>
            </w:tcBorders>
            <w:shd w:val="clear" w:color="auto" w:fill="auto"/>
            <w:vAlign w:val="bottom"/>
            <w:hideMark/>
          </w:tcPr>
          <w:p w:rsidR="001A3A16" w:rsidRPr="001A3A16" w:rsidRDefault="001A3A16" w:rsidP="00B14D34">
            <w:pPr>
              <w:ind w:left="-175" w:right="-5"/>
              <w:rPr>
                <w:color w:val="000000"/>
                <w:sz w:val="16"/>
                <w:szCs w:val="16"/>
              </w:rPr>
            </w:pPr>
          </w:p>
        </w:tc>
        <w:tc>
          <w:tcPr>
            <w:tcW w:w="567" w:type="dxa"/>
            <w:tcBorders>
              <w:top w:val="nil"/>
              <w:left w:val="nil"/>
              <w:bottom w:val="single" w:sz="4" w:space="0" w:color="auto"/>
              <w:right w:val="nil"/>
            </w:tcBorders>
            <w:shd w:val="clear" w:color="auto" w:fill="auto"/>
            <w:noWrap/>
            <w:vAlign w:val="bottom"/>
            <w:hideMark/>
          </w:tcPr>
          <w:p w:rsidR="001A3A16" w:rsidRPr="001A3A16" w:rsidRDefault="001A3A16" w:rsidP="00B14D34">
            <w:pPr>
              <w:ind w:left="-175" w:right="-5"/>
              <w:rPr>
                <w:color w:val="000000"/>
                <w:sz w:val="16"/>
                <w:szCs w:val="16"/>
              </w:rPr>
            </w:pPr>
          </w:p>
        </w:tc>
        <w:tc>
          <w:tcPr>
            <w:tcW w:w="567" w:type="dxa"/>
            <w:tcBorders>
              <w:top w:val="nil"/>
              <w:left w:val="nil"/>
              <w:bottom w:val="single" w:sz="4" w:space="0" w:color="auto"/>
              <w:right w:val="nil"/>
            </w:tcBorders>
            <w:shd w:val="clear" w:color="auto" w:fill="auto"/>
            <w:noWrap/>
            <w:vAlign w:val="bottom"/>
            <w:hideMark/>
          </w:tcPr>
          <w:p w:rsidR="001A3A16" w:rsidRPr="001A3A16" w:rsidRDefault="001A3A16" w:rsidP="00B14D34">
            <w:pPr>
              <w:ind w:left="-175" w:right="-5"/>
              <w:jc w:val="center"/>
              <w:rPr>
                <w:color w:val="000000"/>
                <w:sz w:val="16"/>
                <w:szCs w:val="16"/>
              </w:rPr>
            </w:pPr>
          </w:p>
        </w:tc>
        <w:tc>
          <w:tcPr>
            <w:tcW w:w="709" w:type="dxa"/>
            <w:tcBorders>
              <w:top w:val="nil"/>
              <w:left w:val="nil"/>
              <w:bottom w:val="single" w:sz="4" w:space="0" w:color="auto"/>
              <w:right w:val="nil"/>
            </w:tcBorders>
            <w:shd w:val="clear" w:color="auto" w:fill="auto"/>
            <w:noWrap/>
            <w:vAlign w:val="bottom"/>
            <w:hideMark/>
          </w:tcPr>
          <w:p w:rsidR="001A3A16" w:rsidRPr="001A3A16" w:rsidRDefault="001A3A16" w:rsidP="00B14D34">
            <w:pPr>
              <w:ind w:left="-175" w:right="-5"/>
              <w:jc w:val="center"/>
              <w:rPr>
                <w:color w:val="000000"/>
                <w:sz w:val="16"/>
                <w:szCs w:val="16"/>
              </w:rPr>
            </w:pPr>
          </w:p>
        </w:tc>
        <w:tc>
          <w:tcPr>
            <w:tcW w:w="1417" w:type="dxa"/>
            <w:tcBorders>
              <w:top w:val="nil"/>
              <w:left w:val="nil"/>
              <w:bottom w:val="single" w:sz="4" w:space="0" w:color="auto"/>
              <w:right w:val="nil"/>
            </w:tcBorders>
            <w:shd w:val="clear" w:color="auto" w:fill="auto"/>
            <w:noWrap/>
            <w:vAlign w:val="bottom"/>
            <w:hideMark/>
          </w:tcPr>
          <w:p w:rsidR="001A3A16" w:rsidRPr="001A3A16" w:rsidRDefault="001A3A16" w:rsidP="00B14D34">
            <w:pPr>
              <w:ind w:left="-175" w:right="-5"/>
              <w:jc w:val="center"/>
              <w:rPr>
                <w:color w:val="000000"/>
                <w:sz w:val="16"/>
                <w:szCs w:val="16"/>
              </w:rPr>
            </w:pPr>
          </w:p>
        </w:tc>
        <w:tc>
          <w:tcPr>
            <w:tcW w:w="3652" w:type="dxa"/>
            <w:gridSpan w:val="4"/>
            <w:tcBorders>
              <w:top w:val="nil"/>
              <w:left w:val="nil"/>
              <w:bottom w:val="single" w:sz="4" w:space="0" w:color="auto"/>
              <w:right w:val="nil"/>
            </w:tcBorders>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Сумма (тыс. рублей)</w:t>
            </w:r>
          </w:p>
        </w:tc>
      </w:tr>
      <w:tr w:rsidR="001A3A16" w:rsidRPr="001A3A16" w:rsidTr="00EF3675">
        <w:trPr>
          <w:trHeight w:val="20"/>
        </w:trPr>
        <w:tc>
          <w:tcPr>
            <w:tcW w:w="3119" w:type="dxa"/>
            <w:tcBorders>
              <w:top w:val="single" w:sz="4" w:space="0" w:color="auto"/>
            </w:tcBorders>
            <w:shd w:val="clear" w:color="auto" w:fill="auto"/>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Наименование</w:t>
            </w:r>
          </w:p>
        </w:tc>
        <w:tc>
          <w:tcPr>
            <w:tcW w:w="567" w:type="dxa"/>
            <w:tcBorders>
              <w:top w:val="single" w:sz="4" w:space="0" w:color="auto"/>
            </w:tcBorders>
            <w:shd w:val="clear" w:color="auto" w:fill="auto"/>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Мин</w:t>
            </w:r>
          </w:p>
        </w:tc>
        <w:tc>
          <w:tcPr>
            <w:tcW w:w="567" w:type="dxa"/>
            <w:tcBorders>
              <w:top w:val="single" w:sz="4" w:space="0" w:color="auto"/>
            </w:tcBorders>
            <w:shd w:val="clear" w:color="auto" w:fill="auto"/>
            <w:vAlign w:val="bottom"/>
            <w:hideMark/>
          </w:tcPr>
          <w:p w:rsidR="001A3A16" w:rsidRPr="001A3A16" w:rsidRDefault="001A3A16" w:rsidP="00B14D34">
            <w:pPr>
              <w:ind w:left="-175" w:right="-5"/>
              <w:jc w:val="center"/>
              <w:rPr>
                <w:b/>
                <w:bCs/>
                <w:color w:val="000000"/>
                <w:sz w:val="16"/>
                <w:szCs w:val="16"/>
              </w:rPr>
            </w:pPr>
            <w:proofErr w:type="spellStart"/>
            <w:r w:rsidRPr="001A3A16">
              <w:rPr>
                <w:b/>
                <w:bCs/>
                <w:color w:val="000000"/>
                <w:sz w:val="16"/>
                <w:szCs w:val="16"/>
              </w:rPr>
              <w:t>Рз</w:t>
            </w:r>
            <w:proofErr w:type="spellEnd"/>
          </w:p>
        </w:tc>
        <w:tc>
          <w:tcPr>
            <w:tcW w:w="709" w:type="dxa"/>
            <w:tcBorders>
              <w:top w:val="single" w:sz="4" w:space="0" w:color="auto"/>
            </w:tcBorders>
            <w:shd w:val="clear" w:color="auto" w:fill="auto"/>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ПР</w:t>
            </w:r>
          </w:p>
        </w:tc>
        <w:tc>
          <w:tcPr>
            <w:tcW w:w="1417" w:type="dxa"/>
            <w:tcBorders>
              <w:top w:val="single" w:sz="4" w:space="0" w:color="auto"/>
            </w:tcBorders>
            <w:shd w:val="clear" w:color="auto" w:fill="auto"/>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ЦСР</w:t>
            </w:r>
          </w:p>
        </w:tc>
        <w:tc>
          <w:tcPr>
            <w:tcW w:w="709" w:type="dxa"/>
            <w:tcBorders>
              <w:top w:val="single" w:sz="4" w:space="0" w:color="auto"/>
            </w:tcBorders>
            <w:shd w:val="clear" w:color="auto" w:fill="auto"/>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ВР</w:t>
            </w:r>
          </w:p>
        </w:tc>
        <w:tc>
          <w:tcPr>
            <w:tcW w:w="1134" w:type="dxa"/>
            <w:tcBorders>
              <w:top w:val="single" w:sz="4" w:space="0" w:color="auto"/>
            </w:tcBorders>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2019 год</w:t>
            </w:r>
          </w:p>
        </w:tc>
        <w:tc>
          <w:tcPr>
            <w:tcW w:w="1134" w:type="dxa"/>
            <w:tcBorders>
              <w:top w:val="single" w:sz="4" w:space="0" w:color="auto"/>
            </w:tcBorders>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2020год</w:t>
            </w:r>
          </w:p>
        </w:tc>
        <w:tc>
          <w:tcPr>
            <w:tcW w:w="1100" w:type="dxa"/>
            <w:gridSpan w:val="2"/>
            <w:tcBorders>
              <w:top w:val="single" w:sz="4" w:space="0" w:color="auto"/>
            </w:tcBorders>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2021 год</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b/>
                <w:bCs/>
                <w:color w:val="000000"/>
                <w:sz w:val="16"/>
                <w:szCs w:val="16"/>
              </w:rPr>
            </w:pPr>
            <w:r w:rsidRPr="001A3A16">
              <w:rPr>
                <w:b/>
                <w:bCs/>
                <w:color w:val="000000"/>
                <w:sz w:val="16"/>
                <w:szCs w:val="16"/>
              </w:rPr>
              <w:t>Администрация Любытинского муниципального района</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96 501,60884</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60 292,18637</w:t>
            </w:r>
          </w:p>
        </w:tc>
        <w:tc>
          <w:tcPr>
            <w:tcW w:w="1100" w:type="dxa"/>
            <w:gridSpan w:val="2"/>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65 470,97177</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b/>
                <w:bCs/>
                <w:color w:val="000000"/>
                <w:sz w:val="16"/>
                <w:szCs w:val="16"/>
              </w:rPr>
            </w:pPr>
            <w:r w:rsidRPr="001A3A16">
              <w:rPr>
                <w:b/>
                <w:bCs/>
                <w:color w:val="000000"/>
                <w:sz w:val="16"/>
                <w:szCs w:val="16"/>
              </w:rPr>
              <w:t>Общегосударственные вопросы</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01</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141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34 130,08850</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23 818,60000</w:t>
            </w:r>
          </w:p>
        </w:tc>
        <w:tc>
          <w:tcPr>
            <w:tcW w:w="1100" w:type="dxa"/>
            <w:gridSpan w:val="2"/>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20 013,30000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b/>
                <w:bCs/>
                <w:color w:val="000000"/>
                <w:sz w:val="16"/>
                <w:szCs w:val="16"/>
              </w:rPr>
            </w:pPr>
            <w:r w:rsidRPr="001A3A16">
              <w:rPr>
                <w:b/>
                <w:bCs/>
                <w:color w:val="000000"/>
                <w:sz w:val="16"/>
                <w:szCs w:val="16"/>
              </w:rPr>
              <w:t>Функционирование высшего должностного лица субъекта Российской Федерации и муниципального образования</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01</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02</w:t>
            </w:r>
          </w:p>
        </w:tc>
        <w:tc>
          <w:tcPr>
            <w:tcW w:w="141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1 404,10000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1 140,50000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826,40000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Расходы на обеспечение деятельности высшего должностного лица муниципального образования, не отнесенные к муниципальным программам Любытинского муниципального района</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91 0 00 00000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1 404,10000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1 140,50000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826,40000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Глава муниципального образования</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91 1 00 01000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1 404,10000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1 140,50000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826,40000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Расходы на выплаты персоналу государственных (муниципальных) органов</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91 1 00 01000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120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1 404,10000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1 140,50000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826,40000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b/>
                <w:bCs/>
                <w:color w:val="000000"/>
                <w:sz w:val="16"/>
                <w:szCs w:val="16"/>
              </w:rPr>
            </w:pPr>
            <w:r w:rsidRPr="001A3A16">
              <w:rPr>
                <w:b/>
                <w:bCs/>
                <w:color w:val="000000"/>
                <w:sz w:val="16"/>
                <w:szCs w:val="16"/>
              </w:rPr>
              <w:t xml:space="preserve">Функционирование законодательных (представительных) органов </w:t>
            </w:r>
            <w:r w:rsidRPr="001A3A16">
              <w:rPr>
                <w:b/>
                <w:bCs/>
                <w:color w:val="000000"/>
                <w:sz w:val="16"/>
                <w:szCs w:val="16"/>
              </w:rPr>
              <w:t>государственной власти и представительных органов муниципальных образований</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01</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03</w:t>
            </w:r>
          </w:p>
        </w:tc>
        <w:tc>
          <w:tcPr>
            <w:tcW w:w="141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20,00000</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55,00000</w:t>
            </w:r>
          </w:p>
        </w:tc>
        <w:tc>
          <w:tcPr>
            <w:tcW w:w="1100" w:type="dxa"/>
            <w:gridSpan w:val="2"/>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55,00000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Обеспечение функционирования Думы Любытинского муниципального района</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93 0 00 00000</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55,00000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55,00000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Расходы на обеспечение функций Думы Любытинского муниципального района</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93 1 00 01000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55,00000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55,00000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93 1 00 01000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240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55,00000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55,00000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b/>
                <w:bCs/>
                <w:color w:val="000000"/>
                <w:sz w:val="16"/>
                <w:szCs w:val="16"/>
              </w:rPr>
            </w:pPr>
            <w:r w:rsidRPr="001A3A16">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01</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04</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20 404,66000</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16 627,40000</w:t>
            </w:r>
          </w:p>
        </w:tc>
        <w:tc>
          <w:tcPr>
            <w:tcW w:w="1100" w:type="dxa"/>
            <w:gridSpan w:val="2"/>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13 136,70000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proofErr w:type="gramStart"/>
            <w:r w:rsidRPr="001A3A16">
              <w:rPr>
                <w:color w:val="000000"/>
                <w:sz w:val="16"/>
                <w:szCs w:val="16"/>
              </w:rPr>
              <w:t>Муниципальная  программа</w:t>
            </w:r>
            <w:proofErr w:type="gramEnd"/>
            <w:r w:rsidRPr="001A3A16">
              <w:rPr>
                <w:color w:val="000000"/>
                <w:sz w:val="16"/>
                <w:szCs w:val="16"/>
              </w:rPr>
              <w:t xml:space="preserve">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09 0 00 00000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20 404,66000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16 627,40000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13 136,70000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08" w:right="-5"/>
              <w:rPr>
                <w:color w:val="000000"/>
                <w:sz w:val="16"/>
                <w:szCs w:val="16"/>
              </w:rPr>
            </w:pPr>
            <w:r w:rsidRPr="001A3A16">
              <w:rPr>
                <w:color w:val="000000"/>
                <w:sz w:val="16"/>
                <w:szCs w:val="16"/>
              </w:rPr>
              <w:t xml:space="preserve">Подпрограмма "Развитие муниципальной службы в Любытинском муниципальном районе" </w:t>
            </w:r>
            <w:proofErr w:type="gramStart"/>
            <w:r w:rsidRPr="001A3A16">
              <w:rPr>
                <w:color w:val="000000"/>
                <w:sz w:val="16"/>
                <w:szCs w:val="16"/>
              </w:rPr>
              <w:t>муниципальной  программы</w:t>
            </w:r>
            <w:proofErr w:type="gramEnd"/>
            <w:r w:rsidRPr="001A3A16">
              <w:rPr>
                <w:color w:val="000000"/>
                <w:sz w:val="16"/>
                <w:szCs w:val="16"/>
              </w:rPr>
              <w:t xml:space="preserve">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09 1 00 00000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68,90000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68,90000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68,90000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Создание </w:t>
            </w:r>
            <w:proofErr w:type="gramStart"/>
            <w:r w:rsidRPr="001A3A16">
              <w:rPr>
                <w:color w:val="000000"/>
                <w:sz w:val="16"/>
                <w:szCs w:val="16"/>
              </w:rPr>
              <w:t>условий  для</w:t>
            </w:r>
            <w:proofErr w:type="gramEnd"/>
            <w:r w:rsidRPr="001A3A16">
              <w:rPr>
                <w:color w:val="000000"/>
                <w:sz w:val="16"/>
                <w:szCs w:val="16"/>
              </w:rPr>
              <w:t xml:space="preserve"> выявления  ограничений, препятствующих прохождению муниципальной службы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09 1 04 00000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68,90000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68,90000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68,90000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Расходы на обеспечение функций муниципальных органов</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09 1 04 01000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68,90000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68,90000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68,90000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09 1 04 01000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240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68,90000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68,90000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68,90000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Подпрограмма "Обеспечение муниципального управления в Любытинском муниципальном районе" </w:t>
            </w:r>
            <w:proofErr w:type="gramStart"/>
            <w:r w:rsidRPr="001A3A16">
              <w:rPr>
                <w:color w:val="000000"/>
                <w:sz w:val="16"/>
                <w:szCs w:val="16"/>
              </w:rPr>
              <w:t>муниципальной  программы</w:t>
            </w:r>
            <w:proofErr w:type="gramEnd"/>
            <w:r w:rsidRPr="001A3A16">
              <w:rPr>
                <w:color w:val="000000"/>
                <w:sz w:val="16"/>
                <w:szCs w:val="16"/>
              </w:rPr>
              <w:t xml:space="preserve">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09 5 00 00000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20 335,76000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16 558,50000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13 067,80000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xml:space="preserve">09 5 01 00000 </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20 335,76000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16 558,50000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13 067,80000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Расходы на обеспечение функций муниципальных органов</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09 5 01 01000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19 350,86000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15 573,60000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12 082,90000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Расходы на выплаты персоналу государственных (муниципальных) органов</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09 5 01 01000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120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17 939,96000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14 933,70000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11 243,00000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09 5 01 01000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240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1 103,27000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638,90000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838,90000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Социальные выплаты гражданам, кроме публичных нормативных социальных выплат</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09 5 01 01000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320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303,63000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Уплата налогов, сборов и иных платежей</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09 5 01 01000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850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Возмещение затрат по содержанию штатных единиц, </w:t>
            </w:r>
            <w:proofErr w:type="gramStart"/>
            <w:r w:rsidRPr="001A3A16">
              <w:rPr>
                <w:color w:val="000000"/>
                <w:sz w:val="16"/>
                <w:szCs w:val="16"/>
              </w:rPr>
              <w:t>осуществляющих  переданные</w:t>
            </w:r>
            <w:proofErr w:type="gramEnd"/>
            <w:r w:rsidRPr="001A3A16">
              <w:rPr>
                <w:color w:val="000000"/>
                <w:sz w:val="16"/>
                <w:szCs w:val="16"/>
              </w:rPr>
              <w:t xml:space="preserve"> отдельные государственные полномочия области </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09 5 01 70280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983,40000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983,40000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983,40000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Расходы на выплаты персоналу государственных (муниципальных) органов</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09 5 01 70280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120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956,70000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956,70000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956,70000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09 5 01 70280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240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26,70000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26,70000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26,70000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09 5 01 70650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1,50000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1,50000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1,50000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09 5 01 70650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240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1,50000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1,50000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1,50000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b/>
                <w:bCs/>
                <w:color w:val="000000"/>
                <w:sz w:val="16"/>
                <w:szCs w:val="16"/>
              </w:rPr>
            </w:pPr>
            <w:r w:rsidRPr="001A3A16">
              <w:rPr>
                <w:b/>
                <w:bCs/>
                <w:color w:val="000000"/>
                <w:sz w:val="16"/>
                <w:szCs w:val="16"/>
              </w:rPr>
              <w:t>Судебная система</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01</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05</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31,40000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32,00000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31,50000</w:t>
            </w:r>
          </w:p>
        </w:tc>
      </w:tr>
      <w:tr w:rsidR="001A3A16" w:rsidRPr="001A3A16" w:rsidTr="00EF3675">
        <w:trPr>
          <w:trHeight w:val="20"/>
        </w:trPr>
        <w:tc>
          <w:tcPr>
            <w:tcW w:w="3119" w:type="dxa"/>
            <w:shd w:val="clear" w:color="auto" w:fill="auto"/>
            <w:hideMark/>
          </w:tcPr>
          <w:p w:rsidR="001A3A16" w:rsidRPr="001A3A16" w:rsidRDefault="001A3A16" w:rsidP="00B14D34">
            <w:pPr>
              <w:ind w:left="-175" w:right="-5"/>
              <w:rPr>
                <w:b/>
                <w:bCs/>
                <w:color w:val="000000"/>
                <w:sz w:val="16"/>
                <w:szCs w:val="16"/>
              </w:rPr>
            </w:pPr>
            <w:proofErr w:type="gramStart"/>
            <w:r w:rsidRPr="001A3A16">
              <w:rPr>
                <w:b/>
                <w:bCs/>
                <w:color w:val="000000"/>
                <w:sz w:val="16"/>
                <w:szCs w:val="16"/>
              </w:rPr>
              <w:lastRenderedPageBreak/>
              <w:t>Прочие  расходы</w:t>
            </w:r>
            <w:proofErr w:type="gramEnd"/>
            <w:r w:rsidRPr="001A3A16">
              <w:rPr>
                <w:b/>
                <w:bCs/>
                <w:color w:val="000000"/>
                <w:sz w:val="16"/>
                <w:szCs w:val="16"/>
              </w:rPr>
              <w:t>, не отнесенные к муниципальным программам Любытинского муниципального района</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05</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97 0 00 00000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31,40000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32,00000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31,50000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Составление (изменение) списков кандидатов в присяжные заседатели федеральных судов общей юрисдикции в Российской Федерации</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05</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97 4 00 51200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31,40000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32,00000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31,50000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05</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97 4 00 51200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240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31,40000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32,00000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31,50000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b/>
                <w:bCs/>
                <w:color w:val="000000"/>
                <w:sz w:val="16"/>
                <w:szCs w:val="16"/>
              </w:rPr>
            </w:pPr>
            <w:r w:rsidRPr="001A3A16">
              <w:rPr>
                <w:b/>
                <w:bCs/>
                <w:color w:val="000000"/>
                <w:sz w:val="16"/>
                <w:szCs w:val="16"/>
              </w:rPr>
              <w:t xml:space="preserve">Обеспечение деятельности финансовых, налоговых и таможенных органов и </w:t>
            </w:r>
            <w:proofErr w:type="gramStart"/>
            <w:r w:rsidRPr="001A3A16">
              <w:rPr>
                <w:b/>
                <w:bCs/>
                <w:color w:val="000000"/>
                <w:sz w:val="16"/>
                <w:szCs w:val="16"/>
              </w:rPr>
              <w:t>органов  финансового</w:t>
            </w:r>
            <w:proofErr w:type="gramEnd"/>
            <w:r w:rsidRPr="001A3A16">
              <w:rPr>
                <w:b/>
                <w:bCs/>
                <w:color w:val="000000"/>
                <w:sz w:val="16"/>
                <w:szCs w:val="16"/>
              </w:rPr>
              <w:t xml:space="preserve"> (финансово-бюджетного) надзора</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01</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06</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727,00000</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503,00000</w:t>
            </w:r>
          </w:p>
        </w:tc>
        <w:tc>
          <w:tcPr>
            <w:tcW w:w="1100" w:type="dxa"/>
            <w:gridSpan w:val="2"/>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503,00000</w:t>
            </w:r>
          </w:p>
        </w:tc>
      </w:tr>
      <w:tr w:rsidR="001A3A16" w:rsidRPr="001A3A16" w:rsidTr="00EF3675">
        <w:trPr>
          <w:trHeight w:val="20"/>
        </w:trPr>
        <w:tc>
          <w:tcPr>
            <w:tcW w:w="3119" w:type="dxa"/>
            <w:shd w:val="clear" w:color="auto" w:fill="auto"/>
            <w:hideMark/>
          </w:tcPr>
          <w:p w:rsidR="001A3A16" w:rsidRPr="001A3A16" w:rsidRDefault="001A3A16" w:rsidP="00B14D34">
            <w:pPr>
              <w:ind w:left="-175" w:right="-5"/>
              <w:rPr>
                <w:color w:val="000000"/>
                <w:sz w:val="16"/>
                <w:szCs w:val="16"/>
              </w:rPr>
            </w:pPr>
            <w:r w:rsidRPr="001A3A16">
              <w:rPr>
                <w:color w:val="000000"/>
                <w:sz w:val="16"/>
                <w:szCs w:val="16"/>
              </w:rPr>
              <w:t>Переданные полномочия из бюджетов сельских поселений в бюджет муниципального района</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06</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84 0 00 00000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224,00000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Переданные </w:t>
            </w:r>
            <w:proofErr w:type="gramStart"/>
            <w:r w:rsidRPr="001A3A16">
              <w:rPr>
                <w:color w:val="000000"/>
                <w:sz w:val="16"/>
                <w:szCs w:val="16"/>
              </w:rPr>
              <w:t>полномочия  из</w:t>
            </w:r>
            <w:proofErr w:type="gramEnd"/>
            <w:r w:rsidRPr="001A3A16">
              <w:rPr>
                <w:color w:val="000000"/>
                <w:sz w:val="16"/>
                <w:szCs w:val="16"/>
              </w:rPr>
              <w:t xml:space="preserve"> бюджета Любытинского сельского поселения в бюджет муниципального района по решению вопросов местного значения в соответствии с заключенными  соглашениями в части расходов на обеспечение деятельности органов  финансового (финансово-бюджетного) надзора</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06</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84 1 00 88020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112,00000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Расходы на выплаты персоналу государственных (муниципальных) органов</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06</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84 1 00 88020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120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102,90000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06</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84 1 00 88020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240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9,10000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hideMark/>
          </w:tcPr>
          <w:p w:rsidR="001A3A16" w:rsidRPr="001A3A16" w:rsidRDefault="001A3A16" w:rsidP="00B14D34">
            <w:pPr>
              <w:ind w:left="-175" w:right="-5"/>
              <w:rPr>
                <w:color w:val="000000"/>
                <w:sz w:val="16"/>
                <w:szCs w:val="16"/>
              </w:rPr>
            </w:pPr>
            <w:r w:rsidRPr="001A3A16">
              <w:rPr>
                <w:color w:val="000000"/>
                <w:sz w:val="16"/>
                <w:szCs w:val="16"/>
              </w:rPr>
              <w:t xml:space="preserve">Переданные </w:t>
            </w:r>
            <w:proofErr w:type="gramStart"/>
            <w:r w:rsidRPr="001A3A16">
              <w:rPr>
                <w:color w:val="000000"/>
                <w:sz w:val="16"/>
                <w:szCs w:val="16"/>
              </w:rPr>
              <w:t>полномочия  из</w:t>
            </w:r>
            <w:proofErr w:type="gramEnd"/>
            <w:r w:rsidRPr="001A3A16">
              <w:rPr>
                <w:color w:val="000000"/>
                <w:sz w:val="16"/>
                <w:szCs w:val="16"/>
              </w:rPr>
              <w:t xml:space="preserve"> бюджета Неболчского сельского поселения в бюджет муниципального района по решению вопросов местного значения в соответствии с заключенными  соглашениями в части расходов на обеспечение деятельности органов  финансового (финансово-бюджетного) надзора</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06</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84 2 00 63230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112,00000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Расходы на выплаты персоналу государственных (муниципальных) органов</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06</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84 2 00 63230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120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102,90000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06</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84 2 00 63230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240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9,10000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Контрольно-счетная палата Любытинского муниципального района</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06</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94 0 00 00000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503,00000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503,00000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503,00000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Председатель Контрольно-счетной палаты муниципального района</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06</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94 1 00 01000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496,20000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496,20000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496,20000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Расходы на выплаты персоналу государственных (муниципальных) органов</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06</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94 1 00 01000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120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496,20000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496,20000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496,20000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Расходы на обеспечение функций Контрольно-счетной палаты Любытинского муниципального района</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06</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94 2 00 01000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6,80000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6,80000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6,80000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06</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94 2 00 01000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240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6,80000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6,80000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6,80000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b/>
                <w:bCs/>
                <w:color w:val="000000"/>
                <w:sz w:val="16"/>
                <w:szCs w:val="16"/>
              </w:rPr>
            </w:pPr>
            <w:r w:rsidRPr="001A3A16">
              <w:rPr>
                <w:b/>
                <w:bCs/>
                <w:color w:val="000000"/>
                <w:sz w:val="16"/>
                <w:szCs w:val="16"/>
              </w:rPr>
              <w:t>Другие общегосударственные вопросы</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01</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13</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11 542,92850</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5 460,70000</w:t>
            </w:r>
          </w:p>
        </w:tc>
        <w:tc>
          <w:tcPr>
            <w:tcW w:w="1100" w:type="dxa"/>
            <w:gridSpan w:val="2"/>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5 460,70000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b/>
                <w:bCs/>
                <w:color w:val="000000"/>
                <w:sz w:val="16"/>
                <w:szCs w:val="16"/>
              </w:rPr>
            </w:pPr>
            <w:proofErr w:type="gramStart"/>
            <w:r w:rsidRPr="001A3A16">
              <w:rPr>
                <w:b/>
                <w:bCs/>
                <w:color w:val="000000"/>
                <w:sz w:val="16"/>
                <w:szCs w:val="16"/>
              </w:rPr>
              <w:t>Муниципальная  программа</w:t>
            </w:r>
            <w:proofErr w:type="gramEnd"/>
            <w:r w:rsidRPr="001A3A16">
              <w:rPr>
                <w:b/>
                <w:bCs/>
                <w:color w:val="000000"/>
                <w:sz w:val="16"/>
                <w:szCs w:val="16"/>
              </w:rPr>
              <w:t xml:space="preserve">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13</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09 0 00 00000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7 935,05900</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4 844,00000</w:t>
            </w:r>
          </w:p>
        </w:tc>
        <w:tc>
          <w:tcPr>
            <w:tcW w:w="1100" w:type="dxa"/>
            <w:gridSpan w:val="2"/>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4 844,00000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Подпрограмма "Поддержка территориального общественного самоуправления в Любытинском муниципальном районе" </w:t>
            </w:r>
            <w:proofErr w:type="gramStart"/>
            <w:r w:rsidRPr="001A3A16">
              <w:rPr>
                <w:color w:val="000000"/>
                <w:sz w:val="16"/>
                <w:szCs w:val="16"/>
              </w:rPr>
              <w:t>муниципальной  программы</w:t>
            </w:r>
            <w:proofErr w:type="gramEnd"/>
            <w:r w:rsidRPr="001A3A16">
              <w:rPr>
                <w:color w:val="000000"/>
                <w:sz w:val="16"/>
                <w:szCs w:val="16"/>
              </w:rPr>
              <w:t xml:space="preserve">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13</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09 3  00 00000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60,00000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Поддержка и популяризация деятельности территориального общественного самоуправления </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13</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09 3 03 00000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60,00000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Реализация мероприятий подпрограммы "Поддержка территориального общественного самоуправления в Любытинском муниципальном районе" </w:t>
            </w:r>
            <w:proofErr w:type="gramStart"/>
            <w:r w:rsidRPr="001A3A16">
              <w:rPr>
                <w:color w:val="000000"/>
                <w:sz w:val="16"/>
                <w:szCs w:val="16"/>
              </w:rPr>
              <w:t>муниципальной  программы</w:t>
            </w:r>
            <w:proofErr w:type="gramEnd"/>
            <w:r w:rsidRPr="001A3A16">
              <w:rPr>
                <w:color w:val="000000"/>
                <w:sz w:val="16"/>
                <w:szCs w:val="16"/>
              </w:rPr>
              <w:t xml:space="preserve"> Любытинского муниципального района «Совершенствование системы </w:t>
            </w:r>
            <w:r w:rsidRPr="001A3A16">
              <w:rPr>
                <w:color w:val="000000"/>
                <w:sz w:val="16"/>
                <w:szCs w:val="16"/>
              </w:rPr>
              <w:t>муниципального управления и поддержки развития территориального общественного самоуправления на 2017-2022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13</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09 3 03 99990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60,00000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13</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09 3 03 99990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240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Иные выплаты населению</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13</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09 3 03 99990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360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55,00000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Подпрограмма "Обеспечение муниципального управления в Любытинском муниципальном районе </w:t>
            </w:r>
            <w:proofErr w:type="gramStart"/>
            <w:r w:rsidRPr="001A3A16">
              <w:rPr>
                <w:color w:val="000000"/>
                <w:sz w:val="16"/>
                <w:szCs w:val="16"/>
              </w:rPr>
              <w:t>муниципальной  программы</w:t>
            </w:r>
            <w:proofErr w:type="gramEnd"/>
            <w:r w:rsidRPr="001A3A16">
              <w:rPr>
                <w:color w:val="000000"/>
                <w:sz w:val="16"/>
                <w:szCs w:val="16"/>
              </w:rPr>
              <w:t xml:space="preserve">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13</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09 5 00 00000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7 875,05900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4 804,00000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4 804,00000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13</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xml:space="preserve">09 5 01 00000 </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7 875,05900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4 804,00000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4 804,00000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Содержание учреждений по обеспечению хозяйственного обслуживания</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13</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09 5 01 01110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5 826,59400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4 366,40000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4 366,40000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бюджетным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13</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09 5 01 01110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610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5 826,59400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4 366,40000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4 366,40000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Субсидии на </w:t>
            </w:r>
            <w:proofErr w:type="spellStart"/>
            <w:r w:rsidRPr="001A3A16">
              <w:rPr>
                <w:color w:val="000000"/>
                <w:sz w:val="16"/>
                <w:szCs w:val="16"/>
              </w:rPr>
              <w:t>софинансирование</w:t>
            </w:r>
            <w:proofErr w:type="spellEnd"/>
            <w:r w:rsidRPr="001A3A16">
              <w:rPr>
                <w:color w:val="000000"/>
                <w:sz w:val="16"/>
                <w:szCs w:val="16"/>
              </w:rPr>
              <w:t xml:space="preserve"> расходов муниципальных учреждений по приобретению коммунальных услуг</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13</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09 5 01 72300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1 638,71200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13</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09 5 01 72300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240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358,41200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бюджетным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13</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09 5 01 72300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610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1 280,30000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proofErr w:type="spellStart"/>
            <w:r w:rsidRPr="001A3A16">
              <w:rPr>
                <w:color w:val="000000"/>
                <w:sz w:val="16"/>
                <w:szCs w:val="16"/>
              </w:rPr>
              <w:t>Софинансирование</w:t>
            </w:r>
            <w:proofErr w:type="spellEnd"/>
            <w:r w:rsidRPr="001A3A16">
              <w:rPr>
                <w:color w:val="000000"/>
                <w:sz w:val="16"/>
                <w:szCs w:val="16"/>
              </w:rPr>
              <w:t xml:space="preserve"> субсидии по приобретению коммунальных услуг муниципальными учреждениями</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13</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 5 01 S2300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409,75300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437,60000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437,60000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13</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 5 01 S2300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240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89,65300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117,50000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117,50000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бюджетным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13</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 5 01 S2300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610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320,10000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320,10000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320,10000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proofErr w:type="gramStart"/>
            <w:r w:rsidRPr="001A3A16">
              <w:rPr>
                <w:color w:val="000000"/>
                <w:sz w:val="16"/>
                <w:szCs w:val="16"/>
              </w:rPr>
              <w:t>Муниципальная  программа</w:t>
            </w:r>
            <w:proofErr w:type="gramEnd"/>
            <w:r w:rsidRPr="001A3A16">
              <w:rPr>
                <w:color w:val="000000"/>
                <w:sz w:val="16"/>
                <w:szCs w:val="16"/>
              </w:rPr>
              <w:t xml:space="preserve"> Любытинского муниципального района "Развитие информационного общества в Любытинском муниципальном районе на 2017-2022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13</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13 0 00 00000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658,35000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202,40000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202,40000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Развитие информационно-телекоммуникационной инфраструктуры ОМСУ</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13</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13 0 01 00000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389,40000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98,40000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98,40000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13</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13 0 01 99990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389,40000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98,40000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98,40000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13</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13 0 01 99990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240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389,40000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98,40000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98,40000</w:t>
            </w:r>
          </w:p>
        </w:tc>
      </w:tr>
      <w:tr w:rsidR="001A3A16" w:rsidRPr="001A3A16" w:rsidTr="00EF3675">
        <w:trPr>
          <w:trHeight w:val="20"/>
        </w:trPr>
        <w:tc>
          <w:tcPr>
            <w:tcW w:w="3119" w:type="dxa"/>
            <w:shd w:val="clear" w:color="auto" w:fill="auto"/>
            <w:hideMark/>
          </w:tcPr>
          <w:p w:rsidR="001A3A16" w:rsidRPr="001A3A16" w:rsidRDefault="001A3A16" w:rsidP="00B14D34">
            <w:pPr>
              <w:ind w:left="-175" w:right="-5"/>
              <w:rPr>
                <w:color w:val="000000"/>
                <w:sz w:val="16"/>
                <w:szCs w:val="16"/>
              </w:rPr>
            </w:pPr>
            <w:r w:rsidRPr="001A3A16">
              <w:rPr>
                <w:color w:val="000000"/>
                <w:sz w:val="16"/>
                <w:szCs w:val="16"/>
              </w:rPr>
              <w:t>Поддержка в актуальном состоянии официальных сайтов органов местного самоуправления</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13</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13 0 03 00000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12,40000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4,00000</w:t>
            </w:r>
          </w:p>
        </w:tc>
      </w:tr>
      <w:tr w:rsidR="001A3A16" w:rsidRPr="001A3A16" w:rsidTr="00EF3675">
        <w:trPr>
          <w:trHeight w:val="20"/>
        </w:trPr>
        <w:tc>
          <w:tcPr>
            <w:tcW w:w="3119" w:type="dxa"/>
            <w:shd w:val="clear" w:color="auto" w:fill="auto"/>
            <w:hideMark/>
          </w:tcPr>
          <w:p w:rsidR="001A3A16" w:rsidRPr="001A3A16" w:rsidRDefault="001A3A16" w:rsidP="00B14D34">
            <w:pPr>
              <w:ind w:left="-175" w:right="-5"/>
              <w:rPr>
                <w:color w:val="000000"/>
                <w:sz w:val="16"/>
                <w:szCs w:val="16"/>
              </w:rPr>
            </w:pPr>
            <w:r w:rsidRPr="001A3A16">
              <w:rP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13</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13 0 03 99990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12,40000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13</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13 0 03 99990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240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12,40000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4,00000</w:t>
            </w:r>
          </w:p>
        </w:tc>
      </w:tr>
      <w:tr w:rsidR="001A3A16" w:rsidRPr="001A3A16" w:rsidTr="00EF3675">
        <w:trPr>
          <w:trHeight w:val="20"/>
        </w:trPr>
        <w:tc>
          <w:tcPr>
            <w:tcW w:w="3119" w:type="dxa"/>
            <w:shd w:val="clear" w:color="auto" w:fill="auto"/>
            <w:hideMark/>
          </w:tcPr>
          <w:p w:rsidR="001A3A16" w:rsidRPr="001A3A16" w:rsidRDefault="001A3A16" w:rsidP="00B14D34">
            <w:pPr>
              <w:ind w:left="-175" w:right="-5"/>
              <w:rPr>
                <w:color w:val="000000"/>
                <w:sz w:val="16"/>
                <w:szCs w:val="16"/>
              </w:rPr>
            </w:pPr>
            <w:r w:rsidRPr="001A3A16">
              <w:rPr>
                <w:color w:val="000000"/>
                <w:sz w:val="16"/>
                <w:szCs w:val="16"/>
              </w:rPr>
              <w:t>Создание условий для защиты информации, а также обеспечение целостности, достоверности и конфиденциальности</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13</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13 0 04 00000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56,55000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30,00000</w:t>
            </w:r>
          </w:p>
        </w:tc>
      </w:tr>
      <w:tr w:rsidR="001A3A16" w:rsidRPr="001A3A16" w:rsidTr="00EF3675">
        <w:trPr>
          <w:trHeight w:val="20"/>
        </w:trPr>
        <w:tc>
          <w:tcPr>
            <w:tcW w:w="3119" w:type="dxa"/>
            <w:shd w:val="clear" w:color="auto" w:fill="auto"/>
            <w:hideMark/>
          </w:tcPr>
          <w:p w:rsidR="001A3A16" w:rsidRPr="001A3A16" w:rsidRDefault="001A3A16" w:rsidP="00B14D34">
            <w:pPr>
              <w:ind w:left="-175" w:right="-5"/>
              <w:rPr>
                <w:color w:val="000000"/>
                <w:sz w:val="16"/>
                <w:szCs w:val="16"/>
              </w:rPr>
            </w:pPr>
            <w:r w:rsidRPr="001A3A16">
              <w:rP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13</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13 0 04 99990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56,55000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13</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13 0 04 99990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240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56,55000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30,00000</w:t>
            </w:r>
          </w:p>
        </w:tc>
      </w:tr>
      <w:tr w:rsidR="001A3A16" w:rsidRPr="001A3A16" w:rsidTr="00EF3675">
        <w:trPr>
          <w:trHeight w:val="20"/>
        </w:trPr>
        <w:tc>
          <w:tcPr>
            <w:tcW w:w="3119" w:type="dxa"/>
            <w:shd w:val="clear" w:color="auto" w:fill="auto"/>
            <w:hideMark/>
          </w:tcPr>
          <w:p w:rsidR="001A3A16" w:rsidRPr="001A3A16" w:rsidRDefault="001A3A16" w:rsidP="00B14D34">
            <w:pPr>
              <w:ind w:left="-175" w:right="-5"/>
              <w:rPr>
                <w:color w:val="000000"/>
                <w:sz w:val="16"/>
                <w:szCs w:val="16"/>
              </w:rPr>
            </w:pPr>
            <w:r w:rsidRPr="001A3A16">
              <w:rPr>
                <w:color w:val="000000"/>
                <w:sz w:val="16"/>
                <w:szCs w:val="16"/>
              </w:rPr>
              <w:t>Обеспечение работников ОМСУ современным компьютерным оборудованием и копировальной техникой</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13</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13 0 06 00000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200,00000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70,00000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70,00000</w:t>
            </w:r>
          </w:p>
        </w:tc>
      </w:tr>
      <w:tr w:rsidR="001A3A16" w:rsidRPr="001A3A16" w:rsidTr="00EF3675">
        <w:trPr>
          <w:trHeight w:val="20"/>
        </w:trPr>
        <w:tc>
          <w:tcPr>
            <w:tcW w:w="3119" w:type="dxa"/>
            <w:shd w:val="clear" w:color="auto" w:fill="auto"/>
            <w:hideMark/>
          </w:tcPr>
          <w:p w:rsidR="001A3A16" w:rsidRPr="001A3A16" w:rsidRDefault="001A3A16" w:rsidP="00B14D34">
            <w:pPr>
              <w:ind w:left="-175" w:right="-5"/>
              <w:rPr>
                <w:color w:val="000000"/>
                <w:sz w:val="16"/>
                <w:szCs w:val="16"/>
              </w:rPr>
            </w:pPr>
            <w:r w:rsidRPr="001A3A16">
              <w:rP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13</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13 0 06 99990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200,00000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70,00000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70,00000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lastRenderedPageBreak/>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13</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13 0 06 99990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240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200,00000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70,00000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70,00000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proofErr w:type="gramStart"/>
            <w:r w:rsidRPr="001A3A16">
              <w:rPr>
                <w:color w:val="000000"/>
                <w:sz w:val="16"/>
                <w:szCs w:val="16"/>
              </w:rPr>
              <w:t>Муниципальная  программа</w:t>
            </w:r>
            <w:proofErr w:type="gramEnd"/>
            <w:r w:rsidRPr="001A3A16">
              <w:rPr>
                <w:color w:val="000000"/>
                <w:sz w:val="16"/>
                <w:szCs w:val="16"/>
              </w:rPr>
              <w:t xml:space="preserve"> Любытинского муниципального района "Управление муниципальным имуществом Любытинского муниципального района на 2018-2023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13</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16 0 00 00000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2 375,21950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90,00000</w:t>
            </w:r>
          </w:p>
        </w:tc>
      </w:tr>
      <w:tr w:rsidR="001A3A16" w:rsidRPr="001A3A16" w:rsidTr="00EF3675">
        <w:trPr>
          <w:trHeight w:val="20"/>
        </w:trPr>
        <w:tc>
          <w:tcPr>
            <w:tcW w:w="3119" w:type="dxa"/>
            <w:shd w:val="clear" w:color="auto" w:fill="auto"/>
            <w:hideMark/>
          </w:tcPr>
          <w:p w:rsidR="001A3A16" w:rsidRPr="001A3A16" w:rsidRDefault="001A3A16" w:rsidP="00B14D34">
            <w:pPr>
              <w:ind w:left="-175" w:right="-5"/>
              <w:rPr>
                <w:color w:val="000000"/>
                <w:sz w:val="16"/>
                <w:szCs w:val="16"/>
              </w:rPr>
            </w:pPr>
            <w:r w:rsidRPr="001A3A16">
              <w:rPr>
                <w:color w:val="000000"/>
                <w:sz w:val="16"/>
                <w:szCs w:val="16"/>
              </w:rPr>
              <w:t>Обеспечение эффективного использования муниципального имущества</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13</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16 0 01 00000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2 375,21950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90,00000</w:t>
            </w:r>
          </w:p>
        </w:tc>
      </w:tr>
      <w:tr w:rsidR="001A3A16" w:rsidRPr="001A3A16" w:rsidTr="00EF3675">
        <w:trPr>
          <w:trHeight w:val="20"/>
        </w:trPr>
        <w:tc>
          <w:tcPr>
            <w:tcW w:w="3119" w:type="dxa"/>
            <w:shd w:val="clear" w:color="auto" w:fill="auto"/>
            <w:hideMark/>
          </w:tcPr>
          <w:p w:rsidR="001A3A16" w:rsidRPr="001A3A16" w:rsidRDefault="001A3A16" w:rsidP="00B14D34">
            <w:pPr>
              <w:ind w:left="-175" w:right="-5"/>
              <w:rPr>
                <w:color w:val="000000"/>
                <w:sz w:val="16"/>
                <w:szCs w:val="16"/>
              </w:rPr>
            </w:pPr>
            <w:r w:rsidRPr="001A3A16">
              <w:rPr>
                <w:color w:val="000000"/>
                <w:sz w:val="16"/>
                <w:szCs w:val="16"/>
              </w:rPr>
              <w:t>Обеспечение проведения работ по постановке на кадастровый учет бесхозяйного имущества</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13</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16 0 01 21240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21,00000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13</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16 0 01 21240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240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21,00000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hideMark/>
          </w:tcPr>
          <w:p w:rsidR="001A3A16" w:rsidRPr="001A3A16" w:rsidRDefault="001A3A16" w:rsidP="00B14D34">
            <w:pPr>
              <w:ind w:left="-175" w:right="-5"/>
              <w:rPr>
                <w:color w:val="000000"/>
                <w:sz w:val="16"/>
                <w:szCs w:val="16"/>
              </w:rPr>
            </w:pPr>
            <w:r w:rsidRPr="001A3A16">
              <w:rPr>
                <w:color w:val="000000"/>
                <w:sz w:val="16"/>
                <w:szCs w:val="16"/>
              </w:rPr>
              <w:t>Мероприятия по регистрации, перерегистрации, страхованию, прохождению технического осмотра транспортных средств и уплата налогов</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13</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16 0 01 21250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Уплата налогов, сборов и иных платежей</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13</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16 0 01 21250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850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90,00000</w:t>
            </w:r>
          </w:p>
        </w:tc>
      </w:tr>
      <w:tr w:rsidR="001A3A16" w:rsidRPr="001A3A16" w:rsidTr="00EF3675">
        <w:trPr>
          <w:trHeight w:val="20"/>
        </w:trPr>
        <w:tc>
          <w:tcPr>
            <w:tcW w:w="3119" w:type="dxa"/>
            <w:shd w:val="clear" w:color="auto" w:fill="auto"/>
            <w:hideMark/>
          </w:tcPr>
          <w:p w:rsidR="001A3A16" w:rsidRPr="001A3A16" w:rsidRDefault="001A3A16" w:rsidP="00B14D34">
            <w:pPr>
              <w:ind w:left="-175" w:right="-5"/>
              <w:rPr>
                <w:color w:val="000000"/>
                <w:sz w:val="16"/>
                <w:szCs w:val="16"/>
              </w:rPr>
            </w:pPr>
            <w:r w:rsidRPr="001A3A16">
              <w:rPr>
                <w:color w:val="000000"/>
                <w:sz w:val="16"/>
                <w:szCs w:val="16"/>
              </w:rPr>
              <w:t>Снос объектов, находящихся в муниципальной собственности</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13</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16 0 01 21270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700,00000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13</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16 0 01 21270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240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700,00000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Разработка проектно-сметной документации для ремонта муниципального имущества</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13</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16 0 01 21280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205,00000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13</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16 0 01 21280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240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205,00000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hideMark/>
          </w:tcPr>
          <w:p w:rsidR="001A3A16" w:rsidRPr="001A3A16" w:rsidRDefault="001A3A16" w:rsidP="00B14D34">
            <w:pPr>
              <w:ind w:left="-175" w:right="-5"/>
              <w:rPr>
                <w:color w:val="000000"/>
                <w:sz w:val="16"/>
                <w:szCs w:val="16"/>
              </w:rPr>
            </w:pPr>
            <w:r w:rsidRPr="001A3A16">
              <w:rPr>
                <w:color w:val="000000"/>
                <w:sz w:val="16"/>
                <w:szCs w:val="16"/>
              </w:rPr>
              <w:t>Мероприятия по ремонту муниципального имущества</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13</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16 0 01 21340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1 359,21950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13</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16 0 01 21340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240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1 359,21950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Взносы в </w:t>
            </w:r>
            <w:proofErr w:type="spellStart"/>
            <w:r w:rsidRPr="001A3A16">
              <w:rPr>
                <w:color w:val="000000"/>
                <w:sz w:val="16"/>
                <w:szCs w:val="16"/>
              </w:rPr>
              <w:t>Ассоциацию"Совет</w:t>
            </w:r>
            <w:proofErr w:type="spellEnd"/>
            <w:r w:rsidRPr="001A3A16">
              <w:rPr>
                <w:color w:val="000000"/>
                <w:sz w:val="16"/>
                <w:szCs w:val="16"/>
              </w:rPr>
              <w:t xml:space="preserve"> муниципальных образований"</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13</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96 0 00 00000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120,30000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120,30000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120,30000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Членские взносы в ассоциацию поселений</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13</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96 1 00 82210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120,30000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120,30000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120,30000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Уплата налогов, сборов и иных платежей</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13</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96 1 00 82210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850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120,30000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120,30000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120,30000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proofErr w:type="gramStart"/>
            <w:r w:rsidRPr="001A3A16">
              <w:rPr>
                <w:color w:val="000000"/>
                <w:sz w:val="16"/>
                <w:szCs w:val="16"/>
              </w:rPr>
              <w:t>Прочие  расходы</w:t>
            </w:r>
            <w:proofErr w:type="gramEnd"/>
            <w:r w:rsidRPr="001A3A16">
              <w:rPr>
                <w:color w:val="000000"/>
                <w:sz w:val="16"/>
                <w:szCs w:val="16"/>
              </w:rPr>
              <w:t>, не отнесенные к муниципальным программам Любытинского муниципального района</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13</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97 0 00 00000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454,00000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204,00000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204,00000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Прочие расходы на выполнение функций органов местного самоуправления</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13</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97 1 00 83220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354,00000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204,00000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204,00000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13</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97 1 00 83220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240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354,00000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204,00000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204,00000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Расходы на обеспечение выполнения решения суда</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13</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97 2 00 99990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100,00000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Уплата налогов, сборов и иных платежей</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13</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97 2 00 99990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850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100,00000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b/>
                <w:bCs/>
                <w:color w:val="000000"/>
                <w:sz w:val="16"/>
                <w:szCs w:val="16"/>
              </w:rPr>
            </w:pPr>
            <w:r w:rsidRPr="001A3A16">
              <w:rPr>
                <w:b/>
                <w:bCs/>
                <w:color w:val="000000"/>
                <w:sz w:val="16"/>
                <w:szCs w:val="16"/>
              </w:rPr>
              <w:t>Национальная безопасность и правоохранительная деятельность</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03</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141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1 149,20000</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1 149,20000</w:t>
            </w:r>
          </w:p>
        </w:tc>
        <w:tc>
          <w:tcPr>
            <w:tcW w:w="1100" w:type="dxa"/>
            <w:gridSpan w:val="2"/>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1 149,20000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b/>
                <w:bCs/>
                <w:color w:val="000000"/>
                <w:sz w:val="16"/>
                <w:szCs w:val="16"/>
              </w:rPr>
            </w:pPr>
            <w:r w:rsidRPr="001A3A16">
              <w:rPr>
                <w:b/>
                <w:bCs/>
                <w:color w:val="000000"/>
                <w:sz w:val="16"/>
                <w:szCs w:val="16"/>
              </w:rPr>
              <w:t xml:space="preserve">Защита населения и территории </w:t>
            </w:r>
            <w:proofErr w:type="gramStart"/>
            <w:r w:rsidRPr="001A3A16">
              <w:rPr>
                <w:b/>
                <w:bCs/>
                <w:color w:val="000000"/>
                <w:sz w:val="16"/>
                <w:szCs w:val="16"/>
              </w:rPr>
              <w:t>от  чрезвычайных</w:t>
            </w:r>
            <w:proofErr w:type="gramEnd"/>
            <w:r w:rsidRPr="001A3A16">
              <w:rPr>
                <w:b/>
                <w:bCs/>
                <w:color w:val="000000"/>
                <w:sz w:val="16"/>
                <w:szCs w:val="16"/>
              </w:rPr>
              <w:t xml:space="preserve"> ситуаций природного и техногенного характера, гражданская оборона</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03</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09</w:t>
            </w:r>
          </w:p>
        </w:tc>
        <w:tc>
          <w:tcPr>
            <w:tcW w:w="141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1 140,20000</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1 140,20000</w:t>
            </w:r>
          </w:p>
        </w:tc>
        <w:tc>
          <w:tcPr>
            <w:tcW w:w="1100" w:type="dxa"/>
            <w:gridSpan w:val="2"/>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1 140,20000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Расходы на обеспечение деятельности учреждений, не отнесенные к муниципальным программам Любытинского муниципального района</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98 0 00 00000</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1 140,20000</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1 140,20000</w:t>
            </w:r>
          </w:p>
        </w:tc>
        <w:tc>
          <w:tcPr>
            <w:tcW w:w="1100" w:type="dxa"/>
            <w:gridSpan w:val="2"/>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1 140,20000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Обеспечение деятельности учреждений, функционирующих в сфере защиты населения от чрезвычайных ситуаций и пожарной безопасности </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98 1 00 01120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1 140,20000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1 140,20000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1 140,20000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бюджетным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98 1 00 01120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610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1 140,20000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1 140,20000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1 140,20000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b/>
                <w:bCs/>
                <w:color w:val="000000"/>
                <w:sz w:val="16"/>
                <w:szCs w:val="16"/>
              </w:rPr>
            </w:pPr>
            <w:r w:rsidRPr="001A3A16">
              <w:rPr>
                <w:b/>
                <w:bCs/>
                <w:color w:val="000000"/>
                <w:sz w:val="16"/>
                <w:szCs w:val="16"/>
              </w:rPr>
              <w:t>Другие вопросы в области национальной безопасности и правоохранительной деятельности</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03</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14</w:t>
            </w:r>
          </w:p>
        </w:tc>
        <w:tc>
          <w:tcPr>
            <w:tcW w:w="141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9,00000</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9,00000</w:t>
            </w:r>
          </w:p>
        </w:tc>
        <w:tc>
          <w:tcPr>
            <w:tcW w:w="1100" w:type="dxa"/>
            <w:gridSpan w:val="2"/>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9,00000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proofErr w:type="gramStart"/>
            <w:r w:rsidRPr="001A3A16">
              <w:rPr>
                <w:color w:val="000000"/>
                <w:sz w:val="16"/>
                <w:szCs w:val="16"/>
              </w:rPr>
              <w:t>Муниципальная  программа</w:t>
            </w:r>
            <w:proofErr w:type="gramEnd"/>
            <w:r w:rsidRPr="001A3A16">
              <w:rPr>
                <w:color w:val="000000"/>
                <w:sz w:val="16"/>
                <w:szCs w:val="16"/>
              </w:rPr>
              <w:t xml:space="preserve">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14</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09 0 00 00000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Подпрограмма "Противодействие коррупции в Любытинском муниципальном районе" </w:t>
            </w:r>
            <w:proofErr w:type="gramStart"/>
            <w:r w:rsidRPr="001A3A16">
              <w:rPr>
                <w:color w:val="000000"/>
                <w:sz w:val="16"/>
                <w:szCs w:val="16"/>
              </w:rPr>
              <w:t>муниципальной  программы</w:t>
            </w:r>
            <w:proofErr w:type="gramEnd"/>
            <w:r w:rsidRPr="001A3A16">
              <w:rPr>
                <w:color w:val="000000"/>
                <w:sz w:val="16"/>
                <w:szCs w:val="16"/>
              </w:rPr>
              <w:t xml:space="preserve"> Любытинского муниципального района «Совершенствование системы муниципального управления и поддержки </w:t>
            </w:r>
            <w:r w:rsidRPr="001A3A16">
              <w:rPr>
                <w:color w:val="000000"/>
                <w:sz w:val="16"/>
                <w:szCs w:val="16"/>
              </w:rPr>
              <w:t>развития территориального общественного самоуправления на 2017-2022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14</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09 4 00 00000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Формирование в обществе нетерпимости к коррупционному поведению, создание условий для обеспечения участия общества в противодействии коррупции, обеспечение доступа граждан к информации о деятельности органов местного самоуправления Любытинского муниципального района (ОМСУ)</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14</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09 4 0100000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Реализация мероприятий подпрограммы "Противодействие коррупции в Любытинском муниципальном районе" </w:t>
            </w:r>
            <w:proofErr w:type="gramStart"/>
            <w:r w:rsidRPr="001A3A16">
              <w:rPr>
                <w:color w:val="000000"/>
                <w:sz w:val="16"/>
                <w:szCs w:val="16"/>
              </w:rPr>
              <w:t>муниципальной  программы</w:t>
            </w:r>
            <w:proofErr w:type="gramEnd"/>
            <w:r w:rsidRPr="001A3A16">
              <w:rPr>
                <w:color w:val="000000"/>
                <w:sz w:val="16"/>
                <w:szCs w:val="16"/>
              </w:rPr>
              <w:t xml:space="preserve">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14</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09 4 01 99990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14</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09 4 01 99990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240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Формирование антикоррупционного мировоззрения, повышения уровня правосознания и правовой культуры, а также подготовка и переподготовка специалистов соответствующей квалификации</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14</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09 4 03 00000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Реализация мероприятий подпрограммы "Противодействие коррупции в Любытинском муниципальном районе" </w:t>
            </w:r>
            <w:proofErr w:type="gramStart"/>
            <w:r w:rsidRPr="001A3A16">
              <w:rPr>
                <w:color w:val="000000"/>
                <w:sz w:val="16"/>
                <w:szCs w:val="16"/>
              </w:rPr>
              <w:t>муниципальной  программы</w:t>
            </w:r>
            <w:proofErr w:type="gramEnd"/>
            <w:r w:rsidRPr="001A3A16">
              <w:rPr>
                <w:color w:val="000000"/>
                <w:sz w:val="16"/>
                <w:szCs w:val="16"/>
              </w:rPr>
              <w:t xml:space="preserve">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14</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09 4 03 99990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14</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09 4 03 99990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240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Обеспечение антикоррупционного мониторинга</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14</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09 4 08 00000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Реализация мероприятий </w:t>
            </w:r>
            <w:proofErr w:type="gramStart"/>
            <w:r w:rsidRPr="001A3A16">
              <w:rPr>
                <w:color w:val="000000"/>
                <w:sz w:val="16"/>
                <w:szCs w:val="16"/>
              </w:rPr>
              <w:t>подпрограммы  "</w:t>
            </w:r>
            <w:proofErr w:type="gramEnd"/>
            <w:r w:rsidRPr="001A3A16">
              <w:rPr>
                <w:color w:val="000000"/>
                <w:sz w:val="16"/>
                <w:szCs w:val="16"/>
              </w:rPr>
              <w:t>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14</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09 4 08 99990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14</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09 4 08 99990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240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b/>
                <w:bCs/>
                <w:color w:val="000000"/>
                <w:sz w:val="16"/>
                <w:szCs w:val="16"/>
              </w:rPr>
            </w:pPr>
            <w:r w:rsidRPr="001A3A16">
              <w:rPr>
                <w:b/>
                <w:bCs/>
                <w:color w:val="000000"/>
                <w:sz w:val="16"/>
                <w:szCs w:val="16"/>
              </w:rPr>
              <w:t>Национальная экономика</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04</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141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45 914,34886</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27 025,50000</w:t>
            </w:r>
          </w:p>
        </w:tc>
        <w:tc>
          <w:tcPr>
            <w:tcW w:w="1100" w:type="dxa"/>
            <w:gridSpan w:val="2"/>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36 498,60000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b/>
                <w:bCs/>
                <w:color w:val="000000"/>
                <w:sz w:val="16"/>
                <w:szCs w:val="16"/>
              </w:rPr>
            </w:pPr>
            <w:r w:rsidRPr="001A3A16">
              <w:rPr>
                <w:b/>
                <w:bCs/>
                <w:color w:val="000000"/>
                <w:sz w:val="16"/>
                <w:szCs w:val="16"/>
              </w:rPr>
              <w:t>Сельское хозяйство и рыболовство</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04</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05</w:t>
            </w:r>
          </w:p>
        </w:tc>
        <w:tc>
          <w:tcPr>
            <w:tcW w:w="141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113,60000</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113,60000</w:t>
            </w:r>
          </w:p>
        </w:tc>
        <w:tc>
          <w:tcPr>
            <w:tcW w:w="1100" w:type="dxa"/>
            <w:gridSpan w:val="2"/>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98,60000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Муниципальная программа Любытинского муниципального </w:t>
            </w:r>
            <w:proofErr w:type="gramStart"/>
            <w:r w:rsidRPr="001A3A16">
              <w:rPr>
                <w:color w:val="000000"/>
                <w:sz w:val="16"/>
                <w:szCs w:val="16"/>
              </w:rPr>
              <w:t>района  "</w:t>
            </w:r>
            <w:proofErr w:type="gramEnd"/>
            <w:r w:rsidRPr="001A3A16">
              <w:rPr>
                <w:color w:val="000000"/>
                <w:sz w:val="16"/>
                <w:szCs w:val="16"/>
              </w:rPr>
              <w:t xml:space="preserve">Развитие агропромышленного комплекса  Любытинского муниципального района  на 2014-2020 годы" </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05</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05 0 00 00000</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15,00000</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15,00000</w:t>
            </w:r>
          </w:p>
        </w:tc>
        <w:tc>
          <w:tcPr>
            <w:tcW w:w="1100" w:type="dxa"/>
            <w:gridSpan w:val="2"/>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Подпрограмма "Развитие системы консультационного, информационного и научного обеспечения сельскохозяйственных производителей и сельского населения, повышение кадрового потенциала в сельском хозяйстве" муниципальной программы Любытинского муниципального </w:t>
            </w:r>
            <w:proofErr w:type="gramStart"/>
            <w:r w:rsidRPr="001A3A16">
              <w:rPr>
                <w:color w:val="000000"/>
                <w:sz w:val="16"/>
                <w:szCs w:val="16"/>
              </w:rPr>
              <w:t>района  "</w:t>
            </w:r>
            <w:proofErr w:type="gramEnd"/>
            <w:r w:rsidRPr="001A3A16">
              <w:rPr>
                <w:color w:val="000000"/>
                <w:sz w:val="16"/>
                <w:szCs w:val="16"/>
              </w:rPr>
              <w:t>Развитие агропромышленного комплекса  Любытинского муниципального района  на 2014-2020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05</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05 5 00 00000</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15,00000</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15,00000</w:t>
            </w:r>
          </w:p>
        </w:tc>
        <w:tc>
          <w:tcPr>
            <w:tcW w:w="1100" w:type="dxa"/>
            <w:gridSpan w:val="2"/>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Повышение кадрового потенциала в сельском хозяйстве</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05</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xml:space="preserve">05 5 01 00000 </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15,00000</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15,00000</w:t>
            </w:r>
          </w:p>
        </w:tc>
        <w:tc>
          <w:tcPr>
            <w:tcW w:w="1100" w:type="dxa"/>
            <w:gridSpan w:val="2"/>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Реализация мероприятий подпрограммы "Развитие системы консультационного, информационного и научного обеспечения сельскохозяйственных производителей и сельского населения, повышение кадрового потенциала в сельском хозяйстве" муниципальной программы Любытинского муниципального </w:t>
            </w:r>
            <w:proofErr w:type="gramStart"/>
            <w:r w:rsidRPr="001A3A16">
              <w:rPr>
                <w:color w:val="000000"/>
                <w:sz w:val="16"/>
                <w:szCs w:val="16"/>
              </w:rPr>
              <w:t>района  "</w:t>
            </w:r>
            <w:proofErr w:type="gramEnd"/>
            <w:r w:rsidRPr="001A3A16">
              <w:rPr>
                <w:color w:val="000000"/>
                <w:sz w:val="16"/>
                <w:szCs w:val="16"/>
              </w:rPr>
              <w:t xml:space="preserve">Развитие агропромышленного комплекса  </w:t>
            </w:r>
            <w:r w:rsidRPr="001A3A16">
              <w:rPr>
                <w:color w:val="000000"/>
                <w:sz w:val="16"/>
                <w:szCs w:val="16"/>
              </w:rPr>
              <w:lastRenderedPageBreak/>
              <w:t>Любытинского муниципального района  на 2014-2020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lastRenderedPageBreak/>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05</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05 5 01 99990</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15,00000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15,00000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05</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05 5 01 99990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240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15,00000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15,00000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proofErr w:type="gramStart"/>
            <w:r w:rsidRPr="001A3A16">
              <w:rPr>
                <w:color w:val="000000"/>
                <w:sz w:val="16"/>
                <w:szCs w:val="16"/>
              </w:rPr>
              <w:t>Прочие  расходы</w:t>
            </w:r>
            <w:proofErr w:type="gramEnd"/>
            <w:r w:rsidRPr="001A3A16">
              <w:rPr>
                <w:color w:val="000000"/>
                <w:sz w:val="16"/>
                <w:szCs w:val="16"/>
              </w:rPr>
              <w:t>, не отнесенные к муниципальным программам Любытинского муниципального района</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05</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97 0 00 00000</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bCs/>
                <w:color w:val="000000"/>
                <w:sz w:val="16"/>
                <w:szCs w:val="16"/>
              </w:rPr>
            </w:pPr>
            <w:r w:rsidRPr="001A3A16">
              <w:rPr>
                <w:bCs/>
                <w:color w:val="000000"/>
                <w:sz w:val="16"/>
                <w:szCs w:val="16"/>
              </w:rPr>
              <w:t>98,60000</w:t>
            </w:r>
          </w:p>
        </w:tc>
        <w:tc>
          <w:tcPr>
            <w:tcW w:w="1134" w:type="dxa"/>
            <w:shd w:val="clear" w:color="auto" w:fill="auto"/>
            <w:noWrap/>
            <w:vAlign w:val="bottom"/>
            <w:hideMark/>
          </w:tcPr>
          <w:p w:rsidR="001A3A16" w:rsidRPr="001A3A16" w:rsidRDefault="001A3A16" w:rsidP="00B14D34">
            <w:pPr>
              <w:ind w:left="-175" w:right="-5"/>
              <w:jc w:val="right"/>
              <w:rPr>
                <w:bCs/>
                <w:color w:val="000000"/>
                <w:sz w:val="16"/>
                <w:szCs w:val="16"/>
              </w:rPr>
            </w:pPr>
            <w:r w:rsidRPr="001A3A16">
              <w:rPr>
                <w:bCs/>
                <w:color w:val="000000"/>
                <w:sz w:val="16"/>
                <w:szCs w:val="16"/>
              </w:rPr>
              <w:t>98,60000</w:t>
            </w:r>
          </w:p>
        </w:tc>
        <w:tc>
          <w:tcPr>
            <w:tcW w:w="1100" w:type="dxa"/>
            <w:gridSpan w:val="2"/>
            <w:shd w:val="clear" w:color="auto" w:fill="auto"/>
            <w:noWrap/>
            <w:vAlign w:val="bottom"/>
            <w:hideMark/>
          </w:tcPr>
          <w:p w:rsidR="001A3A16" w:rsidRPr="001A3A16" w:rsidRDefault="001A3A16" w:rsidP="00B14D34">
            <w:pPr>
              <w:ind w:left="-175" w:right="-5"/>
              <w:jc w:val="right"/>
              <w:rPr>
                <w:bCs/>
                <w:color w:val="000000"/>
                <w:sz w:val="16"/>
                <w:szCs w:val="16"/>
              </w:rPr>
            </w:pPr>
            <w:r w:rsidRPr="001A3A16">
              <w:rPr>
                <w:bCs/>
                <w:color w:val="000000"/>
                <w:sz w:val="16"/>
                <w:szCs w:val="16"/>
              </w:rPr>
              <w:t>98,60000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Организация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отлова безнадзорных животных, транспортировки отловленных безнадзорных животных, учета, содержания, лечения, вакцинации, стерилизации, </w:t>
            </w:r>
            <w:proofErr w:type="spellStart"/>
            <w:r w:rsidRPr="001A3A16">
              <w:rPr>
                <w:color w:val="000000"/>
                <w:sz w:val="16"/>
                <w:szCs w:val="16"/>
              </w:rPr>
              <w:t>чипирования</w:t>
            </w:r>
            <w:proofErr w:type="spellEnd"/>
            <w:r w:rsidRPr="001A3A16">
              <w:rPr>
                <w:color w:val="000000"/>
                <w:sz w:val="16"/>
                <w:szCs w:val="16"/>
              </w:rPr>
              <w:t xml:space="preserve"> отловленных безнадзорных животных, утилизации (уничтожения) биологических отходов, в том числе в результате эвтаназии отловленных безнадзорных животных, возврата владельцам отловленных безнадзорных животных</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05</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97 3 00 70720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98,60000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98,60000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98,60000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05</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97 3 00 70720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240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98,60000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98,60000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98,60000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b/>
                <w:bCs/>
                <w:color w:val="000000"/>
                <w:sz w:val="16"/>
                <w:szCs w:val="16"/>
              </w:rPr>
            </w:pPr>
            <w:r w:rsidRPr="001A3A16">
              <w:rPr>
                <w:b/>
                <w:bCs/>
                <w:color w:val="000000"/>
                <w:sz w:val="16"/>
                <w:szCs w:val="16"/>
              </w:rPr>
              <w:t>Дорожное хозяйство (дорожные фонды)</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04</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09</w:t>
            </w:r>
          </w:p>
        </w:tc>
        <w:tc>
          <w:tcPr>
            <w:tcW w:w="141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44 642,74886</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26 598,90000</w:t>
            </w:r>
          </w:p>
        </w:tc>
        <w:tc>
          <w:tcPr>
            <w:tcW w:w="1100" w:type="dxa"/>
            <w:gridSpan w:val="2"/>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36 400,00000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proofErr w:type="gramStart"/>
            <w:r w:rsidRPr="001A3A16">
              <w:rPr>
                <w:color w:val="000000"/>
                <w:sz w:val="16"/>
                <w:szCs w:val="16"/>
              </w:rPr>
              <w:t>Муниципальная  программа</w:t>
            </w:r>
            <w:proofErr w:type="gramEnd"/>
            <w:r w:rsidRPr="001A3A16">
              <w:rPr>
                <w:color w:val="000000"/>
                <w:sz w:val="16"/>
                <w:szCs w:val="16"/>
              </w:rPr>
              <w:t xml:space="preserve">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08 0 00 00000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44 642,74886</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26 598,90000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36 400,00000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Подпрограмма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 </w:t>
            </w:r>
            <w:proofErr w:type="gramStart"/>
            <w:r w:rsidRPr="001A3A16">
              <w:rPr>
                <w:color w:val="000000"/>
                <w:sz w:val="16"/>
                <w:szCs w:val="16"/>
              </w:rPr>
              <w:t>муниципальной  программы</w:t>
            </w:r>
            <w:proofErr w:type="gramEnd"/>
            <w:r w:rsidRPr="001A3A16">
              <w:rPr>
                <w:color w:val="000000"/>
                <w:sz w:val="16"/>
                <w:szCs w:val="16"/>
              </w:rPr>
              <w:t xml:space="preserve">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08 2 00 00000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44 642,74886</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26 598,90000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36 400,00000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08 2 01 00000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9 494,70000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15 000,00000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15 000,00000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08 2 01 83230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9 494,70000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15 000,00000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15 000,00000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08 2 01 83230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240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9 494,70000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15 000,00000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15 000,00000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08 2 02 00000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35 148,04886</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11 598,90000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21 400,00000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на формирование муниципальных дорожных фондов</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08 2 02 71510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3 778,00000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1 889,00000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1 889,00000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08 2 02 71510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240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3 778,00000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1 889,00000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1 889,00000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Субсидии на </w:t>
            </w:r>
            <w:proofErr w:type="spellStart"/>
            <w:r w:rsidRPr="001A3A16">
              <w:rPr>
                <w:color w:val="000000"/>
                <w:sz w:val="16"/>
                <w:szCs w:val="16"/>
              </w:rPr>
              <w:t>софинансирование</w:t>
            </w:r>
            <w:proofErr w:type="spellEnd"/>
            <w:r w:rsidRPr="001A3A16">
              <w:rPr>
                <w:color w:val="000000"/>
                <w:sz w:val="16"/>
                <w:szCs w:val="16"/>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08 2 02 71530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27 020,00000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08 2 02 71530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240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27 020,00000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08 2 02 83240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3 878,09886</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9 610,40000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19 411,50000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08 2 02 83240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240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3 878,09886</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9 610,40000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19 411,50000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proofErr w:type="spellStart"/>
            <w:r w:rsidRPr="001A3A16">
              <w:rPr>
                <w:color w:val="000000"/>
                <w:sz w:val="16"/>
                <w:szCs w:val="16"/>
              </w:rPr>
              <w:t>Софинансирование</w:t>
            </w:r>
            <w:proofErr w:type="spellEnd"/>
            <w:r w:rsidRPr="001A3A16">
              <w:rPr>
                <w:color w:val="000000"/>
                <w:sz w:val="16"/>
                <w:szCs w:val="16"/>
              </w:rPr>
              <w:t xml:space="preserve"> субсидии на формирование муниципальных дорожных фондов</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08 2 02 S1510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198,95000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99,50000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99,50000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08 2 02 S1510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240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198,95000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99,50000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99,50000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proofErr w:type="spellStart"/>
            <w:r w:rsidRPr="001A3A16">
              <w:rPr>
                <w:color w:val="000000"/>
                <w:sz w:val="16"/>
                <w:szCs w:val="16"/>
              </w:rPr>
              <w:t>Софинансирование</w:t>
            </w:r>
            <w:proofErr w:type="spellEnd"/>
            <w:r w:rsidRPr="001A3A16">
              <w:rPr>
                <w:color w:val="000000"/>
                <w:sz w:val="16"/>
                <w:szCs w:val="16"/>
              </w:rPr>
              <w:t xml:space="preserve"> субсидии на </w:t>
            </w:r>
            <w:proofErr w:type="spellStart"/>
            <w:r w:rsidRPr="001A3A16">
              <w:rPr>
                <w:color w:val="000000"/>
                <w:sz w:val="16"/>
                <w:szCs w:val="16"/>
              </w:rPr>
              <w:t>софинансирование</w:t>
            </w:r>
            <w:proofErr w:type="spellEnd"/>
            <w:r w:rsidRPr="001A3A16">
              <w:rPr>
                <w:color w:val="000000"/>
                <w:sz w:val="16"/>
                <w:szCs w:val="16"/>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08 2 02 S1530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273,00000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08 2 02 S1530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240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273,00000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b/>
                <w:bCs/>
                <w:color w:val="000000"/>
                <w:sz w:val="16"/>
                <w:szCs w:val="16"/>
              </w:rPr>
            </w:pPr>
            <w:r w:rsidRPr="001A3A16">
              <w:rPr>
                <w:b/>
                <w:bCs/>
                <w:color w:val="000000"/>
                <w:sz w:val="16"/>
                <w:szCs w:val="16"/>
              </w:rPr>
              <w:t xml:space="preserve">Другие вопросы в области </w:t>
            </w:r>
            <w:proofErr w:type="gramStart"/>
            <w:r w:rsidRPr="001A3A16">
              <w:rPr>
                <w:b/>
                <w:bCs/>
                <w:color w:val="000000"/>
                <w:sz w:val="16"/>
                <w:szCs w:val="16"/>
              </w:rPr>
              <w:t>национальной  экономики</w:t>
            </w:r>
            <w:proofErr w:type="gramEnd"/>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04</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12</w:t>
            </w:r>
          </w:p>
        </w:tc>
        <w:tc>
          <w:tcPr>
            <w:tcW w:w="141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1 158,00000</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313,00000</w:t>
            </w:r>
          </w:p>
        </w:tc>
        <w:tc>
          <w:tcPr>
            <w:tcW w:w="1100" w:type="dxa"/>
            <w:gridSpan w:val="2"/>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b/>
                <w:bCs/>
                <w:color w:val="000000"/>
                <w:sz w:val="16"/>
                <w:szCs w:val="16"/>
              </w:rPr>
            </w:pPr>
            <w:proofErr w:type="gramStart"/>
            <w:r w:rsidRPr="001A3A16">
              <w:rPr>
                <w:b/>
                <w:bCs/>
                <w:color w:val="000000"/>
                <w:sz w:val="16"/>
                <w:szCs w:val="16"/>
              </w:rPr>
              <w:t>Муниципальная  программа</w:t>
            </w:r>
            <w:proofErr w:type="gramEnd"/>
            <w:r w:rsidRPr="001A3A16">
              <w:rPr>
                <w:b/>
                <w:bCs/>
                <w:color w:val="000000"/>
                <w:sz w:val="16"/>
                <w:szCs w:val="16"/>
              </w:rPr>
              <w:t xml:space="preserve"> Любытинского муниципального района "Развитие торговли в Любытинском  муниципальном районе на 2017-2020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12</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11 0 00 00000</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15,00000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15,00000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обеспечения прав потребителей на приобретение качественных и безопасных товаров</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12</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11 0 01 00000</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15,00000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15,00000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Реализация мероприятий </w:t>
            </w:r>
            <w:proofErr w:type="gramStart"/>
            <w:r w:rsidRPr="001A3A16">
              <w:rPr>
                <w:color w:val="000000"/>
                <w:sz w:val="16"/>
                <w:szCs w:val="16"/>
              </w:rPr>
              <w:t>муниципальной  программы</w:t>
            </w:r>
            <w:proofErr w:type="gramEnd"/>
            <w:r w:rsidRPr="001A3A16">
              <w:rPr>
                <w:color w:val="000000"/>
                <w:sz w:val="16"/>
                <w:szCs w:val="16"/>
              </w:rPr>
              <w:t xml:space="preserve"> Любытинского муниципального района "Развитие торговли в Любытинском  муниципальном районе на 2017-2020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12</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11 0 01 99990</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15,00000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15,00000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12</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11 0 01 99990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240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15,00000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15,00000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proofErr w:type="gramStart"/>
            <w:r w:rsidRPr="001A3A16">
              <w:rPr>
                <w:color w:val="000000"/>
                <w:sz w:val="16"/>
                <w:szCs w:val="16"/>
              </w:rPr>
              <w:t>Муниципальная  программа</w:t>
            </w:r>
            <w:proofErr w:type="gramEnd"/>
            <w:r w:rsidRPr="001A3A16">
              <w:rPr>
                <w:color w:val="000000"/>
                <w:sz w:val="16"/>
                <w:szCs w:val="16"/>
              </w:rPr>
              <w:t xml:space="preserve"> Любытинского муниципального района "Развитие малого и среднего предпринимательства в Любытинском муниципальном районе на 2017-2020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12</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12 0 00 00000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298,00000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298,00000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Финансовая поддержка субъектов малого и среднего предпринимательства в муниципальном районе</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12</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12 0 01 00000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243,00000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213,00000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Реализация мероприятий </w:t>
            </w:r>
            <w:proofErr w:type="gramStart"/>
            <w:r w:rsidRPr="001A3A16">
              <w:rPr>
                <w:color w:val="000000"/>
                <w:sz w:val="16"/>
                <w:szCs w:val="16"/>
              </w:rPr>
              <w:t>муниципальной  программы</w:t>
            </w:r>
            <w:proofErr w:type="gramEnd"/>
            <w:r w:rsidRPr="001A3A16">
              <w:rPr>
                <w:color w:val="000000"/>
                <w:sz w:val="16"/>
                <w:szCs w:val="16"/>
              </w:rPr>
              <w:t xml:space="preserve"> Любытинского муниципального района "Развитие малого и среднего предпринимательства в Любытинском муниципальном районе на 2017-2020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12</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12 0 01 99990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243,00000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213,00000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юридическим лицам (кроме некоммерческих организаций), индивидуальным предпринимателям, физическим лицам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12</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12 0 01 99990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810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243,00000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213,00000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Создание благоприятных условий для развития малого и среднего предпринимательства в муниципальном районе</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12</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12 0 02 00000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55,00000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85,00000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Реализация мероприятий </w:t>
            </w:r>
            <w:proofErr w:type="gramStart"/>
            <w:r w:rsidRPr="001A3A16">
              <w:rPr>
                <w:color w:val="000000"/>
                <w:sz w:val="16"/>
                <w:szCs w:val="16"/>
              </w:rPr>
              <w:t>муниципальной  программы</w:t>
            </w:r>
            <w:proofErr w:type="gramEnd"/>
            <w:r w:rsidRPr="001A3A16">
              <w:rPr>
                <w:color w:val="000000"/>
                <w:sz w:val="16"/>
                <w:szCs w:val="16"/>
              </w:rPr>
              <w:t xml:space="preserve"> Любытинского муниципального района "Развитие малого и среднего предпринимательства в Любытинском муниципальном районе на 2017-2020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12</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12 0 02 99990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55,00000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85,00000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12</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12 0 02 99990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240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55,00000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85,00000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proofErr w:type="gramStart"/>
            <w:r w:rsidRPr="001A3A16">
              <w:rPr>
                <w:color w:val="000000"/>
                <w:sz w:val="16"/>
                <w:szCs w:val="16"/>
              </w:rPr>
              <w:t>Муниципальная  программа</w:t>
            </w:r>
            <w:proofErr w:type="gramEnd"/>
            <w:r w:rsidRPr="001A3A16">
              <w:rPr>
                <w:color w:val="000000"/>
                <w:sz w:val="16"/>
                <w:szCs w:val="16"/>
              </w:rPr>
              <w:t xml:space="preserve"> Любытинского муниципального района "Управление </w:t>
            </w:r>
            <w:r w:rsidRPr="001A3A16">
              <w:rPr>
                <w:color w:val="000000"/>
                <w:sz w:val="16"/>
                <w:szCs w:val="16"/>
              </w:rPr>
              <w:lastRenderedPageBreak/>
              <w:t>муниципальным имуществом Любытинского муниципального района на 2018-2023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lastRenderedPageBreak/>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12</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16 0 00 00000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715,00000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hideMark/>
          </w:tcPr>
          <w:p w:rsidR="001A3A16" w:rsidRPr="001A3A16" w:rsidRDefault="001A3A16" w:rsidP="00B14D34">
            <w:pPr>
              <w:ind w:left="-175" w:right="-5"/>
              <w:rPr>
                <w:color w:val="000000"/>
                <w:sz w:val="16"/>
                <w:szCs w:val="16"/>
              </w:rPr>
            </w:pPr>
            <w:r w:rsidRPr="001A3A16">
              <w:rPr>
                <w:color w:val="000000"/>
                <w:sz w:val="16"/>
                <w:szCs w:val="16"/>
              </w:rPr>
              <w:t>Обеспечение эффективного использования муниципального имущества</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12</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16 0 01 00000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715,00000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hideMark/>
          </w:tcPr>
          <w:p w:rsidR="001A3A16" w:rsidRPr="001A3A16" w:rsidRDefault="001A3A16" w:rsidP="00B14D34">
            <w:pPr>
              <w:ind w:left="-175" w:right="-5"/>
              <w:rPr>
                <w:color w:val="000000"/>
                <w:sz w:val="16"/>
                <w:szCs w:val="16"/>
              </w:rPr>
            </w:pPr>
            <w:r w:rsidRPr="001A3A16">
              <w:rPr>
                <w:color w:val="000000"/>
                <w:sz w:val="16"/>
                <w:szCs w:val="16"/>
              </w:rPr>
              <w:t>Организация проведения работ по описанию местоположения границ населенных пунктов в координатах характерных точек и внесению сведений о границах в государственный кадастр недвижимости</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12</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16 0 01 21210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445,00000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12</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16 0 01 21210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240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445,00000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hideMark/>
          </w:tcPr>
          <w:p w:rsidR="001A3A16" w:rsidRPr="001A3A16" w:rsidRDefault="001A3A16" w:rsidP="00B14D34">
            <w:pPr>
              <w:ind w:left="-175" w:right="-5"/>
              <w:rPr>
                <w:color w:val="000000"/>
                <w:sz w:val="16"/>
                <w:szCs w:val="16"/>
              </w:rPr>
            </w:pPr>
            <w:r w:rsidRPr="001A3A16">
              <w:rPr>
                <w:color w:val="000000"/>
                <w:sz w:val="16"/>
                <w:szCs w:val="16"/>
              </w:rPr>
              <w:t>Формирование и оценка земельных участков, государственная собственность на которые не разграничена</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12</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16 0 01 21220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270,00000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12</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16 0 01 21220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240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270,00000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proofErr w:type="gramStart"/>
            <w:r w:rsidRPr="001A3A16">
              <w:rPr>
                <w:color w:val="000000"/>
                <w:sz w:val="16"/>
                <w:szCs w:val="16"/>
              </w:rPr>
              <w:t>Прочие  расходы</w:t>
            </w:r>
            <w:proofErr w:type="gramEnd"/>
            <w:r w:rsidRPr="001A3A16">
              <w:rPr>
                <w:color w:val="000000"/>
                <w:sz w:val="16"/>
                <w:szCs w:val="16"/>
              </w:rPr>
              <w:t>, не отнесенные к муниципальным программам Любытинского муниципального района</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12</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97 0 00 00000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130,00000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Внесение изменений в схему территориального планирования Любытинского муниципального района</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12</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97 1 00 21290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130,00000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12</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97 1 00 21290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240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130,00000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b/>
                <w:bCs/>
                <w:color w:val="000000"/>
                <w:sz w:val="16"/>
                <w:szCs w:val="16"/>
              </w:rPr>
            </w:pPr>
            <w:r w:rsidRPr="001A3A16">
              <w:rPr>
                <w:b/>
                <w:bCs/>
                <w:color w:val="000000"/>
                <w:sz w:val="16"/>
                <w:szCs w:val="16"/>
              </w:rPr>
              <w:t>Жилищно-коммунальное хозяйство</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05</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141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5 710,72677</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810,74360</w:t>
            </w:r>
          </w:p>
        </w:tc>
        <w:tc>
          <w:tcPr>
            <w:tcW w:w="1100" w:type="dxa"/>
            <w:gridSpan w:val="2"/>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712,00000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b/>
                <w:bCs/>
                <w:color w:val="000000"/>
                <w:sz w:val="16"/>
                <w:szCs w:val="16"/>
              </w:rPr>
            </w:pPr>
            <w:r w:rsidRPr="001A3A16">
              <w:rPr>
                <w:b/>
                <w:bCs/>
                <w:color w:val="000000"/>
                <w:sz w:val="16"/>
                <w:szCs w:val="16"/>
              </w:rPr>
              <w:t>Жилищное хозяйство</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05</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01</w:t>
            </w:r>
          </w:p>
        </w:tc>
        <w:tc>
          <w:tcPr>
            <w:tcW w:w="141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2 127,41000</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712,00000</w:t>
            </w:r>
          </w:p>
        </w:tc>
        <w:tc>
          <w:tcPr>
            <w:tcW w:w="1100" w:type="dxa"/>
            <w:gridSpan w:val="2"/>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712,00000</w:t>
            </w:r>
          </w:p>
        </w:tc>
      </w:tr>
      <w:tr w:rsidR="001A3A16" w:rsidRPr="001A3A16" w:rsidTr="00EF3675">
        <w:trPr>
          <w:trHeight w:val="20"/>
        </w:trPr>
        <w:tc>
          <w:tcPr>
            <w:tcW w:w="3119" w:type="dxa"/>
            <w:shd w:val="clear" w:color="auto" w:fill="auto"/>
            <w:hideMark/>
          </w:tcPr>
          <w:p w:rsidR="001A3A16" w:rsidRPr="001A3A16" w:rsidRDefault="001A3A16" w:rsidP="00B14D34">
            <w:pPr>
              <w:ind w:left="-175" w:right="-5"/>
              <w:rPr>
                <w:color w:val="000000"/>
                <w:sz w:val="16"/>
                <w:szCs w:val="16"/>
              </w:rPr>
            </w:pPr>
            <w:proofErr w:type="gramStart"/>
            <w:r w:rsidRPr="001A3A16">
              <w:rPr>
                <w:color w:val="000000"/>
                <w:sz w:val="16"/>
                <w:szCs w:val="16"/>
              </w:rPr>
              <w:t>Муниципальная  программа</w:t>
            </w:r>
            <w:proofErr w:type="gramEnd"/>
            <w:r w:rsidRPr="001A3A16">
              <w:rPr>
                <w:color w:val="000000"/>
                <w:sz w:val="16"/>
                <w:szCs w:val="16"/>
              </w:rPr>
              <w:t xml:space="preserve">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05</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04 0 00 00000</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942,00000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712,00000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712,00000</w:t>
            </w:r>
          </w:p>
        </w:tc>
      </w:tr>
      <w:tr w:rsidR="001A3A16" w:rsidRPr="001A3A16" w:rsidTr="00EF3675">
        <w:trPr>
          <w:trHeight w:val="20"/>
        </w:trPr>
        <w:tc>
          <w:tcPr>
            <w:tcW w:w="3119" w:type="dxa"/>
            <w:shd w:val="clear" w:color="auto" w:fill="auto"/>
            <w:hideMark/>
          </w:tcPr>
          <w:p w:rsidR="001A3A16" w:rsidRPr="001A3A16" w:rsidRDefault="001A3A16" w:rsidP="00B14D34">
            <w:pPr>
              <w:ind w:left="-175" w:right="-5"/>
              <w:rPr>
                <w:color w:val="000000"/>
                <w:sz w:val="16"/>
                <w:szCs w:val="16"/>
              </w:rPr>
            </w:pPr>
            <w:r w:rsidRPr="001A3A16">
              <w:rPr>
                <w:color w:val="000000"/>
                <w:sz w:val="16"/>
                <w:szCs w:val="16"/>
              </w:rPr>
              <w:t xml:space="preserve">Подпрограмма "Ремонт и содержание муниципальных жилых помещений в Любытинском муниципальном районе в 2017-2022 годах" </w:t>
            </w:r>
            <w:proofErr w:type="gramStart"/>
            <w:r w:rsidRPr="001A3A16">
              <w:rPr>
                <w:color w:val="000000"/>
                <w:sz w:val="16"/>
                <w:szCs w:val="16"/>
              </w:rPr>
              <w:t>муниципальной  программы</w:t>
            </w:r>
            <w:proofErr w:type="gramEnd"/>
            <w:r w:rsidRPr="001A3A16">
              <w:rPr>
                <w:color w:val="000000"/>
                <w:sz w:val="16"/>
                <w:szCs w:val="16"/>
              </w:rPr>
              <w:t xml:space="preserve">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05</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04 2 00 00000</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942,00000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712,00000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712,00000</w:t>
            </w:r>
          </w:p>
        </w:tc>
      </w:tr>
      <w:tr w:rsidR="001A3A16" w:rsidRPr="001A3A16" w:rsidTr="00EF3675">
        <w:trPr>
          <w:trHeight w:val="20"/>
        </w:trPr>
        <w:tc>
          <w:tcPr>
            <w:tcW w:w="3119" w:type="dxa"/>
            <w:shd w:val="clear" w:color="auto" w:fill="auto"/>
            <w:hideMark/>
          </w:tcPr>
          <w:p w:rsidR="001A3A16" w:rsidRPr="001A3A16" w:rsidRDefault="001A3A16" w:rsidP="00B14D34">
            <w:pPr>
              <w:ind w:left="-175" w:right="-5"/>
              <w:rPr>
                <w:color w:val="000000"/>
                <w:sz w:val="16"/>
                <w:szCs w:val="16"/>
              </w:rPr>
            </w:pPr>
            <w:r w:rsidRPr="001A3A16">
              <w:rPr>
                <w:color w:val="000000"/>
                <w:sz w:val="16"/>
                <w:szCs w:val="16"/>
              </w:rPr>
              <w:t>Ремонт и содержание муниципального жилого фонда</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05</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04 2 01 00000</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535,00000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200,00000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200,00000</w:t>
            </w:r>
          </w:p>
        </w:tc>
      </w:tr>
      <w:tr w:rsidR="001A3A16" w:rsidRPr="001A3A16" w:rsidTr="00EF3675">
        <w:trPr>
          <w:trHeight w:val="20"/>
        </w:trPr>
        <w:tc>
          <w:tcPr>
            <w:tcW w:w="3119" w:type="dxa"/>
            <w:shd w:val="clear" w:color="auto" w:fill="auto"/>
            <w:hideMark/>
          </w:tcPr>
          <w:p w:rsidR="001A3A16" w:rsidRPr="001A3A16" w:rsidRDefault="001A3A16" w:rsidP="00B14D34">
            <w:pPr>
              <w:ind w:left="-175" w:right="-5"/>
              <w:rPr>
                <w:color w:val="000000"/>
                <w:sz w:val="16"/>
                <w:szCs w:val="16"/>
              </w:rPr>
            </w:pPr>
            <w:r w:rsidRPr="001A3A16">
              <w:rPr>
                <w:color w:val="000000"/>
                <w:sz w:val="16"/>
                <w:szCs w:val="16"/>
              </w:rPr>
              <w:t xml:space="preserve">Мероприятия по содержанию и ремонту муниципального жилищного фонда     </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05</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04 2 01 99990</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535,00000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200,00000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200,00000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05</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04 2 01 99990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240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295,00000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200,00000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200,00000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Иные выплаты населению</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05</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04 2 01 99990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360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240,00000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hideMark/>
          </w:tcPr>
          <w:p w:rsidR="001A3A16" w:rsidRPr="001A3A16" w:rsidRDefault="001A3A16" w:rsidP="00B14D34">
            <w:pPr>
              <w:ind w:left="-175" w:right="-5"/>
              <w:rPr>
                <w:color w:val="000000"/>
                <w:sz w:val="16"/>
                <w:szCs w:val="16"/>
              </w:rPr>
            </w:pPr>
            <w:r w:rsidRPr="001A3A16">
              <w:rPr>
                <w:color w:val="000000"/>
                <w:sz w:val="16"/>
                <w:szCs w:val="16"/>
              </w:rPr>
              <w:t>Участие в региональной программе по капитальному ремонту общего имущества в многоквартирных домах</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05</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04 2 02 00000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407,00000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512,00000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512,00000</w:t>
            </w:r>
          </w:p>
        </w:tc>
      </w:tr>
      <w:tr w:rsidR="001A3A16" w:rsidRPr="001A3A16" w:rsidTr="00EF3675">
        <w:trPr>
          <w:trHeight w:val="20"/>
        </w:trPr>
        <w:tc>
          <w:tcPr>
            <w:tcW w:w="3119" w:type="dxa"/>
            <w:shd w:val="clear" w:color="auto" w:fill="auto"/>
            <w:hideMark/>
          </w:tcPr>
          <w:p w:rsidR="001A3A16" w:rsidRPr="001A3A16" w:rsidRDefault="001A3A16" w:rsidP="00B14D34">
            <w:pPr>
              <w:ind w:left="-175" w:right="-5"/>
              <w:rPr>
                <w:color w:val="000000"/>
                <w:sz w:val="16"/>
                <w:szCs w:val="16"/>
              </w:rPr>
            </w:pPr>
            <w:r w:rsidRPr="001A3A16">
              <w:rPr>
                <w:color w:val="000000"/>
                <w:sz w:val="16"/>
                <w:szCs w:val="16"/>
              </w:rPr>
              <w:t>Расходы на обеспечение мероприятий по капитальному ремонту жилищного фонда</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05</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04 2 02 99970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407,00000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512,00000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512,00000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05</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04 2 02 99970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240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407,00000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512,00000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512,00000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proofErr w:type="gramStart"/>
            <w:r w:rsidRPr="001A3A16">
              <w:rPr>
                <w:color w:val="000000"/>
                <w:sz w:val="16"/>
                <w:szCs w:val="16"/>
              </w:rPr>
              <w:t>Муниципальная  программа</w:t>
            </w:r>
            <w:proofErr w:type="gramEnd"/>
            <w:r w:rsidRPr="001A3A16">
              <w:rPr>
                <w:color w:val="000000"/>
                <w:sz w:val="16"/>
                <w:szCs w:val="16"/>
              </w:rPr>
              <w:t xml:space="preserve"> Любытинского муниципального района "Управление муниципальным имуществом Любытинского муниципального района на 2018-2023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05</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16 0 00 00000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286,00000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hideMark/>
          </w:tcPr>
          <w:p w:rsidR="001A3A16" w:rsidRPr="001A3A16" w:rsidRDefault="001A3A16" w:rsidP="00B14D34">
            <w:pPr>
              <w:ind w:left="-175" w:right="-5"/>
              <w:rPr>
                <w:color w:val="000000"/>
                <w:sz w:val="16"/>
                <w:szCs w:val="16"/>
              </w:rPr>
            </w:pPr>
            <w:r w:rsidRPr="001A3A16">
              <w:rPr>
                <w:color w:val="000000"/>
                <w:sz w:val="16"/>
                <w:szCs w:val="16"/>
              </w:rPr>
              <w:t>Обеспечение эффективного использования муниципального имущества</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05</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16 0 01 00000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286,00000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hideMark/>
          </w:tcPr>
          <w:p w:rsidR="001A3A16" w:rsidRPr="001A3A16" w:rsidRDefault="001A3A16" w:rsidP="00B14D34">
            <w:pPr>
              <w:ind w:left="-175" w:right="-5"/>
              <w:rPr>
                <w:color w:val="000000"/>
                <w:sz w:val="16"/>
                <w:szCs w:val="16"/>
              </w:rPr>
            </w:pPr>
            <w:r w:rsidRPr="001A3A16">
              <w:rPr>
                <w:color w:val="000000"/>
                <w:sz w:val="16"/>
                <w:szCs w:val="16"/>
              </w:rPr>
              <w:t>Обследование и оценка рыночной стоимости имущества</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05</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16 0 01 21230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286,00000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05</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16 0 01 21230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240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286,00000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proofErr w:type="gramStart"/>
            <w:r w:rsidRPr="001A3A16">
              <w:rPr>
                <w:color w:val="000000"/>
                <w:sz w:val="16"/>
                <w:szCs w:val="16"/>
              </w:rPr>
              <w:t>Прочие  расходы</w:t>
            </w:r>
            <w:proofErr w:type="gramEnd"/>
            <w:r w:rsidRPr="001A3A16">
              <w:rPr>
                <w:color w:val="000000"/>
                <w:sz w:val="16"/>
                <w:szCs w:val="16"/>
              </w:rPr>
              <w:t>, не отнесенные к муниципальным программам Любытинского муниципального района</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05</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97 0 00 00000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899,41000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Расходы на обеспечение выполнения решения суда</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05</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97 2 00 99990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896,91000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05</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97 2 00 99990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240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276,35000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Бюджетные инвестиции</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05</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97 2 00 99990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410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620,56000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hideMark/>
          </w:tcPr>
          <w:p w:rsidR="001A3A16" w:rsidRPr="001A3A16" w:rsidRDefault="001A3A16" w:rsidP="00B14D34">
            <w:pPr>
              <w:ind w:left="-175" w:right="-5"/>
              <w:rPr>
                <w:color w:val="000000"/>
                <w:sz w:val="16"/>
                <w:szCs w:val="16"/>
              </w:rPr>
            </w:pPr>
            <w:r w:rsidRPr="001A3A16">
              <w:rPr>
                <w:color w:val="000000"/>
                <w:sz w:val="16"/>
                <w:szCs w:val="16"/>
              </w:rPr>
              <w:t>Обеспечение проведения работ по постановке на кадастровый учет бесхозяйного имущества</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05</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97 4 00 21240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2,50000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05</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97 4 00 21240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240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2,50000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b/>
                <w:bCs/>
                <w:color w:val="000000"/>
                <w:sz w:val="16"/>
                <w:szCs w:val="16"/>
              </w:rPr>
            </w:pPr>
            <w:r w:rsidRPr="001A3A16">
              <w:rPr>
                <w:b/>
                <w:bCs/>
                <w:color w:val="000000"/>
                <w:sz w:val="16"/>
                <w:szCs w:val="16"/>
              </w:rPr>
              <w:t>Коммунальное хозяйство</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05</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02</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3 583,31677</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98,74360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proofErr w:type="gramStart"/>
            <w:r w:rsidRPr="001A3A16">
              <w:rPr>
                <w:color w:val="000000"/>
                <w:sz w:val="16"/>
                <w:szCs w:val="16"/>
              </w:rPr>
              <w:t>Муниципальная  программа</w:t>
            </w:r>
            <w:proofErr w:type="gramEnd"/>
            <w:r w:rsidRPr="001A3A16">
              <w:rPr>
                <w:color w:val="000000"/>
                <w:sz w:val="16"/>
                <w:szCs w:val="16"/>
              </w:rPr>
              <w:t xml:space="preserve">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05</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04 0 00 00000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583,31677</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Подпрограмма «Газификация Любытинского муниципального района в 2017-2022 годах» </w:t>
            </w:r>
            <w:proofErr w:type="gramStart"/>
            <w:r w:rsidRPr="001A3A16">
              <w:rPr>
                <w:color w:val="000000"/>
                <w:sz w:val="16"/>
                <w:szCs w:val="16"/>
              </w:rPr>
              <w:t>муниципальной  программы</w:t>
            </w:r>
            <w:proofErr w:type="gramEnd"/>
            <w:r w:rsidRPr="001A3A16">
              <w:rPr>
                <w:color w:val="000000"/>
                <w:sz w:val="16"/>
                <w:szCs w:val="16"/>
              </w:rPr>
              <w:t xml:space="preserve">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05</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04 1 00 00000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47,00000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Развитие газораспределительной сети муниципального района</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05</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04 1 02 00000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47,00000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hideMark/>
          </w:tcPr>
          <w:p w:rsidR="001A3A16" w:rsidRPr="001A3A16" w:rsidRDefault="001A3A16" w:rsidP="00B14D34">
            <w:pPr>
              <w:ind w:left="-175" w:right="-5"/>
              <w:rPr>
                <w:color w:val="000000"/>
                <w:sz w:val="16"/>
                <w:szCs w:val="16"/>
              </w:rPr>
            </w:pPr>
            <w:r w:rsidRPr="001A3A16">
              <w:rPr>
                <w:color w:val="000000"/>
                <w:sz w:val="16"/>
                <w:szCs w:val="16"/>
              </w:rPr>
              <w:t xml:space="preserve">Обслуживание и ремонт сетей газораспределения, </w:t>
            </w:r>
            <w:proofErr w:type="spellStart"/>
            <w:r w:rsidRPr="001A3A16">
              <w:rPr>
                <w:color w:val="000000"/>
                <w:sz w:val="16"/>
                <w:szCs w:val="16"/>
              </w:rPr>
              <w:t>газопотребления</w:t>
            </w:r>
            <w:proofErr w:type="spellEnd"/>
            <w:r w:rsidRPr="001A3A16">
              <w:rPr>
                <w:color w:val="000000"/>
                <w:sz w:val="16"/>
                <w:szCs w:val="16"/>
              </w:rPr>
              <w:t xml:space="preserve"> и газового оборудования</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05</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04 1 02 21170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47,00000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05</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04 1 02 21170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240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47,00000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Подпрограмма «Развитие инфраструктуры водоснабжения и водоотведения населенных пунктов Любытинского муниципального района в 2017-2022 годах» </w:t>
            </w:r>
            <w:proofErr w:type="gramStart"/>
            <w:r w:rsidRPr="001A3A16">
              <w:rPr>
                <w:color w:val="000000"/>
                <w:sz w:val="16"/>
                <w:szCs w:val="16"/>
              </w:rPr>
              <w:t>муниципальной  программы</w:t>
            </w:r>
            <w:proofErr w:type="gramEnd"/>
            <w:r w:rsidRPr="001A3A16">
              <w:rPr>
                <w:color w:val="000000"/>
                <w:sz w:val="16"/>
                <w:szCs w:val="16"/>
              </w:rPr>
              <w:t xml:space="preserve">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05</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04 5 00 00000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536,31677</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Развитие систем централизованного водоснабжения населенных пунктов района путем строительства, реконструкции и капитального ремонта сетей централизованного водоснабжения, объектов водоподготовки и подачи воды, приобретения и монтажа оборудования для очистки воды, строительства и ремонта объектов нецентрализованного водоснабжения населения</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05</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04 5 01 00000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536,31677</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на реализацию мероприятий муниципальных программ в области водоснабжения и водоотведения</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05</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04 5 01 72370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459,06653</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05</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04 5 01 72370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240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17,78144</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Бюджетные инвестиции</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05</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04 5 01 72370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410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441,28509</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proofErr w:type="spellStart"/>
            <w:r w:rsidRPr="001A3A16">
              <w:rPr>
                <w:color w:val="000000"/>
                <w:sz w:val="16"/>
                <w:szCs w:val="16"/>
              </w:rPr>
              <w:t>Софинансирование</w:t>
            </w:r>
            <w:proofErr w:type="spellEnd"/>
            <w:r w:rsidRPr="001A3A16">
              <w:rPr>
                <w:color w:val="000000"/>
                <w:sz w:val="16"/>
                <w:szCs w:val="16"/>
              </w:rPr>
              <w:t xml:space="preserve"> субсидии на реализацию мероприятий муниципальных программ в области водоснабжения и водоотведения</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05</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 5 01 S2370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77,25024</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05</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 5 01 S2370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240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28,21856</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Бюджетные инвестиции</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05</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 5 01 S2370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410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49,03168</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hideMark/>
          </w:tcPr>
          <w:p w:rsidR="001A3A16" w:rsidRPr="001A3A16" w:rsidRDefault="001A3A16" w:rsidP="00B14D34">
            <w:pPr>
              <w:ind w:left="-175" w:right="-5"/>
              <w:rPr>
                <w:color w:val="000000"/>
                <w:sz w:val="16"/>
                <w:szCs w:val="16"/>
              </w:rPr>
            </w:pPr>
            <w:r w:rsidRPr="001A3A16">
              <w:rPr>
                <w:color w:val="000000"/>
                <w:sz w:val="16"/>
                <w:szCs w:val="16"/>
              </w:rPr>
              <w:t xml:space="preserve">Муниципальная программа Любытинского муниципального </w:t>
            </w:r>
            <w:proofErr w:type="gramStart"/>
            <w:r w:rsidRPr="001A3A16">
              <w:rPr>
                <w:color w:val="000000"/>
                <w:sz w:val="16"/>
                <w:szCs w:val="16"/>
              </w:rPr>
              <w:t>района  "</w:t>
            </w:r>
            <w:proofErr w:type="gramEnd"/>
            <w:r w:rsidRPr="001A3A16">
              <w:rPr>
                <w:color w:val="000000"/>
                <w:sz w:val="16"/>
                <w:szCs w:val="16"/>
              </w:rPr>
              <w:t>Устойчивое развитие сельских территорий Любытинского муниципального района   на 2014-2020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05</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06 0 00 00000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98,74360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05</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06 0 02 00000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98,74360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Строительство распределительных газовых сетей в сельской местности  </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05</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06 0 02 21160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98,74360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Бюджетные инвестиции</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05</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06 0 02 21160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410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98,74360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proofErr w:type="gramStart"/>
            <w:r w:rsidRPr="001A3A16">
              <w:rPr>
                <w:color w:val="000000"/>
                <w:sz w:val="16"/>
                <w:szCs w:val="16"/>
              </w:rPr>
              <w:t>Муниципальная  программа</w:t>
            </w:r>
            <w:proofErr w:type="gramEnd"/>
            <w:r w:rsidRPr="001A3A16">
              <w:rPr>
                <w:color w:val="000000"/>
                <w:sz w:val="16"/>
                <w:szCs w:val="16"/>
              </w:rPr>
              <w:t xml:space="preserve"> Любытинского муниципального района "Управление муниципальным имуществом Любытинского муниципального района на 2018-2023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05</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16 0 00 00000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3 000,00000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hideMark/>
          </w:tcPr>
          <w:p w:rsidR="001A3A16" w:rsidRPr="001A3A16" w:rsidRDefault="001A3A16" w:rsidP="00B14D34">
            <w:pPr>
              <w:ind w:left="-175" w:right="-5"/>
              <w:rPr>
                <w:color w:val="000000"/>
                <w:sz w:val="16"/>
                <w:szCs w:val="16"/>
              </w:rPr>
            </w:pPr>
            <w:r w:rsidRPr="001A3A16">
              <w:rPr>
                <w:color w:val="000000"/>
                <w:sz w:val="16"/>
                <w:szCs w:val="16"/>
              </w:rPr>
              <w:t>Обеспечение эффективного использования муниципального имущества</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05</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16 0 01 00000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3 000,00000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hideMark/>
          </w:tcPr>
          <w:p w:rsidR="001A3A16" w:rsidRPr="001A3A16" w:rsidRDefault="001A3A16" w:rsidP="00B14D34">
            <w:pPr>
              <w:ind w:left="-175" w:right="-5"/>
              <w:rPr>
                <w:color w:val="000000"/>
                <w:sz w:val="16"/>
                <w:szCs w:val="16"/>
              </w:rPr>
            </w:pPr>
            <w:r w:rsidRPr="001A3A16">
              <w:rPr>
                <w:color w:val="000000"/>
                <w:sz w:val="16"/>
                <w:szCs w:val="16"/>
              </w:rPr>
              <w:t>Приобретение муниципального имущества</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05</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16 0 01 21260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3 000,00000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lastRenderedPageBreak/>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05</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16 0 01 21260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240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3 000,00000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b/>
                <w:bCs/>
                <w:color w:val="000000"/>
                <w:sz w:val="16"/>
                <w:szCs w:val="16"/>
              </w:rPr>
            </w:pPr>
            <w:r w:rsidRPr="001A3A16">
              <w:rPr>
                <w:b/>
                <w:bCs/>
                <w:color w:val="000000"/>
                <w:sz w:val="16"/>
                <w:szCs w:val="16"/>
              </w:rPr>
              <w:t>Образование</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143,49490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321,00000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121,00000</w:t>
            </w:r>
          </w:p>
        </w:tc>
      </w:tr>
      <w:tr w:rsidR="001A3A16" w:rsidRPr="001A3A16" w:rsidTr="00EF3675">
        <w:trPr>
          <w:trHeight w:val="20"/>
        </w:trPr>
        <w:tc>
          <w:tcPr>
            <w:tcW w:w="3119" w:type="dxa"/>
            <w:shd w:val="clear" w:color="auto" w:fill="auto"/>
            <w:noWrap/>
            <w:vAlign w:val="bottom"/>
            <w:hideMark/>
          </w:tcPr>
          <w:p w:rsidR="001A3A16" w:rsidRPr="001A3A16" w:rsidRDefault="001A3A16" w:rsidP="00B14D34">
            <w:pPr>
              <w:ind w:left="-175" w:right="-5"/>
              <w:rPr>
                <w:b/>
                <w:bCs/>
                <w:color w:val="000000"/>
                <w:sz w:val="16"/>
                <w:szCs w:val="16"/>
              </w:rPr>
            </w:pPr>
            <w:r w:rsidRPr="001A3A16">
              <w:rPr>
                <w:b/>
                <w:bCs/>
                <w:color w:val="000000"/>
                <w:sz w:val="16"/>
                <w:szCs w:val="16"/>
              </w:rPr>
              <w:t>Молодежная политика</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07</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100,00000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300,00000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100,00000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Муниципальная программа Любытинского муниципального района "Профилактика терроризма и экстремизма в Любытинском муниципальном районе на 2017-2022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15 0 00 00000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100,00000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300,00000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100,00000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Формирование нетерпимости к проявлениям терроризма и экстремизма, а также толерантного сознания, позитивных установок к представителям иных этнических и конфессиональных сообществ, проведение воспитательной пропагандистской работы с населением Любытинского муниципального района, направленной на предупреждение террористической и экстремистской деятельности</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15 0 02 00000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100,00000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300,00000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100,00000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Реализация мероприятий муниципальной программы Любытинского муниципального района "Профилактика терроризма и экстремизма в Любытинском муниципальном районе на 2017-2022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15 0 02 99990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100,00000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300,00000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100,00000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15 0 02 99990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240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100,00000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300,00000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100,00000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b/>
                <w:bCs/>
                <w:color w:val="000000"/>
                <w:sz w:val="16"/>
                <w:szCs w:val="16"/>
              </w:rPr>
            </w:pPr>
            <w:r w:rsidRPr="001A3A16">
              <w:rPr>
                <w:b/>
                <w:bCs/>
                <w:color w:val="000000"/>
                <w:sz w:val="16"/>
                <w:szCs w:val="16"/>
              </w:rPr>
              <w:t>Другие вопросы в области образования</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09</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43,49490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21,00000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21,00000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proofErr w:type="gramStart"/>
            <w:r w:rsidRPr="001A3A16">
              <w:rPr>
                <w:color w:val="000000"/>
                <w:sz w:val="16"/>
                <w:szCs w:val="16"/>
              </w:rPr>
              <w:t>Муниципальная  программа</w:t>
            </w:r>
            <w:proofErr w:type="gramEnd"/>
            <w:r w:rsidRPr="001A3A16">
              <w:rPr>
                <w:color w:val="000000"/>
                <w:sz w:val="16"/>
                <w:szCs w:val="16"/>
              </w:rPr>
              <w:t xml:space="preserve">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09 0 00 00000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43,49490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21,00000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21,00000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Подпрограмма "Развитие муниципальной службы в Любытинском муниципальном районе" </w:t>
            </w:r>
            <w:proofErr w:type="gramStart"/>
            <w:r w:rsidRPr="001A3A16">
              <w:rPr>
                <w:color w:val="000000"/>
                <w:sz w:val="16"/>
                <w:szCs w:val="16"/>
              </w:rPr>
              <w:t>муниципальной  программы</w:t>
            </w:r>
            <w:proofErr w:type="gramEnd"/>
            <w:r w:rsidRPr="001A3A16">
              <w:rPr>
                <w:color w:val="000000"/>
                <w:sz w:val="16"/>
                <w:szCs w:val="16"/>
              </w:rPr>
              <w:t xml:space="preserve">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09 1 00 00000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43,49490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21,00000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21,00000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Повышение уровня профессиональной подготовки муниципальных служащих и лиц, замещающих муниципальные должности в органах местного самоуправления Любытинского муниципального района</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xml:space="preserve">09 1 02 00000 </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43,49490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21,00000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21,00000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Повышение уровня профессиональной подготовки муниципальных служащих и лиц, замещающих муниципальные должности в органах местного самоуправления </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09 1 02 21110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19,50000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21,00000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21,00000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09 1 02 21110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240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19,50000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21,00000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21,00000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09 1 02 71340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09 1 02 71340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240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proofErr w:type="gramStart"/>
            <w:r w:rsidRPr="001A3A16">
              <w:rPr>
                <w:color w:val="000000"/>
                <w:sz w:val="16"/>
                <w:szCs w:val="16"/>
              </w:rPr>
              <w:t>Субсидии  на</w:t>
            </w:r>
            <w:proofErr w:type="gramEnd"/>
            <w:r w:rsidRPr="001A3A16">
              <w:rPr>
                <w:color w:val="000000"/>
                <w:sz w:val="16"/>
                <w:szCs w:val="16"/>
              </w:rPr>
              <w:t xml:space="preserve"> организацию профессионального образования и дополнительного профессионального образования выборных должностных лиц, местного самоуправления, служащих и муниципальных служащих в органах местного самоуправления Новгородской области</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09 1 02 72280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13,49490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09 1 02 72280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240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13,49490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proofErr w:type="spellStart"/>
            <w:r w:rsidRPr="001A3A16">
              <w:rPr>
                <w:color w:val="000000"/>
                <w:sz w:val="16"/>
                <w:szCs w:val="16"/>
              </w:rPr>
              <w:t>Софинансирование</w:t>
            </w:r>
            <w:proofErr w:type="spellEnd"/>
            <w:r w:rsidRPr="001A3A16">
              <w:rPr>
                <w:color w:val="000000"/>
                <w:sz w:val="16"/>
                <w:szCs w:val="16"/>
              </w:rPr>
              <w:t xml:space="preserve"> </w:t>
            </w:r>
            <w:proofErr w:type="gramStart"/>
            <w:r w:rsidRPr="001A3A16">
              <w:rPr>
                <w:color w:val="000000"/>
                <w:sz w:val="16"/>
                <w:szCs w:val="16"/>
              </w:rPr>
              <w:t>Субсидии  на</w:t>
            </w:r>
            <w:proofErr w:type="gramEnd"/>
            <w:r w:rsidRPr="001A3A16">
              <w:rPr>
                <w:color w:val="000000"/>
                <w:sz w:val="16"/>
                <w:szCs w:val="16"/>
              </w:rPr>
              <w:t xml:space="preserve"> организацию профессионального образования и дополнительного </w:t>
            </w:r>
            <w:r w:rsidRPr="001A3A16">
              <w:rPr>
                <w:color w:val="000000"/>
                <w:sz w:val="16"/>
                <w:szCs w:val="16"/>
              </w:rPr>
              <w:t>профессионального образования выборных должностных лиц, местного самоуправления, служащих и муниципальных служащих в органах местного самоуправления Новгородской области</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 1 02 S2280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1,50000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 1 02 S2280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240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1,50000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b/>
                <w:bCs/>
                <w:color w:val="000000"/>
                <w:sz w:val="16"/>
                <w:szCs w:val="16"/>
              </w:rPr>
            </w:pPr>
            <w:r w:rsidRPr="001A3A16">
              <w:rPr>
                <w:b/>
                <w:bCs/>
                <w:color w:val="000000"/>
                <w:sz w:val="16"/>
                <w:szCs w:val="16"/>
              </w:rPr>
              <w:t>Культура, кинематография</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08</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1 283,34400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b/>
                <w:bCs/>
                <w:color w:val="000000"/>
                <w:sz w:val="16"/>
                <w:szCs w:val="16"/>
              </w:rPr>
            </w:pPr>
            <w:r w:rsidRPr="001A3A16">
              <w:rPr>
                <w:b/>
                <w:bCs/>
                <w:color w:val="000000"/>
                <w:sz w:val="16"/>
                <w:szCs w:val="16"/>
              </w:rPr>
              <w:t>Культура</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08</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01</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1 283,34400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proofErr w:type="gramStart"/>
            <w:r w:rsidRPr="001A3A16">
              <w:rPr>
                <w:color w:val="000000"/>
                <w:sz w:val="16"/>
                <w:szCs w:val="16"/>
              </w:rPr>
              <w:t>Муниципальная  программа</w:t>
            </w:r>
            <w:proofErr w:type="gramEnd"/>
            <w:r w:rsidRPr="001A3A16">
              <w:rPr>
                <w:color w:val="000000"/>
                <w:sz w:val="16"/>
                <w:szCs w:val="16"/>
              </w:rPr>
              <w:t xml:space="preserve"> Любытинского муниципального района "Устойчивое развитие сельских территорий Любытинского муниципального района на 2014-2020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08</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06 0 00 00000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1 283,34400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08</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06 0 02 00000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1 283,34400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Разработка проектно-сметной </w:t>
            </w:r>
            <w:proofErr w:type="gramStart"/>
            <w:r w:rsidRPr="001A3A16">
              <w:rPr>
                <w:color w:val="000000"/>
                <w:sz w:val="16"/>
                <w:szCs w:val="16"/>
              </w:rPr>
              <w:t>документации  на</w:t>
            </w:r>
            <w:proofErr w:type="gramEnd"/>
            <w:r w:rsidRPr="001A3A16">
              <w:rPr>
                <w:color w:val="000000"/>
                <w:sz w:val="16"/>
                <w:szCs w:val="16"/>
              </w:rPr>
              <w:t xml:space="preserve"> строительство учреждения культурно-досугового типа в сельской местности</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08</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06 0 02 21190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1 283,34400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08</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06 0 02 21190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240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1 283,34400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Социальная политика</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10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41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7 883,74981</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7 167,14277</w:t>
            </w:r>
          </w:p>
        </w:tc>
        <w:tc>
          <w:tcPr>
            <w:tcW w:w="1100" w:type="dxa"/>
            <w:gridSpan w:val="2"/>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6 976,87177</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Пенсионное обеспечение</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10</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01</w:t>
            </w:r>
          </w:p>
        </w:tc>
        <w:tc>
          <w:tcPr>
            <w:tcW w:w="141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2 796,60000</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2 796,60000</w:t>
            </w:r>
          </w:p>
        </w:tc>
        <w:tc>
          <w:tcPr>
            <w:tcW w:w="1100" w:type="dxa"/>
            <w:gridSpan w:val="2"/>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2 796,60000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proofErr w:type="gramStart"/>
            <w:r w:rsidRPr="001A3A16">
              <w:rPr>
                <w:color w:val="000000"/>
                <w:sz w:val="16"/>
                <w:szCs w:val="16"/>
              </w:rPr>
              <w:t>Муниципальная  программа</w:t>
            </w:r>
            <w:proofErr w:type="gramEnd"/>
            <w:r w:rsidRPr="001A3A16">
              <w:rPr>
                <w:color w:val="000000"/>
                <w:sz w:val="16"/>
                <w:szCs w:val="16"/>
              </w:rPr>
              <w:t xml:space="preserve">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09 0 00 00000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2 796,60000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2 796,60000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2 796,60000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Подпрограмма "Обеспечение муниципального управления в Любытинском муниципальном районе" </w:t>
            </w:r>
            <w:proofErr w:type="gramStart"/>
            <w:r w:rsidRPr="001A3A16">
              <w:rPr>
                <w:color w:val="000000"/>
                <w:sz w:val="16"/>
                <w:szCs w:val="16"/>
              </w:rPr>
              <w:t>муниципальной  программы</w:t>
            </w:r>
            <w:proofErr w:type="gramEnd"/>
            <w:r w:rsidRPr="001A3A16">
              <w:rPr>
                <w:color w:val="000000"/>
                <w:sz w:val="16"/>
                <w:szCs w:val="16"/>
              </w:rPr>
              <w:t xml:space="preserve">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09 5 00 00000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2 796,60000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2 796,60000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2 796,60000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Обеспечение исполнения законодательства по пенсионному обеспечению работников органов местного самоуправления</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09 5 02 00000</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2 796,60000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2 796,60000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2 796,60000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Доплаты к пенсиям муниципальных служащих</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09 5 02 62010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2 796,60000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2 796,60000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2 796,60000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09 5 02 62010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240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27,70000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27,70000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27,70000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Публичные нормативные социальные выплаты гражданам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09 5 02 62010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310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2 768,90000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2 768,90000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2 768,90000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b/>
                <w:bCs/>
                <w:color w:val="000000"/>
                <w:sz w:val="16"/>
                <w:szCs w:val="16"/>
              </w:rPr>
            </w:pPr>
            <w:r w:rsidRPr="001A3A16">
              <w:rPr>
                <w:b/>
                <w:bCs/>
                <w:color w:val="000000"/>
                <w:sz w:val="16"/>
                <w:szCs w:val="16"/>
              </w:rPr>
              <w:t>Охрана семьи детства</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10</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04</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5 022,32881</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4 370,54277</w:t>
            </w:r>
          </w:p>
        </w:tc>
        <w:tc>
          <w:tcPr>
            <w:tcW w:w="1100" w:type="dxa"/>
            <w:gridSpan w:val="2"/>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4 180,27177</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Муниципальная программа Любытинского </w:t>
            </w:r>
            <w:proofErr w:type="gramStart"/>
            <w:r w:rsidRPr="001A3A16">
              <w:rPr>
                <w:color w:val="000000"/>
                <w:sz w:val="16"/>
                <w:szCs w:val="16"/>
              </w:rPr>
              <w:t>муниципального  района</w:t>
            </w:r>
            <w:proofErr w:type="gramEnd"/>
            <w:r w:rsidRPr="001A3A16">
              <w:rPr>
                <w:color w:val="000000"/>
                <w:sz w:val="16"/>
                <w:szCs w:val="16"/>
              </w:rPr>
              <w:t xml:space="preserve"> "Развитие образования  Любытинского муниципального района на 2014-2024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01 0 00 00000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4 158,24581</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4 180,27177</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4 180,27177</w:t>
            </w:r>
          </w:p>
        </w:tc>
      </w:tr>
      <w:tr w:rsidR="001A3A16" w:rsidRPr="001A3A16" w:rsidTr="00EF3675">
        <w:trPr>
          <w:trHeight w:val="20"/>
        </w:trPr>
        <w:tc>
          <w:tcPr>
            <w:tcW w:w="3119" w:type="dxa"/>
            <w:shd w:val="clear" w:color="auto" w:fill="auto"/>
            <w:vAlign w:val="center"/>
            <w:hideMark/>
          </w:tcPr>
          <w:p w:rsidR="001A3A16" w:rsidRPr="001A3A16" w:rsidRDefault="001A3A16" w:rsidP="00B14D34">
            <w:pPr>
              <w:ind w:left="-175" w:right="-5"/>
              <w:rPr>
                <w:color w:val="000000"/>
                <w:sz w:val="16"/>
                <w:szCs w:val="16"/>
              </w:rPr>
            </w:pPr>
            <w:r w:rsidRPr="001A3A16">
              <w:rPr>
                <w:color w:val="000000"/>
                <w:sz w:val="16"/>
                <w:szCs w:val="16"/>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Любытинского муниципального района «Развитие образования в Любытинского муниципального района на 2014-2024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01 4 00 00000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4 158,24581</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4 180,27177</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4 180,27177</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Ресурсное и материально-техническое обеспечение процесса социализации детей-сирот, а также лиц из числа детей-сирот</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01 4 02 00000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4 158,24581</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4 180,27177</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4 180,27177</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(сверх уровня, предусмотренного соглашением)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4 02 N0821</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3 443,14581</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3 436,57177</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3 436,57177</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Бюджетные инвестиции</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4 02 N0821</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410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3 443,14581</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3 436,57177</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3 436,57177</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4 02 R0821</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715,10000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743,70000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743,70000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Бюджетные инвестиции</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4 02 R0821</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410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715,10000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743,70000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743,70000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proofErr w:type="gramStart"/>
            <w:r w:rsidRPr="001A3A16">
              <w:rPr>
                <w:color w:val="000000"/>
                <w:sz w:val="16"/>
                <w:szCs w:val="16"/>
              </w:rPr>
              <w:lastRenderedPageBreak/>
              <w:t>Муниципальная  программа</w:t>
            </w:r>
            <w:proofErr w:type="gramEnd"/>
            <w:r w:rsidRPr="001A3A16">
              <w:rPr>
                <w:color w:val="000000"/>
                <w:sz w:val="16"/>
                <w:szCs w:val="16"/>
              </w:rPr>
              <w:t xml:space="preserve"> Любытинского муниципального района «Обеспечение жильем молодых семей на территории Любытинского муниципального района на 2014-2020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07 0 00 00000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864,08300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190,27100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строительство индивидуального жилого дома</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07 0 01 00000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864,08300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190,27100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proofErr w:type="spellStart"/>
            <w:r w:rsidRPr="001A3A16">
              <w:rPr>
                <w:color w:val="000000"/>
                <w:sz w:val="16"/>
                <w:szCs w:val="16"/>
              </w:rPr>
              <w:t>Софинансирование</w:t>
            </w:r>
            <w:proofErr w:type="spellEnd"/>
            <w:r w:rsidRPr="001A3A16">
              <w:rPr>
                <w:color w:val="000000"/>
                <w:sz w:val="16"/>
                <w:szCs w:val="16"/>
              </w:rPr>
              <w:t xml:space="preserve"> социальных выплат молодым семьям на приобретение (строительство) жилья</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 0 01 L4970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864,08300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190,27100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Социальные выплаты гражданам, кроме публичных нормативных социальных выплат</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 0 01 L4970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320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864,08300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190,27100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b/>
                <w:bCs/>
                <w:color w:val="000000"/>
                <w:sz w:val="16"/>
                <w:szCs w:val="16"/>
              </w:rPr>
            </w:pPr>
            <w:r w:rsidRPr="001A3A16">
              <w:rPr>
                <w:b/>
                <w:bCs/>
                <w:color w:val="000000"/>
                <w:sz w:val="16"/>
                <w:szCs w:val="16"/>
              </w:rPr>
              <w:t>Другие вопросы в области социальной политики</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xml:space="preserve">10 </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06</w:t>
            </w:r>
          </w:p>
        </w:tc>
        <w:tc>
          <w:tcPr>
            <w:tcW w:w="1417" w:type="dxa"/>
            <w:shd w:val="clear" w:color="auto" w:fill="auto"/>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64,82100</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proofErr w:type="gramStart"/>
            <w:r w:rsidRPr="001A3A16">
              <w:rPr>
                <w:color w:val="000000"/>
                <w:sz w:val="16"/>
                <w:szCs w:val="16"/>
              </w:rPr>
              <w:t>Муниципальная  программа</w:t>
            </w:r>
            <w:proofErr w:type="gramEnd"/>
            <w:r w:rsidRPr="001A3A16">
              <w:rPr>
                <w:color w:val="000000"/>
                <w:sz w:val="16"/>
                <w:szCs w:val="16"/>
              </w:rPr>
              <w:t xml:space="preserve"> Любытинского муниципального района "Социальная поддержка граждан Любытинского муниципального района на 2016-2020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xml:space="preserve">10 </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06</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14 0 00 00000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64,82100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Подпрограмма «Реализация муниципального инновационного социального </w:t>
            </w:r>
            <w:proofErr w:type="gramStart"/>
            <w:r w:rsidRPr="001A3A16">
              <w:rPr>
                <w:color w:val="000000"/>
                <w:sz w:val="16"/>
                <w:szCs w:val="16"/>
              </w:rPr>
              <w:t>проекта  «</w:t>
            </w:r>
            <w:proofErr w:type="gramEnd"/>
            <w:r w:rsidRPr="001A3A16">
              <w:rPr>
                <w:color w:val="000000"/>
                <w:sz w:val="16"/>
                <w:szCs w:val="16"/>
              </w:rPr>
              <w:t>Точка опоры» в Любытинском муниципальном районе" муниципальной  программы Любытинского муниципального района "Социальная поддержка граждан Любытинского муниципального района на 2016-2020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xml:space="preserve">10 </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06</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14 3 00 00000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64,82100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Комплексное решение проблем семейного неблагополучия с </w:t>
            </w:r>
            <w:proofErr w:type="gramStart"/>
            <w:r w:rsidRPr="001A3A16">
              <w:rPr>
                <w:color w:val="000000"/>
                <w:sz w:val="16"/>
                <w:szCs w:val="16"/>
              </w:rPr>
              <w:t>помощью  развитие</w:t>
            </w:r>
            <w:proofErr w:type="gramEnd"/>
            <w:r w:rsidRPr="001A3A16">
              <w:rPr>
                <w:color w:val="000000"/>
                <w:sz w:val="16"/>
                <w:szCs w:val="16"/>
              </w:rPr>
              <w:t xml:space="preserve"> системы наставничества,</w:t>
            </w:r>
            <w:r w:rsidRPr="001A3A16">
              <w:rPr>
                <w:color w:val="000000"/>
                <w:sz w:val="16"/>
                <w:szCs w:val="16"/>
              </w:rPr>
              <w:br/>
              <w:t xml:space="preserve">создания межведомственных площадок по профилактике социального сиротства, повышения доступности </w:t>
            </w:r>
            <w:r w:rsidRPr="001A3A16">
              <w:rPr>
                <w:color w:val="000000"/>
                <w:sz w:val="16"/>
                <w:szCs w:val="16"/>
              </w:rPr>
              <w:br/>
              <w:t xml:space="preserve">информационных, методических, материально-технических ресурсов  по профилактике социального сиротства, </w:t>
            </w:r>
            <w:r w:rsidRPr="001A3A16">
              <w:rPr>
                <w:color w:val="000000"/>
                <w:sz w:val="16"/>
                <w:szCs w:val="16"/>
              </w:rPr>
              <w:br/>
              <w:t xml:space="preserve">распространение эффективных социальных практик, новых технологий и методик работы по профилактике </w:t>
            </w:r>
            <w:r w:rsidRPr="001A3A16">
              <w:rPr>
                <w:color w:val="000000"/>
                <w:sz w:val="16"/>
                <w:szCs w:val="16"/>
              </w:rPr>
              <w:br/>
              <w:t>социального сиротства</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xml:space="preserve">10 </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06</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14 3 01 00000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64,82100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Реализация мероприятий подпрограммы «Реализация муниципального инновационного социального </w:t>
            </w:r>
            <w:proofErr w:type="gramStart"/>
            <w:r w:rsidRPr="001A3A16">
              <w:rPr>
                <w:color w:val="000000"/>
                <w:sz w:val="16"/>
                <w:szCs w:val="16"/>
              </w:rPr>
              <w:t>проекта  «</w:t>
            </w:r>
            <w:proofErr w:type="gramEnd"/>
            <w:r w:rsidRPr="001A3A16">
              <w:rPr>
                <w:color w:val="000000"/>
                <w:sz w:val="16"/>
                <w:szCs w:val="16"/>
              </w:rPr>
              <w:t>Точка опоры» в Любытинском муниципальном районе" муниципальной  программы Любытинского муниципального района "Социальная поддержка граждан Любытинского муниципального района на 2016-2020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xml:space="preserve">10 </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06</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14 3 01 99990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64,82100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xml:space="preserve">10 </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06</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14 3 01 99990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240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64,82100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b/>
                <w:bCs/>
                <w:color w:val="000000"/>
                <w:sz w:val="16"/>
                <w:szCs w:val="16"/>
              </w:rPr>
            </w:pPr>
            <w:r w:rsidRPr="001A3A16">
              <w:rPr>
                <w:b/>
                <w:bCs/>
                <w:color w:val="000000"/>
                <w:sz w:val="16"/>
                <w:szCs w:val="16"/>
              </w:rPr>
              <w:t xml:space="preserve">Физическая культура и спорт </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11</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141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286,65600</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b/>
                <w:bCs/>
                <w:color w:val="000000"/>
                <w:sz w:val="16"/>
                <w:szCs w:val="16"/>
              </w:rPr>
            </w:pPr>
            <w:r w:rsidRPr="001A3A16">
              <w:rPr>
                <w:b/>
                <w:bCs/>
                <w:color w:val="000000"/>
                <w:sz w:val="16"/>
                <w:szCs w:val="16"/>
              </w:rPr>
              <w:t xml:space="preserve">Физическая культура </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11</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01</w:t>
            </w:r>
          </w:p>
        </w:tc>
        <w:tc>
          <w:tcPr>
            <w:tcW w:w="141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286,65600</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proofErr w:type="gramStart"/>
            <w:r w:rsidRPr="001A3A16">
              <w:rPr>
                <w:color w:val="000000"/>
                <w:sz w:val="16"/>
                <w:szCs w:val="16"/>
              </w:rPr>
              <w:t>Муниципальная  программа</w:t>
            </w:r>
            <w:proofErr w:type="gramEnd"/>
            <w:r w:rsidRPr="001A3A16">
              <w:rPr>
                <w:color w:val="000000"/>
                <w:sz w:val="16"/>
                <w:szCs w:val="16"/>
              </w:rPr>
              <w:t xml:space="preserve"> Любытинского муниципального района «Развитие физической культуры и спорта в Любытинском муниципальном районе на 2014-2024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11</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03 0 00 00000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286,65600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Развитие отрасли физической культуры и спорта</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11</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03 0 03 00000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286,65600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hideMark/>
          </w:tcPr>
          <w:p w:rsidR="001A3A16" w:rsidRPr="001A3A16" w:rsidRDefault="001A3A16" w:rsidP="00B14D34">
            <w:pPr>
              <w:ind w:left="-175" w:right="-5"/>
              <w:rPr>
                <w:color w:val="000000"/>
                <w:sz w:val="16"/>
                <w:szCs w:val="16"/>
              </w:rPr>
            </w:pPr>
            <w:r w:rsidRPr="001A3A16">
              <w:rPr>
                <w:color w:val="000000"/>
                <w:sz w:val="16"/>
                <w:szCs w:val="16"/>
              </w:rPr>
              <w:t xml:space="preserve">Разработка проектно-сметной </w:t>
            </w:r>
            <w:proofErr w:type="gramStart"/>
            <w:r w:rsidRPr="001A3A16">
              <w:rPr>
                <w:color w:val="000000"/>
                <w:sz w:val="16"/>
                <w:szCs w:val="16"/>
              </w:rPr>
              <w:t>документации  по</w:t>
            </w:r>
            <w:proofErr w:type="gramEnd"/>
            <w:r w:rsidRPr="001A3A16">
              <w:rPr>
                <w:color w:val="000000"/>
                <w:sz w:val="16"/>
                <w:szCs w:val="16"/>
              </w:rPr>
              <w:t xml:space="preserve"> привязке физкультурно-оздоровительного комплекса к земельному участку</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11</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03 0 03 21330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286,65600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Бюджетные инвестиции</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703</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11</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03 0 03 21330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410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286,65600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b/>
                <w:bCs/>
                <w:color w:val="000000"/>
                <w:sz w:val="16"/>
                <w:szCs w:val="16"/>
              </w:rPr>
            </w:pPr>
            <w:r w:rsidRPr="001A3A16">
              <w:rPr>
                <w:b/>
                <w:bCs/>
                <w:color w:val="000000"/>
                <w:sz w:val="16"/>
                <w:szCs w:val="16"/>
              </w:rPr>
              <w:t>Комитет культуры, спорта и туризма Администрации Любытинского муниципального района</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757</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61 939,05653</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52 975,80000</w:t>
            </w:r>
          </w:p>
        </w:tc>
        <w:tc>
          <w:tcPr>
            <w:tcW w:w="1100" w:type="dxa"/>
            <w:gridSpan w:val="2"/>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52 993,20000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b/>
                <w:bCs/>
                <w:color w:val="000000"/>
                <w:sz w:val="16"/>
                <w:szCs w:val="16"/>
              </w:rPr>
            </w:pPr>
            <w:r w:rsidRPr="001A3A16">
              <w:rPr>
                <w:b/>
                <w:bCs/>
                <w:color w:val="000000"/>
                <w:sz w:val="16"/>
                <w:szCs w:val="16"/>
              </w:rPr>
              <w:t>Общегосударственные вопросы</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757</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01</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2 168,90000</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1 439,60000</w:t>
            </w:r>
          </w:p>
        </w:tc>
        <w:tc>
          <w:tcPr>
            <w:tcW w:w="1100" w:type="dxa"/>
            <w:gridSpan w:val="2"/>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1 457,00000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b/>
                <w:bCs/>
                <w:color w:val="000000"/>
                <w:sz w:val="16"/>
                <w:szCs w:val="16"/>
              </w:rPr>
            </w:pPr>
            <w:r w:rsidRPr="001A3A16">
              <w:rPr>
                <w:b/>
                <w:bCs/>
                <w:color w:val="000000"/>
                <w:sz w:val="16"/>
                <w:szCs w:val="16"/>
              </w:rPr>
              <w:t xml:space="preserve">Функционирование Правительства Российской Федерации, высших </w:t>
            </w:r>
            <w:r w:rsidRPr="001A3A16">
              <w:rPr>
                <w:b/>
                <w:bCs/>
                <w:color w:val="000000"/>
                <w:sz w:val="16"/>
                <w:szCs w:val="16"/>
              </w:rPr>
              <w:t>исполнительных органов государственной власти субъектов Российской Федерации, местных администраций</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757</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01</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04</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2 168,90000</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1 439,60000</w:t>
            </w:r>
          </w:p>
        </w:tc>
        <w:tc>
          <w:tcPr>
            <w:tcW w:w="1100" w:type="dxa"/>
            <w:gridSpan w:val="2"/>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1 457,00000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proofErr w:type="gramStart"/>
            <w:r w:rsidRPr="001A3A16">
              <w:rPr>
                <w:color w:val="000000"/>
                <w:sz w:val="16"/>
                <w:szCs w:val="16"/>
              </w:rPr>
              <w:t>Муниципальная  программа</w:t>
            </w:r>
            <w:proofErr w:type="gramEnd"/>
            <w:r w:rsidRPr="001A3A16">
              <w:rPr>
                <w:color w:val="000000"/>
                <w:sz w:val="16"/>
                <w:szCs w:val="16"/>
              </w:rPr>
              <w:t xml:space="preserve">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757</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09 0 00 00000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2 168,90000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1 439,60000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1 457,00000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Подпрограмма "Обеспечение муниципального управления в Любытинском муниципальном районе </w:t>
            </w:r>
            <w:proofErr w:type="gramStart"/>
            <w:r w:rsidRPr="001A3A16">
              <w:rPr>
                <w:color w:val="000000"/>
                <w:sz w:val="16"/>
                <w:szCs w:val="16"/>
              </w:rPr>
              <w:t>муниципальной  программы</w:t>
            </w:r>
            <w:proofErr w:type="gramEnd"/>
            <w:r w:rsidRPr="001A3A16">
              <w:rPr>
                <w:color w:val="000000"/>
                <w:sz w:val="16"/>
                <w:szCs w:val="16"/>
              </w:rPr>
              <w:t xml:space="preserve">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757</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09 5 00 00000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2 168,90000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1 439,60000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1 457,00000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757</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xml:space="preserve">09 5 01 00000 </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2 168,90000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1 439,60000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1 457,00000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Расходы на обеспечение функций муниципальных органов</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757</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09 5 01 01000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539,10000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539,10000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539,10000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Расходы на выплаты персоналу государственных (муниципальных) органов</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757</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09 5 01 01000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120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506,00000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506,00000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506,00000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757</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09 5 01 01000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240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33,10000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33,10000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33,10000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757</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09 5 01 59300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1 290,20000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560,90000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578,30000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Расходы на выплаты персоналу государственных (муниципальных) органов</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757</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09 5 01 59300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120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1 200,20000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430,30000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438,00000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757</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09 5 01 59300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240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130,60000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140,30000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Возмещение затрат по содержанию штатных единиц, </w:t>
            </w:r>
            <w:proofErr w:type="gramStart"/>
            <w:r w:rsidRPr="001A3A16">
              <w:rPr>
                <w:color w:val="000000"/>
                <w:sz w:val="16"/>
                <w:szCs w:val="16"/>
              </w:rPr>
              <w:t>осуществляющих  переданные</w:t>
            </w:r>
            <w:proofErr w:type="gramEnd"/>
            <w:r w:rsidRPr="001A3A16">
              <w:rPr>
                <w:color w:val="000000"/>
                <w:sz w:val="16"/>
                <w:szCs w:val="16"/>
              </w:rPr>
              <w:t xml:space="preserve"> отдельные государственные полномочия области </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757</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09 5 01 70280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339,60000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339,60000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339,60000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Расходы на выплаты персоналу государственных (муниципальных) органов</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757</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09 5 01 70280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120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328,80000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328,80000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328,80000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757</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09 5 01 70280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240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10,80000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10,80000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10,80000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b/>
                <w:bCs/>
                <w:color w:val="000000"/>
                <w:sz w:val="16"/>
                <w:szCs w:val="16"/>
              </w:rPr>
            </w:pPr>
            <w:r w:rsidRPr="001A3A16">
              <w:rPr>
                <w:b/>
                <w:bCs/>
                <w:color w:val="000000"/>
                <w:sz w:val="16"/>
                <w:szCs w:val="16"/>
              </w:rPr>
              <w:t>Образование</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757</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12 253,03600</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9 236,60000</w:t>
            </w:r>
          </w:p>
        </w:tc>
        <w:tc>
          <w:tcPr>
            <w:tcW w:w="1100" w:type="dxa"/>
            <w:gridSpan w:val="2"/>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9 236,60000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b/>
                <w:bCs/>
                <w:color w:val="000000"/>
                <w:sz w:val="16"/>
                <w:szCs w:val="16"/>
              </w:rPr>
            </w:pPr>
            <w:r w:rsidRPr="001A3A16">
              <w:rPr>
                <w:b/>
                <w:bCs/>
                <w:color w:val="000000"/>
                <w:sz w:val="16"/>
                <w:szCs w:val="16"/>
              </w:rPr>
              <w:t>Дополнительное образование детей</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757</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03</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7 793,46600</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6 548,50000</w:t>
            </w:r>
          </w:p>
        </w:tc>
        <w:tc>
          <w:tcPr>
            <w:tcW w:w="1100" w:type="dxa"/>
            <w:gridSpan w:val="2"/>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6 548,50000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proofErr w:type="gramStart"/>
            <w:r w:rsidRPr="001A3A16">
              <w:rPr>
                <w:color w:val="000000"/>
                <w:sz w:val="16"/>
                <w:szCs w:val="16"/>
              </w:rPr>
              <w:t>Муниципальная  программа</w:t>
            </w:r>
            <w:proofErr w:type="gramEnd"/>
            <w:r w:rsidRPr="001A3A16">
              <w:rPr>
                <w:color w:val="000000"/>
                <w:sz w:val="16"/>
                <w:szCs w:val="16"/>
              </w:rPr>
              <w:t xml:space="preserve"> Любытинского муниципального района «Развитие культуры и туризма на территории Любытинского муниципального района на 2014-2024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757</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02 0 00 00000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4 710,70000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4 003,50000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4 003,50000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Подпрограмма "Развитие культуры и туризма" </w:t>
            </w:r>
            <w:proofErr w:type="gramStart"/>
            <w:r w:rsidRPr="001A3A16">
              <w:rPr>
                <w:color w:val="000000"/>
                <w:sz w:val="16"/>
                <w:szCs w:val="16"/>
              </w:rPr>
              <w:t>муниципальной  программы</w:t>
            </w:r>
            <w:proofErr w:type="gramEnd"/>
            <w:r w:rsidRPr="001A3A16">
              <w:rPr>
                <w:color w:val="000000"/>
                <w:sz w:val="16"/>
                <w:szCs w:val="16"/>
              </w:rPr>
              <w:t xml:space="preserve"> Любытинского муниципального района ««Развитие культуры и туризма на территории Любытинского муниципального района на 2014-2024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757</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02 1 00 00000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4 710,70000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4 003,50000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4 003,50000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Развитие художественного образования в сфере культуры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757</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02 1 03 00000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4 710,70000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4 003,50000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4 003,50000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Обеспечение деятельности организаций дополнительного образования детей</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757</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02 1 03 01310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3 826,70000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3 826,70000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3 826,70000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бюджетным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757</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w:t>
            </w:r>
          </w:p>
        </w:tc>
        <w:tc>
          <w:tcPr>
            <w:tcW w:w="1417" w:type="dxa"/>
            <w:shd w:val="clear" w:color="auto" w:fill="auto"/>
            <w:hideMark/>
          </w:tcPr>
          <w:p w:rsidR="001A3A16" w:rsidRPr="001A3A16" w:rsidRDefault="001A3A16" w:rsidP="00B14D34">
            <w:pPr>
              <w:ind w:left="-175" w:right="-5"/>
              <w:jc w:val="center"/>
              <w:rPr>
                <w:color w:val="000000"/>
                <w:sz w:val="16"/>
                <w:szCs w:val="16"/>
              </w:rPr>
            </w:pPr>
            <w:r w:rsidRPr="001A3A16">
              <w:rPr>
                <w:color w:val="000000"/>
                <w:sz w:val="16"/>
                <w:szCs w:val="16"/>
              </w:rPr>
              <w:t>02 1 03 01310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610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3 826,70000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3 826,70000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3 826,70000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Субсидии на </w:t>
            </w:r>
            <w:proofErr w:type="spellStart"/>
            <w:r w:rsidRPr="001A3A16">
              <w:rPr>
                <w:color w:val="000000"/>
                <w:sz w:val="16"/>
                <w:szCs w:val="16"/>
              </w:rPr>
              <w:t>софинансирование</w:t>
            </w:r>
            <w:proofErr w:type="spellEnd"/>
            <w:r w:rsidRPr="001A3A16">
              <w:rPr>
                <w:color w:val="000000"/>
                <w:sz w:val="16"/>
                <w:szCs w:val="16"/>
              </w:rPr>
              <w:t xml:space="preserve"> расходов муниципальных учреждений по приобретению коммунальных услуг</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757</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02 1 03 72300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707,20000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бюджетным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757</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02 1 03 72300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610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707,20000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proofErr w:type="spellStart"/>
            <w:r w:rsidRPr="001A3A16">
              <w:rPr>
                <w:color w:val="000000"/>
                <w:sz w:val="16"/>
                <w:szCs w:val="16"/>
              </w:rPr>
              <w:t>Софинансирование</w:t>
            </w:r>
            <w:proofErr w:type="spellEnd"/>
            <w:r w:rsidRPr="001A3A16">
              <w:rPr>
                <w:color w:val="000000"/>
                <w:sz w:val="16"/>
                <w:szCs w:val="16"/>
              </w:rPr>
              <w:t xml:space="preserve"> субсидии по приобретению коммунальных услуг муниципальными учреждениями</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757</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 1 03 S2300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176,80000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176,80000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176,80000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бюджетным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757</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 1 03 S2300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610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176,80000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176,80000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176,80000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proofErr w:type="gramStart"/>
            <w:r w:rsidRPr="001A3A16">
              <w:rPr>
                <w:color w:val="000000"/>
                <w:sz w:val="16"/>
                <w:szCs w:val="16"/>
              </w:rPr>
              <w:t>Муниципальная  программа</w:t>
            </w:r>
            <w:proofErr w:type="gramEnd"/>
            <w:r w:rsidRPr="001A3A16">
              <w:rPr>
                <w:color w:val="000000"/>
                <w:sz w:val="16"/>
                <w:szCs w:val="16"/>
              </w:rPr>
              <w:t xml:space="preserve"> Любытинского муниципального района «Развитие физической культуры и спорта в Любытинском муниципальном районе на 2014-2024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757</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03 0 00 00000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3 082,76600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2 545,00000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2 545,00000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lastRenderedPageBreak/>
              <w:t>Развитие отрасли физической культуры и спорта</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757</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03 0 03 00000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3 082,76600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2 545,00000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2 545,00000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Обеспечение деятельности организаций дополнительного образования детей</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757</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03 0 03 01410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2 519,36600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2 432,30000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2 432,30000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автономным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757</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03 0 03 01410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620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2 519,36600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2 432,30000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2 432,30000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Субсидии на </w:t>
            </w:r>
            <w:proofErr w:type="spellStart"/>
            <w:r w:rsidRPr="001A3A16">
              <w:rPr>
                <w:color w:val="000000"/>
                <w:sz w:val="16"/>
                <w:szCs w:val="16"/>
              </w:rPr>
              <w:t>софинансирование</w:t>
            </w:r>
            <w:proofErr w:type="spellEnd"/>
            <w:r w:rsidRPr="001A3A16">
              <w:rPr>
                <w:color w:val="000000"/>
                <w:sz w:val="16"/>
                <w:szCs w:val="16"/>
              </w:rPr>
              <w:t xml:space="preserve"> расходов муниципальных учреждений по приобретению коммунальных услуг</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757</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03 0 03 72300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450,70000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автономным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757</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03 0 03 72300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620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450,70000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proofErr w:type="spellStart"/>
            <w:r w:rsidRPr="001A3A16">
              <w:rPr>
                <w:color w:val="000000"/>
                <w:sz w:val="16"/>
                <w:szCs w:val="16"/>
              </w:rPr>
              <w:t>Софинансирование</w:t>
            </w:r>
            <w:proofErr w:type="spellEnd"/>
            <w:r w:rsidRPr="001A3A16">
              <w:rPr>
                <w:color w:val="000000"/>
                <w:sz w:val="16"/>
                <w:szCs w:val="16"/>
              </w:rPr>
              <w:t xml:space="preserve"> субсидии по приобретению коммунальных услуг муниципальными учреждениями</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757</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 0 03 S2300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112,70000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112,70000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112,70000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автономным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757</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 0 03 S2300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620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112,70000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112,70000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112,70000</w:t>
            </w:r>
          </w:p>
        </w:tc>
      </w:tr>
      <w:tr w:rsidR="001A3A16" w:rsidRPr="001A3A16" w:rsidTr="00EF3675">
        <w:trPr>
          <w:trHeight w:val="20"/>
        </w:trPr>
        <w:tc>
          <w:tcPr>
            <w:tcW w:w="3119" w:type="dxa"/>
            <w:shd w:val="clear" w:color="auto" w:fill="auto"/>
            <w:noWrap/>
            <w:vAlign w:val="bottom"/>
            <w:hideMark/>
          </w:tcPr>
          <w:p w:rsidR="001A3A16" w:rsidRPr="001A3A16" w:rsidRDefault="001A3A16" w:rsidP="00B14D34">
            <w:pPr>
              <w:ind w:left="-175" w:right="-5"/>
              <w:rPr>
                <w:b/>
                <w:bCs/>
                <w:color w:val="000000"/>
                <w:sz w:val="16"/>
                <w:szCs w:val="16"/>
              </w:rPr>
            </w:pPr>
            <w:r w:rsidRPr="001A3A16">
              <w:rPr>
                <w:b/>
                <w:bCs/>
                <w:color w:val="000000"/>
                <w:sz w:val="16"/>
                <w:szCs w:val="16"/>
              </w:rPr>
              <w:t>Молодежная политика</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757</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07</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4 450,57000</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2 688,10000</w:t>
            </w:r>
          </w:p>
        </w:tc>
        <w:tc>
          <w:tcPr>
            <w:tcW w:w="1100" w:type="dxa"/>
            <w:gridSpan w:val="2"/>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2 688,10000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Муниципальная программа Любытинского </w:t>
            </w:r>
            <w:proofErr w:type="gramStart"/>
            <w:r w:rsidRPr="001A3A16">
              <w:rPr>
                <w:color w:val="000000"/>
                <w:sz w:val="16"/>
                <w:szCs w:val="16"/>
              </w:rPr>
              <w:t>муниципального  района</w:t>
            </w:r>
            <w:proofErr w:type="gramEnd"/>
            <w:r w:rsidRPr="001A3A16">
              <w:rPr>
                <w:color w:val="000000"/>
                <w:sz w:val="16"/>
                <w:szCs w:val="16"/>
              </w:rPr>
              <w:t xml:space="preserve"> "Развитие образования  Любытинского муниципального района на 2014-2024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757</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01 0 00 00000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59,40000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59,40000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59,40000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Подпрограмма «Обеспечение реализации муниципальной программы «Развитие </w:t>
            </w:r>
            <w:proofErr w:type="gramStart"/>
            <w:r w:rsidRPr="001A3A16">
              <w:rPr>
                <w:color w:val="000000"/>
                <w:sz w:val="16"/>
                <w:szCs w:val="16"/>
              </w:rPr>
              <w:t>образования  Любытинского</w:t>
            </w:r>
            <w:proofErr w:type="gramEnd"/>
            <w:r w:rsidRPr="001A3A16">
              <w:rPr>
                <w:color w:val="000000"/>
                <w:sz w:val="16"/>
                <w:szCs w:val="16"/>
              </w:rPr>
              <w:t xml:space="preserve"> муниципального района на 2014-2024 годы» муниципальной программы «Развитие образования  Любытинского муниципального района  на 2014-2024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757</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xml:space="preserve">01 5 00 00000 </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59,40000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59,40000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59,40000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Обеспечение выполнения муниципальных заданий</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757</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01 5 01 00000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59,40000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59,40000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59,40000</w:t>
            </w:r>
          </w:p>
        </w:tc>
      </w:tr>
      <w:tr w:rsidR="001A3A16" w:rsidRPr="001A3A16" w:rsidTr="00EF3675">
        <w:trPr>
          <w:trHeight w:val="20"/>
        </w:trPr>
        <w:tc>
          <w:tcPr>
            <w:tcW w:w="3119" w:type="dxa"/>
            <w:shd w:val="clear" w:color="auto" w:fill="auto"/>
            <w:hideMark/>
          </w:tcPr>
          <w:p w:rsidR="001A3A16" w:rsidRPr="001A3A16" w:rsidRDefault="001A3A16" w:rsidP="00B14D34">
            <w:pPr>
              <w:ind w:left="-175" w:right="-5"/>
              <w:rPr>
                <w:color w:val="000000"/>
                <w:sz w:val="16"/>
                <w:szCs w:val="16"/>
              </w:rPr>
            </w:pPr>
            <w:r w:rsidRPr="001A3A16">
              <w:rPr>
                <w:color w:val="000000"/>
                <w:sz w:val="16"/>
                <w:szCs w:val="16"/>
              </w:rPr>
              <w:t xml:space="preserve">Организация летнего отдыха </w:t>
            </w:r>
            <w:proofErr w:type="gramStart"/>
            <w:r w:rsidRPr="001A3A16">
              <w:rPr>
                <w:color w:val="000000"/>
                <w:sz w:val="16"/>
                <w:szCs w:val="16"/>
              </w:rPr>
              <w:t>детей  и</w:t>
            </w:r>
            <w:proofErr w:type="gramEnd"/>
            <w:r w:rsidRPr="001A3A16">
              <w:rPr>
                <w:color w:val="000000"/>
                <w:sz w:val="16"/>
                <w:szCs w:val="16"/>
              </w:rPr>
              <w:t xml:space="preserve"> подростков</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757</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01 5 01 21140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59,40000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59,40000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59,40000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автономным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757</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01 5 01 21140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620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59,40000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59,40000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59,40000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proofErr w:type="gramStart"/>
            <w:r w:rsidRPr="001A3A16">
              <w:rPr>
                <w:color w:val="000000"/>
                <w:sz w:val="16"/>
                <w:szCs w:val="16"/>
              </w:rPr>
              <w:t>Муниципальная  программа</w:t>
            </w:r>
            <w:proofErr w:type="gramEnd"/>
            <w:r w:rsidRPr="001A3A16">
              <w:rPr>
                <w:color w:val="000000"/>
                <w:sz w:val="16"/>
                <w:szCs w:val="16"/>
              </w:rPr>
              <w:t xml:space="preserve"> Любытинского муниципального района «Развитие культуры и туризма на территории Любытинского муниципального района на 2014-2024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757</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02 0 00 00000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4 391,17000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2 628,70000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2 628,70000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Подпрограмма "Развитие культуры и туризма" </w:t>
            </w:r>
            <w:proofErr w:type="gramStart"/>
            <w:r w:rsidRPr="001A3A16">
              <w:rPr>
                <w:color w:val="000000"/>
                <w:sz w:val="16"/>
                <w:szCs w:val="16"/>
              </w:rPr>
              <w:t>муниципальной  программы</w:t>
            </w:r>
            <w:proofErr w:type="gramEnd"/>
            <w:r w:rsidRPr="001A3A16">
              <w:rPr>
                <w:color w:val="000000"/>
                <w:sz w:val="16"/>
                <w:szCs w:val="16"/>
              </w:rPr>
              <w:t xml:space="preserve"> Любытинского муниципального района ««Развитие культуры и туризма на территории Любытинского муниципального района на 2014-2024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757</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02 1 00 00000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313,80000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313,80000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313,80000</w:t>
            </w:r>
          </w:p>
        </w:tc>
      </w:tr>
      <w:tr w:rsidR="001A3A16" w:rsidRPr="001A3A16" w:rsidTr="00EF3675">
        <w:trPr>
          <w:trHeight w:val="20"/>
        </w:trPr>
        <w:tc>
          <w:tcPr>
            <w:tcW w:w="3119" w:type="dxa"/>
            <w:shd w:val="clear" w:color="auto" w:fill="auto"/>
            <w:hideMark/>
          </w:tcPr>
          <w:p w:rsidR="001A3A16" w:rsidRPr="001A3A16" w:rsidRDefault="001A3A16" w:rsidP="00B14D34">
            <w:pPr>
              <w:ind w:left="-175" w:right="-5"/>
              <w:rPr>
                <w:color w:val="000000"/>
                <w:sz w:val="16"/>
                <w:szCs w:val="16"/>
              </w:rPr>
            </w:pPr>
            <w:r w:rsidRPr="001A3A16">
              <w:rPr>
                <w:color w:val="000000"/>
                <w:sz w:val="16"/>
                <w:szCs w:val="16"/>
              </w:rPr>
              <w:t>Обеспечение реализации муниципальной программы "Развитие культуры и туризма на территории Любытинского муниципального района на 2014-2024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757</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02 1 06 00000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313,80000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313,80000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313,80000</w:t>
            </w:r>
          </w:p>
        </w:tc>
      </w:tr>
      <w:tr w:rsidR="001A3A16" w:rsidRPr="001A3A16" w:rsidTr="00EF3675">
        <w:trPr>
          <w:trHeight w:val="20"/>
        </w:trPr>
        <w:tc>
          <w:tcPr>
            <w:tcW w:w="3119" w:type="dxa"/>
            <w:shd w:val="clear" w:color="auto" w:fill="auto"/>
            <w:hideMark/>
          </w:tcPr>
          <w:p w:rsidR="001A3A16" w:rsidRPr="001A3A16" w:rsidRDefault="001A3A16" w:rsidP="00B14D34">
            <w:pPr>
              <w:ind w:left="-175" w:right="-5"/>
              <w:rPr>
                <w:color w:val="000000"/>
                <w:sz w:val="16"/>
                <w:szCs w:val="16"/>
              </w:rPr>
            </w:pPr>
            <w:r w:rsidRPr="001A3A16">
              <w:rPr>
                <w:color w:val="000000"/>
                <w:sz w:val="16"/>
                <w:szCs w:val="16"/>
              </w:rPr>
              <w:t>Обеспечение деятельности групп хозяйственного обслуживания и финансового, методического сопровождения</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757</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02 1 06 01350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313,80000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313,80000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313,80000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Расходы на выплаты персоналу казенных учреждений</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757</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02 1 06 01350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110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313,80000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313,80000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313,80000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Подпрограмма "Вовлечение молодежи в социальную практику" </w:t>
            </w:r>
            <w:proofErr w:type="gramStart"/>
            <w:r w:rsidRPr="001A3A16">
              <w:rPr>
                <w:color w:val="000000"/>
                <w:sz w:val="16"/>
                <w:szCs w:val="16"/>
              </w:rPr>
              <w:t>муниципальной  программы</w:t>
            </w:r>
            <w:proofErr w:type="gramEnd"/>
            <w:r w:rsidRPr="001A3A16">
              <w:rPr>
                <w:color w:val="000000"/>
                <w:sz w:val="16"/>
                <w:szCs w:val="16"/>
              </w:rPr>
              <w:t xml:space="preserve"> Любытинского муниципального района «Развитие культуры и туризма на территории Любытинского муниципального района на 2014-2024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757</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02 2 00 00000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4 055,37000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2 292,90000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2 292,90000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Развитие системы молодежной политики</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757</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02 2 01 00000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4 055,37000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2 292,90000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2 292,90000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Содержание учреждений, обеспечивающих предоставление услуг в области молодежной политики</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757</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02 2 01 01240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1 999,80000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1 872,00000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1 872,00000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автономным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757</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02 2 01 01240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620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1 999,80000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1 872,00000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1 872,00000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Субсидии на </w:t>
            </w:r>
            <w:proofErr w:type="spellStart"/>
            <w:r w:rsidRPr="001A3A16">
              <w:rPr>
                <w:color w:val="000000"/>
                <w:sz w:val="16"/>
                <w:szCs w:val="16"/>
              </w:rPr>
              <w:t>софинансирование</w:t>
            </w:r>
            <w:proofErr w:type="spellEnd"/>
            <w:r w:rsidRPr="001A3A16">
              <w:rPr>
                <w:color w:val="000000"/>
                <w:sz w:val="16"/>
                <w:szCs w:val="16"/>
              </w:rPr>
              <w:t xml:space="preserve"> расходов муниципальных учреждений по приобретению коммунальных услуг</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757</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02 2 01 72300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1 644,41600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автономным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757</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02 2 01 72300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620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1 644,41600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proofErr w:type="spellStart"/>
            <w:r w:rsidRPr="001A3A16">
              <w:rPr>
                <w:color w:val="000000"/>
                <w:sz w:val="16"/>
                <w:szCs w:val="16"/>
              </w:rPr>
              <w:t>Софинансирование</w:t>
            </w:r>
            <w:proofErr w:type="spellEnd"/>
            <w:r w:rsidRPr="001A3A16">
              <w:rPr>
                <w:color w:val="000000"/>
                <w:sz w:val="16"/>
                <w:szCs w:val="16"/>
              </w:rPr>
              <w:t xml:space="preserve"> субсидии по приобретению коммунальных услуг муниципальными учреждениями</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757</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 2 01 S2300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411,15400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420,90000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420,90000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автономным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757</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 2 01 S2300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620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411,15400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420,90000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420,90000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Подпрограмма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757</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xml:space="preserve">02 3 00 00000 </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22,00000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22,00000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22,00000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Организация патриотического воспитания населения</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757</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02 3 01 00000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22,00000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22,00000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22,00000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Реализация мероприятий подпрограммы «Патриотическое воспитание населения Любытинского района» муниципальной программы Любытинского муниципального района «Развитие культуры и туризма на </w:t>
            </w:r>
            <w:r w:rsidRPr="001A3A16">
              <w:rPr>
                <w:color w:val="000000"/>
                <w:sz w:val="16"/>
                <w:szCs w:val="16"/>
              </w:rPr>
              <w:t xml:space="preserve">территории Любытинского муниципального района на 2014-2024 годы» </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757</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02 3 01 99990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22,00000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22,00000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22,00000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автономным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757</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02 3 01 99990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620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22,00000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22,00000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22,00000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b/>
                <w:bCs/>
                <w:color w:val="000000"/>
                <w:sz w:val="16"/>
                <w:szCs w:val="16"/>
              </w:rPr>
            </w:pPr>
            <w:r w:rsidRPr="001A3A16">
              <w:rPr>
                <w:b/>
                <w:bCs/>
                <w:color w:val="000000"/>
                <w:sz w:val="16"/>
                <w:szCs w:val="16"/>
              </w:rPr>
              <w:t>Другие вопросы в области образования</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757</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09</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proofErr w:type="gramStart"/>
            <w:r w:rsidRPr="001A3A16">
              <w:rPr>
                <w:color w:val="000000"/>
                <w:sz w:val="16"/>
                <w:szCs w:val="16"/>
              </w:rPr>
              <w:t>Муниципальная  программа</w:t>
            </w:r>
            <w:proofErr w:type="gramEnd"/>
            <w:r w:rsidRPr="001A3A16">
              <w:rPr>
                <w:color w:val="000000"/>
                <w:sz w:val="16"/>
                <w:szCs w:val="16"/>
              </w:rPr>
              <w:t xml:space="preserve"> Любытинского муниципального района «Развитие физической культуры и спорта в Любытинском муниципальном районе на 2014-2024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757</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03 0 00 00000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Развитие отрасли физической культуры и спорта</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757</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03 0 03 00000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757</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03 0 03 71340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автономным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757</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03 0 03 71340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620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b/>
                <w:bCs/>
                <w:color w:val="000000"/>
                <w:sz w:val="16"/>
                <w:szCs w:val="16"/>
              </w:rPr>
            </w:pPr>
            <w:r w:rsidRPr="001A3A16">
              <w:rPr>
                <w:b/>
                <w:bCs/>
                <w:color w:val="000000"/>
                <w:sz w:val="16"/>
                <w:szCs w:val="16"/>
              </w:rPr>
              <w:t>Культура, кинематография</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757</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08</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44 004,37400</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40 678,40000</w:t>
            </w:r>
          </w:p>
        </w:tc>
        <w:tc>
          <w:tcPr>
            <w:tcW w:w="1100" w:type="dxa"/>
            <w:gridSpan w:val="2"/>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40 678,40000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b/>
                <w:bCs/>
                <w:color w:val="000000"/>
                <w:sz w:val="16"/>
                <w:szCs w:val="16"/>
              </w:rPr>
            </w:pPr>
            <w:r w:rsidRPr="001A3A16">
              <w:rPr>
                <w:b/>
                <w:bCs/>
                <w:color w:val="000000"/>
                <w:sz w:val="16"/>
                <w:szCs w:val="16"/>
              </w:rPr>
              <w:t>Культура</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757</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08</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01</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33 744,07400</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30 418,10000</w:t>
            </w:r>
          </w:p>
        </w:tc>
        <w:tc>
          <w:tcPr>
            <w:tcW w:w="1100" w:type="dxa"/>
            <w:gridSpan w:val="2"/>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30 418,10000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proofErr w:type="gramStart"/>
            <w:r w:rsidRPr="001A3A16">
              <w:rPr>
                <w:color w:val="000000"/>
                <w:sz w:val="16"/>
                <w:szCs w:val="16"/>
              </w:rPr>
              <w:t>Муниципальная  программа</w:t>
            </w:r>
            <w:proofErr w:type="gramEnd"/>
            <w:r w:rsidRPr="001A3A16">
              <w:rPr>
                <w:color w:val="000000"/>
                <w:sz w:val="16"/>
                <w:szCs w:val="16"/>
              </w:rPr>
              <w:t xml:space="preserve"> Любытинского муниципального района «Развитие культуры и туризма на территории Любытинского муниципального района на 2014-2024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757</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08</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02 0 00 00000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33 739,07400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30 413,10000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30 413,10000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Подпрограмма "Развитие культуры и туризма" </w:t>
            </w:r>
            <w:proofErr w:type="gramStart"/>
            <w:r w:rsidRPr="001A3A16">
              <w:rPr>
                <w:color w:val="000000"/>
                <w:sz w:val="16"/>
                <w:szCs w:val="16"/>
              </w:rPr>
              <w:t>муниципальной  программы</w:t>
            </w:r>
            <w:proofErr w:type="gramEnd"/>
            <w:r w:rsidRPr="001A3A16">
              <w:rPr>
                <w:color w:val="000000"/>
                <w:sz w:val="16"/>
                <w:szCs w:val="16"/>
              </w:rPr>
              <w:t xml:space="preserve"> Любытинского муниципального района «Развитие культуры и туризма на территории Любытинского муниципального района на 2014-2024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757</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08</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02 1 00 00000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33 739,07400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30 413,10000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30 413,10000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Обеспечение прав граждан на равный доступ к культурным ценностям и участию в культурной жизни, создание условий для развития и реализации творческого потенциала каждой личности</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757</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08</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02 1 01 00000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19 721,55400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17 367,00000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17 367,00000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Обеспечение деятельности учреждений культуры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757</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08</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02 1 01 01320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17 480,90000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16 916,50000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16 916,50000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бюджетным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757</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08</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02 1 01 01320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610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17 480,90000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16 916,50000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16 916,50000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Субсидии на </w:t>
            </w:r>
            <w:proofErr w:type="spellStart"/>
            <w:r w:rsidRPr="001A3A16">
              <w:rPr>
                <w:color w:val="000000"/>
                <w:sz w:val="16"/>
                <w:szCs w:val="16"/>
              </w:rPr>
              <w:t>софинансирование</w:t>
            </w:r>
            <w:proofErr w:type="spellEnd"/>
            <w:r w:rsidRPr="001A3A16">
              <w:rPr>
                <w:color w:val="000000"/>
                <w:sz w:val="16"/>
                <w:szCs w:val="16"/>
              </w:rPr>
              <w:t xml:space="preserve"> расходов муниципальных учреждений по приобретению коммунальных услуг</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757</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08</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02 1 01 72300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1 286,00000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бюджетным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757</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08</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02 1 01 72300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610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1 286,00000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Реализация мероприятий подпрограммы "Развитие культуры и туризма" </w:t>
            </w:r>
            <w:proofErr w:type="gramStart"/>
            <w:r w:rsidRPr="001A3A16">
              <w:rPr>
                <w:color w:val="000000"/>
                <w:sz w:val="16"/>
                <w:szCs w:val="16"/>
              </w:rPr>
              <w:t>муниципальной  программы</w:t>
            </w:r>
            <w:proofErr w:type="gramEnd"/>
            <w:r w:rsidRPr="001A3A16">
              <w:rPr>
                <w:color w:val="000000"/>
                <w:sz w:val="16"/>
                <w:szCs w:val="16"/>
              </w:rPr>
              <w:t xml:space="preserve"> Любытинского муниципального района «Развитие культуры и туризма на территории Любытинского муниципального района на 2014-2024годы"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757</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08</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02 1 01 99990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241,15400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129,00000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129,00000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бюджетным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757</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08</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02 1 01 99990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610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241,15400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129,00000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129,00000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бюджетам муниципальных образований на 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реализующим полномочия в сфере культуры, в населенных пунктах с числом жителей до 50 тысяч человек</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757</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08</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 1 01 L4670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392,00000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бюджетным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757</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08</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 1 01 L4670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610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392,00000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proofErr w:type="spellStart"/>
            <w:r w:rsidRPr="001A3A16">
              <w:rPr>
                <w:color w:val="000000"/>
                <w:sz w:val="16"/>
                <w:szCs w:val="16"/>
              </w:rPr>
              <w:t>Софинансирование</w:t>
            </w:r>
            <w:proofErr w:type="spellEnd"/>
            <w:r w:rsidRPr="001A3A16">
              <w:rPr>
                <w:color w:val="000000"/>
                <w:sz w:val="16"/>
                <w:szCs w:val="16"/>
              </w:rPr>
              <w:t xml:space="preserve"> субсидии по приобретению коммунальных услуг муниципальными учреждениями</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757</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08</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 1 01 S2300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321,50000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321,50000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321,50000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бюджетным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757</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08</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 1 01 S2300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610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321,50000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321,50000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321,50000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Совершенствование библиотечного дела и обеспечение деятельности библиотечной системы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757</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08</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02 1 02 00000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11 244,82000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10 430,90000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10 430,90000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Обеспечение деятельности библиотек</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757</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08</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02 1 02 01340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10 742,69400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10 329,80000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10 329,80000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бюджетным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757</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08</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02 1 02 01340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610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10 742,69400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10 329,80000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10 329,80000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Субсидии на </w:t>
            </w:r>
            <w:proofErr w:type="spellStart"/>
            <w:r w:rsidRPr="001A3A16">
              <w:rPr>
                <w:color w:val="000000"/>
                <w:sz w:val="16"/>
                <w:szCs w:val="16"/>
              </w:rPr>
              <w:t>софинансирование</w:t>
            </w:r>
            <w:proofErr w:type="spellEnd"/>
            <w:r w:rsidRPr="001A3A16">
              <w:rPr>
                <w:color w:val="000000"/>
                <w:sz w:val="16"/>
                <w:szCs w:val="16"/>
              </w:rPr>
              <w:t xml:space="preserve"> расходов муниципальных учреждений по приобретению коммунальных услуг</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757</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08</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02 1 02 72300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344,50000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бюджетным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757</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08</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02 1 02 72300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610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344,50000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Реализация мероприятий подпрограммы "Развитие культуры и туризма" </w:t>
            </w:r>
            <w:proofErr w:type="gramStart"/>
            <w:r w:rsidRPr="001A3A16">
              <w:rPr>
                <w:color w:val="000000"/>
                <w:sz w:val="16"/>
                <w:szCs w:val="16"/>
              </w:rPr>
              <w:t>муниципальной  программы</w:t>
            </w:r>
            <w:proofErr w:type="gramEnd"/>
            <w:r w:rsidRPr="001A3A16">
              <w:rPr>
                <w:color w:val="000000"/>
                <w:sz w:val="16"/>
                <w:szCs w:val="16"/>
              </w:rPr>
              <w:t xml:space="preserve"> Любытинского муниципального района «Развитие культуры и туризма на территории Любытинского муниципального района на 2014-2024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757</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08</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02 1 02 99990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15,00000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15,00000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15,00000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бюджетным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757</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08</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02 1 02 99990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610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15,00000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15,00000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15,00000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lastRenderedPageBreak/>
              <w:t>Субсидии на поддержку отрасли культура</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757</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08</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 1 02 L5190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56,52600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бюджетным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757</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08</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 1 02 L5190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610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56,52600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proofErr w:type="spellStart"/>
            <w:r w:rsidRPr="001A3A16">
              <w:rPr>
                <w:color w:val="000000"/>
                <w:sz w:val="16"/>
                <w:szCs w:val="16"/>
              </w:rPr>
              <w:t>Софинансирование</w:t>
            </w:r>
            <w:proofErr w:type="spellEnd"/>
            <w:r w:rsidRPr="001A3A16">
              <w:rPr>
                <w:color w:val="000000"/>
                <w:sz w:val="16"/>
                <w:szCs w:val="16"/>
              </w:rPr>
              <w:t xml:space="preserve"> субсидии по приобретению коммунальных услуг муниципальными учреждениями</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757</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08</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 1 02 S2300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86,10000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86,10000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86,10000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бюджетным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757</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08</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 1 02 S2300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610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86,10000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86,10000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86,10000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Сохранение культурного и исторического наследия Любытинского муниципального района</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757</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08</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02 1 05 00000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2 772,70000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2 615,20000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2 615,20000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Обеспечение деятельности музеев и постоянных выставок</w:t>
            </w:r>
          </w:p>
        </w:tc>
        <w:tc>
          <w:tcPr>
            <w:tcW w:w="56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757</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08</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02 1 05 01330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2 650,90000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2 605,40000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2 605,40000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бюджетным учреждениям</w:t>
            </w:r>
          </w:p>
        </w:tc>
        <w:tc>
          <w:tcPr>
            <w:tcW w:w="56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757</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08</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02 1 05 01330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610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2 650,90000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2 605,40000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2 605,40000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Субсидии на </w:t>
            </w:r>
            <w:proofErr w:type="spellStart"/>
            <w:r w:rsidRPr="001A3A16">
              <w:rPr>
                <w:color w:val="000000"/>
                <w:sz w:val="16"/>
                <w:szCs w:val="16"/>
              </w:rPr>
              <w:t>софинансирование</w:t>
            </w:r>
            <w:proofErr w:type="spellEnd"/>
            <w:r w:rsidRPr="001A3A16">
              <w:rPr>
                <w:color w:val="000000"/>
                <w:sz w:val="16"/>
                <w:szCs w:val="16"/>
              </w:rPr>
              <w:t xml:space="preserve"> расходов муниципальных учреждений по приобретению коммунальных услуг</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757</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08</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02 1 05 72300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57,40000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бюджетным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757</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08</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02 1 05 72300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610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57,40000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на поддержку отрасли культура</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757</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08</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 1 05 L5190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бюджетным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757</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08</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 1 05 L5190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610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proofErr w:type="spellStart"/>
            <w:r w:rsidRPr="001A3A16">
              <w:rPr>
                <w:color w:val="000000"/>
                <w:sz w:val="16"/>
                <w:szCs w:val="16"/>
              </w:rPr>
              <w:t>Софинансирование</w:t>
            </w:r>
            <w:proofErr w:type="spellEnd"/>
            <w:r w:rsidRPr="001A3A16">
              <w:rPr>
                <w:color w:val="000000"/>
                <w:sz w:val="16"/>
                <w:szCs w:val="16"/>
              </w:rPr>
              <w:t xml:space="preserve"> субсидии по приобретению коммунальных услуг муниципальными учреждениями</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757</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08</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 1 05 S2300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14,40000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9,80000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9,80000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бюджетным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757</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08</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 1 05 S2300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610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14,40000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9,80000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9,80000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Муниципальная программа Любытинского муниципального района "Профилактика терроризма и экстремизма в Любытинском муниципальном районе на 2017-2022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757</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08</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15 0 00 00000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Формирование нетерпимости к проявлениям терроризма и экстремизма, а также толерантного сознания, позитивных установок к представителям иных этнических и конфессиональных сообществ, проведение воспитательной пропагандистской работы с населением Любытинского муниципального района, направленной на предупреждение террористической и экстремистской деятельности</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757</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08</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15 0 02 00000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Реализация мероприятий муниципальной программы Любытинского муниципального района "Профилактика терроризма и экстремизма в Любытинском муниципальном районе на 2017-2022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757</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08</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15 0 02 99990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бюджетным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757</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08</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15 0 02 99990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610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b/>
                <w:bCs/>
                <w:color w:val="000000"/>
                <w:sz w:val="16"/>
                <w:szCs w:val="16"/>
              </w:rPr>
            </w:pPr>
            <w:r w:rsidRPr="001A3A16">
              <w:rPr>
                <w:b/>
                <w:bCs/>
                <w:color w:val="000000"/>
                <w:sz w:val="16"/>
                <w:szCs w:val="16"/>
              </w:rPr>
              <w:t>Другие вопросы в области культуры, кинематографии</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757</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08</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04</w:t>
            </w:r>
          </w:p>
        </w:tc>
        <w:tc>
          <w:tcPr>
            <w:tcW w:w="141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10 260,30000</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10 260,30000</w:t>
            </w:r>
          </w:p>
        </w:tc>
        <w:tc>
          <w:tcPr>
            <w:tcW w:w="1100" w:type="dxa"/>
            <w:gridSpan w:val="2"/>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10 260,30000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proofErr w:type="gramStart"/>
            <w:r w:rsidRPr="001A3A16">
              <w:rPr>
                <w:color w:val="000000"/>
                <w:sz w:val="16"/>
                <w:szCs w:val="16"/>
              </w:rPr>
              <w:t>Муниципальная  программа</w:t>
            </w:r>
            <w:proofErr w:type="gramEnd"/>
            <w:r w:rsidRPr="001A3A16">
              <w:rPr>
                <w:color w:val="000000"/>
                <w:sz w:val="16"/>
                <w:szCs w:val="16"/>
              </w:rPr>
              <w:t xml:space="preserve"> Любытинского муниципального района «Развитие культуры и туризма на территории Любытинского муниципального района на 2014-2024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757</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08</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02 0 00 00000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10 260,30000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10 260,30000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10 260,30000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Подпрограмма "Развитие культуры и туризма" </w:t>
            </w:r>
            <w:proofErr w:type="gramStart"/>
            <w:r w:rsidRPr="001A3A16">
              <w:rPr>
                <w:color w:val="000000"/>
                <w:sz w:val="16"/>
                <w:szCs w:val="16"/>
              </w:rPr>
              <w:t>муниципальной  программы</w:t>
            </w:r>
            <w:proofErr w:type="gramEnd"/>
            <w:r w:rsidRPr="001A3A16">
              <w:rPr>
                <w:color w:val="000000"/>
                <w:sz w:val="16"/>
                <w:szCs w:val="16"/>
              </w:rPr>
              <w:t xml:space="preserve"> Любытинского муниципального района «Развитие культуры и туризма на территории Любытинского муниципального района на 2014-2024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757</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08</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02 1 00 00000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10 260,30000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10 260,30000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10 260,30000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Обеспечение реализации муниципальной программы "Развитие культуры и туризма на территории Любытинского муниципального района на 2014-2024годы"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757</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08</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02 1 06 00000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10 260,30000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10 260,30000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10 260,30000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Расходы на обеспечение функций муниципальных органов </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757</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08</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02 1 06 01000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1 514,60000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1 514,60000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1 514,60000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Расходы на выплаты персоналу государственных (муниципальных) органов</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757</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08</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02 1 06 01000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120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1 459,40000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1 459,40000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1 459,40000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757</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08</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02 1 06 01000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240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55,20000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55,20000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55,20000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Обеспечение деятельности групп хозяйственного обслуживания и финансового, методического сопровождения</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757</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08</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02 1 06 01350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8 745,70000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8 745,70000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8 745,70000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Расходы на выплаты персоналу казенных учреждений</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757</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08</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02 1 06 01350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110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8 659,70000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8 659,70000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8 659,70000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757</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08</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02 1 06 01350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240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86,00000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86,00000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86,00000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b/>
                <w:bCs/>
                <w:color w:val="000000"/>
                <w:sz w:val="16"/>
                <w:szCs w:val="16"/>
              </w:rPr>
            </w:pPr>
            <w:r w:rsidRPr="001A3A16">
              <w:rPr>
                <w:b/>
                <w:bCs/>
                <w:color w:val="000000"/>
                <w:sz w:val="16"/>
                <w:szCs w:val="16"/>
              </w:rPr>
              <w:t>Социальная политика</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757</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10</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1417" w:type="dxa"/>
            <w:shd w:val="clear" w:color="auto" w:fill="auto"/>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689,75953</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b/>
                <w:bCs/>
                <w:color w:val="000000"/>
                <w:sz w:val="16"/>
                <w:szCs w:val="16"/>
              </w:rPr>
            </w:pPr>
            <w:r w:rsidRPr="001A3A16">
              <w:rPr>
                <w:b/>
                <w:bCs/>
                <w:color w:val="000000"/>
                <w:sz w:val="16"/>
                <w:szCs w:val="16"/>
              </w:rPr>
              <w:t>Другие вопросы в области социальной политики</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757</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xml:space="preserve">10 </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06</w:t>
            </w:r>
          </w:p>
        </w:tc>
        <w:tc>
          <w:tcPr>
            <w:tcW w:w="1417" w:type="dxa"/>
            <w:shd w:val="clear" w:color="auto" w:fill="auto"/>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689,75953</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proofErr w:type="gramStart"/>
            <w:r w:rsidRPr="001A3A16">
              <w:rPr>
                <w:color w:val="000000"/>
                <w:sz w:val="16"/>
                <w:szCs w:val="16"/>
              </w:rPr>
              <w:t>Муниципальная  программа</w:t>
            </w:r>
            <w:proofErr w:type="gramEnd"/>
            <w:r w:rsidRPr="001A3A16">
              <w:rPr>
                <w:color w:val="000000"/>
                <w:sz w:val="16"/>
                <w:szCs w:val="16"/>
              </w:rPr>
              <w:t xml:space="preserve"> Любытинского муниципального района "Социальная поддержка граждан Любытинского муниципального района на 2016-2020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757</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xml:space="preserve">10 </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06</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14 0 00 00000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689,75953</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Подпрограмма «Реализация муниципального инновационного социального </w:t>
            </w:r>
            <w:proofErr w:type="gramStart"/>
            <w:r w:rsidRPr="001A3A16">
              <w:rPr>
                <w:color w:val="000000"/>
                <w:sz w:val="16"/>
                <w:szCs w:val="16"/>
              </w:rPr>
              <w:t>проекта  «</w:t>
            </w:r>
            <w:proofErr w:type="gramEnd"/>
            <w:r w:rsidRPr="001A3A16">
              <w:rPr>
                <w:color w:val="000000"/>
                <w:sz w:val="16"/>
                <w:szCs w:val="16"/>
              </w:rPr>
              <w:t>Точка опоры» в Любытинском муниципальном районе" муниципальной  программы Любытинского муниципального района "Социальная поддержка граждан Любытинского муниципального района на 2016-2020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757</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xml:space="preserve">10 </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06</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14 3 00 00000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689,75953</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Комплексное решение проблем семейного неблагополучия с </w:t>
            </w:r>
            <w:proofErr w:type="gramStart"/>
            <w:r w:rsidRPr="001A3A16">
              <w:rPr>
                <w:color w:val="000000"/>
                <w:sz w:val="16"/>
                <w:szCs w:val="16"/>
              </w:rPr>
              <w:t>помощью  развитие</w:t>
            </w:r>
            <w:proofErr w:type="gramEnd"/>
            <w:r w:rsidRPr="001A3A16">
              <w:rPr>
                <w:color w:val="000000"/>
                <w:sz w:val="16"/>
                <w:szCs w:val="16"/>
              </w:rPr>
              <w:t xml:space="preserve"> системы наставничества,</w:t>
            </w:r>
            <w:r w:rsidRPr="001A3A16">
              <w:rPr>
                <w:color w:val="000000"/>
                <w:sz w:val="16"/>
                <w:szCs w:val="16"/>
              </w:rPr>
              <w:br/>
              <w:t xml:space="preserve">создания межведомственных площадок по профилактике социального сиротства, повышения доступности </w:t>
            </w:r>
            <w:r w:rsidRPr="001A3A16">
              <w:rPr>
                <w:color w:val="000000"/>
                <w:sz w:val="16"/>
                <w:szCs w:val="16"/>
              </w:rPr>
              <w:br/>
              <w:t xml:space="preserve">информационных, методических, материально-технических ресурсов  по профилактике социального сиротства, </w:t>
            </w:r>
            <w:r w:rsidRPr="001A3A16">
              <w:rPr>
                <w:color w:val="000000"/>
                <w:sz w:val="16"/>
                <w:szCs w:val="16"/>
              </w:rPr>
              <w:br/>
              <w:t xml:space="preserve">распространение эффективных социальных практик, новых технологий и методик работы по профилактике </w:t>
            </w:r>
            <w:r w:rsidRPr="001A3A16">
              <w:rPr>
                <w:color w:val="000000"/>
                <w:sz w:val="16"/>
                <w:szCs w:val="16"/>
              </w:rPr>
              <w:br/>
              <w:t>социального сиротства</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757</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xml:space="preserve">10 </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06</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14 3 01 00000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689,75953</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Реализация мероприятий подпрограммы «Реализация муниципального инновационного социального </w:t>
            </w:r>
            <w:proofErr w:type="gramStart"/>
            <w:r w:rsidRPr="001A3A16">
              <w:rPr>
                <w:color w:val="000000"/>
                <w:sz w:val="16"/>
                <w:szCs w:val="16"/>
              </w:rPr>
              <w:t>проекта  «</w:t>
            </w:r>
            <w:proofErr w:type="gramEnd"/>
            <w:r w:rsidRPr="001A3A16">
              <w:rPr>
                <w:color w:val="000000"/>
                <w:sz w:val="16"/>
                <w:szCs w:val="16"/>
              </w:rPr>
              <w:t>Точка опоры» в Любытинском муниципальном районе" муниципальной  программы Любытинского муниципального района "Социальная поддержка граждан Любытинского муниципального района на 2016-2020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757</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xml:space="preserve">10 </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06</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14 3 01 99990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689,75953</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автономным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757</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xml:space="preserve">10 </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06</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14 3 01 99990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620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689,75953</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b/>
                <w:bCs/>
                <w:color w:val="000000"/>
                <w:sz w:val="16"/>
                <w:szCs w:val="16"/>
              </w:rPr>
            </w:pPr>
            <w:r w:rsidRPr="001A3A16">
              <w:rPr>
                <w:b/>
                <w:bCs/>
                <w:color w:val="000000"/>
                <w:sz w:val="16"/>
                <w:szCs w:val="16"/>
              </w:rPr>
              <w:t xml:space="preserve">Физическая культура и спорт </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757</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11</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141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2 822,98700</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1 621,20000</w:t>
            </w:r>
          </w:p>
        </w:tc>
        <w:tc>
          <w:tcPr>
            <w:tcW w:w="1100" w:type="dxa"/>
            <w:gridSpan w:val="2"/>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1 621,20000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b/>
                <w:bCs/>
                <w:color w:val="000000"/>
                <w:sz w:val="16"/>
                <w:szCs w:val="16"/>
              </w:rPr>
            </w:pPr>
            <w:r w:rsidRPr="001A3A16">
              <w:rPr>
                <w:b/>
                <w:bCs/>
                <w:color w:val="000000"/>
                <w:sz w:val="16"/>
                <w:szCs w:val="16"/>
              </w:rPr>
              <w:t xml:space="preserve">Физическая культура </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757</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11</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01</w:t>
            </w:r>
          </w:p>
        </w:tc>
        <w:tc>
          <w:tcPr>
            <w:tcW w:w="141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2 822,98700</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1 621,20000</w:t>
            </w:r>
          </w:p>
        </w:tc>
        <w:tc>
          <w:tcPr>
            <w:tcW w:w="1100" w:type="dxa"/>
            <w:gridSpan w:val="2"/>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1 621,20000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proofErr w:type="gramStart"/>
            <w:r w:rsidRPr="001A3A16">
              <w:rPr>
                <w:color w:val="000000"/>
                <w:sz w:val="16"/>
                <w:szCs w:val="16"/>
              </w:rPr>
              <w:t>Муниципальная  программа</w:t>
            </w:r>
            <w:proofErr w:type="gramEnd"/>
            <w:r w:rsidRPr="001A3A16">
              <w:rPr>
                <w:color w:val="000000"/>
                <w:sz w:val="16"/>
                <w:szCs w:val="16"/>
              </w:rPr>
              <w:t xml:space="preserve"> Любытинского муниципального района «Развитие физической культуры и спорта в Любытинском муниципальном районе на 2014-2024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757</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11</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03 0 00 00000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2 822,98700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1 621,20000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1 621,20000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Развитие физической культуры и массового спорта на территории муниципального района</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757</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11</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03 0 01 00000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Реализация мероприятий муниципальной программы Любытинского муниципального района «Развитие физической культуры и спорта в Любытинском муниципальном района на 2014-2024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757</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11</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03 0 01 99990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620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Развитие отрасли физической культуры и спорта</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757</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11</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03 0 03 00000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2 732,98700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1 531,20000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1 531,20000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Обеспечение деятельности организаций дополнительного образования детей</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757</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11</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03 0 03 01410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365,90000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365,90000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365,90000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автономным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757</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11</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03 0 03 01410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620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365,90000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365,90000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365,90000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Обеспечение деятельности учреждений в сфере физической культуры и спорта</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757</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11</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03 0 03 01420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1 993,82200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1 123,70000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1 123,70000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автономным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757</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11</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03 0 03 01420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620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1 993,82200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1 123,70000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1 123,70000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Субсидии на </w:t>
            </w:r>
            <w:proofErr w:type="spellStart"/>
            <w:r w:rsidRPr="001A3A16">
              <w:rPr>
                <w:color w:val="000000"/>
                <w:sz w:val="16"/>
                <w:szCs w:val="16"/>
              </w:rPr>
              <w:t>софинансирование</w:t>
            </w:r>
            <w:proofErr w:type="spellEnd"/>
            <w:r w:rsidRPr="001A3A16">
              <w:rPr>
                <w:color w:val="000000"/>
                <w:sz w:val="16"/>
                <w:szCs w:val="16"/>
              </w:rPr>
              <w:t xml:space="preserve"> расходов муниципальных учреждений по приобретению коммунальных услуг</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757</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11</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03 0 03 72300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298,67200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автономным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757</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11</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03 0 03 72300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620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298,67200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proofErr w:type="spellStart"/>
            <w:r w:rsidRPr="001A3A16">
              <w:rPr>
                <w:color w:val="000000"/>
                <w:sz w:val="16"/>
                <w:szCs w:val="16"/>
              </w:rPr>
              <w:t>Софинансирование</w:t>
            </w:r>
            <w:proofErr w:type="spellEnd"/>
            <w:r w:rsidRPr="001A3A16">
              <w:rPr>
                <w:color w:val="000000"/>
                <w:sz w:val="16"/>
                <w:szCs w:val="16"/>
              </w:rPr>
              <w:t xml:space="preserve"> субсидии по приобретению коммунальных услуг муниципальными учреждениями</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757</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11</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 0 03 S2300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74,59300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41,60000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41,60000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автономным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757</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11</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 0 03 S2300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620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74,59300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41,60000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41,60000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b/>
                <w:bCs/>
                <w:color w:val="000000"/>
                <w:sz w:val="16"/>
                <w:szCs w:val="16"/>
              </w:rPr>
            </w:pPr>
            <w:r w:rsidRPr="001A3A16">
              <w:rPr>
                <w:b/>
                <w:bCs/>
                <w:color w:val="000000"/>
                <w:sz w:val="16"/>
                <w:szCs w:val="16"/>
              </w:rPr>
              <w:t>Комитет образования Администрации Любытинского муниципального района</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119 705,60150</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95 072,90000</w:t>
            </w:r>
          </w:p>
        </w:tc>
        <w:tc>
          <w:tcPr>
            <w:tcW w:w="1100" w:type="dxa"/>
            <w:gridSpan w:val="2"/>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95 072,90000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b/>
                <w:bCs/>
                <w:color w:val="000000"/>
                <w:sz w:val="16"/>
                <w:szCs w:val="16"/>
              </w:rPr>
            </w:pPr>
            <w:r w:rsidRPr="001A3A16">
              <w:rPr>
                <w:b/>
                <w:bCs/>
                <w:color w:val="000000"/>
                <w:sz w:val="16"/>
                <w:szCs w:val="16"/>
              </w:rPr>
              <w:t>Жилищно-коммунальное хозяйство</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05</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73,40000</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b/>
                <w:bCs/>
                <w:color w:val="000000"/>
                <w:sz w:val="16"/>
                <w:szCs w:val="16"/>
              </w:rPr>
            </w:pPr>
            <w:r w:rsidRPr="001A3A16">
              <w:rPr>
                <w:b/>
                <w:bCs/>
                <w:color w:val="000000"/>
                <w:sz w:val="16"/>
                <w:szCs w:val="16"/>
              </w:rPr>
              <w:t>Коммунальное хозяйство</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05</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02</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73,40000</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proofErr w:type="gramStart"/>
            <w:r w:rsidRPr="001A3A16">
              <w:rPr>
                <w:color w:val="000000"/>
                <w:sz w:val="16"/>
                <w:szCs w:val="16"/>
              </w:rPr>
              <w:t>Муниципальная  программа</w:t>
            </w:r>
            <w:proofErr w:type="gramEnd"/>
            <w:r w:rsidRPr="001A3A16">
              <w:rPr>
                <w:color w:val="000000"/>
                <w:sz w:val="16"/>
                <w:szCs w:val="16"/>
              </w:rPr>
              <w:t xml:space="preserve">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05</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04 0 00 00000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73,40000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Подпрограмма «Развитие инфраструктуры водоснабжения и водоотведения населенных пунктов Любытинского муниципального района в 2017-2022 годах» </w:t>
            </w:r>
            <w:proofErr w:type="gramStart"/>
            <w:r w:rsidRPr="001A3A16">
              <w:rPr>
                <w:color w:val="000000"/>
                <w:sz w:val="16"/>
                <w:szCs w:val="16"/>
              </w:rPr>
              <w:t>муниципальной  программы</w:t>
            </w:r>
            <w:proofErr w:type="gramEnd"/>
            <w:r w:rsidRPr="001A3A16">
              <w:rPr>
                <w:color w:val="000000"/>
                <w:sz w:val="16"/>
                <w:szCs w:val="16"/>
              </w:rPr>
              <w:t xml:space="preserve">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05</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04 5 00 00000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73,40000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Развитие систем централизованного водоснабжения населенных пунктов района </w:t>
            </w:r>
            <w:r w:rsidRPr="001A3A16">
              <w:rPr>
                <w:color w:val="000000"/>
                <w:sz w:val="16"/>
                <w:szCs w:val="16"/>
              </w:rPr>
              <w:lastRenderedPageBreak/>
              <w:t>путем строительства, реконструкции и капитального ремонта сетей централизованного водоснабжения, объектов водоподготовки и подачи воды, приобретения и монтажа оборудования для очистки воды, строительства и ремонта объектов нецентрализованного водоснабжения населения</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lastRenderedPageBreak/>
              <w:t>774</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05</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04 5 01 00000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73,40000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на реализацию мероприятий муниципальных программ в области водоснабжения и водоотведения</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05</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04 5 01 72370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69,73000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автономным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05</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04 5 01 72370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620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69,73000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proofErr w:type="spellStart"/>
            <w:r w:rsidRPr="001A3A16">
              <w:rPr>
                <w:color w:val="000000"/>
                <w:sz w:val="16"/>
                <w:szCs w:val="16"/>
              </w:rPr>
              <w:t>Софинансирование</w:t>
            </w:r>
            <w:proofErr w:type="spellEnd"/>
            <w:r w:rsidRPr="001A3A16">
              <w:rPr>
                <w:color w:val="000000"/>
                <w:sz w:val="16"/>
                <w:szCs w:val="16"/>
              </w:rPr>
              <w:t xml:space="preserve"> субсидии на реализацию мероприятий муниципальных программ в области водоснабжения и водоотведения</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05</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 5 01 S2370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3,67000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автономным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05</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 5 01 S2370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620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3,67000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b/>
                <w:bCs/>
                <w:color w:val="000000"/>
                <w:sz w:val="16"/>
                <w:szCs w:val="16"/>
              </w:rPr>
            </w:pPr>
            <w:r w:rsidRPr="001A3A16">
              <w:rPr>
                <w:b/>
                <w:bCs/>
                <w:color w:val="000000"/>
                <w:sz w:val="16"/>
                <w:szCs w:val="16"/>
              </w:rPr>
              <w:t>Образование</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106 082,60150</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84 305,60000</w:t>
            </w:r>
          </w:p>
        </w:tc>
        <w:tc>
          <w:tcPr>
            <w:tcW w:w="1100" w:type="dxa"/>
            <w:gridSpan w:val="2"/>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84 305,60000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b/>
                <w:bCs/>
                <w:color w:val="000000"/>
                <w:sz w:val="16"/>
                <w:szCs w:val="16"/>
              </w:rPr>
            </w:pPr>
            <w:r w:rsidRPr="001A3A16">
              <w:rPr>
                <w:b/>
                <w:bCs/>
                <w:color w:val="000000"/>
                <w:sz w:val="16"/>
                <w:szCs w:val="16"/>
              </w:rPr>
              <w:t>Дошкольное образование</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01</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32 726,60000</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28 648,30000</w:t>
            </w:r>
          </w:p>
        </w:tc>
        <w:tc>
          <w:tcPr>
            <w:tcW w:w="1100" w:type="dxa"/>
            <w:gridSpan w:val="2"/>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28 648,30000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Муниципальная программа Любытинского </w:t>
            </w:r>
            <w:proofErr w:type="gramStart"/>
            <w:r w:rsidRPr="001A3A16">
              <w:rPr>
                <w:color w:val="000000"/>
                <w:sz w:val="16"/>
                <w:szCs w:val="16"/>
              </w:rPr>
              <w:t>муниципального  района</w:t>
            </w:r>
            <w:proofErr w:type="gramEnd"/>
            <w:r w:rsidRPr="001A3A16">
              <w:rPr>
                <w:color w:val="000000"/>
                <w:sz w:val="16"/>
                <w:szCs w:val="16"/>
              </w:rPr>
              <w:t xml:space="preserve"> "Развитие образования  Любытинского муниципального района на 2014-2024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01 0 00 00000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32 726,60000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28 648,30000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28 648,30000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Подпрограмма «Обеспечение реализации муниципальной программы «Развитие </w:t>
            </w:r>
            <w:proofErr w:type="gramStart"/>
            <w:r w:rsidRPr="001A3A16">
              <w:rPr>
                <w:color w:val="000000"/>
                <w:sz w:val="16"/>
                <w:szCs w:val="16"/>
              </w:rPr>
              <w:t>образования  Любытинского</w:t>
            </w:r>
            <w:proofErr w:type="gramEnd"/>
            <w:r w:rsidRPr="001A3A16">
              <w:rPr>
                <w:color w:val="000000"/>
                <w:sz w:val="16"/>
                <w:szCs w:val="16"/>
              </w:rPr>
              <w:t xml:space="preserve"> муниципального района на 2014-2024 годы» муниципальной программы «Развитие образования  Любытинского муниципального района  на 2014-2024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32 726,60000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28 648,30000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28 648,30000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Обеспечение выполнения муниципальных заданий</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01 5 01 00000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14 866,00000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11 190,80000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11 190,80000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01 5 01 01210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10 588,30000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10 335,20000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10 335,20000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автономным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01 5 01 01210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620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10 588,30000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10 335,20000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10 335,20000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Субсидии на </w:t>
            </w:r>
            <w:proofErr w:type="spellStart"/>
            <w:r w:rsidRPr="001A3A16">
              <w:rPr>
                <w:color w:val="000000"/>
                <w:sz w:val="16"/>
                <w:szCs w:val="16"/>
              </w:rPr>
              <w:t>софинансирование</w:t>
            </w:r>
            <w:proofErr w:type="spellEnd"/>
            <w:r w:rsidRPr="001A3A16">
              <w:rPr>
                <w:color w:val="000000"/>
                <w:sz w:val="16"/>
                <w:szCs w:val="16"/>
              </w:rPr>
              <w:t xml:space="preserve"> расходов муниципальных учреждений по приобретению коммунальных услуг</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xml:space="preserve"> 01 5 01 72300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3 422,10000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автономным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xml:space="preserve"> 01 5 01 72300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620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3 422,10000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proofErr w:type="spellStart"/>
            <w:r w:rsidRPr="001A3A16">
              <w:rPr>
                <w:color w:val="000000"/>
                <w:sz w:val="16"/>
                <w:szCs w:val="16"/>
              </w:rPr>
              <w:t>Софинансирование</w:t>
            </w:r>
            <w:proofErr w:type="spellEnd"/>
            <w:r w:rsidRPr="001A3A16">
              <w:rPr>
                <w:color w:val="000000"/>
                <w:sz w:val="16"/>
                <w:szCs w:val="16"/>
              </w:rPr>
              <w:t xml:space="preserve"> субсидии по приобретению коммунальных услуг муниципальными учреждениями</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01 S2300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855,60000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855,60000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855,60000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автономным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01 S2300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620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855,60000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855,60000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855,60000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Обеспечение условий для выполнения государственных полномочий</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01 5 02 00000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17 860,60000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17 457,50000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17 457,50000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01 5 02 70040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17 057,10000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16 654,00000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16 654,00000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автономным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01 5 02 70040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620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17 057,10000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16 654,00000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16 654,00000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01 5 02 70060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366,90000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366,90000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366,90000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автономным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01 5 02 70060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620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366,90000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366,90000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366,90000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Обеспечение пожарной безопасности, антитеррористической и антикриминальной </w:t>
            </w:r>
            <w:r w:rsidRPr="001A3A16">
              <w:rPr>
                <w:color w:val="000000"/>
                <w:sz w:val="16"/>
                <w:szCs w:val="16"/>
              </w:rPr>
              <w:t>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01 5 02 72120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349,30000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349,30000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349,30000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автономным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01 5 02 72120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620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349,30000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349,30000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349,30000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proofErr w:type="spellStart"/>
            <w:r w:rsidRPr="001A3A16">
              <w:rPr>
                <w:color w:val="000000"/>
                <w:sz w:val="16"/>
                <w:szCs w:val="16"/>
              </w:rPr>
              <w:t>Cофинансирование</w:t>
            </w:r>
            <w:proofErr w:type="spellEnd"/>
            <w:r w:rsidRPr="001A3A16">
              <w:rPr>
                <w:color w:val="000000"/>
                <w:sz w:val="16"/>
                <w:szCs w:val="16"/>
              </w:rPr>
              <w:t xml:space="preserve">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02 S2120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87,30000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87,30000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87,30000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автономным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02 S2120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620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87,30000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87,30000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87,30000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b/>
                <w:bCs/>
                <w:color w:val="000000"/>
                <w:sz w:val="16"/>
                <w:szCs w:val="16"/>
              </w:rPr>
            </w:pPr>
            <w:r w:rsidRPr="001A3A16">
              <w:rPr>
                <w:b/>
                <w:bCs/>
                <w:color w:val="000000"/>
                <w:sz w:val="16"/>
                <w:szCs w:val="16"/>
              </w:rPr>
              <w:t>Общее образование</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02</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61 384,77150</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45 688,60000</w:t>
            </w:r>
          </w:p>
        </w:tc>
        <w:tc>
          <w:tcPr>
            <w:tcW w:w="1100" w:type="dxa"/>
            <w:gridSpan w:val="2"/>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45 688,60000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Муниципальная программа Любытинского </w:t>
            </w:r>
            <w:proofErr w:type="gramStart"/>
            <w:r w:rsidRPr="001A3A16">
              <w:rPr>
                <w:color w:val="000000"/>
                <w:sz w:val="16"/>
                <w:szCs w:val="16"/>
              </w:rPr>
              <w:t>муниципального  района</w:t>
            </w:r>
            <w:proofErr w:type="gramEnd"/>
            <w:r w:rsidRPr="001A3A16">
              <w:rPr>
                <w:color w:val="000000"/>
                <w:sz w:val="16"/>
                <w:szCs w:val="16"/>
              </w:rPr>
              <w:t xml:space="preserve"> "Развитие образования  Любытинского муниципального района на 2014-2024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01 0 00 00000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61 384,77150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45 688,60000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45 688,60000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01 1 00 00000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1 651,08150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430,00000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430,00000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Создание условий для получения качественного образования</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01 1 03 00000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1 651,08150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430,00000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430,00000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Обеспечение деятельности образовательных организаций, реализующих основные общеобразовательные программы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01 1 03 01220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1 221,08150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автономным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01 1 03 01220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620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1 221,08150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01 1 03 70500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335,30000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335,30000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335,30000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автономным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01 1 03 70500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620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335,30000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335,30000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335,30000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01 1 03 70570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94,70000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94,70000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94,70000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автономным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01 1 03 70570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620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94,70000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94,70000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94,70000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Подпрограмма «Обеспечение реализации муниципальной программы «Развитие </w:t>
            </w:r>
            <w:proofErr w:type="gramStart"/>
            <w:r w:rsidRPr="001A3A16">
              <w:rPr>
                <w:color w:val="000000"/>
                <w:sz w:val="16"/>
                <w:szCs w:val="16"/>
              </w:rPr>
              <w:t>образования  Любытинского</w:t>
            </w:r>
            <w:proofErr w:type="gramEnd"/>
            <w:r w:rsidRPr="001A3A16">
              <w:rPr>
                <w:color w:val="000000"/>
                <w:sz w:val="16"/>
                <w:szCs w:val="16"/>
              </w:rPr>
              <w:t xml:space="preserve"> муниципального района на 2014-2024 годы» муниципальной программы «Развитие образования  Любытинского муниципального района  на 2014-2024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59 733,69000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45 258,60000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45 258,60000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Обеспечение выполнения муниципальных заданий</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01 5 01 00000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12 920,25000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6 617,70000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6 617,70000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Обеспечение деятельности образовательных организаций, реализующих основные общеобразовательные программы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01 5 01 01220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5 280,85000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5 089,90000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5 089,90000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бюджетным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01 5 01 01220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610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12,14482</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автономным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01 5 01 01220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620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5 268,70518</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5 089,90000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5 089,90000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Субсидии на </w:t>
            </w:r>
            <w:proofErr w:type="spellStart"/>
            <w:r w:rsidRPr="001A3A16">
              <w:rPr>
                <w:color w:val="000000"/>
                <w:sz w:val="16"/>
                <w:szCs w:val="16"/>
              </w:rPr>
              <w:t>софинансирование</w:t>
            </w:r>
            <w:proofErr w:type="spellEnd"/>
            <w:r w:rsidRPr="001A3A16">
              <w:rPr>
                <w:color w:val="000000"/>
                <w:sz w:val="16"/>
                <w:szCs w:val="16"/>
              </w:rPr>
              <w:t xml:space="preserve"> расходов муниципальных учреждений по приобретению коммунальных услуг</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xml:space="preserve"> 01 5 01 72300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6 111,60000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бюджетным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xml:space="preserve"> 01 5 01 72300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610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24,95326</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автономным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xml:space="preserve"> 01 5 01 72300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620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6 086,64674</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proofErr w:type="spellStart"/>
            <w:r w:rsidRPr="001A3A16">
              <w:rPr>
                <w:color w:val="000000"/>
                <w:sz w:val="16"/>
                <w:szCs w:val="16"/>
              </w:rPr>
              <w:t>Софинансирование</w:t>
            </w:r>
            <w:proofErr w:type="spellEnd"/>
            <w:r w:rsidRPr="001A3A16">
              <w:rPr>
                <w:color w:val="000000"/>
                <w:sz w:val="16"/>
                <w:szCs w:val="16"/>
              </w:rPr>
              <w:t xml:space="preserve"> субсидии по приобретению коммунальных услуг муниципальными учреждениями</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01 S2300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1 527,80000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1 527,80000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1 527,80000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бюджетным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01 S2300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610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6,23831</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автономным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01 S2300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620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1 521,56169</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1 527,80000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1 527,80000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Обеспечение условий для выполнения государственных полномочий</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01 5 02 00000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43 558,20000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38 640,90000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38 640,90000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w:t>
            </w:r>
            <w:r w:rsidRPr="001A3A16">
              <w:rPr>
                <w:color w:val="000000"/>
                <w:sz w:val="16"/>
                <w:szCs w:val="16"/>
              </w:rPr>
              <w:lastRenderedPageBreak/>
              <w:t>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lastRenderedPageBreak/>
              <w:t>774</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01 5 02 70040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29 660,10000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29 919,70000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29 919,70000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бюджетным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01 5 02 70040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610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110,16903</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автономным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01 5 02 70040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620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29 549,93097</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29 919,70000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29 919,70000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01 5 02 70060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7 725,90000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7 725,90000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7 725,90000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Социальные выплаты гражданам, кроме публичных нормативных социальных выплат</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01 5 02 70060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320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76,00000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автономным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01 5 02 70060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620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7 649,90000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7 725,90000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7 725,90000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01 5 02 70630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568,70000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568,70000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568,70000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автономным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01 5 02 70630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620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568,70000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568,70000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568,70000</w:t>
            </w:r>
          </w:p>
        </w:tc>
      </w:tr>
      <w:tr w:rsidR="001A3A16" w:rsidRPr="001A3A16" w:rsidTr="00EF3675">
        <w:trPr>
          <w:trHeight w:val="20"/>
        </w:trPr>
        <w:tc>
          <w:tcPr>
            <w:tcW w:w="3119" w:type="dxa"/>
            <w:shd w:val="clear" w:color="auto" w:fill="auto"/>
            <w:vAlign w:val="center"/>
            <w:hideMark/>
          </w:tcPr>
          <w:p w:rsidR="001A3A16" w:rsidRPr="001A3A16" w:rsidRDefault="001A3A16" w:rsidP="00B14D34">
            <w:pPr>
              <w:ind w:left="-175" w:right="-5"/>
              <w:rPr>
                <w:color w:val="000000"/>
                <w:sz w:val="16"/>
                <w:szCs w:val="16"/>
              </w:rPr>
            </w:pPr>
            <w:r w:rsidRPr="001A3A16">
              <w:rPr>
                <w:color w:val="000000"/>
                <w:sz w:val="16"/>
                <w:szCs w:val="16"/>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01 5 02 72080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14,50000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14,50000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14,50000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автономным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01 5 02 72080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620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14,50000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14,50000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14,50000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01 5 02 72120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326,80000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326,80000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326,80000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автономным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01 5 02 72120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620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326,80000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326,80000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326,80000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Иные межбюджетные трансферты бюджетам муниципальных районов и городского округа Новгородской области на проведение ремонтных работ зданий муниципальных образовательных организаций</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01 5 02 78203</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5 176,90000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автономным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01 5 02 78203</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620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5 176,90000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proofErr w:type="spellStart"/>
            <w:r w:rsidRPr="001A3A16">
              <w:rPr>
                <w:color w:val="000000"/>
                <w:sz w:val="16"/>
                <w:szCs w:val="16"/>
              </w:rPr>
              <w:t>Софинансирование</w:t>
            </w:r>
            <w:proofErr w:type="spellEnd"/>
            <w:r w:rsidRPr="001A3A16">
              <w:rPr>
                <w:color w:val="000000"/>
                <w:sz w:val="16"/>
                <w:szCs w:val="16"/>
              </w:rPr>
              <w:t xml:space="preserve">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02 S2080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3,60000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3,60000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3,60000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автономным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02 S2080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620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3,60000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3,60000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3,60000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proofErr w:type="spellStart"/>
            <w:r w:rsidRPr="001A3A16">
              <w:rPr>
                <w:color w:val="000000"/>
                <w:sz w:val="16"/>
                <w:szCs w:val="16"/>
              </w:rPr>
              <w:t>Софинансирование</w:t>
            </w:r>
            <w:proofErr w:type="spellEnd"/>
            <w:r w:rsidRPr="001A3A16">
              <w:rPr>
                <w:color w:val="000000"/>
                <w:sz w:val="16"/>
                <w:szCs w:val="16"/>
              </w:rPr>
              <w:t xml:space="preserve">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02 S2120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81,70000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81,70000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81,70000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автономным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02 S2120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620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81,70000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81,70000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81,70000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Федеральный проект «Современная школа»</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E1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3 255,24000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бюджетам муниципальных районов на обновление материально-технической базы для формирования у обучающихся современных технологических и гуманитарных навыков</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E1 51690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1 566,94000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автономным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E1 51690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620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1 566,94000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E1 70020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983,30000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автономным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E1 70020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620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983,30000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Иные межбюджетные трансферты бюджетам муниципальных районов и городского округа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E1 71370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705,00000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автономным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E1 71370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620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705,00000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b/>
                <w:bCs/>
                <w:color w:val="000000"/>
                <w:sz w:val="16"/>
                <w:szCs w:val="16"/>
              </w:rPr>
            </w:pPr>
            <w:r w:rsidRPr="001A3A16">
              <w:rPr>
                <w:b/>
                <w:bCs/>
                <w:color w:val="000000"/>
                <w:sz w:val="16"/>
                <w:szCs w:val="16"/>
              </w:rPr>
              <w:t>Дополнительное образование детей</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03</w:t>
            </w:r>
          </w:p>
        </w:tc>
        <w:tc>
          <w:tcPr>
            <w:tcW w:w="141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3 489,10000</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2 238,50000</w:t>
            </w:r>
          </w:p>
        </w:tc>
        <w:tc>
          <w:tcPr>
            <w:tcW w:w="1100" w:type="dxa"/>
            <w:gridSpan w:val="2"/>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2 238,50000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Муниципальная программа Любытинского </w:t>
            </w:r>
            <w:proofErr w:type="gramStart"/>
            <w:r w:rsidRPr="001A3A16">
              <w:rPr>
                <w:color w:val="000000"/>
                <w:sz w:val="16"/>
                <w:szCs w:val="16"/>
              </w:rPr>
              <w:t>муниципального  района</w:t>
            </w:r>
            <w:proofErr w:type="gramEnd"/>
            <w:r w:rsidRPr="001A3A16">
              <w:rPr>
                <w:color w:val="000000"/>
                <w:sz w:val="16"/>
                <w:szCs w:val="16"/>
              </w:rPr>
              <w:t xml:space="preserve"> "Развитие образования  Любытинского муниципального района на 2014-2024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01 0 00 00000</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3 489,10000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2 238,50000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2 238,50000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Подпрограмма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01 2 00 00000</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297,20000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Вовлечение детей в сферу дополнительного образования и обеспечение доступности услуг дополнительного образования детей независимо от их места жительства, социально-экономического статуса, состояния здоровья</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01 2 01 00000</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265,20000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Обеспечение персонифицированного финансирования дополнительного образования детей</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01 2 01 22220</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265,20000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автономным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01 2 01 22220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620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265,20000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Содержание имущественного комплекса в соответствии с нормативными требованиями</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01 2 03 00000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32,00000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Обеспечение деятельности организаций дополнительного образования детей</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01 2 03 01230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32,00000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автономным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01 2 03 01230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620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32,00000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Подпрограмма «Обеспечение реализации муниципальной программы «Развитие </w:t>
            </w:r>
            <w:proofErr w:type="gramStart"/>
            <w:r w:rsidRPr="001A3A16">
              <w:rPr>
                <w:color w:val="000000"/>
                <w:sz w:val="16"/>
                <w:szCs w:val="16"/>
              </w:rPr>
              <w:t>образования  Любытинского</w:t>
            </w:r>
            <w:proofErr w:type="gramEnd"/>
            <w:r w:rsidRPr="001A3A16">
              <w:rPr>
                <w:color w:val="000000"/>
                <w:sz w:val="16"/>
                <w:szCs w:val="16"/>
              </w:rPr>
              <w:t xml:space="preserve"> муниципального района на 2014-2024 годы» муниципальной программы «Развитие образования  Любытинского муниципального района  на 2014-2024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01 5 00 00000</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3 191,90000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2 238,50000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2 238,50000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Обеспечение выполнения муниципальных заданий</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01 5 01 00000</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3 156,10000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2 202,70000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2 202,70000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Обеспечение деятельности организаций дополнительного образования детей</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01 5 01 01230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1 833,40000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1 938,20000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1 938,20000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автономным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01 5 01 01230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620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1 833,40000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1 938,20000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1 938,20000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Субсидии на </w:t>
            </w:r>
            <w:proofErr w:type="spellStart"/>
            <w:r w:rsidRPr="001A3A16">
              <w:rPr>
                <w:color w:val="000000"/>
                <w:sz w:val="16"/>
                <w:szCs w:val="16"/>
              </w:rPr>
              <w:t>софинансирование</w:t>
            </w:r>
            <w:proofErr w:type="spellEnd"/>
            <w:r w:rsidRPr="001A3A16">
              <w:rPr>
                <w:color w:val="000000"/>
                <w:sz w:val="16"/>
                <w:szCs w:val="16"/>
              </w:rPr>
              <w:t xml:space="preserve"> расходов муниципальных учреждений по приобретению коммунальных услуг</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xml:space="preserve"> 01 5 01 72300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1 058,20000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автономным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xml:space="preserve"> 01 5 01 72300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620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1 058,20000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proofErr w:type="spellStart"/>
            <w:r w:rsidRPr="001A3A16">
              <w:rPr>
                <w:color w:val="000000"/>
                <w:sz w:val="16"/>
                <w:szCs w:val="16"/>
              </w:rPr>
              <w:t>Софинансирование</w:t>
            </w:r>
            <w:proofErr w:type="spellEnd"/>
            <w:r w:rsidRPr="001A3A16">
              <w:rPr>
                <w:color w:val="000000"/>
                <w:sz w:val="16"/>
                <w:szCs w:val="16"/>
              </w:rPr>
              <w:t xml:space="preserve"> субсидии по приобретению коммунальных услуг муниципальными учреждениями</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01 S2300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264,50000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264,50000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264,50000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автономным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01 S2300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620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264,50000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264,50000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264,50000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Обеспечение условий для выполнения государственных полномочий"</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01 5 02 00000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35,80000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35,80000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35,80000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01 5 02 72120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28,60000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28,60000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28,60000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автономным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01 5 02 72120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620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28,60000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28,60000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28,60000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proofErr w:type="spellStart"/>
            <w:r w:rsidRPr="001A3A16">
              <w:rPr>
                <w:color w:val="000000"/>
                <w:sz w:val="16"/>
                <w:szCs w:val="16"/>
              </w:rPr>
              <w:t>Софинансирование</w:t>
            </w:r>
            <w:proofErr w:type="spellEnd"/>
            <w:r w:rsidRPr="001A3A16">
              <w:rPr>
                <w:color w:val="000000"/>
                <w:sz w:val="16"/>
                <w:szCs w:val="16"/>
              </w:rPr>
              <w:t xml:space="preserve">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02 S2120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7,20000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7,20000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7,20000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автономным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02 S2120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620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7,20000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7,20000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7,20000</w:t>
            </w:r>
          </w:p>
        </w:tc>
      </w:tr>
      <w:tr w:rsidR="001A3A16" w:rsidRPr="001A3A16" w:rsidTr="00EF3675">
        <w:trPr>
          <w:trHeight w:val="20"/>
        </w:trPr>
        <w:tc>
          <w:tcPr>
            <w:tcW w:w="3119" w:type="dxa"/>
            <w:shd w:val="clear" w:color="auto" w:fill="auto"/>
            <w:noWrap/>
            <w:vAlign w:val="bottom"/>
            <w:hideMark/>
          </w:tcPr>
          <w:p w:rsidR="001A3A16" w:rsidRPr="001A3A16" w:rsidRDefault="001A3A16" w:rsidP="00B14D34">
            <w:pPr>
              <w:ind w:left="-175" w:right="-5"/>
              <w:rPr>
                <w:b/>
                <w:bCs/>
                <w:color w:val="000000"/>
                <w:sz w:val="16"/>
                <w:szCs w:val="16"/>
              </w:rPr>
            </w:pPr>
            <w:r w:rsidRPr="001A3A16">
              <w:rPr>
                <w:b/>
                <w:bCs/>
                <w:color w:val="000000"/>
                <w:sz w:val="16"/>
                <w:szCs w:val="16"/>
              </w:rPr>
              <w:t>Молодежная политика</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07</w:t>
            </w:r>
          </w:p>
        </w:tc>
        <w:tc>
          <w:tcPr>
            <w:tcW w:w="141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373,10000</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393,10000</w:t>
            </w:r>
          </w:p>
        </w:tc>
        <w:tc>
          <w:tcPr>
            <w:tcW w:w="1100" w:type="dxa"/>
            <w:gridSpan w:val="2"/>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393,10000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Муниципальная программа Любытинского </w:t>
            </w:r>
            <w:proofErr w:type="gramStart"/>
            <w:r w:rsidRPr="001A3A16">
              <w:rPr>
                <w:color w:val="000000"/>
                <w:sz w:val="16"/>
                <w:szCs w:val="16"/>
              </w:rPr>
              <w:t>муниципального  района</w:t>
            </w:r>
            <w:proofErr w:type="gramEnd"/>
            <w:r w:rsidRPr="001A3A16">
              <w:rPr>
                <w:color w:val="000000"/>
                <w:sz w:val="16"/>
                <w:szCs w:val="16"/>
              </w:rPr>
              <w:t xml:space="preserve"> "Развитие образования  Любытинского муниципального района на 2014-2024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01 0 00 00000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373,10000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393,10000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393,10000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Подпрограмма «Обеспечение реализации муниципальной программы «Развитие </w:t>
            </w:r>
            <w:proofErr w:type="gramStart"/>
            <w:r w:rsidRPr="001A3A16">
              <w:rPr>
                <w:color w:val="000000"/>
                <w:sz w:val="16"/>
                <w:szCs w:val="16"/>
              </w:rPr>
              <w:t>образования  Любытинского</w:t>
            </w:r>
            <w:proofErr w:type="gramEnd"/>
            <w:r w:rsidRPr="001A3A16">
              <w:rPr>
                <w:color w:val="000000"/>
                <w:sz w:val="16"/>
                <w:szCs w:val="16"/>
              </w:rPr>
              <w:t xml:space="preserve"> муниципального района на 2014-2024 годы» </w:t>
            </w:r>
            <w:r w:rsidRPr="001A3A16">
              <w:rPr>
                <w:color w:val="000000"/>
                <w:sz w:val="16"/>
                <w:szCs w:val="16"/>
              </w:rPr>
              <w:lastRenderedPageBreak/>
              <w:t>муниципальной программы «Развитие образования  Любытинского муниципального района  на 2014-2024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lastRenderedPageBreak/>
              <w:t>774</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373,10000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393,10000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393,10000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Обеспечение выполнения муниципальных заданий</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01 5 01 00000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373,10000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393,10000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393,10000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Организация летнего отдыха </w:t>
            </w:r>
            <w:proofErr w:type="gramStart"/>
            <w:r w:rsidRPr="001A3A16">
              <w:rPr>
                <w:color w:val="000000"/>
                <w:sz w:val="16"/>
                <w:szCs w:val="16"/>
              </w:rPr>
              <w:t>детей  и</w:t>
            </w:r>
            <w:proofErr w:type="gramEnd"/>
            <w:r w:rsidRPr="001A3A16">
              <w:rPr>
                <w:color w:val="000000"/>
                <w:sz w:val="16"/>
                <w:szCs w:val="16"/>
              </w:rPr>
              <w:t xml:space="preserve"> подростков</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01 5 01 21140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373,10000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393,10000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393,10000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Социальные выплаты гражданам, кроме публичных нормативных социальных выплат</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01 5 01 21140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320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автономным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01 5 01 21140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620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323,10000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343,10000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343,10000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b/>
                <w:bCs/>
                <w:color w:val="000000"/>
                <w:sz w:val="16"/>
                <w:szCs w:val="16"/>
              </w:rPr>
            </w:pPr>
            <w:r w:rsidRPr="001A3A16">
              <w:rPr>
                <w:b/>
                <w:bCs/>
                <w:color w:val="000000"/>
                <w:sz w:val="16"/>
                <w:szCs w:val="16"/>
              </w:rPr>
              <w:t>Другие вопросы в области образования</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09</w:t>
            </w:r>
          </w:p>
        </w:tc>
        <w:tc>
          <w:tcPr>
            <w:tcW w:w="141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8 109,03000</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7 337,10000</w:t>
            </w:r>
          </w:p>
        </w:tc>
        <w:tc>
          <w:tcPr>
            <w:tcW w:w="1100" w:type="dxa"/>
            <w:gridSpan w:val="2"/>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7 337,10000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Муниципальная программа Любытинского </w:t>
            </w:r>
            <w:proofErr w:type="gramStart"/>
            <w:r w:rsidRPr="001A3A16">
              <w:rPr>
                <w:color w:val="000000"/>
                <w:sz w:val="16"/>
                <w:szCs w:val="16"/>
              </w:rPr>
              <w:t>муниципального  района</w:t>
            </w:r>
            <w:proofErr w:type="gramEnd"/>
            <w:r w:rsidRPr="001A3A16">
              <w:rPr>
                <w:color w:val="000000"/>
                <w:sz w:val="16"/>
                <w:szCs w:val="16"/>
              </w:rPr>
              <w:t xml:space="preserve"> "Развитие образования  Любытинского муниципального района на 2014-2024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01 0 00 00000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8 109,03000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7 337,10000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7 337,10000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01 1 00 00000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Повышение эффективности и качества услуг в сфере общего образования</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01 1 02 00000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Реализация мероприятий подпрограммы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01 1 02 99990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01 1 02 99990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240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Обновление состава и компетенций педагогических кадров, создание механизмов мотивации педагогов к непрерывному профессиональному развитию </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01 1 04 00000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Реализация мероприятий подпрограммы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01 1 04 99990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01 1 04 99990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244</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Подпрограмма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01 2 00 00000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72,40000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Формирование целостной системы выявления, продвижения и поддержки одаренных детей, инициативной и талантливой молодежи</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01 2 02 00000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72,40000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Реализация мероприятий подпрограммы "Развитие дополнительного образования в Любытинском муниципальном районе муниципальной программы Любытинского района "Развитие </w:t>
            </w:r>
            <w:proofErr w:type="gramStart"/>
            <w:r w:rsidRPr="001A3A16">
              <w:rPr>
                <w:color w:val="000000"/>
                <w:sz w:val="16"/>
                <w:szCs w:val="16"/>
              </w:rPr>
              <w:t>образования  Любытинского</w:t>
            </w:r>
            <w:proofErr w:type="gramEnd"/>
            <w:r w:rsidRPr="001A3A16">
              <w:rPr>
                <w:color w:val="000000"/>
                <w:sz w:val="16"/>
                <w:szCs w:val="16"/>
              </w:rPr>
              <w:t xml:space="preserve"> муниципального района на 2014-2024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01 2 02 99990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72,40000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01 2 02 99990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240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22,40000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Публичные нормативные выплаты гражданам несоциального характера</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01 2 02 99990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330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автономным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01 2 02 99990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620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Подпрограмма «Обеспечение реализации муниципальной программы «Развитие </w:t>
            </w:r>
            <w:proofErr w:type="gramStart"/>
            <w:r w:rsidRPr="001A3A16">
              <w:rPr>
                <w:color w:val="000000"/>
                <w:sz w:val="16"/>
                <w:szCs w:val="16"/>
              </w:rPr>
              <w:t>образования  Любытинского</w:t>
            </w:r>
            <w:proofErr w:type="gramEnd"/>
            <w:r w:rsidRPr="001A3A16">
              <w:rPr>
                <w:color w:val="000000"/>
                <w:sz w:val="16"/>
                <w:szCs w:val="16"/>
              </w:rPr>
              <w:t xml:space="preserve"> муниципального района на 2014-2024 годы» муниципальной программы «Развитие образования  Любытинского муниципального района  на 2014-2024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8 026,63000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7 337,10000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7 337,10000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Обеспечение выполнения муниципальных заданий</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01 5 01 00000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5 558,33000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4 877,80000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4 877,80000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Обеспечение деятельности групп хозяйственного обслуживания и финансового, методического сопровождения</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xml:space="preserve">01 5 01 01250 </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4 653,13000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4 701,40000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4 701,40000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автономным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xml:space="preserve">01 5 01 01250 </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620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4 653,13000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4 701,40000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4 701,40000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Субсидии на </w:t>
            </w:r>
            <w:proofErr w:type="spellStart"/>
            <w:r w:rsidRPr="001A3A16">
              <w:rPr>
                <w:color w:val="000000"/>
                <w:sz w:val="16"/>
                <w:szCs w:val="16"/>
              </w:rPr>
              <w:t>софинансирование</w:t>
            </w:r>
            <w:proofErr w:type="spellEnd"/>
            <w:r w:rsidRPr="001A3A16">
              <w:rPr>
                <w:color w:val="000000"/>
                <w:sz w:val="16"/>
                <w:szCs w:val="16"/>
              </w:rPr>
              <w:t xml:space="preserve"> расходов муниципальных учреждений по приобретению коммунальных услуг</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xml:space="preserve"> 01 5 01 72300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705,50000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автономным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xml:space="preserve"> 01 5 01 72300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620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705,50000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Иные межбюджетные трансферты бюджетам муниципальных районов Новгородской области на погашение просроченной кредиторской задолженности муниципальных образовательных организаций, обновление их материально-технической базы, развитие муниципальной системы образования</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xml:space="preserve"> 01 5 01 76140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23,30000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автономным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xml:space="preserve"> 01 5 01 76140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620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23,30000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proofErr w:type="spellStart"/>
            <w:r w:rsidRPr="001A3A16">
              <w:rPr>
                <w:color w:val="000000"/>
                <w:sz w:val="16"/>
                <w:szCs w:val="16"/>
              </w:rPr>
              <w:t>Софинансирование</w:t>
            </w:r>
            <w:proofErr w:type="spellEnd"/>
            <w:r w:rsidRPr="001A3A16">
              <w:rPr>
                <w:color w:val="000000"/>
                <w:sz w:val="16"/>
                <w:szCs w:val="16"/>
              </w:rPr>
              <w:t xml:space="preserve"> субсидии по приобретению коммунальных услуг муниципальными учреждениями</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01 S2300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176,40000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176,40000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176,40000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автономным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01 S2300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620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176,40000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176,40000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176,40000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Обеспечение условий для выполнения государственных полномочий"</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01 5 02 00000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136,00000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127,00000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127,00000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01 5 02 70060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127,00000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127,00000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127,00000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Расходы на выплаты персоналу государственных (муниципальных) органов</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01 5 02 70060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120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123,80000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123,80000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123,80000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01 5 02 70060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240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3,20000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3,20000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3,20000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01 5 02 71340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01 5 02 71340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244</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Обеспечение деятельности комитета</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01 5 03 00000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2 332,30000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2 332,30000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2 332,30000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Расходы на обеспечение функций муниципальных органов </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01 5 03 01000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1 840,30000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1 840,30000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1 840,30000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Расходы на выплаты персоналу государственных (муниципальных) органов</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01 5 03 01000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120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1 757,50000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1 757,50000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1 757,50000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01 5 03 01000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240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82,80000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82,80000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82,80000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Возмещение затрат по содержанию штатных единиц, </w:t>
            </w:r>
            <w:proofErr w:type="gramStart"/>
            <w:r w:rsidRPr="001A3A16">
              <w:rPr>
                <w:color w:val="000000"/>
                <w:sz w:val="16"/>
                <w:szCs w:val="16"/>
              </w:rPr>
              <w:t>осуществляющих  переданные</w:t>
            </w:r>
            <w:proofErr w:type="gramEnd"/>
            <w:r w:rsidRPr="001A3A16">
              <w:rPr>
                <w:color w:val="000000"/>
                <w:sz w:val="16"/>
                <w:szCs w:val="16"/>
              </w:rPr>
              <w:t xml:space="preserve"> отдельные государственные полномочия области</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01 5 03 70280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492,00000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492,00000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492,00000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Расходы на выплаты персоналу государственных (муниципальных) органов</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01 5 03 70280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120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482,50000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482,50000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482,50000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01 5 03 70280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240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9,50000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9,50000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9,50000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b/>
                <w:bCs/>
                <w:color w:val="000000"/>
                <w:sz w:val="16"/>
                <w:szCs w:val="16"/>
              </w:rPr>
            </w:pPr>
            <w:r w:rsidRPr="001A3A16">
              <w:rPr>
                <w:b/>
                <w:bCs/>
                <w:color w:val="000000"/>
                <w:sz w:val="16"/>
                <w:szCs w:val="16"/>
              </w:rPr>
              <w:t>Социальная политика</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10</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13 549,60000</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10 767,30000</w:t>
            </w:r>
          </w:p>
        </w:tc>
        <w:tc>
          <w:tcPr>
            <w:tcW w:w="1100" w:type="dxa"/>
            <w:gridSpan w:val="2"/>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10 767,30000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b/>
                <w:bCs/>
                <w:color w:val="000000"/>
                <w:sz w:val="16"/>
                <w:szCs w:val="16"/>
              </w:rPr>
            </w:pPr>
            <w:r w:rsidRPr="001A3A16">
              <w:rPr>
                <w:b/>
                <w:bCs/>
                <w:color w:val="000000"/>
                <w:sz w:val="16"/>
                <w:szCs w:val="16"/>
              </w:rPr>
              <w:t>Охрана семьи и детства</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10</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04</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13 289,80000</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10 767,30000</w:t>
            </w:r>
          </w:p>
        </w:tc>
        <w:tc>
          <w:tcPr>
            <w:tcW w:w="1100" w:type="dxa"/>
            <w:gridSpan w:val="2"/>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10 767,30000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Муниципальная программа Любытинского </w:t>
            </w:r>
            <w:proofErr w:type="gramStart"/>
            <w:r w:rsidRPr="001A3A16">
              <w:rPr>
                <w:color w:val="000000"/>
                <w:sz w:val="16"/>
                <w:szCs w:val="16"/>
              </w:rPr>
              <w:t>муниципального  района</w:t>
            </w:r>
            <w:proofErr w:type="gramEnd"/>
            <w:r w:rsidRPr="001A3A16">
              <w:rPr>
                <w:color w:val="000000"/>
                <w:sz w:val="16"/>
                <w:szCs w:val="16"/>
              </w:rPr>
              <w:t xml:space="preserve"> "Развитие образования  Любытинского муниципального района на 2014-2024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01 0 00 00000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13 289,80000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10 767,30000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10 767,30000</w:t>
            </w:r>
          </w:p>
        </w:tc>
      </w:tr>
      <w:tr w:rsidR="001A3A16" w:rsidRPr="001A3A16" w:rsidTr="00EF3675">
        <w:trPr>
          <w:trHeight w:val="20"/>
        </w:trPr>
        <w:tc>
          <w:tcPr>
            <w:tcW w:w="3119" w:type="dxa"/>
            <w:shd w:val="clear" w:color="auto" w:fill="auto"/>
            <w:vAlign w:val="center"/>
            <w:hideMark/>
          </w:tcPr>
          <w:p w:rsidR="001A3A16" w:rsidRPr="001A3A16" w:rsidRDefault="001A3A16" w:rsidP="00B14D34">
            <w:pPr>
              <w:ind w:left="-175" w:right="-5"/>
              <w:rPr>
                <w:color w:val="000000"/>
                <w:sz w:val="16"/>
                <w:szCs w:val="16"/>
              </w:rPr>
            </w:pPr>
            <w:r w:rsidRPr="001A3A16">
              <w:rPr>
                <w:color w:val="000000"/>
                <w:sz w:val="16"/>
                <w:szCs w:val="16"/>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Любытинского муниципального района «Развитие образования Любытинского муниципального района на 2014-2024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01 4 00 00000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36,10000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36,10000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36,10000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Ресурсное и материально-техническое обеспечение процесса социализации детей-сирот, а также лиц из числа детей-сирот</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01 4 02 00000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36,10000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36,10000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36,10000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Единовременная выплата лицам из числа детей-сирот и детей, оставшихся без попечения родителей, на текущий ремонт находящихся в их собственности жилых </w:t>
            </w:r>
            <w:r w:rsidRPr="001A3A16">
              <w:rPr>
                <w:color w:val="000000"/>
                <w:sz w:val="16"/>
                <w:szCs w:val="16"/>
              </w:rPr>
              <w:lastRenderedPageBreak/>
              <w:t>помещений, расположенных на территории Новгородской области</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lastRenderedPageBreak/>
              <w:t>774</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01 4 02 70600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36,10000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36,10000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36,10000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Публичные нормативные социальные выплаты гражданам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01 4 02 70600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310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36,10000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36,10000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36,10000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Подпрограмма «Обеспечение реализации муниципальной программы «Развитие </w:t>
            </w:r>
            <w:proofErr w:type="gramStart"/>
            <w:r w:rsidRPr="001A3A16">
              <w:rPr>
                <w:color w:val="000000"/>
                <w:sz w:val="16"/>
                <w:szCs w:val="16"/>
              </w:rPr>
              <w:t>образования  Любытинского</w:t>
            </w:r>
            <w:proofErr w:type="gramEnd"/>
            <w:r w:rsidRPr="001A3A16">
              <w:rPr>
                <w:color w:val="000000"/>
                <w:sz w:val="16"/>
                <w:szCs w:val="16"/>
              </w:rPr>
              <w:t xml:space="preserve"> муниципального района на 2014-2024 годы» муниципальной программы «Развитие образования  Любытинского муниципального района  на 2014-2024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13 253,70000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10 731,20000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10 731,20000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Обеспечение условий для выполнения государственных полномочий"</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01 5 02 00000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13 253,70000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10 731,20000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10 731,20000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Компенсация родительской платы родителям (законным представителям) детей, </w:t>
            </w:r>
            <w:proofErr w:type="gramStart"/>
            <w:r w:rsidRPr="001A3A16">
              <w:rPr>
                <w:color w:val="000000"/>
                <w:sz w:val="16"/>
                <w:szCs w:val="16"/>
              </w:rPr>
              <w:t>посещающих  образовательные</w:t>
            </w:r>
            <w:proofErr w:type="gramEnd"/>
            <w:r w:rsidRPr="001A3A16">
              <w:rPr>
                <w:color w:val="000000"/>
                <w:sz w:val="16"/>
                <w:szCs w:val="16"/>
              </w:rPr>
              <w:t xml:space="preserve"> организации, реализующие образовательную программу дошкольного образования</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01 5 02 70010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711,70000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711,70000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711,70000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Публичные нормативные социальные выплаты гражданам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01 5 02 70010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310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711,70000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711,70000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711,70000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Содержание ребенка в семье опекуна и приемной семье, а также вознаграждение, </w:t>
            </w:r>
            <w:proofErr w:type="gramStart"/>
            <w:r w:rsidRPr="001A3A16">
              <w:rPr>
                <w:color w:val="000000"/>
                <w:sz w:val="16"/>
                <w:szCs w:val="16"/>
              </w:rPr>
              <w:t>причитающееся  приемному</w:t>
            </w:r>
            <w:proofErr w:type="gramEnd"/>
            <w:r w:rsidRPr="001A3A16">
              <w:rPr>
                <w:color w:val="000000"/>
                <w:sz w:val="16"/>
                <w:szCs w:val="16"/>
              </w:rPr>
              <w:t xml:space="preserve"> родителю</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01 5 02 70130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12 542,00000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10 019,50000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10 019,50000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Публичные нормативные социальные выплаты гражданам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01 5 02 70130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310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7 437,10000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5 745,50000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5 745,50000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Социальные выплаты гражданам, кроме публичных нормативных социальных выплат</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01 5 02 70130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320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5 104,90000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4 274,00000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4 274,00000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b/>
                <w:bCs/>
                <w:color w:val="000000"/>
                <w:sz w:val="16"/>
                <w:szCs w:val="16"/>
              </w:rPr>
            </w:pPr>
            <w:r w:rsidRPr="001A3A16">
              <w:rPr>
                <w:b/>
                <w:bCs/>
                <w:color w:val="000000"/>
                <w:sz w:val="16"/>
                <w:szCs w:val="16"/>
              </w:rPr>
              <w:t>Другие вопросы в области социальной политики</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xml:space="preserve">10 </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06</w:t>
            </w:r>
          </w:p>
        </w:tc>
        <w:tc>
          <w:tcPr>
            <w:tcW w:w="1417" w:type="dxa"/>
            <w:shd w:val="clear" w:color="auto" w:fill="auto"/>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259,80000</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proofErr w:type="gramStart"/>
            <w:r w:rsidRPr="001A3A16">
              <w:rPr>
                <w:color w:val="000000"/>
                <w:sz w:val="16"/>
                <w:szCs w:val="16"/>
              </w:rPr>
              <w:t>Муниципальная  программа</w:t>
            </w:r>
            <w:proofErr w:type="gramEnd"/>
            <w:r w:rsidRPr="001A3A16">
              <w:rPr>
                <w:color w:val="000000"/>
                <w:sz w:val="16"/>
                <w:szCs w:val="16"/>
              </w:rPr>
              <w:t xml:space="preserve"> Любытинского муниципального района "Социальная поддержка граждан Любытинского муниципального района на 2016-2020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xml:space="preserve">10 </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06</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14 0 00 00000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259,80000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Подпрограмма «Реализация муниципального инновационного социального </w:t>
            </w:r>
            <w:proofErr w:type="gramStart"/>
            <w:r w:rsidRPr="001A3A16">
              <w:rPr>
                <w:color w:val="000000"/>
                <w:sz w:val="16"/>
                <w:szCs w:val="16"/>
              </w:rPr>
              <w:t>проекта  «</w:t>
            </w:r>
            <w:proofErr w:type="gramEnd"/>
            <w:r w:rsidRPr="001A3A16">
              <w:rPr>
                <w:color w:val="000000"/>
                <w:sz w:val="16"/>
                <w:szCs w:val="16"/>
              </w:rPr>
              <w:t>Точка опоры» в Любытинском муниципальном районе" муниципальной  программы Любытинского муниципального района "Социальная поддержка граждан Любытинского муниципального района на 2016-2020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xml:space="preserve">10 </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06</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14 3 00 00000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259,80000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Комплексное решение проблем семейного неблагополучия с </w:t>
            </w:r>
            <w:proofErr w:type="gramStart"/>
            <w:r w:rsidRPr="001A3A16">
              <w:rPr>
                <w:color w:val="000000"/>
                <w:sz w:val="16"/>
                <w:szCs w:val="16"/>
              </w:rPr>
              <w:t>помощью  развитие</w:t>
            </w:r>
            <w:proofErr w:type="gramEnd"/>
            <w:r w:rsidRPr="001A3A16">
              <w:rPr>
                <w:color w:val="000000"/>
                <w:sz w:val="16"/>
                <w:szCs w:val="16"/>
              </w:rPr>
              <w:t xml:space="preserve"> системы наставничества,</w:t>
            </w:r>
            <w:r w:rsidRPr="001A3A16">
              <w:rPr>
                <w:color w:val="000000"/>
                <w:sz w:val="16"/>
                <w:szCs w:val="16"/>
              </w:rPr>
              <w:br/>
              <w:t xml:space="preserve">создания межведомственных площадок по профилактике социального сиротства, повышения доступности </w:t>
            </w:r>
            <w:r w:rsidRPr="001A3A16">
              <w:rPr>
                <w:color w:val="000000"/>
                <w:sz w:val="16"/>
                <w:szCs w:val="16"/>
              </w:rPr>
              <w:br/>
              <w:t xml:space="preserve">информационных, методических, материально-технических ресурсов  по профилактике социального сиротства, </w:t>
            </w:r>
            <w:r w:rsidRPr="001A3A16">
              <w:rPr>
                <w:color w:val="000000"/>
                <w:sz w:val="16"/>
                <w:szCs w:val="16"/>
              </w:rPr>
              <w:br/>
              <w:t xml:space="preserve">распространение эффективных социальных практик, новых технологий и методик работы по профилактике </w:t>
            </w:r>
            <w:r w:rsidRPr="001A3A16">
              <w:rPr>
                <w:color w:val="000000"/>
                <w:sz w:val="16"/>
                <w:szCs w:val="16"/>
              </w:rPr>
              <w:br/>
              <w:t>социального сиротства</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xml:space="preserve">10 </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06</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14 3 01 00000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259,80000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Реализация мероприятий подпрограммы «Реализация муниципального инновационного социального </w:t>
            </w:r>
            <w:proofErr w:type="gramStart"/>
            <w:r w:rsidRPr="001A3A16">
              <w:rPr>
                <w:color w:val="000000"/>
                <w:sz w:val="16"/>
                <w:szCs w:val="16"/>
              </w:rPr>
              <w:t>проекта  «</w:t>
            </w:r>
            <w:proofErr w:type="gramEnd"/>
            <w:r w:rsidRPr="001A3A16">
              <w:rPr>
                <w:color w:val="000000"/>
                <w:sz w:val="16"/>
                <w:szCs w:val="16"/>
              </w:rPr>
              <w:t>Точка опоры» в Любытинском муниципальном районе" муниципальной  программы Любытинского муниципального района "Социальная поддержка граждан Любытинского муниципального района на 2016-2020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xml:space="preserve">10 </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06</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14 3 01 99990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259,80000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автономным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774</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xml:space="preserve">10 </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06</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14 3 01 99990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620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259,80000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b/>
                <w:bCs/>
                <w:color w:val="000000"/>
                <w:sz w:val="16"/>
                <w:szCs w:val="16"/>
              </w:rPr>
            </w:pPr>
            <w:r w:rsidRPr="001A3A16">
              <w:rPr>
                <w:b/>
                <w:bCs/>
                <w:color w:val="000000"/>
                <w:sz w:val="16"/>
                <w:szCs w:val="16"/>
              </w:rPr>
              <w:t>Комитет финансов Администрации Любытинского муниципального района</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792</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33 144,03000</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25 825,88540</w:t>
            </w:r>
          </w:p>
        </w:tc>
        <w:tc>
          <w:tcPr>
            <w:tcW w:w="1100" w:type="dxa"/>
            <w:gridSpan w:val="2"/>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30 193,70000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b/>
                <w:bCs/>
                <w:color w:val="000000"/>
                <w:sz w:val="16"/>
                <w:szCs w:val="16"/>
              </w:rPr>
            </w:pPr>
            <w:r w:rsidRPr="001A3A16">
              <w:rPr>
                <w:b/>
                <w:bCs/>
                <w:color w:val="000000"/>
                <w:sz w:val="16"/>
                <w:szCs w:val="16"/>
              </w:rPr>
              <w:t>Общегосударственные вопросы</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792</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01</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4 675,50000</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8 207,58540</w:t>
            </w:r>
          </w:p>
        </w:tc>
        <w:tc>
          <w:tcPr>
            <w:tcW w:w="1100" w:type="dxa"/>
            <w:gridSpan w:val="2"/>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12 501,40000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b/>
                <w:bCs/>
                <w:color w:val="000000"/>
                <w:sz w:val="16"/>
                <w:szCs w:val="16"/>
              </w:rPr>
            </w:pPr>
            <w:r w:rsidRPr="001A3A16">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792</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01</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04</w:t>
            </w:r>
          </w:p>
        </w:tc>
        <w:tc>
          <w:tcPr>
            <w:tcW w:w="141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201,10000</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201,10000</w:t>
            </w:r>
          </w:p>
        </w:tc>
        <w:tc>
          <w:tcPr>
            <w:tcW w:w="1100" w:type="dxa"/>
            <w:gridSpan w:val="2"/>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201,10000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proofErr w:type="gramStart"/>
            <w:r w:rsidRPr="001A3A16">
              <w:rPr>
                <w:color w:val="000000"/>
                <w:sz w:val="16"/>
                <w:szCs w:val="16"/>
              </w:rPr>
              <w:t>Муниципальная  программа</w:t>
            </w:r>
            <w:proofErr w:type="gramEnd"/>
            <w:r w:rsidRPr="001A3A16">
              <w:rPr>
                <w:color w:val="000000"/>
                <w:sz w:val="16"/>
                <w:szCs w:val="16"/>
              </w:rPr>
              <w:t xml:space="preserve"> Любытинского муниципального района "Управление муниципальными финансами Любытинского муниципального района на 2014-2024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792</w:t>
            </w:r>
          </w:p>
        </w:tc>
        <w:tc>
          <w:tcPr>
            <w:tcW w:w="56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9"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10 0 00 00000</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201,10000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201,10000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201,10000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Подпрограмма "Финансовая поддержка муниципальных образований Любытинского района на 2014-2024 годы" муниципальной </w:t>
            </w:r>
            <w:r w:rsidRPr="001A3A16">
              <w:rPr>
                <w:color w:val="000000"/>
                <w:sz w:val="16"/>
                <w:szCs w:val="16"/>
              </w:rPr>
              <w:t>программы Любытинского муниципального района "Управление муниципальными финансами Любытинского муниципального района на 2014-2024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792</w:t>
            </w:r>
          </w:p>
        </w:tc>
        <w:tc>
          <w:tcPr>
            <w:tcW w:w="56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9"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10 2 00 00000</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201,10000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201,10000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201,10000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Предоставление прочих видов межбюджетных трансфертов бюджетам поселений Любытинского муниципального района </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792</w:t>
            </w:r>
          </w:p>
        </w:tc>
        <w:tc>
          <w:tcPr>
            <w:tcW w:w="56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9"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10 2 02 00000</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201,10000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201,10000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201,10000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Возмещение затрат по содержанию штатных единиц, </w:t>
            </w:r>
            <w:proofErr w:type="gramStart"/>
            <w:r w:rsidRPr="001A3A16">
              <w:rPr>
                <w:color w:val="000000"/>
                <w:sz w:val="16"/>
                <w:szCs w:val="16"/>
              </w:rPr>
              <w:t>осуществляющих  переданные</w:t>
            </w:r>
            <w:proofErr w:type="gramEnd"/>
            <w:r w:rsidRPr="001A3A16">
              <w:rPr>
                <w:color w:val="000000"/>
                <w:sz w:val="16"/>
                <w:szCs w:val="16"/>
              </w:rPr>
              <w:t xml:space="preserve"> отдельные государственные полномочия области</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792</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10 2 02 70280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200,60000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200,60000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200,60000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Субвенции</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792</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10 2 02 70280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530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200,60000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200,60000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200,60000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  </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792</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10 2 02 70650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0,50000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0,50000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0,50000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Субвенции</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792</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10 2 02 70650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530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0,50000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0,50000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0,50000</w:t>
            </w:r>
          </w:p>
        </w:tc>
      </w:tr>
      <w:tr w:rsidR="001A3A16" w:rsidRPr="001A3A16" w:rsidTr="00EF3675">
        <w:trPr>
          <w:trHeight w:val="20"/>
        </w:trPr>
        <w:tc>
          <w:tcPr>
            <w:tcW w:w="3119" w:type="dxa"/>
            <w:shd w:val="clear" w:color="auto" w:fill="auto"/>
            <w:vAlign w:val="center"/>
            <w:hideMark/>
          </w:tcPr>
          <w:p w:rsidR="001A3A16" w:rsidRPr="001A3A16" w:rsidRDefault="001A3A16" w:rsidP="00B14D34">
            <w:pPr>
              <w:ind w:left="-175" w:right="-5"/>
              <w:rPr>
                <w:b/>
                <w:bCs/>
                <w:color w:val="000000"/>
                <w:sz w:val="16"/>
                <w:szCs w:val="16"/>
              </w:rPr>
            </w:pPr>
            <w:r w:rsidRPr="001A3A16">
              <w:rPr>
                <w:b/>
                <w:bCs/>
                <w:color w:val="000000"/>
                <w:sz w:val="16"/>
                <w:szCs w:val="16"/>
              </w:rPr>
              <w:t xml:space="preserve">Обеспечение деятельности финансовых, налоговых и таможенных органов и </w:t>
            </w:r>
            <w:proofErr w:type="gramStart"/>
            <w:r w:rsidRPr="001A3A16">
              <w:rPr>
                <w:b/>
                <w:bCs/>
                <w:color w:val="000000"/>
                <w:sz w:val="16"/>
                <w:szCs w:val="16"/>
              </w:rPr>
              <w:t>органов  финансового</w:t>
            </w:r>
            <w:proofErr w:type="gramEnd"/>
            <w:r w:rsidRPr="001A3A16">
              <w:rPr>
                <w:b/>
                <w:bCs/>
                <w:color w:val="000000"/>
                <w:sz w:val="16"/>
                <w:szCs w:val="16"/>
              </w:rPr>
              <w:t xml:space="preserve"> (финансово-бюджетного) надзора</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792</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01</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06</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4 374,40000</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4 374,40000</w:t>
            </w:r>
          </w:p>
        </w:tc>
        <w:tc>
          <w:tcPr>
            <w:tcW w:w="1100" w:type="dxa"/>
            <w:gridSpan w:val="2"/>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4 374,40000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proofErr w:type="gramStart"/>
            <w:r w:rsidRPr="001A3A16">
              <w:rPr>
                <w:color w:val="000000"/>
                <w:sz w:val="16"/>
                <w:szCs w:val="16"/>
              </w:rPr>
              <w:t>Муниципальная  программа</w:t>
            </w:r>
            <w:proofErr w:type="gramEnd"/>
            <w:r w:rsidRPr="001A3A16">
              <w:rPr>
                <w:color w:val="000000"/>
                <w:sz w:val="16"/>
                <w:szCs w:val="16"/>
              </w:rPr>
              <w:t xml:space="preserve"> Любытинского муниципального района "Управление муниципальными финансами Любытинского муниципального района на 2014-2024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792</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06</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10 0 00 00000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4 374,40000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4 374,40000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4 374,40000</w:t>
            </w:r>
          </w:p>
        </w:tc>
      </w:tr>
      <w:tr w:rsidR="001A3A16" w:rsidRPr="001A3A16" w:rsidTr="00EF3675">
        <w:trPr>
          <w:trHeight w:val="20"/>
        </w:trPr>
        <w:tc>
          <w:tcPr>
            <w:tcW w:w="3119" w:type="dxa"/>
            <w:shd w:val="clear" w:color="auto" w:fill="auto"/>
            <w:vAlign w:val="center"/>
            <w:hideMark/>
          </w:tcPr>
          <w:p w:rsidR="001A3A16" w:rsidRPr="001A3A16" w:rsidRDefault="001A3A16" w:rsidP="00B14D34">
            <w:pPr>
              <w:ind w:left="-175" w:right="-5"/>
              <w:rPr>
                <w:color w:val="000000"/>
                <w:sz w:val="16"/>
                <w:szCs w:val="16"/>
              </w:rPr>
            </w:pPr>
            <w:r w:rsidRPr="001A3A16">
              <w:rPr>
                <w:color w:val="000000"/>
                <w:sz w:val="16"/>
                <w:szCs w:val="16"/>
              </w:rPr>
              <w:t xml:space="preserve">Подпрограмма «Организация и обеспечение осуществления бюджетного процесса, управление муниципальным долгом Любытинского муниципального района на 2014-2024 годы» </w:t>
            </w:r>
            <w:proofErr w:type="gramStart"/>
            <w:r w:rsidRPr="001A3A16">
              <w:rPr>
                <w:color w:val="000000"/>
                <w:sz w:val="16"/>
                <w:szCs w:val="16"/>
              </w:rPr>
              <w:t>муниципальной  программы</w:t>
            </w:r>
            <w:proofErr w:type="gramEnd"/>
            <w:r w:rsidRPr="001A3A16">
              <w:rPr>
                <w:color w:val="000000"/>
                <w:sz w:val="16"/>
                <w:szCs w:val="16"/>
              </w:rPr>
              <w:t xml:space="preserve"> Любытинского муниципального района "Управление муниципальными финансами Любытинского муниципального района на 2014-2024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792</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06</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10 1 00 00000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4 374,40000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4 374,40000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4 374,40000</w:t>
            </w:r>
          </w:p>
        </w:tc>
      </w:tr>
      <w:tr w:rsidR="001A3A16" w:rsidRPr="001A3A16" w:rsidTr="00EF3675">
        <w:trPr>
          <w:trHeight w:val="20"/>
        </w:trPr>
        <w:tc>
          <w:tcPr>
            <w:tcW w:w="3119" w:type="dxa"/>
            <w:shd w:val="clear" w:color="auto" w:fill="auto"/>
            <w:vAlign w:val="center"/>
            <w:hideMark/>
          </w:tcPr>
          <w:p w:rsidR="001A3A16" w:rsidRPr="001A3A16" w:rsidRDefault="001A3A16" w:rsidP="00B14D34">
            <w:pPr>
              <w:ind w:left="-175" w:right="-5"/>
              <w:rPr>
                <w:color w:val="000000"/>
                <w:sz w:val="16"/>
                <w:szCs w:val="16"/>
              </w:rPr>
            </w:pPr>
            <w:r w:rsidRPr="001A3A16">
              <w:rPr>
                <w:color w:val="000000"/>
                <w:sz w:val="16"/>
                <w:szCs w:val="16"/>
              </w:rPr>
              <w:t>Обеспечение деятельности комитета</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792</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06</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10 1 05 00000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4 374,40000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4 374,40000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4 374,40000</w:t>
            </w:r>
          </w:p>
        </w:tc>
      </w:tr>
      <w:tr w:rsidR="001A3A16" w:rsidRPr="001A3A16" w:rsidTr="00EF3675">
        <w:trPr>
          <w:trHeight w:val="20"/>
        </w:trPr>
        <w:tc>
          <w:tcPr>
            <w:tcW w:w="3119" w:type="dxa"/>
            <w:shd w:val="clear" w:color="auto" w:fill="auto"/>
            <w:vAlign w:val="center"/>
            <w:hideMark/>
          </w:tcPr>
          <w:p w:rsidR="001A3A16" w:rsidRPr="001A3A16" w:rsidRDefault="001A3A16" w:rsidP="00B14D34">
            <w:pPr>
              <w:ind w:left="-175" w:right="-5"/>
              <w:rPr>
                <w:color w:val="000000"/>
                <w:sz w:val="16"/>
                <w:szCs w:val="16"/>
              </w:rPr>
            </w:pPr>
            <w:r w:rsidRPr="001A3A16">
              <w:rPr>
                <w:color w:val="000000"/>
                <w:sz w:val="16"/>
                <w:szCs w:val="16"/>
              </w:rPr>
              <w:t xml:space="preserve">Расходы на обеспечение функций муниципальных органов </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792</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06</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10 1 05 01000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4 369,50000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4 369,50000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4 369,50000</w:t>
            </w:r>
          </w:p>
        </w:tc>
      </w:tr>
      <w:tr w:rsidR="001A3A16" w:rsidRPr="001A3A16" w:rsidTr="00EF3675">
        <w:trPr>
          <w:trHeight w:val="20"/>
        </w:trPr>
        <w:tc>
          <w:tcPr>
            <w:tcW w:w="3119" w:type="dxa"/>
            <w:shd w:val="clear" w:color="auto" w:fill="auto"/>
            <w:vAlign w:val="center"/>
            <w:hideMark/>
          </w:tcPr>
          <w:p w:rsidR="001A3A16" w:rsidRPr="001A3A16" w:rsidRDefault="001A3A16" w:rsidP="00B14D34">
            <w:pPr>
              <w:ind w:left="-175" w:right="-5"/>
              <w:rPr>
                <w:color w:val="000000"/>
                <w:sz w:val="16"/>
                <w:szCs w:val="16"/>
              </w:rPr>
            </w:pPr>
            <w:r w:rsidRPr="001A3A16">
              <w:rPr>
                <w:color w:val="000000"/>
                <w:sz w:val="16"/>
                <w:szCs w:val="16"/>
              </w:rPr>
              <w:t>Расходы на выплаты персоналу государственных (муниципальных) органов</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792</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06</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10 1 05 01000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120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4 148,50000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4 148,50000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4 148,50000</w:t>
            </w:r>
          </w:p>
        </w:tc>
      </w:tr>
      <w:tr w:rsidR="001A3A16" w:rsidRPr="001A3A16" w:rsidTr="00EF3675">
        <w:trPr>
          <w:trHeight w:val="20"/>
        </w:trPr>
        <w:tc>
          <w:tcPr>
            <w:tcW w:w="3119" w:type="dxa"/>
            <w:shd w:val="clear" w:color="auto" w:fill="auto"/>
            <w:vAlign w:val="center"/>
            <w:hideMark/>
          </w:tcPr>
          <w:p w:rsidR="001A3A16" w:rsidRPr="001A3A16" w:rsidRDefault="001A3A16" w:rsidP="00B14D34">
            <w:pPr>
              <w:ind w:left="-175" w:right="-5"/>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792</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06</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10 1 05 01000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240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221,00000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221,00000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221,00000</w:t>
            </w:r>
          </w:p>
        </w:tc>
      </w:tr>
      <w:tr w:rsidR="001A3A16" w:rsidRPr="001A3A16" w:rsidTr="00EF3675">
        <w:trPr>
          <w:trHeight w:val="20"/>
        </w:trPr>
        <w:tc>
          <w:tcPr>
            <w:tcW w:w="3119" w:type="dxa"/>
            <w:shd w:val="clear" w:color="auto" w:fill="auto"/>
            <w:vAlign w:val="center"/>
            <w:hideMark/>
          </w:tcPr>
          <w:p w:rsidR="001A3A16" w:rsidRPr="001A3A16" w:rsidRDefault="001A3A16" w:rsidP="00B14D34">
            <w:pPr>
              <w:ind w:left="-175" w:right="-5"/>
              <w:rPr>
                <w:color w:val="000000"/>
                <w:sz w:val="16"/>
                <w:szCs w:val="16"/>
              </w:rPr>
            </w:pPr>
            <w:r w:rsidRPr="001A3A16">
              <w:rPr>
                <w:color w:val="000000"/>
                <w:sz w:val="16"/>
                <w:szCs w:val="16"/>
              </w:rPr>
              <w:t xml:space="preserve">Возмещение затрат по содержанию штатных единиц, </w:t>
            </w:r>
            <w:proofErr w:type="gramStart"/>
            <w:r w:rsidRPr="001A3A16">
              <w:rPr>
                <w:color w:val="000000"/>
                <w:sz w:val="16"/>
                <w:szCs w:val="16"/>
              </w:rPr>
              <w:t>осуществляющих  переданные</w:t>
            </w:r>
            <w:proofErr w:type="gramEnd"/>
            <w:r w:rsidRPr="001A3A16">
              <w:rPr>
                <w:color w:val="000000"/>
                <w:sz w:val="16"/>
                <w:szCs w:val="16"/>
              </w:rPr>
              <w:t xml:space="preserve"> отдельные государственные полномочия области</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792</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06</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10 1 05 70280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4,90000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4,90000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4,90000</w:t>
            </w:r>
          </w:p>
        </w:tc>
      </w:tr>
      <w:tr w:rsidR="001A3A16" w:rsidRPr="001A3A16" w:rsidTr="00EF3675">
        <w:trPr>
          <w:trHeight w:val="20"/>
        </w:trPr>
        <w:tc>
          <w:tcPr>
            <w:tcW w:w="3119" w:type="dxa"/>
            <w:shd w:val="clear" w:color="auto" w:fill="auto"/>
            <w:vAlign w:val="center"/>
            <w:hideMark/>
          </w:tcPr>
          <w:p w:rsidR="001A3A16" w:rsidRPr="001A3A16" w:rsidRDefault="001A3A16" w:rsidP="00B14D34">
            <w:pPr>
              <w:ind w:left="-175" w:right="-5"/>
              <w:rPr>
                <w:color w:val="000000"/>
                <w:sz w:val="16"/>
                <w:szCs w:val="16"/>
              </w:rPr>
            </w:pPr>
            <w:r w:rsidRPr="001A3A16">
              <w:rPr>
                <w:color w:val="000000"/>
                <w:sz w:val="16"/>
                <w:szCs w:val="16"/>
              </w:rPr>
              <w:t>Расходы на выплаты персоналу государственных (муниципальных) органов</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792</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06</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10 1 05 70280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120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4,90000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4,90000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4,90000</w:t>
            </w:r>
          </w:p>
        </w:tc>
      </w:tr>
      <w:tr w:rsidR="001A3A16" w:rsidRPr="001A3A16" w:rsidTr="00EF3675">
        <w:trPr>
          <w:trHeight w:val="20"/>
        </w:trPr>
        <w:tc>
          <w:tcPr>
            <w:tcW w:w="3119" w:type="dxa"/>
            <w:shd w:val="clear" w:color="auto" w:fill="auto"/>
            <w:vAlign w:val="center"/>
            <w:hideMark/>
          </w:tcPr>
          <w:p w:rsidR="001A3A16" w:rsidRPr="001A3A16" w:rsidRDefault="001A3A16" w:rsidP="00B14D34">
            <w:pPr>
              <w:ind w:left="-175" w:right="-5"/>
              <w:rPr>
                <w:b/>
                <w:bCs/>
                <w:color w:val="000000"/>
                <w:sz w:val="16"/>
                <w:szCs w:val="16"/>
              </w:rPr>
            </w:pPr>
            <w:r w:rsidRPr="001A3A16">
              <w:rPr>
                <w:b/>
                <w:bCs/>
                <w:color w:val="000000"/>
                <w:sz w:val="16"/>
                <w:szCs w:val="16"/>
              </w:rPr>
              <w:t>Резервные фонды</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792</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01</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11</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100,00000</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100,00000</w:t>
            </w:r>
          </w:p>
        </w:tc>
        <w:tc>
          <w:tcPr>
            <w:tcW w:w="1100" w:type="dxa"/>
            <w:gridSpan w:val="2"/>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100,00000</w:t>
            </w:r>
          </w:p>
        </w:tc>
      </w:tr>
      <w:tr w:rsidR="001A3A16" w:rsidRPr="001A3A16" w:rsidTr="00EF3675">
        <w:trPr>
          <w:trHeight w:val="20"/>
        </w:trPr>
        <w:tc>
          <w:tcPr>
            <w:tcW w:w="3119" w:type="dxa"/>
            <w:shd w:val="clear" w:color="auto" w:fill="auto"/>
            <w:vAlign w:val="center"/>
            <w:hideMark/>
          </w:tcPr>
          <w:p w:rsidR="001A3A16" w:rsidRPr="001A3A16" w:rsidRDefault="001A3A16" w:rsidP="00B14D34">
            <w:pPr>
              <w:ind w:left="-175" w:right="-5"/>
              <w:rPr>
                <w:color w:val="000000"/>
                <w:sz w:val="16"/>
                <w:szCs w:val="16"/>
              </w:rPr>
            </w:pPr>
            <w:proofErr w:type="gramStart"/>
            <w:r w:rsidRPr="001A3A16">
              <w:rPr>
                <w:color w:val="000000"/>
                <w:sz w:val="16"/>
                <w:szCs w:val="16"/>
              </w:rPr>
              <w:t>Прочие  расходы</w:t>
            </w:r>
            <w:proofErr w:type="gramEnd"/>
            <w:r w:rsidRPr="001A3A16">
              <w:rPr>
                <w:color w:val="000000"/>
                <w:sz w:val="16"/>
                <w:szCs w:val="16"/>
              </w:rPr>
              <w:t>, не отнесенные к муниципальным программам Любытинского муниципального района</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792</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11</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97 0 00 00000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100,00000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100,00000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100,00000</w:t>
            </w:r>
          </w:p>
        </w:tc>
      </w:tr>
      <w:tr w:rsidR="001A3A16" w:rsidRPr="001A3A16" w:rsidTr="00EF3675">
        <w:trPr>
          <w:trHeight w:val="20"/>
        </w:trPr>
        <w:tc>
          <w:tcPr>
            <w:tcW w:w="3119" w:type="dxa"/>
            <w:shd w:val="clear" w:color="auto" w:fill="auto"/>
            <w:vAlign w:val="center"/>
            <w:hideMark/>
          </w:tcPr>
          <w:p w:rsidR="001A3A16" w:rsidRPr="001A3A16" w:rsidRDefault="001A3A16" w:rsidP="00B14D34">
            <w:pPr>
              <w:ind w:left="-175" w:right="-5"/>
              <w:rPr>
                <w:color w:val="000000"/>
                <w:sz w:val="16"/>
                <w:szCs w:val="16"/>
              </w:rPr>
            </w:pPr>
            <w:r w:rsidRPr="001A3A16">
              <w:rPr>
                <w:color w:val="000000"/>
                <w:sz w:val="16"/>
                <w:szCs w:val="16"/>
              </w:rPr>
              <w:t>Резервные фонды местных администраций</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792</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11</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97 9 00 21130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100,00000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100,00000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100,00000</w:t>
            </w:r>
          </w:p>
        </w:tc>
      </w:tr>
      <w:tr w:rsidR="001A3A16" w:rsidRPr="001A3A16" w:rsidTr="00EF3675">
        <w:trPr>
          <w:trHeight w:val="20"/>
        </w:trPr>
        <w:tc>
          <w:tcPr>
            <w:tcW w:w="3119" w:type="dxa"/>
            <w:shd w:val="clear" w:color="auto" w:fill="auto"/>
            <w:vAlign w:val="center"/>
            <w:hideMark/>
          </w:tcPr>
          <w:p w:rsidR="001A3A16" w:rsidRPr="001A3A16" w:rsidRDefault="001A3A16" w:rsidP="00B14D34">
            <w:pPr>
              <w:ind w:left="-175" w:right="-5"/>
              <w:rPr>
                <w:color w:val="000000"/>
                <w:sz w:val="16"/>
                <w:szCs w:val="16"/>
              </w:rPr>
            </w:pPr>
            <w:r w:rsidRPr="001A3A16">
              <w:rPr>
                <w:color w:val="000000"/>
                <w:sz w:val="16"/>
                <w:szCs w:val="16"/>
              </w:rPr>
              <w:t>Резервные средства</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792</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11</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97 9 00 21130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870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100,00000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100,00000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100,00000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b/>
                <w:bCs/>
                <w:color w:val="000000"/>
                <w:sz w:val="16"/>
                <w:szCs w:val="16"/>
              </w:rPr>
            </w:pPr>
            <w:r w:rsidRPr="001A3A16">
              <w:rPr>
                <w:b/>
                <w:bCs/>
                <w:color w:val="000000"/>
                <w:sz w:val="16"/>
                <w:szCs w:val="16"/>
              </w:rPr>
              <w:t>Другие общегосударственные вопросы</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792</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01</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13</w:t>
            </w:r>
          </w:p>
        </w:tc>
        <w:tc>
          <w:tcPr>
            <w:tcW w:w="1417" w:type="dxa"/>
            <w:shd w:val="clear" w:color="auto" w:fill="auto"/>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3 532,08540</w:t>
            </w:r>
          </w:p>
        </w:tc>
        <w:tc>
          <w:tcPr>
            <w:tcW w:w="1100" w:type="dxa"/>
            <w:gridSpan w:val="2"/>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7 825,90000</w:t>
            </w:r>
          </w:p>
        </w:tc>
      </w:tr>
      <w:tr w:rsidR="001A3A16" w:rsidRPr="001A3A16" w:rsidTr="00EF3675">
        <w:trPr>
          <w:trHeight w:val="20"/>
        </w:trPr>
        <w:tc>
          <w:tcPr>
            <w:tcW w:w="3119" w:type="dxa"/>
            <w:shd w:val="clear" w:color="auto" w:fill="auto"/>
            <w:vAlign w:val="center"/>
            <w:hideMark/>
          </w:tcPr>
          <w:p w:rsidR="001A3A16" w:rsidRPr="001A3A16" w:rsidRDefault="001A3A16" w:rsidP="00B14D34">
            <w:pPr>
              <w:ind w:left="-175" w:right="-5"/>
              <w:rPr>
                <w:color w:val="000000"/>
                <w:sz w:val="16"/>
                <w:szCs w:val="16"/>
              </w:rPr>
            </w:pPr>
            <w:proofErr w:type="gramStart"/>
            <w:r w:rsidRPr="001A3A16">
              <w:rPr>
                <w:color w:val="000000"/>
                <w:sz w:val="16"/>
                <w:szCs w:val="16"/>
              </w:rPr>
              <w:t>Прочие  расходы</w:t>
            </w:r>
            <w:proofErr w:type="gramEnd"/>
            <w:r w:rsidRPr="001A3A16">
              <w:rPr>
                <w:color w:val="000000"/>
                <w:sz w:val="16"/>
                <w:szCs w:val="16"/>
              </w:rPr>
              <w:t>, не отнесенные к муниципальным программам Любытинского муниципального района</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792</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13</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97 0 00 00000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3 532,08540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7 825,90000</w:t>
            </w:r>
          </w:p>
        </w:tc>
      </w:tr>
      <w:tr w:rsidR="001A3A16" w:rsidRPr="001A3A16" w:rsidTr="00EF3675">
        <w:trPr>
          <w:trHeight w:val="20"/>
        </w:trPr>
        <w:tc>
          <w:tcPr>
            <w:tcW w:w="3119" w:type="dxa"/>
            <w:shd w:val="clear" w:color="auto" w:fill="auto"/>
            <w:vAlign w:val="center"/>
            <w:hideMark/>
          </w:tcPr>
          <w:p w:rsidR="001A3A16" w:rsidRPr="001A3A16" w:rsidRDefault="001A3A16" w:rsidP="00B14D34">
            <w:pPr>
              <w:ind w:left="-175" w:right="-5"/>
              <w:rPr>
                <w:color w:val="000000"/>
                <w:sz w:val="16"/>
                <w:szCs w:val="16"/>
              </w:rPr>
            </w:pPr>
            <w:r w:rsidRPr="001A3A16">
              <w:rPr>
                <w:color w:val="000000"/>
                <w:sz w:val="16"/>
                <w:szCs w:val="16"/>
              </w:rPr>
              <w:t xml:space="preserve">Резервные средства на </w:t>
            </w:r>
            <w:proofErr w:type="spellStart"/>
            <w:r w:rsidRPr="001A3A16">
              <w:rPr>
                <w:color w:val="000000"/>
                <w:sz w:val="16"/>
                <w:szCs w:val="16"/>
              </w:rPr>
              <w:t>софинансирование</w:t>
            </w:r>
            <w:proofErr w:type="spellEnd"/>
            <w:r w:rsidRPr="001A3A16">
              <w:rPr>
                <w:color w:val="000000"/>
                <w:sz w:val="16"/>
                <w:szCs w:val="16"/>
              </w:rPr>
              <w:t xml:space="preserve"> субсидий </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792</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13</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97 9 00 99980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10,98540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300,00000</w:t>
            </w:r>
          </w:p>
        </w:tc>
      </w:tr>
      <w:tr w:rsidR="001A3A16" w:rsidRPr="001A3A16" w:rsidTr="00EF3675">
        <w:trPr>
          <w:trHeight w:val="20"/>
        </w:trPr>
        <w:tc>
          <w:tcPr>
            <w:tcW w:w="3119" w:type="dxa"/>
            <w:shd w:val="clear" w:color="auto" w:fill="auto"/>
            <w:vAlign w:val="center"/>
            <w:hideMark/>
          </w:tcPr>
          <w:p w:rsidR="001A3A16" w:rsidRPr="001A3A16" w:rsidRDefault="001A3A16" w:rsidP="00B14D34">
            <w:pPr>
              <w:ind w:left="-175" w:right="-5"/>
              <w:rPr>
                <w:color w:val="000000"/>
                <w:sz w:val="16"/>
                <w:szCs w:val="16"/>
              </w:rPr>
            </w:pPr>
            <w:r w:rsidRPr="001A3A16">
              <w:rPr>
                <w:color w:val="000000"/>
                <w:sz w:val="16"/>
                <w:szCs w:val="16"/>
              </w:rPr>
              <w:t>Резервные средства</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792</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13</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97 9 00 99980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870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10,98540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300,00000</w:t>
            </w:r>
          </w:p>
        </w:tc>
      </w:tr>
      <w:tr w:rsidR="001A3A16" w:rsidRPr="001A3A16" w:rsidTr="00EF3675">
        <w:trPr>
          <w:trHeight w:val="20"/>
        </w:trPr>
        <w:tc>
          <w:tcPr>
            <w:tcW w:w="3119" w:type="dxa"/>
            <w:shd w:val="clear" w:color="auto" w:fill="auto"/>
            <w:hideMark/>
          </w:tcPr>
          <w:p w:rsidR="001A3A16" w:rsidRPr="001A3A16" w:rsidRDefault="001A3A16" w:rsidP="00B14D34">
            <w:pPr>
              <w:ind w:left="-175" w:right="-5"/>
              <w:rPr>
                <w:color w:val="000000"/>
                <w:sz w:val="16"/>
                <w:szCs w:val="16"/>
              </w:rPr>
            </w:pPr>
            <w:r w:rsidRPr="001A3A16">
              <w:rPr>
                <w:color w:val="000000"/>
                <w:sz w:val="16"/>
                <w:szCs w:val="16"/>
              </w:rPr>
              <w:t>Условно утвержденные расходы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792</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13</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97 9 00 99990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3 521,10000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7 525,90000</w:t>
            </w:r>
          </w:p>
        </w:tc>
      </w:tr>
      <w:tr w:rsidR="001A3A16" w:rsidRPr="001A3A16" w:rsidTr="00EF3675">
        <w:trPr>
          <w:trHeight w:val="20"/>
        </w:trPr>
        <w:tc>
          <w:tcPr>
            <w:tcW w:w="3119" w:type="dxa"/>
            <w:shd w:val="clear" w:color="auto" w:fill="auto"/>
            <w:vAlign w:val="center"/>
            <w:hideMark/>
          </w:tcPr>
          <w:p w:rsidR="001A3A16" w:rsidRPr="001A3A16" w:rsidRDefault="001A3A16" w:rsidP="00B14D34">
            <w:pPr>
              <w:ind w:left="-175" w:right="-5"/>
              <w:rPr>
                <w:color w:val="000000"/>
                <w:sz w:val="16"/>
                <w:szCs w:val="16"/>
              </w:rPr>
            </w:pPr>
            <w:r w:rsidRPr="001A3A16">
              <w:rPr>
                <w:color w:val="000000"/>
                <w:sz w:val="16"/>
                <w:szCs w:val="16"/>
              </w:rPr>
              <w:t>Резервные средства</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792</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13</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97 9 00 99990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870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3 521,10000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7 525,90000</w:t>
            </w:r>
          </w:p>
        </w:tc>
      </w:tr>
      <w:tr w:rsidR="001A3A16" w:rsidRPr="001A3A16" w:rsidTr="00EF3675">
        <w:trPr>
          <w:trHeight w:val="20"/>
        </w:trPr>
        <w:tc>
          <w:tcPr>
            <w:tcW w:w="3119" w:type="dxa"/>
            <w:shd w:val="clear" w:color="auto" w:fill="auto"/>
            <w:vAlign w:val="center"/>
            <w:hideMark/>
          </w:tcPr>
          <w:p w:rsidR="001A3A16" w:rsidRPr="001A3A16" w:rsidRDefault="001A3A16" w:rsidP="00B14D34">
            <w:pPr>
              <w:ind w:left="-175" w:right="-5"/>
              <w:rPr>
                <w:b/>
                <w:bCs/>
                <w:color w:val="000000"/>
                <w:sz w:val="16"/>
                <w:szCs w:val="16"/>
              </w:rPr>
            </w:pPr>
            <w:r w:rsidRPr="001A3A16">
              <w:rPr>
                <w:b/>
                <w:bCs/>
                <w:color w:val="000000"/>
                <w:sz w:val="16"/>
                <w:szCs w:val="16"/>
              </w:rPr>
              <w:t>Национальная оборона</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792</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02</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397,60000</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407,90000</w:t>
            </w:r>
          </w:p>
        </w:tc>
        <w:tc>
          <w:tcPr>
            <w:tcW w:w="1100" w:type="dxa"/>
            <w:gridSpan w:val="2"/>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422,40000</w:t>
            </w:r>
          </w:p>
        </w:tc>
      </w:tr>
      <w:tr w:rsidR="001A3A16" w:rsidRPr="001A3A16" w:rsidTr="00EF3675">
        <w:trPr>
          <w:trHeight w:val="20"/>
        </w:trPr>
        <w:tc>
          <w:tcPr>
            <w:tcW w:w="3119" w:type="dxa"/>
            <w:shd w:val="clear" w:color="auto" w:fill="auto"/>
            <w:vAlign w:val="center"/>
            <w:hideMark/>
          </w:tcPr>
          <w:p w:rsidR="001A3A16" w:rsidRPr="001A3A16" w:rsidRDefault="001A3A16" w:rsidP="00B14D34">
            <w:pPr>
              <w:ind w:left="-175" w:right="-5"/>
              <w:rPr>
                <w:b/>
                <w:bCs/>
                <w:color w:val="000000"/>
                <w:sz w:val="16"/>
                <w:szCs w:val="16"/>
              </w:rPr>
            </w:pPr>
            <w:r w:rsidRPr="001A3A16">
              <w:rPr>
                <w:b/>
                <w:bCs/>
                <w:color w:val="000000"/>
                <w:sz w:val="16"/>
                <w:szCs w:val="16"/>
              </w:rPr>
              <w:t>Мобилизационная и вневойсковая подготовка</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792</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02</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03</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397,60000</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407,90000</w:t>
            </w:r>
          </w:p>
        </w:tc>
        <w:tc>
          <w:tcPr>
            <w:tcW w:w="1100" w:type="dxa"/>
            <w:gridSpan w:val="2"/>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422,40000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proofErr w:type="gramStart"/>
            <w:r w:rsidRPr="001A3A16">
              <w:rPr>
                <w:color w:val="000000"/>
                <w:sz w:val="16"/>
                <w:szCs w:val="16"/>
              </w:rPr>
              <w:t>Муниципальная  программа</w:t>
            </w:r>
            <w:proofErr w:type="gramEnd"/>
            <w:r w:rsidRPr="001A3A16">
              <w:rPr>
                <w:color w:val="000000"/>
                <w:sz w:val="16"/>
                <w:szCs w:val="16"/>
              </w:rPr>
              <w:t xml:space="preserve"> Любытинского муниципального района "Управление муниципальными финансами Любытинского муниципального района на 2014-2024 годы"</w:t>
            </w:r>
          </w:p>
        </w:tc>
        <w:tc>
          <w:tcPr>
            <w:tcW w:w="56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792</w:t>
            </w:r>
          </w:p>
        </w:tc>
        <w:tc>
          <w:tcPr>
            <w:tcW w:w="56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709"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10 0 00 00000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397,60000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407,90000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422,40000</w:t>
            </w:r>
          </w:p>
        </w:tc>
      </w:tr>
      <w:tr w:rsidR="001A3A16" w:rsidRPr="001A3A16" w:rsidTr="00EF3675">
        <w:trPr>
          <w:trHeight w:val="20"/>
        </w:trPr>
        <w:tc>
          <w:tcPr>
            <w:tcW w:w="3119" w:type="dxa"/>
            <w:shd w:val="clear" w:color="auto" w:fill="auto"/>
            <w:vAlign w:val="center"/>
            <w:hideMark/>
          </w:tcPr>
          <w:p w:rsidR="001A3A16" w:rsidRPr="001A3A16" w:rsidRDefault="001A3A16" w:rsidP="00B14D34">
            <w:pPr>
              <w:ind w:left="-175" w:right="-5"/>
              <w:rPr>
                <w:color w:val="000000"/>
                <w:sz w:val="16"/>
                <w:szCs w:val="16"/>
              </w:rPr>
            </w:pPr>
            <w:r w:rsidRPr="001A3A16">
              <w:rPr>
                <w:color w:val="000000"/>
                <w:sz w:val="16"/>
                <w:szCs w:val="16"/>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792</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10 2 00 00000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397,60000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407,90000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422,40000</w:t>
            </w:r>
          </w:p>
        </w:tc>
      </w:tr>
      <w:tr w:rsidR="001A3A16" w:rsidRPr="001A3A16" w:rsidTr="00EF3675">
        <w:trPr>
          <w:trHeight w:val="20"/>
        </w:trPr>
        <w:tc>
          <w:tcPr>
            <w:tcW w:w="3119" w:type="dxa"/>
            <w:shd w:val="clear" w:color="auto" w:fill="auto"/>
            <w:vAlign w:val="center"/>
            <w:hideMark/>
          </w:tcPr>
          <w:p w:rsidR="001A3A16" w:rsidRPr="001A3A16" w:rsidRDefault="001A3A16" w:rsidP="00B14D34">
            <w:pPr>
              <w:ind w:left="-175" w:right="-5"/>
              <w:rPr>
                <w:color w:val="000000"/>
                <w:sz w:val="16"/>
                <w:szCs w:val="16"/>
              </w:rPr>
            </w:pPr>
            <w:r w:rsidRPr="001A3A16">
              <w:rPr>
                <w:color w:val="000000"/>
                <w:sz w:val="16"/>
                <w:szCs w:val="16"/>
              </w:rPr>
              <w:lastRenderedPageBreak/>
              <w:t>Осуществление первичного воинского учета на территориях, где отсутствуют военные комиссариаты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792</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10 2 02 51180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397,60000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407,90000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422,40000</w:t>
            </w:r>
          </w:p>
        </w:tc>
      </w:tr>
      <w:tr w:rsidR="001A3A16" w:rsidRPr="001A3A16" w:rsidTr="00EF3675">
        <w:trPr>
          <w:trHeight w:val="20"/>
        </w:trPr>
        <w:tc>
          <w:tcPr>
            <w:tcW w:w="3119" w:type="dxa"/>
            <w:shd w:val="clear" w:color="auto" w:fill="auto"/>
            <w:vAlign w:val="center"/>
            <w:hideMark/>
          </w:tcPr>
          <w:p w:rsidR="001A3A16" w:rsidRPr="001A3A16" w:rsidRDefault="001A3A16" w:rsidP="00B14D34">
            <w:pPr>
              <w:ind w:left="-175" w:right="-5"/>
              <w:rPr>
                <w:color w:val="000000"/>
                <w:sz w:val="16"/>
                <w:szCs w:val="16"/>
              </w:rPr>
            </w:pPr>
            <w:r w:rsidRPr="001A3A16">
              <w:rPr>
                <w:color w:val="000000"/>
                <w:sz w:val="16"/>
                <w:szCs w:val="16"/>
              </w:rPr>
              <w:t>Субвенции</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792</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10 2 02 51180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530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397,60000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407,90000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422,40000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b/>
                <w:bCs/>
                <w:color w:val="000000"/>
                <w:sz w:val="16"/>
                <w:szCs w:val="16"/>
              </w:rPr>
            </w:pPr>
            <w:r w:rsidRPr="001A3A16">
              <w:rPr>
                <w:b/>
                <w:bCs/>
                <w:color w:val="000000"/>
                <w:sz w:val="16"/>
                <w:szCs w:val="16"/>
              </w:rPr>
              <w:t>Национальная экономика</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792</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04</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3 190,70000</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b/>
                <w:bCs/>
                <w:color w:val="000000"/>
                <w:sz w:val="16"/>
                <w:szCs w:val="16"/>
              </w:rPr>
            </w:pPr>
            <w:r w:rsidRPr="001A3A16">
              <w:rPr>
                <w:b/>
                <w:bCs/>
                <w:color w:val="000000"/>
                <w:sz w:val="16"/>
                <w:szCs w:val="16"/>
              </w:rPr>
              <w:t>Дорожное хозяйство (дорожные фонды)</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792</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04</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09</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3 190,70000</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proofErr w:type="gramStart"/>
            <w:r w:rsidRPr="001A3A16">
              <w:rPr>
                <w:color w:val="000000"/>
                <w:sz w:val="16"/>
                <w:szCs w:val="16"/>
              </w:rPr>
              <w:t>Муниципальная  программа</w:t>
            </w:r>
            <w:proofErr w:type="gramEnd"/>
            <w:r w:rsidRPr="001A3A16">
              <w:rPr>
                <w:color w:val="000000"/>
                <w:sz w:val="16"/>
                <w:szCs w:val="16"/>
              </w:rPr>
              <w:t xml:space="preserve">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792</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08 0 00 00000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3 190,70000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Подпрограмма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 </w:t>
            </w:r>
            <w:proofErr w:type="gramStart"/>
            <w:r w:rsidRPr="001A3A16">
              <w:rPr>
                <w:color w:val="000000"/>
                <w:sz w:val="16"/>
                <w:szCs w:val="16"/>
              </w:rPr>
              <w:t>муниципальной  программы</w:t>
            </w:r>
            <w:proofErr w:type="gramEnd"/>
            <w:r w:rsidRPr="001A3A16">
              <w:rPr>
                <w:color w:val="000000"/>
                <w:sz w:val="16"/>
                <w:szCs w:val="16"/>
              </w:rPr>
              <w:t xml:space="preserve">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792</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08 2 00 00000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3 190,70000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center"/>
            <w:hideMark/>
          </w:tcPr>
          <w:p w:rsidR="001A3A16" w:rsidRPr="001A3A16" w:rsidRDefault="001A3A16" w:rsidP="00B14D34">
            <w:pPr>
              <w:ind w:left="-175" w:right="-5"/>
              <w:rPr>
                <w:color w:val="000000"/>
                <w:sz w:val="16"/>
                <w:szCs w:val="16"/>
              </w:rPr>
            </w:pPr>
            <w:r w:rsidRPr="001A3A16">
              <w:rPr>
                <w:color w:val="000000"/>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792</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08 2 01 00000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3 190,70000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hideMark/>
          </w:tcPr>
          <w:p w:rsidR="001A3A16" w:rsidRPr="001A3A16" w:rsidRDefault="001A3A16" w:rsidP="00B14D34">
            <w:pPr>
              <w:ind w:left="-175" w:right="-5"/>
              <w:rPr>
                <w:color w:val="000000"/>
                <w:sz w:val="16"/>
                <w:szCs w:val="16"/>
              </w:rPr>
            </w:pPr>
            <w:r w:rsidRPr="001A3A16">
              <w:rPr>
                <w:color w:val="000000"/>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792</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08 2 01 83230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3 190,70000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Иные межбюджетные трансферты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792</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08 2 01 83230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540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3 190,70000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b/>
                <w:bCs/>
                <w:color w:val="000000"/>
                <w:sz w:val="16"/>
                <w:szCs w:val="16"/>
              </w:rPr>
            </w:pPr>
            <w:r w:rsidRPr="001A3A16">
              <w:rPr>
                <w:b/>
                <w:bCs/>
                <w:color w:val="000000"/>
                <w:sz w:val="16"/>
                <w:szCs w:val="16"/>
              </w:rPr>
              <w:t>Жилищно-коммунальное хозяйство</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792</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05</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141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3 445,43000</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b/>
                <w:bCs/>
                <w:color w:val="000000"/>
                <w:sz w:val="16"/>
                <w:szCs w:val="16"/>
              </w:rPr>
            </w:pPr>
            <w:r w:rsidRPr="001A3A16">
              <w:rPr>
                <w:b/>
                <w:bCs/>
                <w:color w:val="000000"/>
                <w:sz w:val="16"/>
                <w:szCs w:val="16"/>
              </w:rPr>
              <w:t>Жилищное хозяйство</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792</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05</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01</w:t>
            </w:r>
          </w:p>
        </w:tc>
        <w:tc>
          <w:tcPr>
            <w:tcW w:w="141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105,00000</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0,00000</w:t>
            </w:r>
          </w:p>
        </w:tc>
      </w:tr>
      <w:tr w:rsidR="001A3A16" w:rsidRPr="001A3A16" w:rsidTr="00EF3675">
        <w:trPr>
          <w:trHeight w:val="20"/>
        </w:trPr>
        <w:tc>
          <w:tcPr>
            <w:tcW w:w="3119" w:type="dxa"/>
            <w:shd w:val="clear" w:color="auto" w:fill="auto"/>
            <w:hideMark/>
          </w:tcPr>
          <w:p w:rsidR="001A3A16" w:rsidRPr="001A3A16" w:rsidRDefault="001A3A16" w:rsidP="00B14D34">
            <w:pPr>
              <w:ind w:left="-175" w:right="-5"/>
              <w:rPr>
                <w:color w:val="000000"/>
                <w:sz w:val="16"/>
                <w:szCs w:val="16"/>
              </w:rPr>
            </w:pPr>
            <w:proofErr w:type="gramStart"/>
            <w:r w:rsidRPr="001A3A16">
              <w:rPr>
                <w:color w:val="000000"/>
                <w:sz w:val="16"/>
                <w:szCs w:val="16"/>
              </w:rPr>
              <w:t>Муниципальная  программа</w:t>
            </w:r>
            <w:proofErr w:type="gramEnd"/>
            <w:r w:rsidRPr="001A3A16">
              <w:rPr>
                <w:color w:val="000000"/>
                <w:sz w:val="16"/>
                <w:szCs w:val="16"/>
              </w:rPr>
              <w:t xml:space="preserve">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792</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05</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04 0 00 00000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105,00000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hideMark/>
          </w:tcPr>
          <w:p w:rsidR="001A3A16" w:rsidRPr="001A3A16" w:rsidRDefault="001A3A16" w:rsidP="00B14D34">
            <w:pPr>
              <w:ind w:left="-175" w:right="-5"/>
              <w:rPr>
                <w:color w:val="000000"/>
                <w:sz w:val="16"/>
                <w:szCs w:val="16"/>
              </w:rPr>
            </w:pPr>
            <w:r w:rsidRPr="001A3A16">
              <w:rPr>
                <w:color w:val="000000"/>
                <w:sz w:val="16"/>
                <w:szCs w:val="16"/>
              </w:rPr>
              <w:t xml:space="preserve">Подпрограмма "Ремонт и содержание муниципальных жилых помещений в Любытинском муниципальном районе в 2017-2022 годах" </w:t>
            </w:r>
            <w:proofErr w:type="gramStart"/>
            <w:r w:rsidRPr="001A3A16">
              <w:rPr>
                <w:color w:val="000000"/>
                <w:sz w:val="16"/>
                <w:szCs w:val="16"/>
              </w:rPr>
              <w:t>муниципальной  программы</w:t>
            </w:r>
            <w:proofErr w:type="gramEnd"/>
            <w:r w:rsidRPr="001A3A16">
              <w:rPr>
                <w:color w:val="000000"/>
                <w:sz w:val="16"/>
                <w:szCs w:val="16"/>
              </w:rPr>
              <w:t xml:space="preserve">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792</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05</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04 2 00 00000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105,00000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hideMark/>
          </w:tcPr>
          <w:p w:rsidR="001A3A16" w:rsidRPr="001A3A16" w:rsidRDefault="001A3A16" w:rsidP="00B14D34">
            <w:pPr>
              <w:ind w:left="-175" w:right="-5"/>
              <w:rPr>
                <w:color w:val="000000"/>
                <w:sz w:val="16"/>
                <w:szCs w:val="16"/>
              </w:rPr>
            </w:pPr>
            <w:r w:rsidRPr="001A3A16">
              <w:rPr>
                <w:color w:val="000000"/>
                <w:sz w:val="16"/>
                <w:szCs w:val="16"/>
              </w:rPr>
              <w:t>Участие в региональной программе по капитальному ремонту общего имущества в многоквартирных домах</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792</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05</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04 2 02 00000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105,00000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hideMark/>
          </w:tcPr>
          <w:p w:rsidR="001A3A16" w:rsidRPr="001A3A16" w:rsidRDefault="001A3A16" w:rsidP="00B14D34">
            <w:pPr>
              <w:ind w:left="-175" w:right="-5"/>
              <w:rPr>
                <w:color w:val="000000"/>
                <w:sz w:val="16"/>
                <w:szCs w:val="16"/>
              </w:rPr>
            </w:pPr>
            <w:r w:rsidRPr="001A3A16">
              <w:rPr>
                <w:color w:val="000000"/>
                <w:sz w:val="16"/>
                <w:szCs w:val="16"/>
              </w:rPr>
              <w:t>Расходы на обеспечение мероприятий по капитальному ремонту жилищного фонда</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792</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05</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04 2 02 99970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105,00000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Иные межбюджетные трансферты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792</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05</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04 2 02 99970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540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105,00000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b/>
                <w:bCs/>
                <w:color w:val="000000"/>
                <w:sz w:val="16"/>
                <w:szCs w:val="16"/>
              </w:rPr>
            </w:pPr>
            <w:r w:rsidRPr="001A3A16">
              <w:rPr>
                <w:b/>
                <w:bCs/>
                <w:color w:val="000000"/>
                <w:sz w:val="16"/>
                <w:szCs w:val="16"/>
              </w:rPr>
              <w:t>Коммунальное хозяйство</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792</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05</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02</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3 340,43000</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proofErr w:type="gramStart"/>
            <w:r w:rsidRPr="001A3A16">
              <w:rPr>
                <w:color w:val="000000"/>
                <w:sz w:val="16"/>
                <w:szCs w:val="16"/>
              </w:rPr>
              <w:t>Муниципальная  программа</w:t>
            </w:r>
            <w:proofErr w:type="gramEnd"/>
            <w:r w:rsidRPr="001A3A16">
              <w:rPr>
                <w:color w:val="000000"/>
                <w:sz w:val="16"/>
                <w:szCs w:val="16"/>
              </w:rPr>
              <w:t xml:space="preserve">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792</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05</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04 0 00 00000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3 340,43000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Подпрограмма «Развитие инфраструктуры водоснабжения и водоотведения населенных пунктов Любытинского муниципального района в 2017-2022 годах» </w:t>
            </w:r>
            <w:proofErr w:type="gramStart"/>
            <w:r w:rsidRPr="001A3A16">
              <w:rPr>
                <w:color w:val="000000"/>
                <w:sz w:val="16"/>
                <w:szCs w:val="16"/>
              </w:rPr>
              <w:t>муниципальной  программы</w:t>
            </w:r>
            <w:proofErr w:type="gramEnd"/>
            <w:r w:rsidRPr="001A3A16">
              <w:rPr>
                <w:color w:val="000000"/>
                <w:sz w:val="16"/>
                <w:szCs w:val="16"/>
              </w:rPr>
              <w:t xml:space="preserve">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792</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05</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04 5 00 00000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3 340,43000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Развитие систем централизованного водоснабжения населенных пунктов района путем строительства, реконструкции и капитального ремонта сетей </w:t>
            </w:r>
            <w:r w:rsidRPr="001A3A16">
              <w:rPr>
                <w:color w:val="000000"/>
                <w:sz w:val="16"/>
                <w:szCs w:val="16"/>
              </w:rPr>
              <w:t>централизованного водоснабжения, объектов водоподготовки и подачи воды, приобретения и монтажа оборудования для очистки воды, строительства и ремонта объектов нецентрализованного водоснабжения населения</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792</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05</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04 5 01 00000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3 340,43000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на реализацию мероприятий муниципальных программ в области водоснабжения и водоотведения</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792</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05</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04 5 01 72370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3 006,38700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Иные межбюджетные трансферты</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792</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05</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04 5 01 72370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540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3 006,38700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proofErr w:type="spellStart"/>
            <w:r w:rsidRPr="001A3A16">
              <w:rPr>
                <w:color w:val="000000"/>
                <w:sz w:val="16"/>
                <w:szCs w:val="16"/>
              </w:rPr>
              <w:t>Софинансирование</w:t>
            </w:r>
            <w:proofErr w:type="spellEnd"/>
            <w:r w:rsidRPr="001A3A16">
              <w:rPr>
                <w:color w:val="000000"/>
                <w:sz w:val="16"/>
                <w:szCs w:val="16"/>
              </w:rPr>
              <w:t xml:space="preserve"> субсидии на реализацию мероприятий муниципальных программ в области водоснабжения и водоотведения</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792</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05</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 5 01 S2370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334,04300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Иные межбюджетные трансферты</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792</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05</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 5 01 S2370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540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334,04300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b/>
                <w:bCs/>
                <w:color w:val="000000"/>
                <w:sz w:val="16"/>
                <w:szCs w:val="16"/>
              </w:rPr>
            </w:pPr>
            <w:r w:rsidRPr="001A3A16">
              <w:rPr>
                <w:b/>
                <w:bCs/>
                <w:color w:val="000000"/>
                <w:sz w:val="16"/>
                <w:szCs w:val="16"/>
              </w:rPr>
              <w:t>Образование</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792</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b/>
                <w:bCs/>
                <w:color w:val="000000"/>
                <w:sz w:val="16"/>
                <w:szCs w:val="16"/>
              </w:rPr>
            </w:pPr>
            <w:r w:rsidRPr="001A3A16">
              <w:rPr>
                <w:b/>
                <w:bCs/>
                <w:color w:val="000000"/>
                <w:sz w:val="16"/>
                <w:szCs w:val="16"/>
              </w:rPr>
              <w:t>Другие вопросы в области образования</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792</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09</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center"/>
            <w:hideMark/>
          </w:tcPr>
          <w:p w:rsidR="001A3A16" w:rsidRPr="001A3A16" w:rsidRDefault="001A3A16" w:rsidP="00B14D34">
            <w:pPr>
              <w:ind w:left="-175" w:right="-5"/>
              <w:rPr>
                <w:color w:val="000000"/>
                <w:sz w:val="16"/>
                <w:szCs w:val="16"/>
              </w:rPr>
            </w:pPr>
            <w:proofErr w:type="gramStart"/>
            <w:r w:rsidRPr="001A3A16">
              <w:rPr>
                <w:color w:val="000000"/>
                <w:sz w:val="16"/>
                <w:szCs w:val="16"/>
              </w:rPr>
              <w:t>Муниципальная  программа</w:t>
            </w:r>
            <w:proofErr w:type="gramEnd"/>
            <w:r w:rsidRPr="001A3A16">
              <w:rPr>
                <w:color w:val="000000"/>
                <w:sz w:val="16"/>
                <w:szCs w:val="16"/>
              </w:rPr>
              <w:t xml:space="preserve"> Любытинского муниципального района "Управление муниципальными финансами Любытинского муниципального района на 2014-2024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792</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10 0 00 00000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center"/>
            <w:hideMark/>
          </w:tcPr>
          <w:p w:rsidR="001A3A16" w:rsidRPr="001A3A16" w:rsidRDefault="001A3A16" w:rsidP="00B14D34">
            <w:pPr>
              <w:ind w:left="-175" w:right="-5"/>
              <w:rPr>
                <w:color w:val="000000"/>
                <w:sz w:val="16"/>
                <w:szCs w:val="16"/>
              </w:rPr>
            </w:pPr>
            <w:r w:rsidRPr="001A3A16">
              <w:rPr>
                <w:color w:val="000000"/>
                <w:sz w:val="16"/>
                <w:szCs w:val="16"/>
              </w:rPr>
              <w:t>Подпрограмма "Повышение эффективности бюджетных расходов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792</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10 3 00 00000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Проведение профессиональной подготовки, переподготовки и повышение квалификации муниципальных служащих Любытинского муниципального района в сфере повышения эффективности бюджетных расходов</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792</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10 3 05 00000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792</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10 3 05 71340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center"/>
            <w:hideMark/>
          </w:tcPr>
          <w:p w:rsidR="001A3A16" w:rsidRPr="001A3A16" w:rsidRDefault="001A3A16" w:rsidP="00B14D34">
            <w:pPr>
              <w:ind w:left="-175" w:right="-5"/>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792</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10 3 05 71340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240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119" w:type="dxa"/>
            <w:shd w:val="clear" w:color="auto" w:fill="auto"/>
            <w:vAlign w:val="center"/>
            <w:hideMark/>
          </w:tcPr>
          <w:p w:rsidR="001A3A16" w:rsidRPr="001A3A16" w:rsidRDefault="001A3A16" w:rsidP="00B14D34">
            <w:pPr>
              <w:ind w:left="-175" w:right="-5"/>
              <w:rPr>
                <w:b/>
                <w:bCs/>
                <w:color w:val="000000"/>
                <w:sz w:val="16"/>
                <w:szCs w:val="16"/>
              </w:rPr>
            </w:pPr>
            <w:r w:rsidRPr="001A3A16">
              <w:rPr>
                <w:b/>
                <w:bCs/>
                <w:color w:val="000000"/>
                <w:sz w:val="16"/>
                <w:szCs w:val="16"/>
              </w:rPr>
              <w:t>Обслуживание государственного и муниципального долга</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792</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13</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56,00000</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356,00000</w:t>
            </w:r>
          </w:p>
        </w:tc>
        <w:tc>
          <w:tcPr>
            <w:tcW w:w="1100" w:type="dxa"/>
            <w:gridSpan w:val="2"/>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558,00000</w:t>
            </w:r>
          </w:p>
        </w:tc>
      </w:tr>
      <w:tr w:rsidR="001A3A16" w:rsidRPr="001A3A16" w:rsidTr="00EF3675">
        <w:trPr>
          <w:trHeight w:val="20"/>
        </w:trPr>
        <w:tc>
          <w:tcPr>
            <w:tcW w:w="3119" w:type="dxa"/>
            <w:shd w:val="clear" w:color="auto" w:fill="auto"/>
            <w:vAlign w:val="center"/>
            <w:hideMark/>
          </w:tcPr>
          <w:p w:rsidR="001A3A16" w:rsidRPr="001A3A16" w:rsidRDefault="001A3A16" w:rsidP="00B14D34">
            <w:pPr>
              <w:ind w:left="-175" w:right="-5"/>
              <w:rPr>
                <w:b/>
                <w:bCs/>
                <w:color w:val="000000"/>
                <w:sz w:val="16"/>
                <w:szCs w:val="16"/>
              </w:rPr>
            </w:pPr>
            <w:r w:rsidRPr="001A3A16">
              <w:rPr>
                <w:b/>
                <w:bCs/>
                <w:color w:val="000000"/>
                <w:sz w:val="16"/>
                <w:szCs w:val="16"/>
              </w:rPr>
              <w:t>Обслуживание государственного внутреннего и муниципального долга</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792</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13</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01</w:t>
            </w:r>
          </w:p>
        </w:tc>
        <w:tc>
          <w:tcPr>
            <w:tcW w:w="141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56,00000</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356,00000</w:t>
            </w:r>
          </w:p>
        </w:tc>
        <w:tc>
          <w:tcPr>
            <w:tcW w:w="1100" w:type="dxa"/>
            <w:gridSpan w:val="2"/>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558,00000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proofErr w:type="gramStart"/>
            <w:r w:rsidRPr="001A3A16">
              <w:rPr>
                <w:color w:val="000000"/>
                <w:sz w:val="16"/>
                <w:szCs w:val="16"/>
              </w:rPr>
              <w:t>Муниципальная  программа</w:t>
            </w:r>
            <w:proofErr w:type="gramEnd"/>
            <w:r w:rsidRPr="001A3A16">
              <w:rPr>
                <w:color w:val="000000"/>
                <w:sz w:val="16"/>
                <w:szCs w:val="16"/>
              </w:rPr>
              <w:t xml:space="preserve"> Любытинского муниципального района "Управление муниципальными финансами Любытинского муниципального района на 2014-2024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792</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13</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10 0 00 00000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56,00000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356,00000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558,00000</w:t>
            </w:r>
          </w:p>
        </w:tc>
      </w:tr>
      <w:tr w:rsidR="001A3A16" w:rsidRPr="001A3A16" w:rsidTr="00EF3675">
        <w:trPr>
          <w:trHeight w:val="20"/>
        </w:trPr>
        <w:tc>
          <w:tcPr>
            <w:tcW w:w="3119" w:type="dxa"/>
            <w:shd w:val="clear" w:color="auto" w:fill="auto"/>
            <w:vAlign w:val="center"/>
            <w:hideMark/>
          </w:tcPr>
          <w:p w:rsidR="001A3A16" w:rsidRPr="001A3A16" w:rsidRDefault="001A3A16" w:rsidP="00B14D34">
            <w:pPr>
              <w:ind w:left="-175" w:right="-5"/>
              <w:rPr>
                <w:color w:val="000000"/>
                <w:sz w:val="16"/>
                <w:szCs w:val="16"/>
              </w:rPr>
            </w:pPr>
            <w:r w:rsidRPr="001A3A16">
              <w:rPr>
                <w:color w:val="000000"/>
                <w:sz w:val="16"/>
                <w:szCs w:val="16"/>
              </w:rPr>
              <w:t xml:space="preserve">Подпрограмма «Организация и обеспечение осуществления бюджетного процесса, управление муниципальным долгом Любытинского муниципального района на 2014-2024 годы» </w:t>
            </w:r>
            <w:proofErr w:type="gramStart"/>
            <w:r w:rsidRPr="001A3A16">
              <w:rPr>
                <w:color w:val="000000"/>
                <w:sz w:val="16"/>
                <w:szCs w:val="16"/>
              </w:rPr>
              <w:t>муниципальной  программы</w:t>
            </w:r>
            <w:proofErr w:type="gramEnd"/>
            <w:r w:rsidRPr="001A3A16">
              <w:rPr>
                <w:color w:val="000000"/>
                <w:sz w:val="16"/>
                <w:szCs w:val="16"/>
              </w:rPr>
              <w:t xml:space="preserve"> Любытинского муниципального района "Управление муниципальными финансами Любытинского муниципального района на 2014-2024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792</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13</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10 1 00 00000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56,00000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356,00000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558,00000</w:t>
            </w:r>
          </w:p>
        </w:tc>
      </w:tr>
      <w:tr w:rsidR="001A3A16" w:rsidRPr="001A3A16" w:rsidTr="00EF3675">
        <w:trPr>
          <w:trHeight w:val="20"/>
        </w:trPr>
        <w:tc>
          <w:tcPr>
            <w:tcW w:w="3119" w:type="dxa"/>
            <w:shd w:val="clear" w:color="auto" w:fill="auto"/>
            <w:vAlign w:val="center"/>
            <w:hideMark/>
          </w:tcPr>
          <w:p w:rsidR="001A3A16" w:rsidRPr="001A3A16" w:rsidRDefault="001A3A16" w:rsidP="00B14D34">
            <w:pPr>
              <w:ind w:left="-175" w:right="-5"/>
              <w:rPr>
                <w:color w:val="000000"/>
                <w:sz w:val="16"/>
                <w:szCs w:val="16"/>
              </w:rPr>
            </w:pPr>
            <w:r w:rsidRPr="001A3A16">
              <w:rPr>
                <w:color w:val="000000"/>
                <w:sz w:val="16"/>
                <w:szCs w:val="16"/>
              </w:rPr>
              <w:t>Обеспечение исполнения долговых обязательств Любытинского муниципального района</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792</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13</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10 1 01 00000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56,00000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356,00000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558,00000</w:t>
            </w:r>
          </w:p>
        </w:tc>
      </w:tr>
      <w:tr w:rsidR="001A3A16" w:rsidRPr="001A3A16" w:rsidTr="00EF3675">
        <w:trPr>
          <w:trHeight w:val="20"/>
        </w:trPr>
        <w:tc>
          <w:tcPr>
            <w:tcW w:w="3119" w:type="dxa"/>
            <w:shd w:val="clear" w:color="auto" w:fill="auto"/>
            <w:vAlign w:val="center"/>
            <w:hideMark/>
          </w:tcPr>
          <w:p w:rsidR="001A3A16" w:rsidRPr="001A3A16" w:rsidRDefault="001A3A16" w:rsidP="00B14D34">
            <w:pPr>
              <w:ind w:left="-175" w:right="-5"/>
              <w:rPr>
                <w:color w:val="000000"/>
                <w:sz w:val="16"/>
                <w:szCs w:val="16"/>
              </w:rPr>
            </w:pPr>
            <w:r w:rsidRPr="001A3A16">
              <w:rPr>
                <w:color w:val="000000"/>
                <w:sz w:val="16"/>
                <w:szCs w:val="16"/>
              </w:rPr>
              <w:t>Обслуживание внутреннего муниципального долга</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792</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13</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10 1 01 21120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56,00000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356,00000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558,00000</w:t>
            </w:r>
          </w:p>
        </w:tc>
      </w:tr>
      <w:tr w:rsidR="001A3A16" w:rsidRPr="001A3A16" w:rsidTr="00EF3675">
        <w:trPr>
          <w:trHeight w:val="20"/>
        </w:trPr>
        <w:tc>
          <w:tcPr>
            <w:tcW w:w="3119" w:type="dxa"/>
            <w:shd w:val="clear" w:color="auto" w:fill="auto"/>
            <w:vAlign w:val="center"/>
            <w:hideMark/>
          </w:tcPr>
          <w:p w:rsidR="001A3A16" w:rsidRPr="001A3A16" w:rsidRDefault="001A3A16" w:rsidP="00B14D34">
            <w:pPr>
              <w:ind w:left="-175" w:right="-5"/>
              <w:rPr>
                <w:color w:val="000000"/>
                <w:sz w:val="16"/>
                <w:szCs w:val="16"/>
              </w:rPr>
            </w:pPr>
            <w:r w:rsidRPr="001A3A16">
              <w:rPr>
                <w:color w:val="000000"/>
                <w:sz w:val="16"/>
                <w:szCs w:val="16"/>
              </w:rPr>
              <w:t>Обслуживание муниципального долга</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792</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13</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10 1 01 21120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730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56,00000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356,00000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558,00000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b/>
                <w:bCs/>
                <w:color w:val="000000"/>
                <w:sz w:val="16"/>
                <w:szCs w:val="16"/>
              </w:rPr>
            </w:pPr>
            <w:r w:rsidRPr="001A3A16">
              <w:rPr>
                <w:b/>
                <w:bCs/>
                <w:color w:val="000000"/>
                <w:sz w:val="16"/>
                <w:szCs w:val="16"/>
              </w:rPr>
              <w:t xml:space="preserve">Межбюджетные трансферты общего характера бюджетам бюджетной системы Российской Федерации </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792</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14</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21 369,80000</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16 854,40000</w:t>
            </w:r>
          </w:p>
        </w:tc>
        <w:tc>
          <w:tcPr>
            <w:tcW w:w="1100" w:type="dxa"/>
            <w:gridSpan w:val="2"/>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16 711,90000</w:t>
            </w:r>
          </w:p>
        </w:tc>
      </w:tr>
      <w:tr w:rsidR="001A3A16" w:rsidRPr="001A3A16" w:rsidTr="00EF3675">
        <w:trPr>
          <w:trHeight w:val="20"/>
        </w:trPr>
        <w:tc>
          <w:tcPr>
            <w:tcW w:w="3119" w:type="dxa"/>
            <w:shd w:val="clear" w:color="auto" w:fill="auto"/>
            <w:vAlign w:val="center"/>
            <w:hideMark/>
          </w:tcPr>
          <w:p w:rsidR="001A3A16" w:rsidRPr="001A3A16" w:rsidRDefault="001A3A16" w:rsidP="00B14D34">
            <w:pPr>
              <w:ind w:left="-175" w:right="-5"/>
              <w:rPr>
                <w:b/>
                <w:bCs/>
                <w:color w:val="000000"/>
                <w:sz w:val="16"/>
                <w:szCs w:val="16"/>
              </w:rPr>
            </w:pPr>
            <w:r w:rsidRPr="001A3A16">
              <w:rPr>
                <w:b/>
                <w:bCs/>
                <w:color w:val="000000"/>
                <w:sz w:val="16"/>
                <w:szCs w:val="16"/>
              </w:rPr>
              <w:t>Дотации на выравнивание бюджетной обеспеченности субъектов Российской Федерации</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792</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14</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01</w:t>
            </w:r>
          </w:p>
        </w:tc>
        <w:tc>
          <w:tcPr>
            <w:tcW w:w="141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21 369,80000</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16 854,40000</w:t>
            </w:r>
          </w:p>
        </w:tc>
        <w:tc>
          <w:tcPr>
            <w:tcW w:w="1100" w:type="dxa"/>
            <w:gridSpan w:val="2"/>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16 711,90000</w:t>
            </w:r>
          </w:p>
        </w:tc>
      </w:tr>
      <w:tr w:rsidR="001A3A16" w:rsidRPr="001A3A16" w:rsidTr="00EF3675">
        <w:trPr>
          <w:trHeight w:val="20"/>
        </w:trPr>
        <w:tc>
          <w:tcPr>
            <w:tcW w:w="3119" w:type="dxa"/>
            <w:shd w:val="clear" w:color="auto" w:fill="auto"/>
            <w:vAlign w:val="bottom"/>
            <w:hideMark/>
          </w:tcPr>
          <w:p w:rsidR="001A3A16" w:rsidRPr="001A3A16" w:rsidRDefault="001A3A16" w:rsidP="00B14D34">
            <w:pPr>
              <w:ind w:left="-175" w:right="-5"/>
              <w:rPr>
                <w:color w:val="000000"/>
                <w:sz w:val="16"/>
                <w:szCs w:val="16"/>
              </w:rPr>
            </w:pPr>
            <w:proofErr w:type="gramStart"/>
            <w:r w:rsidRPr="001A3A16">
              <w:rPr>
                <w:color w:val="000000"/>
                <w:sz w:val="16"/>
                <w:szCs w:val="16"/>
              </w:rPr>
              <w:t>Муниципальная  программа</w:t>
            </w:r>
            <w:proofErr w:type="gramEnd"/>
            <w:r w:rsidRPr="001A3A16">
              <w:rPr>
                <w:color w:val="000000"/>
                <w:sz w:val="16"/>
                <w:szCs w:val="16"/>
              </w:rPr>
              <w:t xml:space="preserve"> Любытинского муниципального района "Управление муниципальными финансами Любытинского муниципального района на 2014-2024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792</w:t>
            </w:r>
          </w:p>
        </w:tc>
        <w:tc>
          <w:tcPr>
            <w:tcW w:w="56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14</w:t>
            </w:r>
          </w:p>
        </w:tc>
        <w:tc>
          <w:tcPr>
            <w:tcW w:w="709"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10 0 00 00000</w:t>
            </w:r>
          </w:p>
        </w:tc>
        <w:tc>
          <w:tcPr>
            <w:tcW w:w="709"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21 369,80000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16 854,40000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16 711,90000</w:t>
            </w:r>
          </w:p>
        </w:tc>
      </w:tr>
      <w:tr w:rsidR="001A3A16" w:rsidRPr="001A3A16" w:rsidTr="00EF3675">
        <w:trPr>
          <w:trHeight w:val="20"/>
        </w:trPr>
        <w:tc>
          <w:tcPr>
            <w:tcW w:w="3119" w:type="dxa"/>
            <w:shd w:val="clear" w:color="auto" w:fill="auto"/>
            <w:vAlign w:val="center"/>
            <w:hideMark/>
          </w:tcPr>
          <w:p w:rsidR="001A3A16" w:rsidRPr="001A3A16" w:rsidRDefault="001A3A16" w:rsidP="00B14D34">
            <w:pPr>
              <w:ind w:left="-175" w:right="-5"/>
              <w:rPr>
                <w:color w:val="000000"/>
                <w:sz w:val="16"/>
                <w:szCs w:val="16"/>
              </w:rPr>
            </w:pPr>
            <w:r w:rsidRPr="001A3A16">
              <w:rPr>
                <w:color w:val="000000"/>
                <w:sz w:val="16"/>
                <w:szCs w:val="16"/>
              </w:rPr>
              <w:t xml:space="preserve">Подпрограмма "Финансовая поддержка муниципальных образований Любытинского </w:t>
            </w:r>
            <w:r w:rsidRPr="001A3A16">
              <w:rPr>
                <w:color w:val="000000"/>
                <w:sz w:val="16"/>
                <w:szCs w:val="16"/>
              </w:rPr>
              <w:lastRenderedPageBreak/>
              <w:t>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lastRenderedPageBreak/>
              <w:t>792</w:t>
            </w:r>
          </w:p>
        </w:tc>
        <w:tc>
          <w:tcPr>
            <w:tcW w:w="56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14</w:t>
            </w:r>
          </w:p>
        </w:tc>
        <w:tc>
          <w:tcPr>
            <w:tcW w:w="709"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10 2 00 00000</w:t>
            </w:r>
          </w:p>
        </w:tc>
        <w:tc>
          <w:tcPr>
            <w:tcW w:w="709"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21 369,80000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16 854,40000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16 711,90000</w:t>
            </w:r>
          </w:p>
        </w:tc>
      </w:tr>
      <w:tr w:rsidR="001A3A16" w:rsidRPr="001A3A16" w:rsidTr="00EF3675">
        <w:trPr>
          <w:trHeight w:val="20"/>
        </w:trPr>
        <w:tc>
          <w:tcPr>
            <w:tcW w:w="3119" w:type="dxa"/>
            <w:shd w:val="clear" w:color="auto" w:fill="auto"/>
            <w:vAlign w:val="center"/>
            <w:hideMark/>
          </w:tcPr>
          <w:p w:rsidR="001A3A16" w:rsidRPr="001A3A16" w:rsidRDefault="001A3A16" w:rsidP="00B14D34">
            <w:pPr>
              <w:ind w:left="-175" w:right="-5"/>
              <w:rPr>
                <w:color w:val="000000"/>
                <w:sz w:val="16"/>
                <w:szCs w:val="16"/>
              </w:rPr>
            </w:pPr>
            <w:r w:rsidRPr="001A3A16">
              <w:rPr>
                <w:color w:val="000000"/>
                <w:sz w:val="16"/>
                <w:szCs w:val="16"/>
              </w:rPr>
              <w:t>Выравнивание уровня бюджетной обеспеченности поселений</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792</w:t>
            </w:r>
          </w:p>
        </w:tc>
        <w:tc>
          <w:tcPr>
            <w:tcW w:w="56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14</w:t>
            </w:r>
          </w:p>
        </w:tc>
        <w:tc>
          <w:tcPr>
            <w:tcW w:w="709"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10 2 01 00000</w:t>
            </w:r>
          </w:p>
        </w:tc>
        <w:tc>
          <w:tcPr>
            <w:tcW w:w="709"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21 369,80000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16 854,40000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16 711,90000</w:t>
            </w:r>
          </w:p>
        </w:tc>
      </w:tr>
      <w:tr w:rsidR="001A3A16" w:rsidRPr="001A3A16" w:rsidTr="00EF3675">
        <w:trPr>
          <w:trHeight w:val="20"/>
        </w:trPr>
        <w:tc>
          <w:tcPr>
            <w:tcW w:w="3119" w:type="dxa"/>
            <w:shd w:val="clear" w:color="auto" w:fill="auto"/>
            <w:vAlign w:val="center"/>
            <w:hideMark/>
          </w:tcPr>
          <w:p w:rsidR="001A3A16" w:rsidRPr="001A3A16" w:rsidRDefault="001A3A16" w:rsidP="00B14D34">
            <w:pPr>
              <w:ind w:left="-175" w:right="-5"/>
              <w:rPr>
                <w:color w:val="000000"/>
                <w:sz w:val="16"/>
                <w:szCs w:val="16"/>
              </w:rPr>
            </w:pPr>
            <w:r w:rsidRPr="001A3A16">
              <w:rPr>
                <w:color w:val="000000"/>
                <w:sz w:val="16"/>
                <w:szCs w:val="16"/>
              </w:rPr>
              <w:t>Выравнивание бюджетной обеспеченности поселений</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792</w:t>
            </w:r>
          </w:p>
        </w:tc>
        <w:tc>
          <w:tcPr>
            <w:tcW w:w="56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14</w:t>
            </w:r>
          </w:p>
        </w:tc>
        <w:tc>
          <w:tcPr>
            <w:tcW w:w="709"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10 2 01 70100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21 369,80000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16 854,40000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16 711,90000</w:t>
            </w:r>
          </w:p>
        </w:tc>
      </w:tr>
      <w:tr w:rsidR="001A3A16" w:rsidRPr="001A3A16" w:rsidTr="00EF3675">
        <w:trPr>
          <w:trHeight w:val="20"/>
        </w:trPr>
        <w:tc>
          <w:tcPr>
            <w:tcW w:w="3119" w:type="dxa"/>
            <w:shd w:val="clear" w:color="auto" w:fill="auto"/>
            <w:vAlign w:val="center"/>
            <w:hideMark/>
          </w:tcPr>
          <w:p w:rsidR="001A3A16" w:rsidRPr="001A3A16" w:rsidRDefault="001A3A16" w:rsidP="00B14D34">
            <w:pPr>
              <w:ind w:left="-175" w:right="-5"/>
              <w:rPr>
                <w:color w:val="000000"/>
                <w:sz w:val="16"/>
                <w:szCs w:val="16"/>
              </w:rPr>
            </w:pPr>
            <w:r w:rsidRPr="001A3A16">
              <w:rPr>
                <w:color w:val="000000"/>
                <w:sz w:val="16"/>
                <w:szCs w:val="16"/>
              </w:rPr>
              <w:t>Дотации</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792</w:t>
            </w:r>
          </w:p>
        </w:tc>
        <w:tc>
          <w:tcPr>
            <w:tcW w:w="56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14</w:t>
            </w:r>
          </w:p>
        </w:tc>
        <w:tc>
          <w:tcPr>
            <w:tcW w:w="709"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41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10 2 01 70100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510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21 369,80000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16 854,40000</w:t>
            </w:r>
          </w:p>
        </w:tc>
        <w:tc>
          <w:tcPr>
            <w:tcW w:w="1100" w:type="dxa"/>
            <w:gridSpan w:val="2"/>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16 711,90000</w:t>
            </w:r>
          </w:p>
        </w:tc>
      </w:tr>
      <w:tr w:rsidR="001A3A16" w:rsidRPr="001A3A16" w:rsidTr="00EF3675">
        <w:trPr>
          <w:trHeight w:val="20"/>
        </w:trPr>
        <w:tc>
          <w:tcPr>
            <w:tcW w:w="3119" w:type="dxa"/>
            <w:shd w:val="clear" w:color="auto" w:fill="auto"/>
            <w:vAlign w:val="center"/>
            <w:hideMark/>
          </w:tcPr>
          <w:p w:rsidR="001A3A16" w:rsidRPr="001A3A16" w:rsidRDefault="001A3A16" w:rsidP="00B14D34">
            <w:pPr>
              <w:ind w:left="-175" w:right="-5"/>
              <w:jc w:val="both"/>
              <w:rPr>
                <w:b/>
                <w:bCs/>
                <w:color w:val="000000"/>
                <w:sz w:val="16"/>
                <w:szCs w:val="16"/>
              </w:rPr>
            </w:pPr>
            <w:r w:rsidRPr="001A3A16">
              <w:rPr>
                <w:b/>
                <w:bCs/>
                <w:color w:val="000000"/>
                <w:sz w:val="16"/>
                <w:szCs w:val="16"/>
              </w:rPr>
              <w:t>Всего расходов</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141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311 290,29687</w:t>
            </w:r>
          </w:p>
        </w:tc>
        <w:tc>
          <w:tcPr>
            <w:tcW w:w="1134" w:type="dxa"/>
            <w:shd w:val="clear" w:color="auto" w:fill="auto"/>
            <w:noWrap/>
            <w:vAlign w:val="bottom"/>
            <w:hideMark/>
          </w:tcPr>
          <w:p w:rsidR="001A3A16" w:rsidRPr="001A3A16" w:rsidRDefault="001A3A16" w:rsidP="00B14D34">
            <w:pPr>
              <w:ind w:left="-175" w:right="-5"/>
              <w:rPr>
                <w:b/>
                <w:bCs/>
                <w:color w:val="000000"/>
                <w:sz w:val="16"/>
                <w:szCs w:val="16"/>
              </w:rPr>
            </w:pPr>
            <w:r w:rsidRPr="001A3A16">
              <w:rPr>
                <w:b/>
                <w:bCs/>
                <w:color w:val="000000"/>
                <w:sz w:val="16"/>
                <w:szCs w:val="16"/>
              </w:rPr>
              <w:t>234 166,77177</w:t>
            </w:r>
          </w:p>
        </w:tc>
        <w:tc>
          <w:tcPr>
            <w:tcW w:w="1100" w:type="dxa"/>
            <w:gridSpan w:val="2"/>
            <w:shd w:val="clear" w:color="auto" w:fill="auto"/>
            <w:noWrap/>
            <w:vAlign w:val="bottom"/>
            <w:hideMark/>
          </w:tcPr>
          <w:p w:rsidR="001A3A16" w:rsidRPr="001A3A16" w:rsidRDefault="001A3A16" w:rsidP="00B14D34">
            <w:pPr>
              <w:ind w:left="-175" w:right="-5"/>
              <w:rPr>
                <w:b/>
                <w:bCs/>
                <w:color w:val="000000"/>
                <w:sz w:val="16"/>
                <w:szCs w:val="16"/>
              </w:rPr>
            </w:pPr>
            <w:r w:rsidRPr="001A3A16">
              <w:rPr>
                <w:b/>
                <w:bCs/>
                <w:color w:val="000000"/>
                <w:sz w:val="16"/>
                <w:szCs w:val="16"/>
              </w:rPr>
              <w:t>243 730,77177</w:t>
            </w:r>
          </w:p>
        </w:tc>
      </w:tr>
    </w:tbl>
    <w:p w:rsidR="00EF3675" w:rsidRDefault="00EF3675"/>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8"/>
        <w:gridCol w:w="567"/>
        <w:gridCol w:w="708"/>
        <w:gridCol w:w="1526"/>
        <w:gridCol w:w="709"/>
        <w:gridCol w:w="992"/>
        <w:gridCol w:w="1134"/>
        <w:gridCol w:w="1134"/>
      </w:tblGrid>
      <w:tr w:rsidR="001A3A16" w:rsidRPr="001A3A16" w:rsidTr="00EF3675">
        <w:trPr>
          <w:trHeight w:val="20"/>
        </w:trPr>
        <w:tc>
          <w:tcPr>
            <w:tcW w:w="10348" w:type="dxa"/>
            <w:gridSpan w:val="8"/>
            <w:tcBorders>
              <w:top w:val="nil"/>
              <w:left w:val="nil"/>
              <w:bottom w:val="nil"/>
              <w:right w:val="nil"/>
            </w:tcBorders>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 xml:space="preserve">          </w:t>
            </w:r>
            <w:bookmarkStart w:id="7" w:name="RANGE!A1:H563"/>
            <w:r w:rsidRPr="001A3A16">
              <w:rPr>
                <w:color w:val="000000"/>
                <w:sz w:val="16"/>
                <w:szCs w:val="16"/>
              </w:rPr>
              <w:t>Приложение 9</w:t>
            </w:r>
            <w:bookmarkEnd w:id="7"/>
          </w:p>
        </w:tc>
      </w:tr>
      <w:tr w:rsidR="001A3A16" w:rsidRPr="001A3A16" w:rsidTr="00EF3675">
        <w:trPr>
          <w:trHeight w:val="20"/>
        </w:trPr>
        <w:tc>
          <w:tcPr>
            <w:tcW w:w="10348" w:type="dxa"/>
            <w:gridSpan w:val="8"/>
            <w:tcBorders>
              <w:top w:val="nil"/>
              <w:left w:val="nil"/>
              <w:bottom w:val="nil"/>
              <w:right w:val="nil"/>
            </w:tcBorders>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к решению Думы муниципального района</w:t>
            </w:r>
          </w:p>
        </w:tc>
      </w:tr>
      <w:tr w:rsidR="001A3A16" w:rsidRPr="001A3A16" w:rsidTr="00EF3675">
        <w:trPr>
          <w:trHeight w:val="20"/>
        </w:trPr>
        <w:tc>
          <w:tcPr>
            <w:tcW w:w="10348" w:type="dxa"/>
            <w:gridSpan w:val="8"/>
            <w:tcBorders>
              <w:top w:val="nil"/>
              <w:left w:val="nil"/>
              <w:bottom w:val="nil"/>
              <w:right w:val="nil"/>
            </w:tcBorders>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"О бюджете Любытинского муниципального района</w:t>
            </w:r>
          </w:p>
        </w:tc>
      </w:tr>
      <w:tr w:rsidR="001A3A16" w:rsidRPr="001A3A16" w:rsidTr="00EF3675">
        <w:trPr>
          <w:trHeight w:val="20"/>
        </w:trPr>
        <w:tc>
          <w:tcPr>
            <w:tcW w:w="10348" w:type="dxa"/>
            <w:gridSpan w:val="8"/>
            <w:tcBorders>
              <w:top w:val="nil"/>
              <w:left w:val="nil"/>
              <w:bottom w:val="nil"/>
              <w:right w:val="nil"/>
            </w:tcBorders>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 xml:space="preserve">на 2019 год и на плановый период 2020 и 2021 годов " </w:t>
            </w:r>
          </w:p>
        </w:tc>
      </w:tr>
      <w:tr w:rsidR="001A3A16" w:rsidRPr="001A3A16" w:rsidTr="00EF3675">
        <w:trPr>
          <w:trHeight w:val="20"/>
        </w:trPr>
        <w:tc>
          <w:tcPr>
            <w:tcW w:w="3578" w:type="dxa"/>
            <w:tcBorders>
              <w:top w:val="nil"/>
              <w:left w:val="nil"/>
              <w:bottom w:val="nil"/>
              <w:right w:val="nil"/>
            </w:tcBorders>
            <w:shd w:val="clear" w:color="auto" w:fill="auto"/>
            <w:noWrap/>
            <w:vAlign w:val="bottom"/>
            <w:hideMark/>
          </w:tcPr>
          <w:p w:rsidR="001A3A16" w:rsidRPr="001A3A16" w:rsidRDefault="001A3A16" w:rsidP="00B14D34">
            <w:pPr>
              <w:ind w:left="-175" w:right="-5"/>
              <w:jc w:val="right"/>
              <w:rPr>
                <w:color w:val="000000"/>
                <w:sz w:val="16"/>
                <w:szCs w:val="16"/>
              </w:rPr>
            </w:pPr>
          </w:p>
        </w:tc>
        <w:tc>
          <w:tcPr>
            <w:tcW w:w="567" w:type="dxa"/>
            <w:tcBorders>
              <w:top w:val="nil"/>
              <w:left w:val="nil"/>
              <w:bottom w:val="nil"/>
              <w:right w:val="nil"/>
            </w:tcBorders>
            <w:shd w:val="clear" w:color="auto" w:fill="auto"/>
            <w:vAlign w:val="bottom"/>
            <w:hideMark/>
          </w:tcPr>
          <w:p w:rsidR="001A3A16" w:rsidRPr="001A3A16" w:rsidRDefault="001A3A16" w:rsidP="00B14D34">
            <w:pPr>
              <w:ind w:left="-175" w:right="-5"/>
              <w:rPr>
                <w:color w:val="000000"/>
                <w:sz w:val="16"/>
                <w:szCs w:val="16"/>
              </w:rPr>
            </w:pPr>
          </w:p>
        </w:tc>
        <w:tc>
          <w:tcPr>
            <w:tcW w:w="708" w:type="dxa"/>
            <w:tcBorders>
              <w:top w:val="nil"/>
              <w:left w:val="nil"/>
              <w:bottom w:val="nil"/>
              <w:right w:val="nil"/>
            </w:tcBorders>
            <w:shd w:val="clear" w:color="auto" w:fill="auto"/>
            <w:vAlign w:val="bottom"/>
            <w:hideMark/>
          </w:tcPr>
          <w:p w:rsidR="001A3A16" w:rsidRPr="001A3A16" w:rsidRDefault="001A3A16" w:rsidP="00B14D34">
            <w:pPr>
              <w:ind w:left="-175" w:right="-5"/>
              <w:jc w:val="center"/>
              <w:rPr>
                <w:color w:val="000000"/>
                <w:sz w:val="16"/>
                <w:szCs w:val="16"/>
              </w:rPr>
            </w:pPr>
          </w:p>
        </w:tc>
        <w:tc>
          <w:tcPr>
            <w:tcW w:w="1526" w:type="dxa"/>
            <w:tcBorders>
              <w:top w:val="nil"/>
              <w:left w:val="nil"/>
              <w:bottom w:val="nil"/>
              <w:right w:val="nil"/>
            </w:tcBorders>
            <w:shd w:val="clear" w:color="auto" w:fill="auto"/>
            <w:vAlign w:val="bottom"/>
            <w:hideMark/>
          </w:tcPr>
          <w:p w:rsidR="001A3A16" w:rsidRPr="001A3A16" w:rsidRDefault="001A3A16" w:rsidP="00B14D34">
            <w:pPr>
              <w:ind w:left="-175" w:right="-5"/>
              <w:jc w:val="center"/>
              <w:rPr>
                <w:color w:val="000000"/>
                <w:sz w:val="16"/>
                <w:szCs w:val="16"/>
              </w:rPr>
            </w:pPr>
          </w:p>
        </w:tc>
        <w:tc>
          <w:tcPr>
            <w:tcW w:w="709" w:type="dxa"/>
            <w:tcBorders>
              <w:top w:val="nil"/>
              <w:left w:val="nil"/>
              <w:bottom w:val="nil"/>
              <w:right w:val="nil"/>
            </w:tcBorders>
            <w:shd w:val="clear" w:color="auto" w:fill="auto"/>
            <w:vAlign w:val="bottom"/>
            <w:hideMark/>
          </w:tcPr>
          <w:p w:rsidR="001A3A16" w:rsidRPr="001A3A16" w:rsidRDefault="001A3A16" w:rsidP="00B14D34">
            <w:pPr>
              <w:ind w:left="-175" w:right="-5"/>
              <w:jc w:val="center"/>
              <w:rPr>
                <w:color w:val="000000"/>
                <w:sz w:val="16"/>
                <w:szCs w:val="16"/>
              </w:rPr>
            </w:pPr>
          </w:p>
        </w:tc>
        <w:tc>
          <w:tcPr>
            <w:tcW w:w="992" w:type="dxa"/>
            <w:tcBorders>
              <w:top w:val="nil"/>
              <w:left w:val="nil"/>
              <w:bottom w:val="nil"/>
              <w:right w:val="nil"/>
            </w:tcBorders>
            <w:shd w:val="clear" w:color="auto" w:fill="auto"/>
            <w:vAlign w:val="bottom"/>
            <w:hideMark/>
          </w:tcPr>
          <w:p w:rsidR="001A3A16" w:rsidRPr="001A3A16" w:rsidRDefault="001A3A16" w:rsidP="00B14D34">
            <w:pPr>
              <w:ind w:left="-175" w:right="-5"/>
              <w:jc w:val="center"/>
              <w:rPr>
                <w:color w:val="000000"/>
                <w:sz w:val="16"/>
                <w:szCs w:val="16"/>
              </w:rPr>
            </w:pPr>
          </w:p>
        </w:tc>
        <w:tc>
          <w:tcPr>
            <w:tcW w:w="1134" w:type="dxa"/>
            <w:tcBorders>
              <w:top w:val="nil"/>
              <w:left w:val="nil"/>
              <w:bottom w:val="nil"/>
              <w:right w:val="nil"/>
            </w:tcBorders>
            <w:shd w:val="clear" w:color="auto" w:fill="auto"/>
            <w:noWrap/>
            <w:vAlign w:val="bottom"/>
            <w:hideMark/>
          </w:tcPr>
          <w:p w:rsidR="001A3A16" w:rsidRPr="001A3A16" w:rsidRDefault="001A3A16" w:rsidP="00B14D34">
            <w:pPr>
              <w:ind w:left="-175" w:right="-5"/>
              <w:rPr>
                <w:color w:val="000000"/>
                <w:sz w:val="16"/>
                <w:szCs w:val="16"/>
              </w:rPr>
            </w:pPr>
          </w:p>
        </w:tc>
        <w:tc>
          <w:tcPr>
            <w:tcW w:w="1134" w:type="dxa"/>
            <w:tcBorders>
              <w:top w:val="nil"/>
              <w:left w:val="nil"/>
              <w:bottom w:val="nil"/>
              <w:right w:val="nil"/>
            </w:tcBorders>
            <w:shd w:val="clear" w:color="auto" w:fill="auto"/>
            <w:noWrap/>
            <w:vAlign w:val="bottom"/>
            <w:hideMark/>
          </w:tcPr>
          <w:p w:rsidR="001A3A16" w:rsidRPr="001A3A16" w:rsidRDefault="001A3A16" w:rsidP="00B14D34">
            <w:pPr>
              <w:ind w:left="-175" w:right="-5"/>
              <w:rPr>
                <w:color w:val="000000"/>
                <w:sz w:val="16"/>
                <w:szCs w:val="16"/>
              </w:rPr>
            </w:pPr>
          </w:p>
        </w:tc>
      </w:tr>
      <w:tr w:rsidR="001A3A16" w:rsidRPr="001A3A16" w:rsidTr="00EF3675">
        <w:trPr>
          <w:trHeight w:val="20"/>
        </w:trPr>
        <w:tc>
          <w:tcPr>
            <w:tcW w:w="10348" w:type="dxa"/>
            <w:gridSpan w:val="8"/>
            <w:tcBorders>
              <w:top w:val="nil"/>
              <w:left w:val="nil"/>
              <w:bottom w:val="nil"/>
              <w:right w:val="nil"/>
            </w:tcBorders>
            <w:shd w:val="clear" w:color="auto" w:fill="auto"/>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xml:space="preserve">Распределение бюджетных ассигнований по разделам и подразделам, целевым статьям и видам расходов классификации расходов бюджета на 2019 </w:t>
            </w:r>
            <w:proofErr w:type="gramStart"/>
            <w:r w:rsidRPr="001A3A16">
              <w:rPr>
                <w:b/>
                <w:bCs/>
                <w:color w:val="000000"/>
                <w:sz w:val="16"/>
                <w:szCs w:val="16"/>
              </w:rPr>
              <w:t>год  и</w:t>
            </w:r>
            <w:proofErr w:type="gramEnd"/>
            <w:r w:rsidRPr="001A3A16">
              <w:rPr>
                <w:b/>
                <w:bCs/>
                <w:color w:val="000000"/>
                <w:sz w:val="16"/>
                <w:szCs w:val="16"/>
              </w:rPr>
              <w:t xml:space="preserve"> на плановый период 2020 и 2021 годов                                                          </w:t>
            </w:r>
          </w:p>
        </w:tc>
      </w:tr>
      <w:tr w:rsidR="001A3A16" w:rsidRPr="001A3A16" w:rsidTr="00EF3675">
        <w:trPr>
          <w:trHeight w:val="20"/>
        </w:trPr>
        <w:tc>
          <w:tcPr>
            <w:tcW w:w="8080" w:type="dxa"/>
            <w:gridSpan w:val="6"/>
            <w:tcBorders>
              <w:top w:val="nil"/>
              <w:left w:val="nil"/>
              <w:bottom w:val="nil"/>
              <w:right w:val="nil"/>
            </w:tcBorders>
            <w:shd w:val="clear" w:color="auto" w:fill="auto"/>
            <w:vAlign w:val="bottom"/>
            <w:hideMark/>
          </w:tcPr>
          <w:p w:rsidR="001A3A16" w:rsidRPr="001A3A16" w:rsidRDefault="001A3A16" w:rsidP="00B14D34">
            <w:pPr>
              <w:ind w:left="-175" w:right="-5"/>
              <w:jc w:val="center"/>
              <w:rPr>
                <w:b/>
                <w:bCs/>
                <w:color w:val="000000"/>
                <w:sz w:val="16"/>
                <w:szCs w:val="16"/>
              </w:rPr>
            </w:pPr>
          </w:p>
        </w:tc>
        <w:tc>
          <w:tcPr>
            <w:tcW w:w="1134" w:type="dxa"/>
            <w:tcBorders>
              <w:top w:val="nil"/>
              <w:left w:val="nil"/>
              <w:bottom w:val="nil"/>
              <w:right w:val="nil"/>
            </w:tcBorders>
            <w:shd w:val="clear" w:color="auto" w:fill="auto"/>
            <w:noWrap/>
            <w:vAlign w:val="bottom"/>
            <w:hideMark/>
          </w:tcPr>
          <w:p w:rsidR="001A3A16" w:rsidRPr="001A3A16" w:rsidRDefault="001A3A16" w:rsidP="00B14D34">
            <w:pPr>
              <w:ind w:left="-175" w:right="-5"/>
              <w:jc w:val="center"/>
              <w:rPr>
                <w:color w:val="000000"/>
                <w:sz w:val="16"/>
                <w:szCs w:val="16"/>
              </w:rPr>
            </w:pPr>
          </w:p>
        </w:tc>
        <w:tc>
          <w:tcPr>
            <w:tcW w:w="1134" w:type="dxa"/>
            <w:tcBorders>
              <w:top w:val="nil"/>
              <w:left w:val="nil"/>
              <w:bottom w:val="nil"/>
              <w:right w:val="nil"/>
            </w:tcBorders>
            <w:shd w:val="clear" w:color="auto" w:fill="auto"/>
            <w:noWrap/>
            <w:vAlign w:val="bottom"/>
            <w:hideMark/>
          </w:tcPr>
          <w:p w:rsidR="001A3A16" w:rsidRPr="001A3A16" w:rsidRDefault="001A3A16" w:rsidP="00B14D34">
            <w:pPr>
              <w:ind w:left="-175" w:right="-5"/>
              <w:rPr>
                <w:color w:val="000000"/>
                <w:sz w:val="16"/>
                <w:szCs w:val="16"/>
              </w:rPr>
            </w:pPr>
          </w:p>
        </w:tc>
      </w:tr>
      <w:tr w:rsidR="001A3A16" w:rsidRPr="001A3A16" w:rsidTr="00EF3675">
        <w:trPr>
          <w:trHeight w:val="20"/>
        </w:trPr>
        <w:tc>
          <w:tcPr>
            <w:tcW w:w="3578" w:type="dxa"/>
            <w:tcBorders>
              <w:top w:val="nil"/>
              <w:left w:val="nil"/>
              <w:bottom w:val="single" w:sz="4" w:space="0" w:color="auto"/>
              <w:right w:val="nil"/>
            </w:tcBorders>
            <w:shd w:val="clear" w:color="auto" w:fill="auto"/>
            <w:vAlign w:val="bottom"/>
            <w:hideMark/>
          </w:tcPr>
          <w:p w:rsidR="001A3A16" w:rsidRPr="001A3A16" w:rsidRDefault="001A3A16" w:rsidP="00B14D34">
            <w:pPr>
              <w:ind w:left="-175" w:right="-5"/>
              <w:rPr>
                <w:color w:val="000000"/>
                <w:sz w:val="16"/>
                <w:szCs w:val="16"/>
              </w:rPr>
            </w:pPr>
          </w:p>
        </w:tc>
        <w:tc>
          <w:tcPr>
            <w:tcW w:w="567" w:type="dxa"/>
            <w:tcBorders>
              <w:top w:val="nil"/>
              <w:left w:val="nil"/>
              <w:bottom w:val="single" w:sz="4" w:space="0" w:color="auto"/>
              <w:right w:val="nil"/>
            </w:tcBorders>
            <w:shd w:val="clear" w:color="auto" w:fill="auto"/>
            <w:vAlign w:val="bottom"/>
            <w:hideMark/>
          </w:tcPr>
          <w:p w:rsidR="001A3A16" w:rsidRPr="001A3A16" w:rsidRDefault="001A3A16" w:rsidP="00B14D34">
            <w:pPr>
              <w:ind w:left="-175" w:right="-5"/>
              <w:jc w:val="center"/>
              <w:rPr>
                <w:color w:val="000000"/>
                <w:sz w:val="16"/>
                <w:szCs w:val="16"/>
              </w:rPr>
            </w:pPr>
          </w:p>
        </w:tc>
        <w:tc>
          <w:tcPr>
            <w:tcW w:w="708" w:type="dxa"/>
            <w:tcBorders>
              <w:top w:val="nil"/>
              <w:left w:val="nil"/>
              <w:bottom w:val="single" w:sz="4" w:space="0" w:color="auto"/>
              <w:right w:val="nil"/>
            </w:tcBorders>
            <w:shd w:val="clear" w:color="auto" w:fill="auto"/>
            <w:vAlign w:val="bottom"/>
            <w:hideMark/>
          </w:tcPr>
          <w:p w:rsidR="001A3A16" w:rsidRPr="001A3A16" w:rsidRDefault="001A3A16" w:rsidP="00B14D34">
            <w:pPr>
              <w:ind w:left="-175" w:right="-5"/>
              <w:jc w:val="center"/>
              <w:rPr>
                <w:color w:val="000000"/>
                <w:sz w:val="16"/>
                <w:szCs w:val="16"/>
              </w:rPr>
            </w:pPr>
          </w:p>
        </w:tc>
        <w:tc>
          <w:tcPr>
            <w:tcW w:w="1526" w:type="dxa"/>
            <w:tcBorders>
              <w:top w:val="nil"/>
              <w:left w:val="nil"/>
              <w:bottom w:val="single" w:sz="4" w:space="0" w:color="auto"/>
              <w:right w:val="nil"/>
            </w:tcBorders>
            <w:shd w:val="clear" w:color="auto" w:fill="auto"/>
            <w:vAlign w:val="bottom"/>
            <w:hideMark/>
          </w:tcPr>
          <w:p w:rsidR="001A3A16" w:rsidRPr="001A3A16" w:rsidRDefault="001A3A16" w:rsidP="00B14D34">
            <w:pPr>
              <w:ind w:left="-175" w:right="-5"/>
              <w:jc w:val="center"/>
              <w:rPr>
                <w:color w:val="000000"/>
                <w:sz w:val="16"/>
                <w:szCs w:val="16"/>
              </w:rPr>
            </w:pPr>
          </w:p>
        </w:tc>
        <w:tc>
          <w:tcPr>
            <w:tcW w:w="3969" w:type="dxa"/>
            <w:gridSpan w:val="4"/>
            <w:tcBorders>
              <w:top w:val="nil"/>
              <w:left w:val="nil"/>
              <w:bottom w:val="single" w:sz="4" w:space="0" w:color="auto"/>
              <w:right w:val="nil"/>
            </w:tcBorders>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Сумма (тыс. рублей)</w:t>
            </w:r>
          </w:p>
        </w:tc>
      </w:tr>
      <w:tr w:rsidR="001A3A16" w:rsidRPr="001A3A16" w:rsidTr="00EF3675">
        <w:trPr>
          <w:trHeight w:val="20"/>
        </w:trPr>
        <w:tc>
          <w:tcPr>
            <w:tcW w:w="3578" w:type="dxa"/>
            <w:tcBorders>
              <w:top w:val="single" w:sz="4" w:space="0" w:color="auto"/>
            </w:tcBorders>
            <w:shd w:val="clear" w:color="auto" w:fill="auto"/>
            <w:vAlign w:val="center"/>
            <w:hideMark/>
          </w:tcPr>
          <w:p w:rsidR="001A3A16" w:rsidRPr="001A3A16" w:rsidRDefault="001A3A16" w:rsidP="00B14D34">
            <w:pPr>
              <w:ind w:left="-175" w:right="-5"/>
              <w:jc w:val="center"/>
              <w:rPr>
                <w:b/>
                <w:bCs/>
                <w:color w:val="000000"/>
                <w:sz w:val="16"/>
                <w:szCs w:val="16"/>
              </w:rPr>
            </w:pPr>
            <w:r w:rsidRPr="001A3A16">
              <w:rPr>
                <w:b/>
                <w:bCs/>
                <w:color w:val="000000"/>
                <w:sz w:val="16"/>
                <w:szCs w:val="16"/>
              </w:rPr>
              <w:t>Наименование</w:t>
            </w:r>
          </w:p>
        </w:tc>
        <w:tc>
          <w:tcPr>
            <w:tcW w:w="567" w:type="dxa"/>
            <w:tcBorders>
              <w:top w:val="single" w:sz="4" w:space="0" w:color="auto"/>
            </w:tcBorders>
            <w:shd w:val="clear" w:color="auto" w:fill="auto"/>
            <w:noWrap/>
            <w:vAlign w:val="center"/>
            <w:hideMark/>
          </w:tcPr>
          <w:p w:rsidR="001A3A16" w:rsidRPr="001A3A16" w:rsidRDefault="001A3A16" w:rsidP="00B14D34">
            <w:pPr>
              <w:ind w:left="-175" w:right="-5"/>
              <w:jc w:val="center"/>
              <w:rPr>
                <w:b/>
                <w:bCs/>
                <w:color w:val="000000"/>
                <w:sz w:val="16"/>
                <w:szCs w:val="16"/>
              </w:rPr>
            </w:pPr>
            <w:proofErr w:type="spellStart"/>
            <w:r w:rsidRPr="001A3A16">
              <w:rPr>
                <w:b/>
                <w:bCs/>
                <w:color w:val="000000"/>
                <w:sz w:val="16"/>
                <w:szCs w:val="16"/>
              </w:rPr>
              <w:t>Рз</w:t>
            </w:r>
            <w:proofErr w:type="spellEnd"/>
          </w:p>
        </w:tc>
        <w:tc>
          <w:tcPr>
            <w:tcW w:w="708" w:type="dxa"/>
            <w:tcBorders>
              <w:top w:val="single" w:sz="4" w:space="0" w:color="auto"/>
            </w:tcBorders>
            <w:shd w:val="clear" w:color="auto" w:fill="auto"/>
            <w:noWrap/>
            <w:vAlign w:val="center"/>
            <w:hideMark/>
          </w:tcPr>
          <w:p w:rsidR="001A3A16" w:rsidRPr="001A3A16" w:rsidRDefault="001A3A16" w:rsidP="00B14D34">
            <w:pPr>
              <w:ind w:left="-175" w:right="-5"/>
              <w:jc w:val="center"/>
              <w:rPr>
                <w:b/>
                <w:bCs/>
                <w:color w:val="000000"/>
                <w:sz w:val="16"/>
                <w:szCs w:val="16"/>
              </w:rPr>
            </w:pPr>
            <w:r w:rsidRPr="001A3A16">
              <w:rPr>
                <w:b/>
                <w:bCs/>
                <w:color w:val="000000"/>
                <w:sz w:val="16"/>
                <w:szCs w:val="16"/>
              </w:rPr>
              <w:t>ПР</w:t>
            </w:r>
          </w:p>
        </w:tc>
        <w:tc>
          <w:tcPr>
            <w:tcW w:w="1526" w:type="dxa"/>
            <w:tcBorders>
              <w:top w:val="single" w:sz="4" w:space="0" w:color="auto"/>
            </w:tcBorders>
            <w:shd w:val="clear" w:color="auto" w:fill="auto"/>
            <w:noWrap/>
            <w:vAlign w:val="center"/>
            <w:hideMark/>
          </w:tcPr>
          <w:p w:rsidR="001A3A16" w:rsidRPr="001A3A16" w:rsidRDefault="001A3A16" w:rsidP="00B14D34">
            <w:pPr>
              <w:ind w:left="-175" w:right="-5"/>
              <w:jc w:val="center"/>
              <w:rPr>
                <w:b/>
                <w:bCs/>
                <w:color w:val="000000"/>
                <w:sz w:val="16"/>
                <w:szCs w:val="16"/>
              </w:rPr>
            </w:pPr>
            <w:r w:rsidRPr="001A3A16">
              <w:rPr>
                <w:b/>
                <w:bCs/>
                <w:color w:val="000000"/>
                <w:sz w:val="16"/>
                <w:szCs w:val="16"/>
              </w:rPr>
              <w:t>ЦСР</w:t>
            </w:r>
          </w:p>
        </w:tc>
        <w:tc>
          <w:tcPr>
            <w:tcW w:w="709" w:type="dxa"/>
            <w:tcBorders>
              <w:top w:val="single" w:sz="4" w:space="0" w:color="auto"/>
            </w:tcBorders>
            <w:shd w:val="clear" w:color="auto" w:fill="auto"/>
            <w:noWrap/>
            <w:vAlign w:val="center"/>
            <w:hideMark/>
          </w:tcPr>
          <w:p w:rsidR="001A3A16" w:rsidRPr="001A3A16" w:rsidRDefault="001A3A16" w:rsidP="00B14D34">
            <w:pPr>
              <w:ind w:left="-175" w:right="-5"/>
              <w:jc w:val="center"/>
              <w:rPr>
                <w:b/>
                <w:bCs/>
                <w:color w:val="000000"/>
                <w:sz w:val="16"/>
                <w:szCs w:val="16"/>
              </w:rPr>
            </w:pPr>
            <w:r w:rsidRPr="001A3A16">
              <w:rPr>
                <w:b/>
                <w:bCs/>
                <w:color w:val="000000"/>
                <w:sz w:val="16"/>
                <w:szCs w:val="16"/>
              </w:rPr>
              <w:t>ВР</w:t>
            </w:r>
          </w:p>
        </w:tc>
        <w:tc>
          <w:tcPr>
            <w:tcW w:w="992" w:type="dxa"/>
            <w:tcBorders>
              <w:top w:val="single" w:sz="4" w:space="0" w:color="auto"/>
            </w:tcBorders>
            <w:shd w:val="clear" w:color="auto" w:fill="auto"/>
            <w:noWrap/>
            <w:vAlign w:val="center"/>
            <w:hideMark/>
          </w:tcPr>
          <w:p w:rsidR="001A3A16" w:rsidRPr="001A3A16" w:rsidRDefault="001A3A16" w:rsidP="00B14D34">
            <w:pPr>
              <w:ind w:left="-175" w:right="-5"/>
              <w:jc w:val="center"/>
              <w:rPr>
                <w:b/>
                <w:bCs/>
                <w:color w:val="000000"/>
                <w:sz w:val="16"/>
                <w:szCs w:val="16"/>
              </w:rPr>
            </w:pPr>
            <w:r w:rsidRPr="001A3A16">
              <w:rPr>
                <w:b/>
                <w:bCs/>
                <w:color w:val="000000"/>
                <w:sz w:val="16"/>
                <w:szCs w:val="16"/>
              </w:rPr>
              <w:t>2019 год</w:t>
            </w:r>
          </w:p>
        </w:tc>
        <w:tc>
          <w:tcPr>
            <w:tcW w:w="1134" w:type="dxa"/>
            <w:tcBorders>
              <w:top w:val="single" w:sz="4" w:space="0" w:color="auto"/>
            </w:tcBorders>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2020 год</w:t>
            </w:r>
          </w:p>
        </w:tc>
        <w:tc>
          <w:tcPr>
            <w:tcW w:w="1134" w:type="dxa"/>
            <w:tcBorders>
              <w:top w:val="single" w:sz="4" w:space="0" w:color="auto"/>
            </w:tcBorders>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2021 год</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b/>
                <w:bCs/>
                <w:color w:val="000000"/>
                <w:sz w:val="16"/>
                <w:szCs w:val="16"/>
              </w:rPr>
            </w:pPr>
            <w:r w:rsidRPr="001A3A16">
              <w:rPr>
                <w:b/>
                <w:bCs/>
                <w:color w:val="000000"/>
                <w:sz w:val="16"/>
                <w:szCs w:val="16"/>
              </w:rPr>
              <w:t>Общегосударственные вопросы</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01</w:t>
            </w:r>
          </w:p>
        </w:tc>
        <w:tc>
          <w:tcPr>
            <w:tcW w:w="708"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1526"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40 974,48850</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33 465,78540</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33 971,70000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b/>
                <w:bCs/>
                <w:color w:val="000000"/>
                <w:sz w:val="16"/>
                <w:szCs w:val="16"/>
              </w:rPr>
            </w:pPr>
            <w:r w:rsidRPr="001A3A16">
              <w:rPr>
                <w:b/>
                <w:bCs/>
                <w:color w:val="000000"/>
                <w:sz w:val="16"/>
                <w:szCs w:val="16"/>
              </w:rPr>
              <w:t>Функционирование высшего должностного лица субъекта Российской Федерации и муниципального образования</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01</w:t>
            </w:r>
          </w:p>
        </w:tc>
        <w:tc>
          <w:tcPr>
            <w:tcW w:w="708"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02</w:t>
            </w:r>
          </w:p>
        </w:tc>
        <w:tc>
          <w:tcPr>
            <w:tcW w:w="1526"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1 404,10000</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1 140,50000</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826,40000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Расходы на обеспечение деятельности высшего должностного лица муниципального образования, не отнесенные к муниципальным программам Любытинского муниципального района</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91 0 00 00000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1 404,10000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1 140,50000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826,40000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Глава муниципального образования</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91 1 00 01000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1 404,10000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1 140,50000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826,40000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Расходы на выплаты персоналу государственных (муниципальных) органов</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91 1 00 01000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120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1 404,10000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1 140,50000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826,40000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b/>
                <w:bCs/>
                <w:color w:val="000000"/>
                <w:sz w:val="16"/>
                <w:szCs w:val="16"/>
              </w:rPr>
            </w:pPr>
            <w:r w:rsidRPr="001A3A16">
              <w:rPr>
                <w:b/>
                <w:bCs/>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01</w:t>
            </w:r>
          </w:p>
        </w:tc>
        <w:tc>
          <w:tcPr>
            <w:tcW w:w="708"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03</w:t>
            </w:r>
          </w:p>
        </w:tc>
        <w:tc>
          <w:tcPr>
            <w:tcW w:w="1526"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20,00000</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55,00000</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55,00000</w:t>
            </w:r>
          </w:p>
        </w:tc>
      </w:tr>
      <w:tr w:rsidR="001A3A16" w:rsidRPr="001A3A16" w:rsidTr="00EF3675">
        <w:trPr>
          <w:trHeight w:val="20"/>
        </w:trPr>
        <w:tc>
          <w:tcPr>
            <w:tcW w:w="3578" w:type="dxa"/>
            <w:shd w:val="clear" w:color="auto" w:fill="auto"/>
            <w:hideMark/>
          </w:tcPr>
          <w:p w:rsidR="001A3A16" w:rsidRPr="001A3A16" w:rsidRDefault="001A3A16" w:rsidP="00B14D34">
            <w:pPr>
              <w:ind w:left="-175" w:right="-5"/>
              <w:rPr>
                <w:color w:val="000000"/>
                <w:sz w:val="16"/>
                <w:szCs w:val="16"/>
              </w:rPr>
            </w:pPr>
            <w:r w:rsidRPr="001A3A16">
              <w:rPr>
                <w:color w:val="000000"/>
                <w:sz w:val="16"/>
                <w:szCs w:val="16"/>
              </w:rPr>
              <w:t>Дума Любытинского муниципального района</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93 0 00 00000</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55,00000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55,00000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Расходы на обеспечение функций Думы муниципального района</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93 1 00 01000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55,00000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55,00000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93 1 00 01000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240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55,00000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55,00000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b/>
                <w:bCs/>
                <w:color w:val="000000"/>
                <w:sz w:val="16"/>
                <w:szCs w:val="16"/>
              </w:rPr>
            </w:pPr>
            <w:r w:rsidRPr="001A3A16">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01</w:t>
            </w:r>
          </w:p>
        </w:tc>
        <w:tc>
          <w:tcPr>
            <w:tcW w:w="708"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04</w:t>
            </w:r>
          </w:p>
        </w:tc>
        <w:tc>
          <w:tcPr>
            <w:tcW w:w="1526"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22 774,66000</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18 268,10000</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14 794,80000</w:t>
            </w:r>
          </w:p>
        </w:tc>
      </w:tr>
      <w:tr w:rsidR="001A3A16" w:rsidRPr="001A3A16" w:rsidTr="00EF3675">
        <w:trPr>
          <w:trHeight w:val="20"/>
        </w:trPr>
        <w:tc>
          <w:tcPr>
            <w:tcW w:w="3578" w:type="dxa"/>
            <w:shd w:val="clear" w:color="auto" w:fill="auto"/>
            <w:hideMark/>
          </w:tcPr>
          <w:p w:rsidR="001A3A16" w:rsidRPr="001A3A16" w:rsidRDefault="001A3A16" w:rsidP="00B14D34">
            <w:pPr>
              <w:ind w:left="-175" w:right="-5"/>
              <w:rPr>
                <w:b/>
                <w:bCs/>
                <w:color w:val="000000"/>
                <w:sz w:val="16"/>
                <w:szCs w:val="16"/>
              </w:rPr>
            </w:pPr>
            <w:proofErr w:type="gramStart"/>
            <w:r w:rsidRPr="001A3A16">
              <w:rPr>
                <w:b/>
                <w:bCs/>
                <w:color w:val="000000"/>
                <w:sz w:val="16"/>
                <w:szCs w:val="16"/>
              </w:rPr>
              <w:t>Муниципальная  программа</w:t>
            </w:r>
            <w:proofErr w:type="gramEnd"/>
            <w:r w:rsidRPr="001A3A16">
              <w:rPr>
                <w:b/>
                <w:bCs/>
                <w:color w:val="000000"/>
                <w:sz w:val="16"/>
                <w:szCs w:val="16"/>
              </w:rPr>
              <w:t xml:space="preserve">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09 0 00 00000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22 573,56000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18 067,00000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14 593,70000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Подпрограмма "Развитие муниципальной службы в Любытинском муниципальном районе" </w:t>
            </w:r>
            <w:proofErr w:type="gramStart"/>
            <w:r w:rsidRPr="001A3A16">
              <w:rPr>
                <w:color w:val="000000"/>
                <w:sz w:val="16"/>
                <w:szCs w:val="16"/>
              </w:rPr>
              <w:t>муниципальной  программы</w:t>
            </w:r>
            <w:proofErr w:type="gramEnd"/>
            <w:r w:rsidRPr="001A3A16">
              <w:rPr>
                <w:color w:val="000000"/>
                <w:sz w:val="16"/>
                <w:szCs w:val="16"/>
              </w:rPr>
              <w:t xml:space="preserve">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09 1 00 00000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68,90000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68,90000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68,90000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Создание </w:t>
            </w:r>
            <w:proofErr w:type="gramStart"/>
            <w:r w:rsidRPr="001A3A16">
              <w:rPr>
                <w:color w:val="000000"/>
                <w:sz w:val="16"/>
                <w:szCs w:val="16"/>
              </w:rPr>
              <w:t>условий  для</w:t>
            </w:r>
            <w:proofErr w:type="gramEnd"/>
            <w:r w:rsidRPr="001A3A16">
              <w:rPr>
                <w:color w:val="000000"/>
                <w:sz w:val="16"/>
                <w:szCs w:val="16"/>
              </w:rPr>
              <w:t xml:space="preserve"> выявления  ограничений, препятствующих прохождению муниципальной службы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09 1 04 00000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68,90000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68,90000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68,90000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Расходы на обеспечение функций муниципальных органов</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09 1 04 01000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68,90000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68,90000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68,90000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09 1 04 01000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240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68,90000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68,90000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68,90000</w:t>
            </w:r>
          </w:p>
        </w:tc>
      </w:tr>
      <w:tr w:rsidR="001A3A16" w:rsidRPr="001A3A16" w:rsidTr="00EF3675">
        <w:trPr>
          <w:trHeight w:val="20"/>
        </w:trPr>
        <w:tc>
          <w:tcPr>
            <w:tcW w:w="3578" w:type="dxa"/>
            <w:shd w:val="clear" w:color="auto" w:fill="auto"/>
            <w:hideMark/>
          </w:tcPr>
          <w:p w:rsidR="001A3A16" w:rsidRPr="001A3A16" w:rsidRDefault="001A3A16" w:rsidP="00B14D34">
            <w:pPr>
              <w:ind w:left="-175" w:right="-5"/>
              <w:rPr>
                <w:color w:val="000000"/>
                <w:sz w:val="16"/>
                <w:szCs w:val="16"/>
              </w:rPr>
            </w:pPr>
            <w:r w:rsidRPr="001A3A16">
              <w:rPr>
                <w:color w:val="000000"/>
                <w:sz w:val="16"/>
                <w:szCs w:val="16"/>
              </w:rPr>
              <w:t xml:space="preserve">Подпрограмма "Обеспечение муниципального управления в Любытинском муниципальном районе" </w:t>
            </w:r>
            <w:proofErr w:type="gramStart"/>
            <w:r w:rsidRPr="001A3A16">
              <w:rPr>
                <w:color w:val="000000"/>
                <w:sz w:val="16"/>
                <w:szCs w:val="16"/>
              </w:rPr>
              <w:t>муниципальной  программы</w:t>
            </w:r>
            <w:proofErr w:type="gramEnd"/>
            <w:r w:rsidRPr="001A3A16">
              <w:rPr>
                <w:color w:val="000000"/>
                <w:sz w:val="16"/>
                <w:szCs w:val="16"/>
              </w:rPr>
              <w:t xml:space="preserve">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09 5 00 00000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22 504,66000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17 998,10000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14 524,80000</w:t>
            </w:r>
          </w:p>
        </w:tc>
      </w:tr>
      <w:tr w:rsidR="001A3A16" w:rsidRPr="001A3A16" w:rsidTr="00EF3675">
        <w:trPr>
          <w:trHeight w:val="20"/>
        </w:trPr>
        <w:tc>
          <w:tcPr>
            <w:tcW w:w="3578" w:type="dxa"/>
            <w:shd w:val="clear" w:color="auto" w:fill="auto"/>
            <w:hideMark/>
          </w:tcPr>
          <w:p w:rsidR="001A3A16" w:rsidRPr="001A3A16" w:rsidRDefault="001A3A16" w:rsidP="00B14D34">
            <w:pPr>
              <w:ind w:left="-175" w:right="-5"/>
              <w:rPr>
                <w:color w:val="000000"/>
                <w:sz w:val="16"/>
                <w:szCs w:val="16"/>
              </w:rPr>
            </w:pPr>
            <w:r w:rsidRPr="001A3A16">
              <w:rPr>
                <w:color w:val="000000"/>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xml:space="preserve">09 5 01 00000 </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22 504,66000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17 998,10000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14 524,80000</w:t>
            </w:r>
          </w:p>
        </w:tc>
      </w:tr>
      <w:tr w:rsidR="001A3A16" w:rsidRPr="001A3A16" w:rsidTr="00EF3675">
        <w:trPr>
          <w:trHeight w:val="20"/>
        </w:trPr>
        <w:tc>
          <w:tcPr>
            <w:tcW w:w="3578" w:type="dxa"/>
            <w:shd w:val="clear" w:color="auto" w:fill="auto"/>
            <w:hideMark/>
          </w:tcPr>
          <w:p w:rsidR="001A3A16" w:rsidRPr="001A3A16" w:rsidRDefault="001A3A16" w:rsidP="00B14D34">
            <w:pPr>
              <w:ind w:left="-175" w:right="-5"/>
              <w:rPr>
                <w:color w:val="000000"/>
                <w:sz w:val="16"/>
                <w:szCs w:val="16"/>
              </w:rPr>
            </w:pPr>
            <w:r w:rsidRPr="001A3A16">
              <w:rPr>
                <w:color w:val="000000"/>
                <w:sz w:val="16"/>
                <w:szCs w:val="16"/>
              </w:rPr>
              <w:t>Расходы на обеспечение функций муниципальных органов</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09 5 01 01000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19 889,96000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16 112,70000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12 622,00000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Расходы на выплаты персоналу государственных (муниципальных) органов</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09 5 01 01000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120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18 445,96000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15 439,70000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11 749,00000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09 5 01 01000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240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1 136,37000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672,00000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872,00000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Социальные выплаты гражданам, кроме публичных нормативных социальных выплат</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09 5 01 01000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320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303,63000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Уплата налогов, сборов и иных платежей</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09 5 01 01000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850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09 5 01 59300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1 290,20000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560,90000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578,30000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Расходы на выплаты персоналу государственных (муниципальных) органов</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09 5 01 59300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120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1 200,20000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430,30000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438,00000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09 5 01 59300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240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130,60000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140,30000</w:t>
            </w:r>
          </w:p>
        </w:tc>
      </w:tr>
      <w:tr w:rsidR="001A3A16" w:rsidRPr="001A3A16" w:rsidTr="00EF3675">
        <w:trPr>
          <w:trHeight w:val="20"/>
        </w:trPr>
        <w:tc>
          <w:tcPr>
            <w:tcW w:w="3578" w:type="dxa"/>
            <w:shd w:val="clear" w:color="auto" w:fill="auto"/>
            <w:hideMark/>
          </w:tcPr>
          <w:p w:rsidR="001A3A16" w:rsidRPr="001A3A16" w:rsidRDefault="001A3A16" w:rsidP="00B14D34">
            <w:pPr>
              <w:ind w:left="-175" w:right="-5"/>
              <w:rPr>
                <w:color w:val="000000"/>
                <w:sz w:val="16"/>
                <w:szCs w:val="16"/>
              </w:rPr>
            </w:pPr>
            <w:r w:rsidRPr="001A3A16">
              <w:rPr>
                <w:color w:val="000000"/>
                <w:sz w:val="16"/>
                <w:szCs w:val="16"/>
              </w:rPr>
              <w:t xml:space="preserve">Возмещение затрат по содержанию штатных единиц, </w:t>
            </w:r>
            <w:proofErr w:type="gramStart"/>
            <w:r w:rsidRPr="001A3A16">
              <w:rPr>
                <w:color w:val="000000"/>
                <w:sz w:val="16"/>
                <w:szCs w:val="16"/>
              </w:rPr>
              <w:t>осуществляющих  переданные</w:t>
            </w:r>
            <w:proofErr w:type="gramEnd"/>
            <w:r w:rsidRPr="001A3A16">
              <w:rPr>
                <w:color w:val="000000"/>
                <w:sz w:val="16"/>
                <w:szCs w:val="16"/>
              </w:rPr>
              <w:t xml:space="preserve"> отдельные государственные полномочия области </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09 5 01 70280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1 323,00000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1 323,00000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1 323,00000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Расходы на выплаты персоналу государственных (муниципальных) органов</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09 5 01 70280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120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1 285,50000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1 285,50000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1 285,50000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09 5 01 70280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240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37,50000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37,50000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37,50000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09 5 01 70650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1,50000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1,50000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1,50000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09 5 01 70650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240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1,50000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1,50000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1,50000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proofErr w:type="gramStart"/>
            <w:r w:rsidRPr="001A3A16">
              <w:rPr>
                <w:color w:val="000000"/>
                <w:sz w:val="16"/>
                <w:szCs w:val="16"/>
              </w:rPr>
              <w:t>Муниципальная  программа</w:t>
            </w:r>
            <w:proofErr w:type="gramEnd"/>
            <w:r w:rsidRPr="001A3A16">
              <w:rPr>
                <w:color w:val="000000"/>
                <w:sz w:val="16"/>
                <w:szCs w:val="16"/>
              </w:rPr>
              <w:t xml:space="preserve"> Любытинского муниципального района "Управление муниципальными финансами Любытинского муниципального района на 2014-2024 годы"</w:t>
            </w:r>
          </w:p>
        </w:tc>
        <w:tc>
          <w:tcPr>
            <w:tcW w:w="56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8"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10 0 00 00000</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201,10000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201,10000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201,10000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56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8"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10 2 00 00000</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201,10000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201,10000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201,10000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Предоставление прочих видов межбюджетных трансфертов бюджетам поселений Любытинского муниципального района </w:t>
            </w:r>
          </w:p>
        </w:tc>
        <w:tc>
          <w:tcPr>
            <w:tcW w:w="56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8"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10 2 02 00000</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201,10000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201,10000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201,10000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Возмещение затрат по содержанию штатных единиц, </w:t>
            </w:r>
            <w:proofErr w:type="gramStart"/>
            <w:r w:rsidRPr="001A3A16">
              <w:rPr>
                <w:color w:val="000000"/>
                <w:sz w:val="16"/>
                <w:szCs w:val="16"/>
              </w:rPr>
              <w:t>осуществляющих  переданные</w:t>
            </w:r>
            <w:proofErr w:type="gramEnd"/>
            <w:r w:rsidRPr="001A3A16">
              <w:rPr>
                <w:color w:val="000000"/>
                <w:sz w:val="16"/>
                <w:szCs w:val="16"/>
              </w:rPr>
              <w:t xml:space="preserve"> отдельные государственные полномочия области</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10 2 02 70280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200,60000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200,60000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200,60000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Субвенции</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10 2 02 70280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530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200,60000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200,60000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200,60000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  </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10 2 02 70650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0,50000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0,50000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0,50000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Субвенции</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10 2 02 70650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530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0,50000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0,50000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0,50000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b/>
                <w:bCs/>
                <w:color w:val="000000"/>
                <w:sz w:val="16"/>
                <w:szCs w:val="16"/>
              </w:rPr>
            </w:pPr>
            <w:r w:rsidRPr="001A3A16">
              <w:rPr>
                <w:b/>
                <w:bCs/>
                <w:color w:val="000000"/>
                <w:sz w:val="16"/>
                <w:szCs w:val="16"/>
              </w:rPr>
              <w:t>Судебная система</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01</w:t>
            </w:r>
          </w:p>
        </w:tc>
        <w:tc>
          <w:tcPr>
            <w:tcW w:w="708"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05</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31,40000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32,00000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31,50000</w:t>
            </w:r>
          </w:p>
        </w:tc>
      </w:tr>
      <w:tr w:rsidR="001A3A16" w:rsidRPr="001A3A16" w:rsidTr="00EF3675">
        <w:trPr>
          <w:trHeight w:val="20"/>
        </w:trPr>
        <w:tc>
          <w:tcPr>
            <w:tcW w:w="3578" w:type="dxa"/>
            <w:shd w:val="clear" w:color="auto" w:fill="auto"/>
            <w:hideMark/>
          </w:tcPr>
          <w:p w:rsidR="001A3A16" w:rsidRPr="001A3A16" w:rsidRDefault="001A3A16" w:rsidP="00B14D34">
            <w:pPr>
              <w:ind w:left="-175" w:right="-5"/>
              <w:rPr>
                <w:b/>
                <w:bCs/>
                <w:color w:val="000000"/>
                <w:sz w:val="16"/>
                <w:szCs w:val="16"/>
              </w:rPr>
            </w:pPr>
            <w:proofErr w:type="gramStart"/>
            <w:r w:rsidRPr="001A3A16">
              <w:rPr>
                <w:b/>
                <w:bCs/>
                <w:color w:val="000000"/>
                <w:sz w:val="16"/>
                <w:szCs w:val="16"/>
              </w:rPr>
              <w:t>Прочие  расходы</w:t>
            </w:r>
            <w:proofErr w:type="gramEnd"/>
            <w:r w:rsidRPr="001A3A16">
              <w:rPr>
                <w:b/>
                <w:bCs/>
                <w:color w:val="000000"/>
                <w:sz w:val="16"/>
                <w:szCs w:val="16"/>
              </w:rPr>
              <w:t>, не отнесенные к муниципальным программам Любытинского муниципального района</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05</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97 0 00 00000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31,40000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32,00000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31,50000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Составление (изменение) списков кандидатов в присяжные заседатели федеральных судов общей юрисдикции в Российской Федерации</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05</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97 4 00 51200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31,40000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32,00000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31,50000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05</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97 4 00 51200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240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31,40000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32,00000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31,50000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b/>
                <w:bCs/>
                <w:color w:val="000000"/>
                <w:sz w:val="16"/>
                <w:szCs w:val="16"/>
              </w:rPr>
            </w:pPr>
            <w:r w:rsidRPr="001A3A16">
              <w:rPr>
                <w:b/>
                <w:bCs/>
                <w:color w:val="000000"/>
                <w:sz w:val="16"/>
                <w:szCs w:val="16"/>
              </w:rPr>
              <w:t xml:space="preserve">Обеспечение деятельности финансовых, налоговых и таможенных органов и </w:t>
            </w:r>
            <w:proofErr w:type="gramStart"/>
            <w:r w:rsidRPr="001A3A16">
              <w:rPr>
                <w:b/>
                <w:bCs/>
                <w:color w:val="000000"/>
                <w:sz w:val="16"/>
                <w:szCs w:val="16"/>
              </w:rPr>
              <w:t>органов  финансового</w:t>
            </w:r>
            <w:proofErr w:type="gramEnd"/>
            <w:r w:rsidRPr="001A3A16">
              <w:rPr>
                <w:b/>
                <w:bCs/>
                <w:color w:val="000000"/>
                <w:sz w:val="16"/>
                <w:szCs w:val="16"/>
              </w:rPr>
              <w:t xml:space="preserve"> (финансово-бюджетного) надзора</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01</w:t>
            </w:r>
          </w:p>
        </w:tc>
        <w:tc>
          <w:tcPr>
            <w:tcW w:w="708"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06</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5 101,40000</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4 877,40000</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4 877,40000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proofErr w:type="gramStart"/>
            <w:r w:rsidRPr="001A3A16">
              <w:rPr>
                <w:color w:val="000000"/>
                <w:sz w:val="16"/>
                <w:szCs w:val="16"/>
              </w:rPr>
              <w:t>Муниципальная  программа</w:t>
            </w:r>
            <w:proofErr w:type="gramEnd"/>
            <w:r w:rsidRPr="001A3A16">
              <w:rPr>
                <w:color w:val="000000"/>
                <w:sz w:val="16"/>
                <w:szCs w:val="16"/>
              </w:rPr>
              <w:t xml:space="preserve"> Любытинского муниципального района "Управление муниципальными финансами Любытинского муниципального района на 2014-2024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06</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10 0 00 00000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4 374,40000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4 374,40000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4 374,40000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Подпрограмма «Организация и обеспечение осуществления бюджетного процесса, управление муниципальным долгом Любытинского муниципального района на 2014-2024 годы» </w:t>
            </w:r>
            <w:proofErr w:type="gramStart"/>
            <w:r w:rsidRPr="001A3A16">
              <w:rPr>
                <w:color w:val="000000"/>
                <w:sz w:val="16"/>
                <w:szCs w:val="16"/>
              </w:rPr>
              <w:lastRenderedPageBreak/>
              <w:t>муниципальной  программы</w:t>
            </w:r>
            <w:proofErr w:type="gramEnd"/>
            <w:r w:rsidRPr="001A3A16">
              <w:rPr>
                <w:color w:val="000000"/>
                <w:sz w:val="16"/>
                <w:szCs w:val="16"/>
              </w:rPr>
              <w:t xml:space="preserve"> Любытинского муниципального района "Управление муниципальными финансами Любытинского муниципального района на 2014-2024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lastRenderedPageBreak/>
              <w:t>01</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06</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10 1 00 00000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4 374,40000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4 374,40000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4 374,40000</w:t>
            </w:r>
          </w:p>
        </w:tc>
      </w:tr>
      <w:tr w:rsidR="001A3A16" w:rsidRPr="001A3A16" w:rsidTr="00EF3675">
        <w:trPr>
          <w:trHeight w:val="20"/>
        </w:trPr>
        <w:tc>
          <w:tcPr>
            <w:tcW w:w="3578" w:type="dxa"/>
            <w:shd w:val="clear" w:color="auto" w:fill="auto"/>
            <w:hideMark/>
          </w:tcPr>
          <w:p w:rsidR="001A3A16" w:rsidRPr="001A3A16" w:rsidRDefault="001A3A16" w:rsidP="00B14D34">
            <w:pPr>
              <w:ind w:left="-175" w:right="-5"/>
              <w:rPr>
                <w:color w:val="000000"/>
                <w:sz w:val="16"/>
                <w:szCs w:val="16"/>
              </w:rPr>
            </w:pPr>
            <w:r w:rsidRPr="001A3A16">
              <w:rPr>
                <w:color w:val="000000"/>
                <w:sz w:val="16"/>
                <w:szCs w:val="16"/>
              </w:rPr>
              <w:t>Обеспечение деятельности комитета</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06</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10 1 05 00000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4 374,40000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4 374,40000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4 374,40000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Расходы на обеспечение функций муниципальных органов </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06</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10 1 05 01000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4 369,50000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4 369,50000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4 369,50000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Расходы на выплаты персоналу государственных (муниципальных) органов</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06</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10 1 05 01000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120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4 148,50000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4 148,50000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4 148,50000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06</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10 1 05 01000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240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221,00000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221,00000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221,00000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Возмещение затрат по содержанию штатных единиц, </w:t>
            </w:r>
            <w:proofErr w:type="gramStart"/>
            <w:r w:rsidRPr="001A3A16">
              <w:rPr>
                <w:color w:val="000000"/>
                <w:sz w:val="16"/>
                <w:szCs w:val="16"/>
              </w:rPr>
              <w:t>осуществляющих  переданные</w:t>
            </w:r>
            <w:proofErr w:type="gramEnd"/>
            <w:r w:rsidRPr="001A3A16">
              <w:rPr>
                <w:color w:val="000000"/>
                <w:sz w:val="16"/>
                <w:szCs w:val="16"/>
              </w:rPr>
              <w:t xml:space="preserve"> отдельные государственные полномочия области</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06</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10 1 05 70280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4,90000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4,90000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4,90000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Расходы на выплаты персоналу государственных (муниципальных) органов</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06</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10 1 05 70280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120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4,90000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4,90000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4,90000</w:t>
            </w:r>
          </w:p>
        </w:tc>
      </w:tr>
      <w:tr w:rsidR="001A3A16" w:rsidRPr="001A3A16" w:rsidTr="00EF3675">
        <w:trPr>
          <w:trHeight w:val="20"/>
        </w:trPr>
        <w:tc>
          <w:tcPr>
            <w:tcW w:w="3578" w:type="dxa"/>
            <w:shd w:val="clear" w:color="auto" w:fill="auto"/>
            <w:hideMark/>
          </w:tcPr>
          <w:p w:rsidR="001A3A16" w:rsidRPr="001A3A16" w:rsidRDefault="001A3A16" w:rsidP="00B14D34">
            <w:pPr>
              <w:ind w:left="-175" w:right="-5"/>
              <w:rPr>
                <w:color w:val="000000"/>
                <w:sz w:val="16"/>
                <w:szCs w:val="16"/>
              </w:rPr>
            </w:pPr>
            <w:r w:rsidRPr="001A3A16">
              <w:rPr>
                <w:color w:val="000000"/>
                <w:sz w:val="16"/>
                <w:szCs w:val="16"/>
              </w:rPr>
              <w:t>Переданные полномочия из бюджетов сельских поселений в бюджет муниципального района</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06</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84 0 00 00000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224,00000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Переданные </w:t>
            </w:r>
            <w:proofErr w:type="gramStart"/>
            <w:r w:rsidRPr="001A3A16">
              <w:rPr>
                <w:color w:val="000000"/>
                <w:sz w:val="16"/>
                <w:szCs w:val="16"/>
              </w:rPr>
              <w:t>полномочия  из</w:t>
            </w:r>
            <w:proofErr w:type="gramEnd"/>
            <w:r w:rsidRPr="001A3A16">
              <w:rPr>
                <w:color w:val="000000"/>
                <w:sz w:val="16"/>
                <w:szCs w:val="16"/>
              </w:rPr>
              <w:t xml:space="preserve"> бюджета Любытинского сельского поселения в бюджет муниципального района по решению вопросов местного значения в соответствии с заключенными  соглашениями в части расходов на обеспечение деятельности органов  финансового (финансово-бюджетного) надзора</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06</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84 1 00 88020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112,00000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Расходы на выплаты персоналу государственных (муниципальных) органов</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06</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84 1 00 88020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120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102,90000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06</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84 1 00 88020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240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9,10000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hideMark/>
          </w:tcPr>
          <w:p w:rsidR="001A3A16" w:rsidRPr="001A3A16" w:rsidRDefault="001A3A16" w:rsidP="00B14D34">
            <w:pPr>
              <w:ind w:left="-175" w:right="-5"/>
              <w:rPr>
                <w:color w:val="000000"/>
                <w:sz w:val="16"/>
                <w:szCs w:val="16"/>
              </w:rPr>
            </w:pPr>
            <w:r w:rsidRPr="001A3A16">
              <w:rPr>
                <w:color w:val="000000"/>
                <w:sz w:val="16"/>
                <w:szCs w:val="16"/>
              </w:rPr>
              <w:t xml:space="preserve">Переданные </w:t>
            </w:r>
            <w:proofErr w:type="gramStart"/>
            <w:r w:rsidRPr="001A3A16">
              <w:rPr>
                <w:color w:val="000000"/>
                <w:sz w:val="16"/>
                <w:szCs w:val="16"/>
              </w:rPr>
              <w:t>полномочия  из</w:t>
            </w:r>
            <w:proofErr w:type="gramEnd"/>
            <w:r w:rsidRPr="001A3A16">
              <w:rPr>
                <w:color w:val="000000"/>
                <w:sz w:val="16"/>
                <w:szCs w:val="16"/>
              </w:rPr>
              <w:t xml:space="preserve"> бюджета Неболчского сельского поселения в бюджет муниципального района по решению вопросов местного значения в соответствии с заключенными  соглашениями в части расходов на обеспечение деятельности органов  финансового (финансово-бюджетного) надзора</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06</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84 2 00 63230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112,00000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Расходы на выплаты персоналу государственных (муниципальных) органов</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06</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84 2 00 63230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120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102,90000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06</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84 2 00 63230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240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9,10000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hideMark/>
          </w:tcPr>
          <w:p w:rsidR="001A3A16" w:rsidRPr="001A3A16" w:rsidRDefault="001A3A16" w:rsidP="00B14D34">
            <w:pPr>
              <w:ind w:left="-175" w:right="-5"/>
              <w:rPr>
                <w:color w:val="000000"/>
                <w:sz w:val="16"/>
                <w:szCs w:val="16"/>
              </w:rPr>
            </w:pPr>
            <w:r w:rsidRPr="001A3A16">
              <w:rPr>
                <w:color w:val="000000"/>
                <w:sz w:val="16"/>
                <w:szCs w:val="16"/>
              </w:rPr>
              <w:t>Контрольно-счетная палата Любытинского муниципального района</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06</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94 0 00 00000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503,00000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503,00000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503,00000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Председатель Контрольно-счетной палаты муниципального района</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06</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94 1 00 01000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496,20000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496,20000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496,20000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Расходы на выплаты персоналу государственных (муниципальных) органов</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06</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94 1 00 01000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120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496,20000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496,20000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496,20000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Расходы на обеспечение функций Контрольно-счетной палаты Любытинского муниципального района</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06</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94 2 00 01000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6,80000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6,80000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6,80000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06</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94 2 00 01000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240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6,80000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6,80000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6,80000</w:t>
            </w:r>
          </w:p>
        </w:tc>
      </w:tr>
      <w:tr w:rsidR="001A3A16" w:rsidRPr="001A3A16" w:rsidTr="00EF3675">
        <w:trPr>
          <w:trHeight w:val="20"/>
        </w:trPr>
        <w:tc>
          <w:tcPr>
            <w:tcW w:w="3578" w:type="dxa"/>
            <w:shd w:val="clear" w:color="auto" w:fill="auto"/>
            <w:noWrap/>
            <w:vAlign w:val="bottom"/>
            <w:hideMark/>
          </w:tcPr>
          <w:p w:rsidR="001A3A16" w:rsidRPr="001A3A16" w:rsidRDefault="001A3A16" w:rsidP="00B14D34">
            <w:pPr>
              <w:ind w:left="-175" w:right="-5"/>
              <w:rPr>
                <w:b/>
                <w:bCs/>
                <w:color w:val="000000"/>
                <w:sz w:val="16"/>
                <w:szCs w:val="16"/>
              </w:rPr>
            </w:pPr>
            <w:r w:rsidRPr="001A3A16">
              <w:rPr>
                <w:b/>
                <w:bCs/>
                <w:color w:val="000000"/>
                <w:sz w:val="16"/>
                <w:szCs w:val="16"/>
              </w:rPr>
              <w:t>Резервные фонды</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01</w:t>
            </w:r>
          </w:p>
        </w:tc>
        <w:tc>
          <w:tcPr>
            <w:tcW w:w="708"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11</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100,00000</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100,00000</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100,00000</w:t>
            </w:r>
          </w:p>
        </w:tc>
      </w:tr>
      <w:tr w:rsidR="001A3A16" w:rsidRPr="001A3A16" w:rsidTr="00EF3675">
        <w:trPr>
          <w:trHeight w:val="20"/>
        </w:trPr>
        <w:tc>
          <w:tcPr>
            <w:tcW w:w="3578" w:type="dxa"/>
            <w:shd w:val="clear" w:color="auto" w:fill="auto"/>
            <w:hideMark/>
          </w:tcPr>
          <w:p w:rsidR="001A3A16" w:rsidRPr="001A3A16" w:rsidRDefault="001A3A16" w:rsidP="00B14D34">
            <w:pPr>
              <w:ind w:left="-175" w:right="-5"/>
              <w:rPr>
                <w:color w:val="000000"/>
                <w:sz w:val="16"/>
                <w:szCs w:val="16"/>
              </w:rPr>
            </w:pPr>
            <w:proofErr w:type="gramStart"/>
            <w:r w:rsidRPr="001A3A16">
              <w:rPr>
                <w:color w:val="000000"/>
                <w:sz w:val="16"/>
                <w:szCs w:val="16"/>
              </w:rPr>
              <w:t>Прочие  расходы</w:t>
            </w:r>
            <w:proofErr w:type="gramEnd"/>
            <w:r w:rsidRPr="001A3A16">
              <w:rPr>
                <w:color w:val="000000"/>
                <w:sz w:val="16"/>
                <w:szCs w:val="16"/>
              </w:rPr>
              <w:t>, не отнесенные к муниципальным программам Любытинского муниципального района</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11</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97 0 00 00000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100,00000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100,00000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100,00000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Резервные фонды местных администраций</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11</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97 9 00 21130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100,00000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100,00000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100,00000</w:t>
            </w:r>
          </w:p>
        </w:tc>
      </w:tr>
      <w:tr w:rsidR="001A3A16" w:rsidRPr="001A3A16" w:rsidTr="00EF3675">
        <w:trPr>
          <w:trHeight w:val="20"/>
        </w:trPr>
        <w:tc>
          <w:tcPr>
            <w:tcW w:w="3578" w:type="dxa"/>
            <w:shd w:val="clear" w:color="auto" w:fill="auto"/>
            <w:vAlign w:val="center"/>
            <w:hideMark/>
          </w:tcPr>
          <w:p w:rsidR="001A3A16" w:rsidRPr="001A3A16" w:rsidRDefault="001A3A16" w:rsidP="00B14D34">
            <w:pPr>
              <w:ind w:left="-175" w:right="-5"/>
              <w:rPr>
                <w:color w:val="000000"/>
                <w:sz w:val="16"/>
                <w:szCs w:val="16"/>
              </w:rPr>
            </w:pPr>
            <w:r w:rsidRPr="001A3A16">
              <w:rPr>
                <w:color w:val="000000"/>
                <w:sz w:val="16"/>
                <w:szCs w:val="16"/>
              </w:rPr>
              <w:t>Резервные средства</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11</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97 9 00 21130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870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100,00000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100,00000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100,00000</w:t>
            </w:r>
          </w:p>
        </w:tc>
      </w:tr>
      <w:tr w:rsidR="001A3A16" w:rsidRPr="001A3A16" w:rsidTr="00EF3675">
        <w:trPr>
          <w:trHeight w:val="20"/>
        </w:trPr>
        <w:tc>
          <w:tcPr>
            <w:tcW w:w="3578" w:type="dxa"/>
            <w:shd w:val="clear" w:color="auto" w:fill="auto"/>
            <w:noWrap/>
            <w:vAlign w:val="bottom"/>
            <w:hideMark/>
          </w:tcPr>
          <w:p w:rsidR="001A3A16" w:rsidRPr="001A3A16" w:rsidRDefault="001A3A16" w:rsidP="00B14D34">
            <w:pPr>
              <w:ind w:left="-175" w:right="-5"/>
              <w:rPr>
                <w:b/>
                <w:bCs/>
                <w:color w:val="000000"/>
                <w:sz w:val="16"/>
                <w:szCs w:val="16"/>
              </w:rPr>
            </w:pPr>
            <w:r w:rsidRPr="001A3A16">
              <w:rPr>
                <w:b/>
                <w:bCs/>
                <w:color w:val="000000"/>
                <w:sz w:val="16"/>
                <w:szCs w:val="16"/>
              </w:rPr>
              <w:t>Другие общегосударственные вопросы</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01</w:t>
            </w:r>
          </w:p>
        </w:tc>
        <w:tc>
          <w:tcPr>
            <w:tcW w:w="708"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13</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11 542,92850</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8 992,78540</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13 286,60000</w:t>
            </w:r>
          </w:p>
        </w:tc>
      </w:tr>
      <w:tr w:rsidR="001A3A16" w:rsidRPr="001A3A16" w:rsidTr="00EF3675">
        <w:trPr>
          <w:trHeight w:val="20"/>
        </w:trPr>
        <w:tc>
          <w:tcPr>
            <w:tcW w:w="3578" w:type="dxa"/>
            <w:shd w:val="clear" w:color="auto" w:fill="auto"/>
            <w:hideMark/>
          </w:tcPr>
          <w:p w:rsidR="001A3A16" w:rsidRPr="001A3A16" w:rsidRDefault="001A3A16" w:rsidP="00B14D34">
            <w:pPr>
              <w:ind w:left="-175" w:right="-5"/>
              <w:rPr>
                <w:color w:val="000000"/>
                <w:sz w:val="16"/>
                <w:szCs w:val="16"/>
              </w:rPr>
            </w:pPr>
            <w:proofErr w:type="gramStart"/>
            <w:r w:rsidRPr="001A3A16">
              <w:rPr>
                <w:color w:val="000000"/>
                <w:sz w:val="16"/>
                <w:szCs w:val="16"/>
              </w:rPr>
              <w:t>Муниципальная  программа</w:t>
            </w:r>
            <w:proofErr w:type="gramEnd"/>
            <w:r w:rsidRPr="001A3A16">
              <w:rPr>
                <w:color w:val="000000"/>
                <w:sz w:val="16"/>
                <w:szCs w:val="16"/>
              </w:rPr>
              <w:t xml:space="preserve">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13</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09 0 00 00000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7 935,05900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4 844,00000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4 844,00000</w:t>
            </w:r>
          </w:p>
        </w:tc>
      </w:tr>
      <w:tr w:rsidR="001A3A16" w:rsidRPr="001A3A16" w:rsidTr="00EF3675">
        <w:trPr>
          <w:trHeight w:val="20"/>
        </w:trPr>
        <w:tc>
          <w:tcPr>
            <w:tcW w:w="3578" w:type="dxa"/>
            <w:shd w:val="clear" w:color="auto" w:fill="auto"/>
            <w:hideMark/>
          </w:tcPr>
          <w:p w:rsidR="001A3A16" w:rsidRPr="001A3A16" w:rsidRDefault="001A3A16" w:rsidP="00B14D34">
            <w:pPr>
              <w:ind w:left="-175" w:right="-5"/>
              <w:rPr>
                <w:color w:val="000000"/>
                <w:sz w:val="16"/>
                <w:szCs w:val="16"/>
              </w:rPr>
            </w:pPr>
            <w:r w:rsidRPr="001A3A16">
              <w:rPr>
                <w:color w:val="000000"/>
                <w:sz w:val="16"/>
                <w:szCs w:val="16"/>
              </w:rPr>
              <w:t xml:space="preserve">Подпрограмма "Поддержка территориального общественного самоуправления в Любытинском муниципальном районе" </w:t>
            </w:r>
            <w:proofErr w:type="gramStart"/>
            <w:r w:rsidRPr="001A3A16">
              <w:rPr>
                <w:color w:val="000000"/>
                <w:sz w:val="16"/>
                <w:szCs w:val="16"/>
              </w:rPr>
              <w:t>муниципальной  программы</w:t>
            </w:r>
            <w:proofErr w:type="gramEnd"/>
            <w:r w:rsidRPr="001A3A16">
              <w:rPr>
                <w:color w:val="000000"/>
                <w:sz w:val="16"/>
                <w:szCs w:val="16"/>
              </w:rPr>
              <w:t xml:space="preserve">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13</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09 3  00 00000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60,00000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40,00000</w:t>
            </w:r>
          </w:p>
        </w:tc>
      </w:tr>
      <w:tr w:rsidR="001A3A16" w:rsidRPr="001A3A16" w:rsidTr="00EF3675">
        <w:trPr>
          <w:trHeight w:val="20"/>
        </w:trPr>
        <w:tc>
          <w:tcPr>
            <w:tcW w:w="3578" w:type="dxa"/>
            <w:shd w:val="clear" w:color="auto" w:fill="auto"/>
            <w:hideMark/>
          </w:tcPr>
          <w:p w:rsidR="001A3A16" w:rsidRPr="001A3A16" w:rsidRDefault="001A3A16" w:rsidP="00B14D34">
            <w:pPr>
              <w:ind w:left="-175" w:right="-5"/>
              <w:rPr>
                <w:color w:val="000000"/>
                <w:sz w:val="16"/>
                <w:szCs w:val="16"/>
              </w:rPr>
            </w:pPr>
            <w:r w:rsidRPr="001A3A16">
              <w:rPr>
                <w:color w:val="000000"/>
                <w:sz w:val="16"/>
                <w:szCs w:val="16"/>
              </w:rPr>
              <w:t xml:space="preserve">Поддержка и популяризация деятельности территориального общественного самоуправления </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13</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09 3 03 00000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60,00000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40,00000</w:t>
            </w:r>
          </w:p>
        </w:tc>
      </w:tr>
      <w:tr w:rsidR="001A3A16" w:rsidRPr="001A3A16" w:rsidTr="00EF3675">
        <w:trPr>
          <w:trHeight w:val="20"/>
        </w:trPr>
        <w:tc>
          <w:tcPr>
            <w:tcW w:w="3578" w:type="dxa"/>
            <w:shd w:val="clear" w:color="auto" w:fill="auto"/>
            <w:hideMark/>
          </w:tcPr>
          <w:p w:rsidR="001A3A16" w:rsidRPr="001A3A16" w:rsidRDefault="001A3A16" w:rsidP="00B14D34">
            <w:pPr>
              <w:ind w:left="-175" w:right="-5"/>
              <w:rPr>
                <w:color w:val="000000"/>
                <w:sz w:val="16"/>
                <w:szCs w:val="16"/>
              </w:rPr>
            </w:pPr>
            <w:r w:rsidRPr="001A3A16">
              <w:rPr>
                <w:color w:val="000000"/>
                <w:sz w:val="16"/>
                <w:szCs w:val="16"/>
              </w:rPr>
              <w:t xml:space="preserve">Реализация мероприятий подпрограммы "Поддержка территориального общественного самоуправления в Любытинском муниципальном районе" </w:t>
            </w:r>
            <w:proofErr w:type="gramStart"/>
            <w:r w:rsidRPr="001A3A16">
              <w:rPr>
                <w:color w:val="000000"/>
                <w:sz w:val="16"/>
                <w:szCs w:val="16"/>
              </w:rPr>
              <w:t>муниципальной  программы</w:t>
            </w:r>
            <w:proofErr w:type="gramEnd"/>
            <w:r w:rsidRPr="001A3A16">
              <w:rPr>
                <w:color w:val="000000"/>
                <w:sz w:val="16"/>
                <w:szCs w:val="16"/>
              </w:rPr>
              <w:t xml:space="preserve"> Любытинского муниципального района «Совершенствование системы муниципального </w:t>
            </w:r>
            <w:r w:rsidRPr="001A3A16">
              <w:rPr>
                <w:color w:val="000000"/>
                <w:sz w:val="16"/>
                <w:szCs w:val="16"/>
              </w:rPr>
              <w:t>управления и поддержки развития территориального общественного самоуправления на 2017-2022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13</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09 3 03 99990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60,00000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13</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09 3 03 99990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240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Иные выплаты населению</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13</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09 3 03 99990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360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55,00000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40,00000</w:t>
            </w:r>
          </w:p>
        </w:tc>
      </w:tr>
      <w:tr w:rsidR="001A3A16" w:rsidRPr="001A3A16" w:rsidTr="00EF3675">
        <w:trPr>
          <w:trHeight w:val="20"/>
        </w:trPr>
        <w:tc>
          <w:tcPr>
            <w:tcW w:w="3578" w:type="dxa"/>
            <w:shd w:val="clear" w:color="auto" w:fill="auto"/>
            <w:hideMark/>
          </w:tcPr>
          <w:p w:rsidR="001A3A16" w:rsidRPr="001A3A16" w:rsidRDefault="001A3A16" w:rsidP="00B14D34">
            <w:pPr>
              <w:ind w:left="-175" w:right="-5"/>
              <w:rPr>
                <w:color w:val="000000"/>
                <w:sz w:val="16"/>
                <w:szCs w:val="16"/>
              </w:rPr>
            </w:pPr>
            <w:r w:rsidRPr="001A3A16">
              <w:rPr>
                <w:color w:val="000000"/>
                <w:sz w:val="16"/>
                <w:szCs w:val="16"/>
              </w:rPr>
              <w:t xml:space="preserve">Подпрограмма "Обеспечение муниципального управления в Любытинском муниципальном районе " </w:t>
            </w:r>
            <w:proofErr w:type="gramStart"/>
            <w:r w:rsidRPr="001A3A16">
              <w:rPr>
                <w:color w:val="000000"/>
                <w:sz w:val="16"/>
                <w:szCs w:val="16"/>
              </w:rPr>
              <w:t>муниципальной  программы</w:t>
            </w:r>
            <w:proofErr w:type="gramEnd"/>
            <w:r w:rsidRPr="001A3A16">
              <w:rPr>
                <w:color w:val="000000"/>
                <w:sz w:val="16"/>
                <w:szCs w:val="16"/>
              </w:rPr>
              <w:t xml:space="preserve">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13</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09 5 00 00000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7 875,05900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4 804,00000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4 804,00000</w:t>
            </w:r>
          </w:p>
        </w:tc>
      </w:tr>
      <w:tr w:rsidR="001A3A16" w:rsidRPr="001A3A16" w:rsidTr="00EF3675">
        <w:trPr>
          <w:trHeight w:val="20"/>
        </w:trPr>
        <w:tc>
          <w:tcPr>
            <w:tcW w:w="3578" w:type="dxa"/>
            <w:shd w:val="clear" w:color="auto" w:fill="auto"/>
            <w:hideMark/>
          </w:tcPr>
          <w:p w:rsidR="001A3A16" w:rsidRPr="001A3A16" w:rsidRDefault="001A3A16" w:rsidP="00B14D34">
            <w:pPr>
              <w:ind w:left="-175" w:right="-5"/>
              <w:rPr>
                <w:color w:val="000000"/>
                <w:sz w:val="16"/>
                <w:szCs w:val="16"/>
              </w:rPr>
            </w:pPr>
            <w:r w:rsidRPr="001A3A16">
              <w:rPr>
                <w:color w:val="000000"/>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13</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xml:space="preserve">09 5 01 00000 </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7 875,05900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4 804,00000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4 804,00000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Содержание учреждений по обеспечению хозяйственного обслуживания</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13</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09 5 01 01110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5 826,59400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4 366,40000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4 366,40000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бюджетным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13</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09 5 01 01110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610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5 826,59400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4 366,40000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4 366,40000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Субсидии на </w:t>
            </w:r>
            <w:proofErr w:type="spellStart"/>
            <w:r w:rsidRPr="001A3A16">
              <w:rPr>
                <w:color w:val="000000"/>
                <w:sz w:val="16"/>
                <w:szCs w:val="16"/>
              </w:rPr>
              <w:t>софинансирование</w:t>
            </w:r>
            <w:proofErr w:type="spellEnd"/>
            <w:r w:rsidRPr="001A3A16">
              <w:rPr>
                <w:color w:val="000000"/>
                <w:sz w:val="16"/>
                <w:szCs w:val="16"/>
              </w:rPr>
              <w:t xml:space="preserve"> расходов муниципальных учреждений по приобретению коммунальных услуг</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13</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09 5 01 72300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1 638,71200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13</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09 5 01 72300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240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358,41200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бюджетным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13</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09 5 01 72300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610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1 280,30000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hideMark/>
          </w:tcPr>
          <w:p w:rsidR="001A3A16" w:rsidRPr="001A3A16" w:rsidRDefault="001A3A16" w:rsidP="00B14D34">
            <w:pPr>
              <w:ind w:left="-175" w:right="-5"/>
              <w:rPr>
                <w:color w:val="000000"/>
                <w:sz w:val="16"/>
                <w:szCs w:val="16"/>
              </w:rPr>
            </w:pPr>
            <w:proofErr w:type="spellStart"/>
            <w:r w:rsidRPr="001A3A16">
              <w:rPr>
                <w:color w:val="000000"/>
                <w:sz w:val="16"/>
                <w:szCs w:val="16"/>
              </w:rPr>
              <w:t>Софинансирование</w:t>
            </w:r>
            <w:proofErr w:type="spellEnd"/>
            <w:r w:rsidRPr="001A3A16">
              <w:rPr>
                <w:color w:val="000000"/>
                <w:sz w:val="16"/>
                <w:szCs w:val="16"/>
              </w:rPr>
              <w:t xml:space="preserve"> субсидии по приобретению коммунальных услуг муниципальными учреждениями</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13</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 5 01 S2300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409,75300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437,60000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437,60000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13</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 5 01 S2300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240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89,65300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117,50000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117,50000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бюджетным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13</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 5 01 S2300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610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320,10000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320,10000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320,10000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proofErr w:type="gramStart"/>
            <w:r w:rsidRPr="001A3A16">
              <w:rPr>
                <w:color w:val="000000"/>
                <w:sz w:val="16"/>
                <w:szCs w:val="16"/>
              </w:rPr>
              <w:t>Муниципальная  программа</w:t>
            </w:r>
            <w:proofErr w:type="gramEnd"/>
            <w:r w:rsidRPr="001A3A16">
              <w:rPr>
                <w:color w:val="000000"/>
                <w:sz w:val="16"/>
                <w:szCs w:val="16"/>
              </w:rPr>
              <w:t xml:space="preserve"> Любытинского муниципального района "Развитие информационного общества в Любытинском муниципальном районе на 2017-2022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13</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13 0 00 00000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658,35000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202,40000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202,40000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Расширение телекоммуникационной инфраструктуры ОМСУ</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13</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13 0 01 00000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389,40000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98,40000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98,40000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13</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13 0 01 99990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389,40000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98,40000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98,40000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13</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13 0 01 99990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240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389,40000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98,40000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98,40000</w:t>
            </w:r>
          </w:p>
        </w:tc>
      </w:tr>
      <w:tr w:rsidR="001A3A16" w:rsidRPr="001A3A16" w:rsidTr="00EF3675">
        <w:trPr>
          <w:trHeight w:val="20"/>
        </w:trPr>
        <w:tc>
          <w:tcPr>
            <w:tcW w:w="3578" w:type="dxa"/>
            <w:shd w:val="clear" w:color="auto" w:fill="auto"/>
            <w:hideMark/>
          </w:tcPr>
          <w:p w:rsidR="001A3A16" w:rsidRPr="001A3A16" w:rsidRDefault="001A3A16" w:rsidP="00B14D34">
            <w:pPr>
              <w:ind w:left="-175" w:right="-5"/>
              <w:rPr>
                <w:color w:val="000000"/>
                <w:sz w:val="16"/>
                <w:szCs w:val="16"/>
              </w:rPr>
            </w:pPr>
            <w:r w:rsidRPr="001A3A16">
              <w:rPr>
                <w:color w:val="000000"/>
                <w:sz w:val="16"/>
                <w:szCs w:val="16"/>
              </w:rPr>
              <w:t>Поддержка в актуальном состоянии официальных сайтов ОМСУ</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13</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13 0 03 00000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12,40000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4,00000</w:t>
            </w:r>
          </w:p>
        </w:tc>
      </w:tr>
      <w:tr w:rsidR="001A3A16" w:rsidRPr="001A3A16" w:rsidTr="00EF3675">
        <w:trPr>
          <w:trHeight w:val="20"/>
        </w:trPr>
        <w:tc>
          <w:tcPr>
            <w:tcW w:w="3578" w:type="dxa"/>
            <w:shd w:val="clear" w:color="auto" w:fill="auto"/>
            <w:hideMark/>
          </w:tcPr>
          <w:p w:rsidR="001A3A16" w:rsidRPr="001A3A16" w:rsidRDefault="001A3A16" w:rsidP="00B14D34">
            <w:pPr>
              <w:ind w:left="-175" w:right="-5"/>
              <w:rPr>
                <w:color w:val="000000"/>
                <w:sz w:val="16"/>
                <w:szCs w:val="16"/>
              </w:rPr>
            </w:pPr>
            <w:r w:rsidRPr="001A3A16">
              <w:rP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13</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13 0 03 99990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12,40000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13</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13 0 03 99990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240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12,40000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4,00000</w:t>
            </w:r>
          </w:p>
        </w:tc>
      </w:tr>
      <w:tr w:rsidR="001A3A16" w:rsidRPr="001A3A16" w:rsidTr="00EF3675">
        <w:trPr>
          <w:trHeight w:val="20"/>
        </w:trPr>
        <w:tc>
          <w:tcPr>
            <w:tcW w:w="3578" w:type="dxa"/>
            <w:shd w:val="clear" w:color="auto" w:fill="auto"/>
            <w:hideMark/>
          </w:tcPr>
          <w:p w:rsidR="001A3A16" w:rsidRPr="001A3A16" w:rsidRDefault="001A3A16" w:rsidP="00B14D34">
            <w:pPr>
              <w:ind w:left="-175" w:right="-5"/>
              <w:rPr>
                <w:color w:val="000000"/>
                <w:sz w:val="16"/>
                <w:szCs w:val="16"/>
              </w:rPr>
            </w:pPr>
            <w:r w:rsidRPr="001A3A16">
              <w:rPr>
                <w:color w:val="000000"/>
                <w:sz w:val="16"/>
                <w:szCs w:val="16"/>
              </w:rPr>
              <w:t>Создание условий для защиты информации, а также обеспечение целостности, достоверности и конфиденциальности</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13</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13 0 04 00000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56,55000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30,00000</w:t>
            </w:r>
          </w:p>
        </w:tc>
      </w:tr>
      <w:tr w:rsidR="001A3A16" w:rsidRPr="001A3A16" w:rsidTr="00EF3675">
        <w:trPr>
          <w:trHeight w:val="20"/>
        </w:trPr>
        <w:tc>
          <w:tcPr>
            <w:tcW w:w="3578" w:type="dxa"/>
            <w:shd w:val="clear" w:color="auto" w:fill="auto"/>
            <w:hideMark/>
          </w:tcPr>
          <w:p w:rsidR="001A3A16" w:rsidRPr="001A3A16" w:rsidRDefault="001A3A16" w:rsidP="00B14D34">
            <w:pPr>
              <w:ind w:left="-175" w:right="-5"/>
              <w:rPr>
                <w:color w:val="000000"/>
                <w:sz w:val="16"/>
                <w:szCs w:val="16"/>
              </w:rPr>
            </w:pPr>
            <w:r w:rsidRPr="001A3A16">
              <w:rP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13</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13 0 04 99990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56,55000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13</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13 0 04 99990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240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56,55000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30,00000</w:t>
            </w:r>
          </w:p>
        </w:tc>
      </w:tr>
      <w:tr w:rsidR="001A3A16" w:rsidRPr="001A3A16" w:rsidTr="00EF3675">
        <w:trPr>
          <w:trHeight w:val="20"/>
        </w:trPr>
        <w:tc>
          <w:tcPr>
            <w:tcW w:w="3578" w:type="dxa"/>
            <w:shd w:val="clear" w:color="auto" w:fill="auto"/>
            <w:hideMark/>
          </w:tcPr>
          <w:p w:rsidR="001A3A16" w:rsidRPr="001A3A16" w:rsidRDefault="001A3A16" w:rsidP="00B14D34">
            <w:pPr>
              <w:ind w:left="-175" w:right="-5"/>
              <w:rPr>
                <w:color w:val="000000"/>
                <w:sz w:val="16"/>
                <w:szCs w:val="16"/>
              </w:rPr>
            </w:pPr>
            <w:r w:rsidRPr="001A3A16">
              <w:rPr>
                <w:color w:val="000000"/>
                <w:sz w:val="16"/>
                <w:szCs w:val="16"/>
              </w:rPr>
              <w:t>Обеспечение работников ОМСУ современным компьютерным оборудованием и копировальной техникой</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13</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13 0 06 00000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200,00000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70,00000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70,00000</w:t>
            </w:r>
          </w:p>
        </w:tc>
      </w:tr>
      <w:tr w:rsidR="001A3A16" w:rsidRPr="001A3A16" w:rsidTr="00EF3675">
        <w:trPr>
          <w:trHeight w:val="20"/>
        </w:trPr>
        <w:tc>
          <w:tcPr>
            <w:tcW w:w="3578" w:type="dxa"/>
            <w:shd w:val="clear" w:color="auto" w:fill="auto"/>
            <w:hideMark/>
          </w:tcPr>
          <w:p w:rsidR="001A3A16" w:rsidRPr="001A3A16" w:rsidRDefault="001A3A16" w:rsidP="00B14D34">
            <w:pPr>
              <w:ind w:left="-175" w:right="-5"/>
              <w:rPr>
                <w:color w:val="000000"/>
                <w:sz w:val="16"/>
                <w:szCs w:val="16"/>
              </w:rPr>
            </w:pPr>
            <w:r w:rsidRPr="001A3A16">
              <w:rP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13</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13 0 06 99990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200,00000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70,00000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70,00000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13</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13 0 06 99990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240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200,00000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70,00000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70,00000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proofErr w:type="gramStart"/>
            <w:r w:rsidRPr="001A3A16">
              <w:rPr>
                <w:color w:val="000000"/>
                <w:sz w:val="16"/>
                <w:szCs w:val="16"/>
              </w:rPr>
              <w:t>Муниципальная  программа</w:t>
            </w:r>
            <w:proofErr w:type="gramEnd"/>
            <w:r w:rsidRPr="001A3A16">
              <w:rPr>
                <w:color w:val="000000"/>
                <w:sz w:val="16"/>
                <w:szCs w:val="16"/>
              </w:rPr>
              <w:t xml:space="preserve"> Любытинского муниципального района "Управление муниципальным имуществом Любытинского муниципального района на 2018-2023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13</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16 0 00 00000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2 375,21950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90,00000</w:t>
            </w:r>
          </w:p>
        </w:tc>
      </w:tr>
      <w:tr w:rsidR="001A3A16" w:rsidRPr="001A3A16" w:rsidTr="00EF3675">
        <w:trPr>
          <w:trHeight w:val="20"/>
        </w:trPr>
        <w:tc>
          <w:tcPr>
            <w:tcW w:w="3578" w:type="dxa"/>
            <w:shd w:val="clear" w:color="auto" w:fill="auto"/>
            <w:hideMark/>
          </w:tcPr>
          <w:p w:rsidR="001A3A16" w:rsidRPr="001A3A16" w:rsidRDefault="001A3A16" w:rsidP="00B14D34">
            <w:pPr>
              <w:ind w:left="-175" w:right="-5"/>
              <w:rPr>
                <w:color w:val="000000"/>
                <w:sz w:val="16"/>
                <w:szCs w:val="16"/>
              </w:rPr>
            </w:pPr>
            <w:r w:rsidRPr="001A3A16">
              <w:rPr>
                <w:color w:val="000000"/>
                <w:sz w:val="16"/>
                <w:szCs w:val="16"/>
              </w:rPr>
              <w:lastRenderedPageBreak/>
              <w:t>Обеспечение эффективного использования муниципального имущества</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13</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16 0 01 00000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2 375,21950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90,00000</w:t>
            </w:r>
          </w:p>
        </w:tc>
      </w:tr>
      <w:tr w:rsidR="001A3A16" w:rsidRPr="001A3A16" w:rsidTr="00EF3675">
        <w:trPr>
          <w:trHeight w:val="20"/>
        </w:trPr>
        <w:tc>
          <w:tcPr>
            <w:tcW w:w="3578" w:type="dxa"/>
            <w:shd w:val="clear" w:color="auto" w:fill="auto"/>
            <w:hideMark/>
          </w:tcPr>
          <w:p w:rsidR="001A3A16" w:rsidRPr="001A3A16" w:rsidRDefault="001A3A16" w:rsidP="00B14D34">
            <w:pPr>
              <w:ind w:left="-175" w:right="-5"/>
              <w:rPr>
                <w:color w:val="000000"/>
                <w:sz w:val="16"/>
                <w:szCs w:val="16"/>
              </w:rPr>
            </w:pPr>
            <w:r w:rsidRPr="001A3A16">
              <w:rPr>
                <w:color w:val="000000"/>
                <w:sz w:val="16"/>
                <w:szCs w:val="16"/>
              </w:rPr>
              <w:t>Обеспечение проведения работ по постановке на кадастровый учет бесхозяйного имущества</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13</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16 0 01 21240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21,00000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13</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16 0 01 21240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240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21,00000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hideMark/>
          </w:tcPr>
          <w:p w:rsidR="001A3A16" w:rsidRPr="001A3A16" w:rsidRDefault="001A3A16" w:rsidP="00B14D34">
            <w:pPr>
              <w:ind w:left="-175" w:right="-5"/>
              <w:rPr>
                <w:color w:val="000000"/>
                <w:sz w:val="16"/>
                <w:szCs w:val="16"/>
              </w:rPr>
            </w:pPr>
            <w:r w:rsidRPr="001A3A16">
              <w:rPr>
                <w:color w:val="000000"/>
                <w:sz w:val="16"/>
                <w:szCs w:val="16"/>
              </w:rPr>
              <w:t>Мероприятия по регистрации, перерегистрации, страхованию, прохождению технического осмотра транспортных средств и уплата налогов</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13</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16 0 01 21250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Уплата налогов, сборов и иных платежей</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13</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16 0 01 21250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850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90,00000</w:t>
            </w:r>
          </w:p>
        </w:tc>
      </w:tr>
      <w:tr w:rsidR="001A3A16" w:rsidRPr="001A3A16" w:rsidTr="00EF3675">
        <w:trPr>
          <w:trHeight w:val="20"/>
        </w:trPr>
        <w:tc>
          <w:tcPr>
            <w:tcW w:w="3578" w:type="dxa"/>
            <w:shd w:val="clear" w:color="auto" w:fill="auto"/>
            <w:hideMark/>
          </w:tcPr>
          <w:p w:rsidR="001A3A16" w:rsidRPr="001A3A16" w:rsidRDefault="001A3A16" w:rsidP="00B14D34">
            <w:pPr>
              <w:ind w:left="-175" w:right="-5"/>
              <w:rPr>
                <w:color w:val="000000"/>
                <w:sz w:val="16"/>
                <w:szCs w:val="16"/>
              </w:rPr>
            </w:pPr>
            <w:r w:rsidRPr="001A3A16">
              <w:rPr>
                <w:color w:val="000000"/>
                <w:sz w:val="16"/>
                <w:szCs w:val="16"/>
              </w:rPr>
              <w:t>Снос объектов, находящихся в муниципальной собственности</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13</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16 0 01 21270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700,00000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13</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16 0 01 21270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240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700,00000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Разработка проектно-сметной документации для ремонта муниципального имущества</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13</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16 0 01 21280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205,00000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13</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16 0 01 21280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240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205,00000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hideMark/>
          </w:tcPr>
          <w:p w:rsidR="001A3A16" w:rsidRPr="001A3A16" w:rsidRDefault="001A3A16" w:rsidP="00B14D34">
            <w:pPr>
              <w:ind w:left="-175" w:right="-5"/>
              <w:rPr>
                <w:color w:val="000000"/>
                <w:sz w:val="16"/>
                <w:szCs w:val="16"/>
              </w:rPr>
            </w:pPr>
            <w:r w:rsidRPr="001A3A16">
              <w:rPr>
                <w:color w:val="000000"/>
                <w:sz w:val="16"/>
                <w:szCs w:val="16"/>
              </w:rPr>
              <w:t>Мероприятия по ремонту муниципального имущества</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13</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16 0 01 21340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1 359,21950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13</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16 0 01 21340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240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1 359,21950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hideMark/>
          </w:tcPr>
          <w:p w:rsidR="001A3A16" w:rsidRPr="001A3A16" w:rsidRDefault="001A3A16" w:rsidP="00B14D34">
            <w:pPr>
              <w:ind w:left="-175" w:right="-5"/>
              <w:rPr>
                <w:color w:val="000000"/>
                <w:sz w:val="16"/>
                <w:szCs w:val="16"/>
              </w:rPr>
            </w:pPr>
            <w:r w:rsidRPr="001A3A16">
              <w:rPr>
                <w:color w:val="000000"/>
                <w:sz w:val="16"/>
                <w:szCs w:val="16"/>
              </w:rPr>
              <w:t xml:space="preserve">Взносы в </w:t>
            </w:r>
            <w:proofErr w:type="spellStart"/>
            <w:r w:rsidRPr="001A3A16">
              <w:rPr>
                <w:color w:val="000000"/>
                <w:sz w:val="16"/>
                <w:szCs w:val="16"/>
              </w:rPr>
              <w:t>Ассоциацию"Совет</w:t>
            </w:r>
            <w:proofErr w:type="spellEnd"/>
            <w:r w:rsidRPr="001A3A16">
              <w:rPr>
                <w:color w:val="000000"/>
                <w:sz w:val="16"/>
                <w:szCs w:val="16"/>
              </w:rPr>
              <w:t xml:space="preserve"> муниципальных образований"</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13</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96 0 00 00000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120,30000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120,30000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120,30000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Членские взносы в ассоциацию поселений</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13</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96 1 00 82210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120,30000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120,30000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120,30000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Уплата налогов, сборов и иных платежей</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13</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96 1 00 82210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850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120,30000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120,30000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120,30000</w:t>
            </w:r>
          </w:p>
        </w:tc>
      </w:tr>
      <w:tr w:rsidR="001A3A16" w:rsidRPr="001A3A16" w:rsidTr="00EF3675">
        <w:trPr>
          <w:trHeight w:val="20"/>
        </w:trPr>
        <w:tc>
          <w:tcPr>
            <w:tcW w:w="3578" w:type="dxa"/>
            <w:shd w:val="clear" w:color="auto" w:fill="auto"/>
            <w:hideMark/>
          </w:tcPr>
          <w:p w:rsidR="001A3A16" w:rsidRPr="001A3A16" w:rsidRDefault="001A3A16" w:rsidP="00B14D34">
            <w:pPr>
              <w:ind w:left="-175" w:right="-5"/>
              <w:rPr>
                <w:color w:val="000000"/>
                <w:sz w:val="16"/>
                <w:szCs w:val="16"/>
              </w:rPr>
            </w:pPr>
            <w:proofErr w:type="gramStart"/>
            <w:r w:rsidRPr="001A3A16">
              <w:rPr>
                <w:color w:val="000000"/>
                <w:sz w:val="16"/>
                <w:szCs w:val="16"/>
              </w:rPr>
              <w:t>Прочие  расходы</w:t>
            </w:r>
            <w:proofErr w:type="gramEnd"/>
            <w:r w:rsidRPr="001A3A16">
              <w:rPr>
                <w:color w:val="000000"/>
                <w:sz w:val="16"/>
                <w:szCs w:val="16"/>
              </w:rPr>
              <w:t>, не отнесенные к муниципальным программам Любытинского муниципального района</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13</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97 0 00 00000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454,00000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3 736,08540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8 029,90000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Прочие расходы на выполнение функций органов местного самоуправления</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13</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97 1 00 83220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354,00000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204,00000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204,00000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13</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97 1 00 83220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240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354,00000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204,00000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204,00000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Расходы на обеспечение выполнения решения суда</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13</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97 2 00 99990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100,00000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Уплата налогов, сборов и иных платежей</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13</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97 2 00 99990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850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100,00000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center"/>
            <w:hideMark/>
          </w:tcPr>
          <w:p w:rsidR="001A3A16" w:rsidRPr="001A3A16" w:rsidRDefault="001A3A16" w:rsidP="00B14D34">
            <w:pPr>
              <w:ind w:left="-175" w:right="-5"/>
              <w:rPr>
                <w:color w:val="000000"/>
                <w:sz w:val="16"/>
                <w:szCs w:val="16"/>
              </w:rPr>
            </w:pPr>
            <w:r w:rsidRPr="001A3A16">
              <w:rPr>
                <w:color w:val="000000"/>
                <w:sz w:val="16"/>
                <w:szCs w:val="16"/>
              </w:rPr>
              <w:t xml:space="preserve">Резервные средства на </w:t>
            </w:r>
            <w:proofErr w:type="spellStart"/>
            <w:r w:rsidRPr="001A3A16">
              <w:rPr>
                <w:color w:val="000000"/>
                <w:sz w:val="16"/>
                <w:szCs w:val="16"/>
              </w:rPr>
              <w:t>софинансирование</w:t>
            </w:r>
            <w:proofErr w:type="spellEnd"/>
            <w:r w:rsidRPr="001A3A16">
              <w:rPr>
                <w:color w:val="000000"/>
                <w:sz w:val="16"/>
                <w:szCs w:val="16"/>
              </w:rPr>
              <w:t xml:space="preserve"> субсидий </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13</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97 9 00 99980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10,98540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300,00000</w:t>
            </w:r>
          </w:p>
        </w:tc>
      </w:tr>
      <w:tr w:rsidR="001A3A16" w:rsidRPr="001A3A16" w:rsidTr="00EF3675">
        <w:trPr>
          <w:trHeight w:val="20"/>
        </w:trPr>
        <w:tc>
          <w:tcPr>
            <w:tcW w:w="3578" w:type="dxa"/>
            <w:shd w:val="clear" w:color="auto" w:fill="auto"/>
            <w:vAlign w:val="center"/>
            <w:hideMark/>
          </w:tcPr>
          <w:p w:rsidR="001A3A16" w:rsidRPr="001A3A16" w:rsidRDefault="001A3A16" w:rsidP="00B14D34">
            <w:pPr>
              <w:ind w:left="-175" w:right="-5"/>
              <w:rPr>
                <w:color w:val="000000"/>
                <w:sz w:val="16"/>
                <w:szCs w:val="16"/>
              </w:rPr>
            </w:pPr>
            <w:r w:rsidRPr="001A3A16">
              <w:rPr>
                <w:color w:val="000000"/>
                <w:sz w:val="16"/>
                <w:szCs w:val="16"/>
              </w:rPr>
              <w:t>Резервные средства</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13</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97 9 00 99980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870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10,98540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300,00000</w:t>
            </w:r>
          </w:p>
        </w:tc>
      </w:tr>
      <w:tr w:rsidR="001A3A16" w:rsidRPr="001A3A16" w:rsidTr="00EF3675">
        <w:trPr>
          <w:trHeight w:val="20"/>
        </w:trPr>
        <w:tc>
          <w:tcPr>
            <w:tcW w:w="3578" w:type="dxa"/>
            <w:shd w:val="clear" w:color="auto" w:fill="auto"/>
            <w:hideMark/>
          </w:tcPr>
          <w:p w:rsidR="001A3A16" w:rsidRPr="001A3A16" w:rsidRDefault="001A3A16" w:rsidP="00B14D34">
            <w:pPr>
              <w:ind w:left="-175" w:right="-5"/>
              <w:rPr>
                <w:color w:val="000000"/>
                <w:sz w:val="16"/>
                <w:szCs w:val="16"/>
              </w:rPr>
            </w:pPr>
            <w:r w:rsidRPr="001A3A16">
              <w:rPr>
                <w:color w:val="000000"/>
                <w:sz w:val="16"/>
                <w:szCs w:val="16"/>
              </w:rPr>
              <w:t>Условно утвержденные расходы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13</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97 9 00 99990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3 521,10000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7 525,90000</w:t>
            </w:r>
          </w:p>
        </w:tc>
      </w:tr>
      <w:tr w:rsidR="001A3A16" w:rsidRPr="001A3A16" w:rsidTr="00EF3675">
        <w:trPr>
          <w:trHeight w:val="20"/>
        </w:trPr>
        <w:tc>
          <w:tcPr>
            <w:tcW w:w="3578" w:type="dxa"/>
            <w:shd w:val="clear" w:color="auto" w:fill="auto"/>
            <w:vAlign w:val="center"/>
            <w:hideMark/>
          </w:tcPr>
          <w:p w:rsidR="001A3A16" w:rsidRPr="001A3A16" w:rsidRDefault="001A3A16" w:rsidP="00B14D34">
            <w:pPr>
              <w:ind w:left="-175" w:right="-5"/>
              <w:rPr>
                <w:color w:val="000000"/>
                <w:sz w:val="16"/>
                <w:szCs w:val="16"/>
              </w:rPr>
            </w:pPr>
            <w:r w:rsidRPr="001A3A16">
              <w:rPr>
                <w:color w:val="000000"/>
                <w:sz w:val="16"/>
                <w:szCs w:val="16"/>
              </w:rPr>
              <w:t>Резервные средства</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13</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97 9 00 99990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870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3 521,10000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7 525,90000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b/>
                <w:bCs/>
                <w:color w:val="000000"/>
                <w:sz w:val="16"/>
                <w:szCs w:val="16"/>
              </w:rPr>
            </w:pPr>
            <w:r w:rsidRPr="001A3A16">
              <w:rPr>
                <w:b/>
                <w:bCs/>
                <w:color w:val="000000"/>
                <w:sz w:val="16"/>
                <w:szCs w:val="16"/>
              </w:rPr>
              <w:t>Национальная оборона</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02</w:t>
            </w:r>
          </w:p>
        </w:tc>
        <w:tc>
          <w:tcPr>
            <w:tcW w:w="708"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397,60000</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407,90000</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422,40000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b/>
                <w:bCs/>
                <w:color w:val="000000"/>
                <w:sz w:val="16"/>
                <w:szCs w:val="16"/>
              </w:rPr>
            </w:pPr>
            <w:r w:rsidRPr="001A3A16">
              <w:rPr>
                <w:b/>
                <w:bCs/>
                <w:color w:val="000000"/>
                <w:sz w:val="16"/>
                <w:szCs w:val="16"/>
              </w:rPr>
              <w:t>Мобилизационная и вневойсковая подготовка</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02</w:t>
            </w:r>
          </w:p>
        </w:tc>
        <w:tc>
          <w:tcPr>
            <w:tcW w:w="708"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03</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397,60000</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407,90000</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422,40000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proofErr w:type="gramStart"/>
            <w:r w:rsidRPr="001A3A16">
              <w:rPr>
                <w:color w:val="000000"/>
                <w:sz w:val="16"/>
                <w:szCs w:val="16"/>
              </w:rPr>
              <w:t>Муниципальная  программа</w:t>
            </w:r>
            <w:proofErr w:type="gramEnd"/>
            <w:r w:rsidRPr="001A3A16">
              <w:rPr>
                <w:color w:val="000000"/>
                <w:sz w:val="16"/>
                <w:szCs w:val="16"/>
              </w:rPr>
              <w:t xml:space="preserve"> Любытинского муниципального района "Управление муниципальными финансами Любытинского муниципального района на 2014-2024 годы"</w:t>
            </w:r>
          </w:p>
        </w:tc>
        <w:tc>
          <w:tcPr>
            <w:tcW w:w="56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708"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10 0 00 00000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397,60000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407,90000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422,40000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10 2 00 00000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397,60000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407,90000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422,40000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Предоставление прочих видов межбюджетных трансфертов бюджетам поселений</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10 2 02 00000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397,60000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407,90000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422,40000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Осуществление первичного воинского учета на территориях, где отсутствуют военные комиссариаты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10 2 02 51180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397,60000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407,90000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422,40000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Субвенции</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10 2 02 51180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530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397,60000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407,90000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422,40000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b/>
                <w:bCs/>
                <w:color w:val="000000"/>
                <w:sz w:val="16"/>
                <w:szCs w:val="16"/>
              </w:rPr>
            </w:pPr>
            <w:r w:rsidRPr="001A3A16">
              <w:rPr>
                <w:b/>
                <w:bCs/>
                <w:color w:val="000000"/>
                <w:sz w:val="16"/>
                <w:szCs w:val="16"/>
              </w:rPr>
              <w:t>Национальная безопасность и правоохранительная деятельность</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03</w:t>
            </w:r>
          </w:p>
        </w:tc>
        <w:tc>
          <w:tcPr>
            <w:tcW w:w="708"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1526"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1 149,20000</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1 149,20000</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1 149,20000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b/>
                <w:bCs/>
                <w:color w:val="000000"/>
                <w:sz w:val="16"/>
                <w:szCs w:val="16"/>
              </w:rPr>
            </w:pPr>
            <w:r w:rsidRPr="001A3A16">
              <w:rPr>
                <w:b/>
                <w:bCs/>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03</w:t>
            </w:r>
          </w:p>
        </w:tc>
        <w:tc>
          <w:tcPr>
            <w:tcW w:w="708"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09</w:t>
            </w:r>
          </w:p>
        </w:tc>
        <w:tc>
          <w:tcPr>
            <w:tcW w:w="1526"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1 140,20000</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1 140,20000</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1 140,20000</w:t>
            </w:r>
          </w:p>
        </w:tc>
      </w:tr>
      <w:tr w:rsidR="001A3A16" w:rsidRPr="001A3A16" w:rsidTr="00EF3675">
        <w:trPr>
          <w:trHeight w:val="20"/>
        </w:trPr>
        <w:tc>
          <w:tcPr>
            <w:tcW w:w="3578" w:type="dxa"/>
            <w:shd w:val="clear" w:color="auto" w:fill="auto"/>
            <w:hideMark/>
          </w:tcPr>
          <w:p w:rsidR="001A3A16" w:rsidRPr="001A3A16" w:rsidRDefault="001A3A16" w:rsidP="00B14D34">
            <w:pPr>
              <w:ind w:left="-175" w:right="-5"/>
              <w:rPr>
                <w:color w:val="000000"/>
                <w:sz w:val="16"/>
                <w:szCs w:val="16"/>
              </w:rPr>
            </w:pPr>
            <w:r w:rsidRPr="001A3A16">
              <w:rPr>
                <w:color w:val="000000"/>
                <w:sz w:val="16"/>
                <w:szCs w:val="16"/>
              </w:rPr>
              <w:t>Расходы на обеспечение деятельности учреждений, не отнесенные к муниципальным программам Любытинского муниципального района</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98 0 00 00000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1 140,20000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1 140,20000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1 140,20000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Обеспечение деятельности учреждений, функционирующих в сфере защиты населения от чрезвычайных ситуаций и пожарной безопасности </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98 1 00 01120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1 140,20000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1 140,20000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1 140,20000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бюджетным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98 1 00 01120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610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1 140,20000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1 140,20000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1 140,20000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b/>
                <w:bCs/>
                <w:color w:val="000000"/>
                <w:sz w:val="16"/>
                <w:szCs w:val="16"/>
              </w:rPr>
            </w:pPr>
            <w:r w:rsidRPr="001A3A16">
              <w:rPr>
                <w:b/>
                <w:bCs/>
                <w:color w:val="000000"/>
                <w:sz w:val="16"/>
                <w:szCs w:val="16"/>
              </w:rPr>
              <w:t>Другие вопросы в области национальной безопасности и правоохранительной деятельности</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03</w:t>
            </w:r>
          </w:p>
        </w:tc>
        <w:tc>
          <w:tcPr>
            <w:tcW w:w="708"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14</w:t>
            </w:r>
          </w:p>
        </w:tc>
        <w:tc>
          <w:tcPr>
            <w:tcW w:w="1526"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9,00000</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9,00000</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9,00000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proofErr w:type="gramStart"/>
            <w:r w:rsidRPr="001A3A16">
              <w:rPr>
                <w:color w:val="000000"/>
                <w:sz w:val="16"/>
                <w:szCs w:val="16"/>
              </w:rPr>
              <w:t>Муниципальная  программа</w:t>
            </w:r>
            <w:proofErr w:type="gramEnd"/>
            <w:r w:rsidRPr="001A3A16">
              <w:rPr>
                <w:color w:val="000000"/>
                <w:sz w:val="16"/>
                <w:szCs w:val="16"/>
              </w:rPr>
              <w:t xml:space="preserve"> Любытинского муниципального района «Совершенствование системы муниципального управления и поддержки </w:t>
            </w:r>
            <w:r w:rsidRPr="001A3A16">
              <w:rPr>
                <w:color w:val="000000"/>
                <w:sz w:val="16"/>
                <w:szCs w:val="16"/>
              </w:rPr>
              <w:t>развития территориального общественного самоуправления на 2017-2022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14</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09 0 00 00000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Подпрограмма "Противодействие коррупции в Любытинском муниципальном районе" </w:t>
            </w:r>
            <w:proofErr w:type="gramStart"/>
            <w:r w:rsidRPr="001A3A16">
              <w:rPr>
                <w:color w:val="000000"/>
                <w:sz w:val="16"/>
                <w:szCs w:val="16"/>
              </w:rPr>
              <w:t>муниципальной  программы</w:t>
            </w:r>
            <w:proofErr w:type="gramEnd"/>
            <w:r w:rsidRPr="001A3A16">
              <w:rPr>
                <w:color w:val="000000"/>
                <w:sz w:val="16"/>
                <w:szCs w:val="16"/>
              </w:rPr>
              <w:t xml:space="preserve">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14</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09 4 00 00000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9,00000</w:t>
            </w:r>
          </w:p>
        </w:tc>
      </w:tr>
      <w:tr w:rsidR="001A3A16" w:rsidRPr="001A3A16" w:rsidTr="00EF3675">
        <w:trPr>
          <w:trHeight w:val="20"/>
        </w:trPr>
        <w:tc>
          <w:tcPr>
            <w:tcW w:w="3578" w:type="dxa"/>
            <w:shd w:val="clear" w:color="auto" w:fill="auto"/>
            <w:hideMark/>
          </w:tcPr>
          <w:p w:rsidR="001A3A16" w:rsidRPr="001A3A16" w:rsidRDefault="001A3A16" w:rsidP="00B14D34">
            <w:pPr>
              <w:ind w:left="-175" w:right="-5"/>
              <w:rPr>
                <w:color w:val="000000"/>
                <w:sz w:val="16"/>
                <w:szCs w:val="16"/>
              </w:rPr>
            </w:pPr>
            <w:r w:rsidRPr="001A3A16">
              <w:rPr>
                <w:color w:val="000000"/>
                <w:sz w:val="16"/>
                <w:szCs w:val="16"/>
              </w:rPr>
              <w:t>Формирование в обществе нетерпимости к коррупционному поведению, создание условий для обеспечения участия общества в противодействии коррупции, обеспечение доступа граждан к информации о деятельности органов местного самоуправления Любытинского муниципального района (ОМСУ)</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14</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09 4 0100000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Реализация мероприятий подпрограммы "Противодействие коррупции в Любытинском муниципальном районе" </w:t>
            </w:r>
            <w:proofErr w:type="gramStart"/>
            <w:r w:rsidRPr="001A3A16">
              <w:rPr>
                <w:color w:val="000000"/>
                <w:sz w:val="16"/>
                <w:szCs w:val="16"/>
              </w:rPr>
              <w:t>муниципальной  программы</w:t>
            </w:r>
            <w:proofErr w:type="gramEnd"/>
            <w:r w:rsidRPr="001A3A16">
              <w:rPr>
                <w:color w:val="000000"/>
                <w:sz w:val="16"/>
                <w:szCs w:val="16"/>
              </w:rPr>
              <w:t xml:space="preserve">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14</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09 4 01 99990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14</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09 4 01 99990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240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4,00000</w:t>
            </w:r>
          </w:p>
        </w:tc>
      </w:tr>
      <w:tr w:rsidR="001A3A16" w:rsidRPr="001A3A16" w:rsidTr="00EF3675">
        <w:trPr>
          <w:trHeight w:val="20"/>
        </w:trPr>
        <w:tc>
          <w:tcPr>
            <w:tcW w:w="3578" w:type="dxa"/>
            <w:shd w:val="clear" w:color="auto" w:fill="auto"/>
            <w:hideMark/>
          </w:tcPr>
          <w:p w:rsidR="001A3A16" w:rsidRPr="001A3A16" w:rsidRDefault="001A3A16" w:rsidP="00B14D34">
            <w:pPr>
              <w:ind w:left="-175" w:right="-5"/>
              <w:rPr>
                <w:color w:val="000000"/>
                <w:sz w:val="16"/>
                <w:szCs w:val="16"/>
              </w:rPr>
            </w:pPr>
            <w:r w:rsidRPr="001A3A16">
              <w:rPr>
                <w:color w:val="000000"/>
                <w:sz w:val="16"/>
                <w:szCs w:val="16"/>
              </w:rPr>
              <w:t>Формирование антикоррупционного мировоззрения, повышения уровня правосознания и правовой культуры, а также подготовка и переподготовка специалистов соответствующей квалификации</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14</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09 4 03 00000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4,00000</w:t>
            </w:r>
          </w:p>
        </w:tc>
      </w:tr>
      <w:tr w:rsidR="001A3A16" w:rsidRPr="001A3A16" w:rsidTr="00EF3675">
        <w:trPr>
          <w:trHeight w:val="20"/>
        </w:trPr>
        <w:tc>
          <w:tcPr>
            <w:tcW w:w="3578" w:type="dxa"/>
            <w:shd w:val="clear" w:color="auto" w:fill="auto"/>
            <w:hideMark/>
          </w:tcPr>
          <w:p w:rsidR="001A3A16" w:rsidRPr="001A3A16" w:rsidRDefault="001A3A16" w:rsidP="00B14D34">
            <w:pPr>
              <w:ind w:left="-175" w:right="-5"/>
              <w:rPr>
                <w:color w:val="000000"/>
                <w:sz w:val="16"/>
                <w:szCs w:val="16"/>
              </w:rPr>
            </w:pPr>
            <w:r w:rsidRPr="001A3A16">
              <w:rPr>
                <w:color w:val="000000"/>
                <w:sz w:val="16"/>
                <w:szCs w:val="16"/>
              </w:rPr>
              <w:t xml:space="preserve">Реализация мероприятий подпрограммы "Противодействие коррупции в Любытинском муниципальном районе" </w:t>
            </w:r>
            <w:proofErr w:type="gramStart"/>
            <w:r w:rsidRPr="001A3A16">
              <w:rPr>
                <w:color w:val="000000"/>
                <w:sz w:val="16"/>
                <w:szCs w:val="16"/>
              </w:rPr>
              <w:t>муниципальной  программы</w:t>
            </w:r>
            <w:proofErr w:type="gramEnd"/>
            <w:r w:rsidRPr="001A3A16">
              <w:rPr>
                <w:color w:val="000000"/>
                <w:sz w:val="16"/>
                <w:szCs w:val="16"/>
              </w:rPr>
              <w:t xml:space="preserve">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14</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09 4 03 99990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14</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09 4 03 99990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240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4,00000</w:t>
            </w:r>
          </w:p>
        </w:tc>
      </w:tr>
      <w:tr w:rsidR="001A3A16" w:rsidRPr="001A3A16" w:rsidTr="00EF3675">
        <w:trPr>
          <w:trHeight w:val="20"/>
        </w:trPr>
        <w:tc>
          <w:tcPr>
            <w:tcW w:w="3578" w:type="dxa"/>
            <w:shd w:val="clear" w:color="auto" w:fill="auto"/>
            <w:hideMark/>
          </w:tcPr>
          <w:p w:rsidR="001A3A16" w:rsidRPr="001A3A16" w:rsidRDefault="001A3A16" w:rsidP="00B14D34">
            <w:pPr>
              <w:ind w:left="-175" w:right="-5"/>
              <w:rPr>
                <w:color w:val="000000"/>
                <w:sz w:val="16"/>
                <w:szCs w:val="16"/>
              </w:rPr>
            </w:pPr>
            <w:r w:rsidRPr="001A3A16">
              <w:rPr>
                <w:color w:val="000000"/>
                <w:sz w:val="16"/>
                <w:szCs w:val="16"/>
              </w:rPr>
              <w:t>Обеспечение антикоррупционного мониторинга</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14</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09 4 08 00000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1,00000</w:t>
            </w:r>
          </w:p>
        </w:tc>
      </w:tr>
      <w:tr w:rsidR="001A3A16" w:rsidRPr="001A3A16" w:rsidTr="00EF3675">
        <w:trPr>
          <w:trHeight w:val="20"/>
        </w:trPr>
        <w:tc>
          <w:tcPr>
            <w:tcW w:w="3578" w:type="dxa"/>
            <w:shd w:val="clear" w:color="auto" w:fill="auto"/>
            <w:hideMark/>
          </w:tcPr>
          <w:p w:rsidR="001A3A16" w:rsidRPr="001A3A16" w:rsidRDefault="001A3A16" w:rsidP="00B14D34">
            <w:pPr>
              <w:ind w:left="-175" w:right="-5"/>
              <w:rPr>
                <w:color w:val="000000"/>
                <w:sz w:val="16"/>
                <w:szCs w:val="16"/>
              </w:rPr>
            </w:pPr>
            <w:r w:rsidRPr="001A3A16">
              <w:rPr>
                <w:color w:val="000000"/>
                <w:sz w:val="16"/>
                <w:szCs w:val="16"/>
              </w:rPr>
              <w:t xml:space="preserve">Реализация мероприятий </w:t>
            </w:r>
            <w:proofErr w:type="gramStart"/>
            <w:r w:rsidRPr="001A3A16">
              <w:rPr>
                <w:color w:val="000000"/>
                <w:sz w:val="16"/>
                <w:szCs w:val="16"/>
              </w:rPr>
              <w:t>подпрограммы  "</w:t>
            </w:r>
            <w:proofErr w:type="gramEnd"/>
            <w:r w:rsidRPr="001A3A16">
              <w:rPr>
                <w:color w:val="000000"/>
                <w:sz w:val="16"/>
                <w:szCs w:val="16"/>
              </w:rPr>
              <w:t>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14</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09 4 08 99990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14</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09 4 08 99990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240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b/>
                <w:bCs/>
                <w:color w:val="000000"/>
                <w:sz w:val="16"/>
                <w:szCs w:val="16"/>
              </w:rPr>
            </w:pPr>
            <w:r w:rsidRPr="001A3A16">
              <w:rPr>
                <w:b/>
                <w:bCs/>
                <w:color w:val="000000"/>
                <w:sz w:val="16"/>
                <w:szCs w:val="16"/>
              </w:rPr>
              <w:t>Национальная экономика</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04</w:t>
            </w:r>
          </w:p>
        </w:tc>
        <w:tc>
          <w:tcPr>
            <w:tcW w:w="708"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1526"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49 105,04886</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27 025,50000</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36 498,60000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b/>
                <w:bCs/>
                <w:color w:val="000000"/>
                <w:sz w:val="16"/>
                <w:szCs w:val="16"/>
              </w:rPr>
            </w:pPr>
            <w:r w:rsidRPr="001A3A16">
              <w:rPr>
                <w:b/>
                <w:bCs/>
                <w:color w:val="000000"/>
                <w:sz w:val="16"/>
                <w:szCs w:val="16"/>
              </w:rPr>
              <w:t>Сельское хозяйство и рыболовство</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04</w:t>
            </w:r>
          </w:p>
        </w:tc>
        <w:tc>
          <w:tcPr>
            <w:tcW w:w="708"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05</w:t>
            </w:r>
          </w:p>
        </w:tc>
        <w:tc>
          <w:tcPr>
            <w:tcW w:w="1526"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113,60000</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113,60000</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98,60000</w:t>
            </w:r>
          </w:p>
        </w:tc>
      </w:tr>
      <w:tr w:rsidR="001A3A16" w:rsidRPr="001A3A16" w:rsidTr="00EF3675">
        <w:trPr>
          <w:trHeight w:val="20"/>
        </w:trPr>
        <w:tc>
          <w:tcPr>
            <w:tcW w:w="3578" w:type="dxa"/>
            <w:shd w:val="clear" w:color="auto" w:fill="auto"/>
            <w:hideMark/>
          </w:tcPr>
          <w:p w:rsidR="001A3A16" w:rsidRPr="001A3A16" w:rsidRDefault="001A3A16" w:rsidP="00B14D34">
            <w:pPr>
              <w:ind w:left="-175" w:right="-5"/>
              <w:rPr>
                <w:color w:val="000000"/>
                <w:sz w:val="16"/>
                <w:szCs w:val="16"/>
              </w:rPr>
            </w:pPr>
            <w:r w:rsidRPr="001A3A16">
              <w:rPr>
                <w:color w:val="000000"/>
                <w:sz w:val="16"/>
                <w:szCs w:val="16"/>
              </w:rPr>
              <w:t xml:space="preserve">Муниципальная программа Любытинского муниципального </w:t>
            </w:r>
            <w:proofErr w:type="gramStart"/>
            <w:r w:rsidRPr="001A3A16">
              <w:rPr>
                <w:color w:val="000000"/>
                <w:sz w:val="16"/>
                <w:szCs w:val="16"/>
              </w:rPr>
              <w:t>района  "</w:t>
            </w:r>
            <w:proofErr w:type="gramEnd"/>
            <w:r w:rsidRPr="001A3A16">
              <w:rPr>
                <w:color w:val="000000"/>
                <w:sz w:val="16"/>
                <w:szCs w:val="16"/>
              </w:rPr>
              <w:t xml:space="preserve">Развитие агропромышленного комплекса  Любытинского муниципального района  на 2014-2020 годы" </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05</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05 0 00 00000</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15,00000</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15,00000</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0,00000</w:t>
            </w:r>
          </w:p>
        </w:tc>
      </w:tr>
      <w:tr w:rsidR="001A3A16" w:rsidRPr="001A3A16" w:rsidTr="00EF3675">
        <w:trPr>
          <w:trHeight w:val="20"/>
        </w:trPr>
        <w:tc>
          <w:tcPr>
            <w:tcW w:w="3578" w:type="dxa"/>
            <w:shd w:val="clear" w:color="auto" w:fill="auto"/>
            <w:hideMark/>
          </w:tcPr>
          <w:p w:rsidR="001A3A16" w:rsidRPr="001A3A16" w:rsidRDefault="001A3A16" w:rsidP="00B14D34">
            <w:pPr>
              <w:ind w:left="-175" w:right="-5"/>
              <w:rPr>
                <w:color w:val="000000"/>
                <w:sz w:val="16"/>
                <w:szCs w:val="16"/>
              </w:rPr>
            </w:pPr>
            <w:r w:rsidRPr="001A3A16">
              <w:rPr>
                <w:color w:val="000000"/>
                <w:sz w:val="16"/>
                <w:szCs w:val="16"/>
              </w:rPr>
              <w:t xml:space="preserve">Подпрограмма "Развитие системы консультационного, информационного и научного обеспечения сельскохозяйственных производителей и сельского населения, повышение кадрового потенциала в сельском хозяйстве" муниципальной программы Любытинского муниципального </w:t>
            </w:r>
            <w:proofErr w:type="gramStart"/>
            <w:r w:rsidRPr="001A3A16">
              <w:rPr>
                <w:color w:val="000000"/>
                <w:sz w:val="16"/>
                <w:szCs w:val="16"/>
              </w:rPr>
              <w:t>района  "</w:t>
            </w:r>
            <w:proofErr w:type="gramEnd"/>
            <w:r w:rsidRPr="001A3A16">
              <w:rPr>
                <w:color w:val="000000"/>
                <w:sz w:val="16"/>
                <w:szCs w:val="16"/>
              </w:rPr>
              <w:t>Развитие агропромышленного комплекса  Любытинского муниципального района  на 2014-2020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05</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05 5 00 00000</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15,00000</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15,00000</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0,00000</w:t>
            </w:r>
          </w:p>
        </w:tc>
      </w:tr>
      <w:tr w:rsidR="001A3A16" w:rsidRPr="001A3A16" w:rsidTr="00EF3675">
        <w:trPr>
          <w:trHeight w:val="20"/>
        </w:trPr>
        <w:tc>
          <w:tcPr>
            <w:tcW w:w="3578" w:type="dxa"/>
            <w:shd w:val="clear" w:color="auto" w:fill="auto"/>
            <w:hideMark/>
          </w:tcPr>
          <w:p w:rsidR="001A3A16" w:rsidRPr="001A3A16" w:rsidRDefault="001A3A16" w:rsidP="00B14D34">
            <w:pPr>
              <w:ind w:left="-175" w:right="-5"/>
              <w:rPr>
                <w:color w:val="000000"/>
                <w:sz w:val="16"/>
                <w:szCs w:val="16"/>
              </w:rPr>
            </w:pPr>
            <w:r w:rsidRPr="001A3A16">
              <w:rPr>
                <w:color w:val="000000"/>
                <w:sz w:val="16"/>
                <w:szCs w:val="16"/>
              </w:rPr>
              <w:t>Повышение кадрового потенциала в сельском хозяйстве</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05</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xml:space="preserve">05 5 01 00000 </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15,00000</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15,00000</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0,00000</w:t>
            </w:r>
          </w:p>
        </w:tc>
      </w:tr>
      <w:tr w:rsidR="001A3A16" w:rsidRPr="001A3A16" w:rsidTr="00EF3675">
        <w:trPr>
          <w:trHeight w:val="20"/>
        </w:trPr>
        <w:tc>
          <w:tcPr>
            <w:tcW w:w="3578" w:type="dxa"/>
            <w:shd w:val="clear" w:color="auto" w:fill="auto"/>
            <w:hideMark/>
          </w:tcPr>
          <w:p w:rsidR="001A3A16" w:rsidRPr="001A3A16" w:rsidRDefault="001A3A16" w:rsidP="00B14D34">
            <w:pPr>
              <w:ind w:left="-175" w:right="-5"/>
              <w:rPr>
                <w:color w:val="000000"/>
                <w:sz w:val="16"/>
                <w:szCs w:val="16"/>
              </w:rPr>
            </w:pPr>
            <w:r w:rsidRPr="001A3A16">
              <w:rPr>
                <w:color w:val="000000"/>
                <w:sz w:val="16"/>
                <w:szCs w:val="16"/>
              </w:rPr>
              <w:t xml:space="preserve">Реализация мероприятий подпрограммы "Развитие системы консультационного, информационного и научного обеспечения сельскохозяйственных производителей и сельского населения, повышение кадрового потенциала в сельском хозяйстве" муниципальной программы Любытинского муниципального </w:t>
            </w:r>
            <w:proofErr w:type="gramStart"/>
            <w:r w:rsidRPr="001A3A16">
              <w:rPr>
                <w:color w:val="000000"/>
                <w:sz w:val="16"/>
                <w:szCs w:val="16"/>
              </w:rPr>
              <w:t>района  "</w:t>
            </w:r>
            <w:proofErr w:type="gramEnd"/>
            <w:r w:rsidRPr="001A3A16">
              <w:rPr>
                <w:color w:val="000000"/>
                <w:sz w:val="16"/>
                <w:szCs w:val="16"/>
              </w:rPr>
              <w:t>Развитие агропромышленного комплекса  Любытинского муниципального района  на 2014-2020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05</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05 5 01 99990</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15,00000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15,00000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lastRenderedPageBreak/>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05</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05 5 01 99990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240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15,00000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15,00000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hideMark/>
          </w:tcPr>
          <w:p w:rsidR="001A3A16" w:rsidRPr="001A3A16" w:rsidRDefault="001A3A16" w:rsidP="00B14D34">
            <w:pPr>
              <w:ind w:left="-175" w:right="-5"/>
              <w:rPr>
                <w:color w:val="000000"/>
                <w:sz w:val="16"/>
                <w:szCs w:val="16"/>
              </w:rPr>
            </w:pPr>
            <w:proofErr w:type="gramStart"/>
            <w:r w:rsidRPr="001A3A16">
              <w:rPr>
                <w:color w:val="000000"/>
                <w:sz w:val="16"/>
                <w:szCs w:val="16"/>
              </w:rPr>
              <w:t>Прочие  расходы</w:t>
            </w:r>
            <w:proofErr w:type="gramEnd"/>
            <w:r w:rsidRPr="001A3A16">
              <w:rPr>
                <w:color w:val="000000"/>
                <w:sz w:val="16"/>
                <w:szCs w:val="16"/>
              </w:rPr>
              <w:t>, не отнесенные к муниципальным программам Любытинского муниципального района</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05</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97 0 00 00000</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98,60000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98,60000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98,60000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Организация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отлова безнадзорных животных, транспортировки отловленных безнадзорных животных, учета, содержания, лечения, вакцинации, стерилизации, </w:t>
            </w:r>
            <w:proofErr w:type="spellStart"/>
            <w:r w:rsidRPr="001A3A16">
              <w:rPr>
                <w:color w:val="000000"/>
                <w:sz w:val="16"/>
                <w:szCs w:val="16"/>
              </w:rPr>
              <w:t>чипирования</w:t>
            </w:r>
            <w:proofErr w:type="spellEnd"/>
            <w:r w:rsidRPr="001A3A16">
              <w:rPr>
                <w:color w:val="000000"/>
                <w:sz w:val="16"/>
                <w:szCs w:val="16"/>
              </w:rPr>
              <w:t xml:space="preserve"> отловленных безнадзорных животных, утилизации (уничтожения) биологических отходов, в том числе в результате эвтаназии отловленных безнадзорных животных, возврата владельцам отловленных безнадзорных животных</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05</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97 3 00 70720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98,60000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98,60000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98,60000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05</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97 3 00 70720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240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98,60000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98,60000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98,60000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b/>
                <w:bCs/>
                <w:color w:val="000000"/>
                <w:sz w:val="16"/>
                <w:szCs w:val="16"/>
              </w:rPr>
            </w:pPr>
            <w:r w:rsidRPr="001A3A16">
              <w:rPr>
                <w:b/>
                <w:bCs/>
                <w:color w:val="000000"/>
                <w:sz w:val="16"/>
                <w:szCs w:val="16"/>
              </w:rPr>
              <w:t>Дорожное хозяйство (дорожные фонды)</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04</w:t>
            </w:r>
          </w:p>
        </w:tc>
        <w:tc>
          <w:tcPr>
            <w:tcW w:w="708"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09</w:t>
            </w:r>
          </w:p>
        </w:tc>
        <w:tc>
          <w:tcPr>
            <w:tcW w:w="1526"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47 833,44886</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26 598,90000</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36 400,00000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proofErr w:type="gramStart"/>
            <w:r w:rsidRPr="001A3A16">
              <w:rPr>
                <w:color w:val="000000"/>
                <w:sz w:val="16"/>
                <w:szCs w:val="16"/>
              </w:rPr>
              <w:t>Муниципальная  программа</w:t>
            </w:r>
            <w:proofErr w:type="gramEnd"/>
            <w:r w:rsidRPr="001A3A16">
              <w:rPr>
                <w:color w:val="000000"/>
                <w:sz w:val="16"/>
                <w:szCs w:val="16"/>
              </w:rPr>
              <w:t xml:space="preserve">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08 0 00 00000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47 833,44886</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26 598,90000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36 400,00000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Подпрограмма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 </w:t>
            </w:r>
            <w:proofErr w:type="gramStart"/>
            <w:r w:rsidRPr="001A3A16">
              <w:rPr>
                <w:color w:val="000000"/>
                <w:sz w:val="16"/>
                <w:szCs w:val="16"/>
              </w:rPr>
              <w:t>муниципальной  программы</w:t>
            </w:r>
            <w:proofErr w:type="gramEnd"/>
            <w:r w:rsidRPr="001A3A16">
              <w:rPr>
                <w:color w:val="000000"/>
                <w:sz w:val="16"/>
                <w:szCs w:val="16"/>
              </w:rPr>
              <w:t xml:space="preserve">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08 2 00 00000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47 833,44886</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26 598,90000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36 400,00000</w:t>
            </w:r>
          </w:p>
        </w:tc>
      </w:tr>
      <w:tr w:rsidR="001A3A16" w:rsidRPr="001A3A16" w:rsidTr="00EF3675">
        <w:trPr>
          <w:trHeight w:val="20"/>
        </w:trPr>
        <w:tc>
          <w:tcPr>
            <w:tcW w:w="3578" w:type="dxa"/>
            <w:shd w:val="clear" w:color="auto" w:fill="auto"/>
            <w:vAlign w:val="center"/>
            <w:hideMark/>
          </w:tcPr>
          <w:p w:rsidR="001A3A16" w:rsidRPr="001A3A16" w:rsidRDefault="001A3A16" w:rsidP="00B14D34">
            <w:pPr>
              <w:ind w:left="-175" w:right="-5"/>
              <w:rPr>
                <w:color w:val="000000"/>
                <w:sz w:val="16"/>
                <w:szCs w:val="16"/>
              </w:rPr>
            </w:pPr>
            <w:r w:rsidRPr="001A3A16">
              <w:rPr>
                <w:color w:val="000000"/>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08 2 01 00000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12 685,40000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15 000,00000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15 000,00000</w:t>
            </w:r>
          </w:p>
        </w:tc>
      </w:tr>
      <w:tr w:rsidR="001A3A16" w:rsidRPr="001A3A16" w:rsidTr="00EF3675">
        <w:trPr>
          <w:trHeight w:val="20"/>
        </w:trPr>
        <w:tc>
          <w:tcPr>
            <w:tcW w:w="3578" w:type="dxa"/>
            <w:shd w:val="clear" w:color="auto" w:fill="auto"/>
            <w:hideMark/>
          </w:tcPr>
          <w:p w:rsidR="001A3A16" w:rsidRPr="001A3A16" w:rsidRDefault="001A3A16" w:rsidP="00B14D34">
            <w:pPr>
              <w:ind w:left="-175" w:right="-5"/>
              <w:rPr>
                <w:color w:val="000000"/>
                <w:sz w:val="16"/>
                <w:szCs w:val="16"/>
              </w:rPr>
            </w:pPr>
            <w:r w:rsidRPr="001A3A16">
              <w:rPr>
                <w:color w:val="000000"/>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08 2 01 83230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12 685,40000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15 000,00000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15 000,00000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08 2 01 83230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240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9 494,70000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15 000,00000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15 000,00000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Иные межбюджетные трансферты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08 2 01 83230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540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3 190,70000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hideMark/>
          </w:tcPr>
          <w:p w:rsidR="001A3A16" w:rsidRPr="001A3A16" w:rsidRDefault="001A3A16" w:rsidP="00B14D34">
            <w:pPr>
              <w:ind w:left="-175" w:right="-5"/>
              <w:rPr>
                <w:color w:val="000000"/>
                <w:sz w:val="16"/>
                <w:szCs w:val="16"/>
              </w:rPr>
            </w:pPr>
            <w:r w:rsidRPr="001A3A16">
              <w:rPr>
                <w:color w:val="000000"/>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08 2 02 00000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35 148,04886</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11 598,90000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21 400,00000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на формирование муниципальных дорожных фондов</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08 2 02 71510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3 778,00000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1 889,00000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1 889,00000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08 2 02 71510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240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3 778,00000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1 889,00000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1 889,00000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Субсидии на </w:t>
            </w:r>
            <w:proofErr w:type="spellStart"/>
            <w:r w:rsidRPr="001A3A16">
              <w:rPr>
                <w:color w:val="000000"/>
                <w:sz w:val="16"/>
                <w:szCs w:val="16"/>
              </w:rPr>
              <w:t>софинансирование</w:t>
            </w:r>
            <w:proofErr w:type="spellEnd"/>
            <w:r w:rsidRPr="001A3A16">
              <w:rPr>
                <w:color w:val="000000"/>
                <w:sz w:val="16"/>
                <w:szCs w:val="16"/>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08 2 02 71530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27 020,00000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08 2 02 71530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240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27 020,00000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hideMark/>
          </w:tcPr>
          <w:p w:rsidR="001A3A16" w:rsidRPr="001A3A16" w:rsidRDefault="001A3A16" w:rsidP="00B14D34">
            <w:pPr>
              <w:ind w:left="-175" w:right="-5"/>
              <w:rPr>
                <w:color w:val="000000"/>
                <w:sz w:val="16"/>
                <w:szCs w:val="16"/>
              </w:rPr>
            </w:pPr>
            <w:r w:rsidRPr="001A3A16">
              <w:rPr>
                <w:color w:val="000000"/>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08 2 02 83240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3 878,09886</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9 610,40000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19 411,50000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08 2 02 83240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240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3 878,09886</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9 610,40000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19 411,50000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proofErr w:type="spellStart"/>
            <w:r w:rsidRPr="001A3A16">
              <w:rPr>
                <w:color w:val="000000"/>
                <w:sz w:val="16"/>
                <w:szCs w:val="16"/>
              </w:rPr>
              <w:t>Софинансирование</w:t>
            </w:r>
            <w:proofErr w:type="spellEnd"/>
            <w:r w:rsidRPr="001A3A16">
              <w:rPr>
                <w:color w:val="000000"/>
                <w:sz w:val="16"/>
                <w:szCs w:val="16"/>
              </w:rPr>
              <w:t xml:space="preserve"> субсидии на формирование муниципальных дорожных фондов</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08 2 02 S1510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198,95000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99,50000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99,50000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08 2 02 S1510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240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198,95000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99,50000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99,50000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proofErr w:type="spellStart"/>
            <w:r w:rsidRPr="001A3A16">
              <w:rPr>
                <w:color w:val="000000"/>
                <w:sz w:val="16"/>
                <w:szCs w:val="16"/>
              </w:rPr>
              <w:t>Софинансирование</w:t>
            </w:r>
            <w:proofErr w:type="spellEnd"/>
            <w:r w:rsidRPr="001A3A16">
              <w:rPr>
                <w:color w:val="000000"/>
                <w:sz w:val="16"/>
                <w:szCs w:val="16"/>
              </w:rPr>
              <w:t xml:space="preserve"> субсидии на </w:t>
            </w:r>
            <w:proofErr w:type="spellStart"/>
            <w:r w:rsidRPr="001A3A16">
              <w:rPr>
                <w:color w:val="000000"/>
                <w:sz w:val="16"/>
                <w:szCs w:val="16"/>
              </w:rPr>
              <w:t>софинансирование</w:t>
            </w:r>
            <w:proofErr w:type="spellEnd"/>
            <w:r w:rsidRPr="001A3A16">
              <w:rPr>
                <w:color w:val="000000"/>
                <w:sz w:val="16"/>
                <w:szCs w:val="16"/>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08 2 02 S1530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273,00000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08 2 02 S1530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240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273,00000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b/>
                <w:bCs/>
                <w:color w:val="000000"/>
                <w:sz w:val="16"/>
                <w:szCs w:val="16"/>
              </w:rPr>
            </w:pPr>
            <w:r w:rsidRPr="001A3A16">
              <w:rPr>
                <w:b/>
                <w:bCs/>
                <w:color w:val="000000"/>
                <w:sz w:val="16"/>
                <w:szCs w:val="16"/>
              </w:rPr>
              <w:t xml:space="preserve">Другие вопросы в области </w:t>
            </w:r>
            <w:proofErr w:type="gramStart"/>
            <w:r w:rsidRPr="001A3A16">
              <w:rPr>
                <w:b/>
                <w:bCs/>
                <w:color w:val="000000"/>
                <w:sz w:val="16"/>
                <w:szCs w:val="16"/>
              </w:rPr>
              <w:t>национальной  экономики</w:t>
            </w:r>
            <w:proofErr w:type="gramEnd"/>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04</w:t>
            </w:r>
          </w:p>
        </w:tc>
        <w:tc>
          <w:tcPr>
            <w:tcW w:w="708"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12</w:t>
            </w:r>
          </w:p>
        </w:tc>
        <w:tc>
          <w:tcPr>
            <w:tcW w:w="1526"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1 158,00000</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313,00000</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b/>
                <w:bCs/>
                <w:color w:val="000000"/>
                <w:sz w:val="16"/>
                <w:szCs w:val="16"/>
              </w:rPr>
            </w:pPr>
            <w:proofErr w:type="gramStart"/>
            <w:r w:rsidRPr="001A3A16">
              <w:rPr>
                <w:b/>
                <w:bCs/>
                <w:color w:val="000000"/>
                <w:sz w:val="16"/>
                <w:szCs w:val="16"/>
              </w:rPr>
              <w:t>Муниципальная  программа</w:t>
            </w:r>
            <w:proofErr w:type="gramEnd"/>
            <w:r w:rsidRPr="001A3A16">
              <w:rPr>
                <w:b/>
                <w:bCs/>
                <w:color w:val="000000"/>
                <w:sz w:val="16"/>
                <w:szCs w:val="16"/>
              </w:rPr>
              <w:t xml:space="preserve"> Любытинского муниципального района "Развитие торговли в Любытинском  муниципальном районе на 2017-2020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12</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11 0 00 00000</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15,00000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15,00000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обеспечения прав потребителей на приобретение качественных и безопасных товаров</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12</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11 0 01 00000</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15,00000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15,00000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Реализация мероприятий </w:t>
            </w:r>
            <w:proofErr w:type="gramStart"/>
            <w:r w:rsidRPr="001A3A16">
              <w:rPr>
                <w:color w:val="000000"/>
                <w:sz w:val="16"/>
                <w:szCs w:val="16"/>
              </w:rPr>
              <w:t>муниципальной  программы</w:t>
            </w:r>
            <w:proofErr w:type="gramEnd"/>
            <w:r w:rsidRPr="001A3A16">
              <w:rPr>
                <w:color w:val="000000"/>
                <w:sz w:val="16"/>
                <w:szCs w:val="16"/>
              </w:rPr>
              <w:t xml:space="preserve"> Любытинского муниципального района "Развитие торговли в Любытинском  муниципальном районе на 2017-2020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12</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11 0 01 99990</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15,00000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15,00000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12</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11 0 01 99990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240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15,00000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15,00000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proofErr w:type="gramStart"/>
            <w:r w:rsidRPr="001A3A16">
              <w:rPr>
                <w:color w:val="000000"/>
                <w:sz w:val="16"/>
                <w:szCs w:val="16"/>
              </w:rPr>
              <w:t>Муниципальная  программа</w:t>
            </w:r>
            <w:proofErr w:type="gramEnd"/>
            <w:r w:rsidRPr="001A3A16">
              <w:rPr>
                <w:color w:val="000000"/>
                <w:sz w:val="16"/>
                <w:szCs w:val="16"/>
              </w:rPr>
              <w:t xml:space="preserve"> Любытинского муниципального района "Развитие малого и среднего предпринимательства в Любытинском муниципальном районе на 2017-2020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12</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12 0 00 00000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298,00000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298,00000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Финансовая поддержка субъектов малого и среднего предпринимательства в муниципальном районе</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12</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12 0 01 00000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243,00000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213,00000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Реализация мероприятий </w:t>
            </w:r>
            <w:proofErr w:type="gramStart"/>
            <w:r w:rsidRPr="001A3A16">
              <w:rPr>
                <w:color w:val="000000"/>
                <w:sz w:val="16"/>
                <w:szCs w:val="16"/>
              </w:rPr>
              <w:t>муниципальной  программы</w:t>
            </w:r>
            <w:proofErr w:type="gramEnd"/>
            <w:r w:rsidRPr="001A3A16">
              <w:rPr>
                <w:color w:val="000000"/>
                <w:sz w:val="16"/>
                <w:szCs w:val="16"/>
              </w:rPr>
              <w:t xml:space="preserve"> Любытинского муниципального района "Развитие малого и среднего предпринимательства в Любытинском муниципальном районе на 2017-2020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12</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12 0 01 99990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243,00000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213,00000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юридическим лицам (кроме некоммерческих организаций), индивидуальным предпринимателям, физическим лицам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12</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12 0 01 99990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810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243,00000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213,00000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Создание благоприятных условий для развития малого и среднего предпринимательства в муниципальном районе</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12</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12 0 02 00000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55,00000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85,00000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Реализация мероприятий </w:t>
            </w:r>
            <w:proofErr w:type="gramStart"/>
            <w:r w:rsidRPr="001A3A16">
              <w:rPr>
                <w:color w:val="000000"/>
                <w:sz w:val="16"/>
                <w:szCs w:val="16"/>
              </w:rPr>
              <w:t>муниципальной  программы</w:t>
            </w:r>
            <w:proofErr w:type="gramEnd"/>
            <w:r w:rsidRPr="001A3A16">
              <w:rPr>
                <w:color w:val="000000"/>
                <w:sz w:val="16"/>
                <w:szCs w:val="16"/>
              </w:rPr>
              <w:t xml:space="preserve"> Любытинского муниципального района "Развитие малого и среднего предпринимательства в Любытинском муниципальном районе на 2017-2020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12</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12 0 02 99990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55,00000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85,00000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12</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12 0 02 99990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240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55,00000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85,00000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proofErr w:type="gramStart"/>
            <w:r w:rsidRPr="001A3A16">
              <w:rPr>
                <w:color w:val="000000"/>
                <w:sz w:val="16"/>
                <w:szCs w:val="16"/>
              </w:rPr>
              <w:t>Муниципальная  программа</w:t>
            </w:r>
            <w:proofErr w:type="gramEnd"/>
            <w:r w:rsidRPr="001A3A16">
              <w:rPr>
                <w:color w:val="000000"/>
                <w:sz w:val="16"/>
                <w:szCs w:val="16"/>
              </w:rPr>
              <w:t xml:space="preserve"> Любытинского муниципального района "Управление муниципальным имуществом Любытинского муниципального района на 2018-2023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12</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16 0 00 00000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715,00000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hideMark/>
          </w:tcPr>
          <w:p w:rsidR="001A3A16" w:rsidRPr="001A3A16" w:rsidRDefault="001A3A16" w:rsidP="00B14D34">
            <w:pPr>
              <w:ind w:left="-175" w:right="-5"/>
              <w:rPr>
                <w:color w:val="000000"/>
                <w:sz w:val="16"/>
                <w:szCs w:val="16"/>
              </w:rPr>
            </w:pPr>
            <w:r w:rsidRPr="001A3A16">
              <w:rPr>
                <w:color w:val="000000"/>
                <w:sz w:val="16"/>
                <w:szCs w:val="16"/>
              </w:rPr>
              <w:t>Обеспечение эффективного использования муниципального имущества</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12</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16 0 01 00000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715,00000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hideMark/>
          </w:tcPr>
          <w:p w:rsidR="001A3A16" w:rsidRPr="001A3A16" w:rsidRDefault="001A3A16" w:rsidP="00B14D34">
            <w:pPr>
              <w:ind w:left="-175" w:right="-5"/>
              <w:rPr>
                <w:color w:val="000000"/>
                <w:sz w:val="16"/>
                <w:szCs w:val="16"/>
              </w:rPr>
            </w:pPr>
            <w:r w:rsidRPr="001A3A16">
              <w:rPr>
                <w:color w:val="000000"/>
                <w:sz w:val="16"/>
                <w:szCs w:val="16"/>
              </w:rPr>
              <w:t>Организация проведения работ по описанию местоположения границ населенных пунктов в координатах характерных точек и внесению сведений о границах в государственный кадастр недвижимости</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12</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16 0 01 21210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445,00000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12</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16 0 01 21210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240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445,00000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hideMark/>
          </w:tcPr>
          <w:p w:rsidR="001A3A16" w:rsidRPr="001A3A16" w:rsidRDefault="001A3A16" w:rsidP="00B14D34">
            <w:pPr>
              <w:ind w:left="-175" w:right="-5"/>
              <w:rPr>
                <w:color w:val="000000"/>
                <w:sz w:val="16"/>
                <w:szCs w:val="16"/>
              </w:rPr>
            </w:pPr>
            <w:r w:rsidRPr="001A3A16">
              <w:rPr>
                <w:color w:val="000000"/>
                <w:sz w:val="16"/>
                <w:szCs w:val="16"/>
              </w:rPr>
              <w:t>Формирование и оценка земельных участков, государственная собственность на которые не разграничена</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12</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16 0 01 21220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270,00000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12</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16 0 01 21220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240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270,00000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proofErr w:type="gramStart"/>
            <w:r w:rsidRPr="001A3A16">
              <w:rPr>
                <w:color w:val="000000"/>
                <w:sz w:val="16"/>
                <w:szCs w:val="16"/>
              </w:rPr>
              <w:lastRenderedPageBreak/>
              <w:t>Прочие  расходы</w:t>
            </w:r>
            <w:proofErr w:type="gramEnd"/>
            <w:r w:rsidRPr="001A3A16">
              <w:rPr>
                <w:color w:val="000000"/>
                <w:sz w:val="16"/>
                <w:szCs w:val="16"/>
              </w:rPr>
              <w:t>, не отнесенные к муниципальным программам Любытинского муниципального района</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12</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97 0 00 00000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130,00000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Внесение изменений в схему территориального планирования Любытинского муниципального района</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12</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97 1 00 21290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130,00000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12</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97 1 00 21290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240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130,00000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noWrap/>
            <w:vAlign w:val="bottom"/>
            <w:hideMark/>
          </w:tcPr>
          <w:p w:rsidR="001A3A16" w:rsidRPr="001A3A16" w:rsidRDefault="001A3A16" w:rsidP="00B14D34">
            <w:pPr>
              <w:ind w:left="-175" w:right="-5"/>
              <w:rPr>
                <w:b/>
                <w:bCs/>
                <w:color w:val="000000"/>
                <w:sz w:val="16"/>
                <w:szCs w:val="16"/>
              </w:rPr>
            </w:pPr>
            <w:r w:rsidRPr="001A3A16">
              <w:rPr>
                <w:b/>
                <w:bCs/>
                <w:color w:val="000000"/>
                <w:sz w:val="16"/>
                <w:szCs w:val="16"/>
              </w:rPr>
              <w:t>Жилищно-коммунальное хозяйство</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05</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526"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9 229,55677</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810,74360</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712,00000</w:t>
            </w:r>
          </w:p>
        </w:tc>
      </w:tr>
      <w:tr w:rsidR="001A3A16" w:rsidRPr="001A3A16" w:rsidTr="00EF3675">
        <w:trPr>
          <w:trHeight w:val="20"/>
        </w:trPr>
        <w:tc>
          <w:tcPr>
            <w:tcW w:w="3578" w:type="dxa"/>
            <w:shd w:val="clear" w:color="auto" w:fill="auto"/>
            <w:noWrap/>
            <w:vAlign w:val="bottom"/>
            <w:hideMark/>
          </w:tcPr>
          <w:p w:rsidR="001A3A16" w:rsidRPr="001A3A16" w:rsidRDefault="001A3A16" w:rsidP="00B14D34">
            <w:pPr>
              <w:ind w:left="-175" w:right="-5"/>
              <w:rPr>
                <w:b/>
                <w:bCs/>
                <w:color w:val="000000"/>
                <w:sz w:val="16"/>
                <w:szCs w:val="16"/>
              </w:rPr>
            </w:pPr>
            <w:r w:rsidRPr="001A3A16">
              <w:rPr>
                <w:b/>
                <w:bCs/>
                <w:color w:val="000000"/>
                <w:sz w:val="16"/>
                <w:szCs w:val="16"/>
              </w:rPr>
              <w:t>Жилищное хозяйство</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05</w:t>
            </w:r>
          </w:p>
        </w:tc>
        <w:tc>
          <w:tcPr>
            <w:tcW w:w="708"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01</w:t>
            </w:r>
          </w:p>
        </w:tc>
        <w:tc>
          <w:tcPr>
            <w:tcW w:w="1526"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2 232,41000</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712,00000</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712,00000</w:t>
            </w:r>
          </w:p>
        </w:tc>
      </w:tr>
      <w:tr w:rsidR="001A3A16" w:rsidRPr="001A3A16" w:rsidTr="00EF3675">
        <w:trPr>
          <w:trHeight w:val="20"/>
        </w:trPr>
        <w:tc>
          <w:tcPr>
            <w:tcW w:w="3578" w:type="dxa"/>
            <w:shd w:val="clear" w:color="auto" w:fill="auto"/>
            <w:hideMark/>
          </w:tcPr>
          <w:p w:rsidR="001A3A16" w:rsidRPr="001A3A16" w:rsidRDefault="001A3A16" w:rsidP="00B14D34">
            <w:pPr>
              <w:ind w:left="-175" w:right="-5"/>
              <w:rPr>
                <w:color w:val="000000"/>
                <w:sz w:val="16"/>
                <w:szCs w:val="16"/>
              </w:rPr>
            </w:pPr>
            <w:proofErr w:type="gramStart"/>
            <w:r w:rsidRPr="001A3A16">
              <w:rPr>
                <w:color w:val="000000"/>
                <w:sz w:val="16"/>
                <w:szCs w:val="16"/>
              </w:rPr>
              <w:t>Муниципальная  программа</w:t>
            </w:r>
            <w:proofErr w:type="gramEnd"/>
            <w:r w:rsidRPr="001A3A16">
              <w:rPr>
                <w:color w:val="000000"/>
                <w:sz w:val="16"/>
                <w:szCs w:val="16"/>
              </w:rPr>
              <w:t xml:space="preserve">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05</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04 0 00 00000</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1 047,00000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712,00000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712,00000</w:t>
            </w:r>
          </w:p>
        </w:tc>
      </w:tr>
      <w:tr w:rsidR="001A3A16" w:rsidRPr="001A3A16" w:rsidTr="00EF3675">
        <w:trPr>
          <w:trHeight w:val="20"/>
        </w:trPr>
        <w:tc>
          <w:tcPr>
            <w:tcW w:w="3578" w:type="dxa"/>
            <w:shd w:val="clear" w:color="auto" w:fill="auto"/>
            <w:hideMark/>
          </w:tcPr>
          <w:p w:rsidR="001A3A16" w:rsidRPr="001A3A16" w:rsidRDefault="001A3A16" w:rsidP="00B14D34">
            <w:pPr>
              <w:ind w:left="-175" w:right="-5"/>
              <w:rPr>
                <w:color w:val="000000"/>
                <w:sz w:val="16"/>
                <w:szCs w:val="16"/>
              </w:rPr>
            </w:pPr>
            <w:r w:rsidRPr="001A3A16">
              <w:rPr>
                <w:color w:val="000000"/>
                <w:sz w:val="16"/>
                <w:szCs w:val="16"/>
              </w:rPr>
              <w:t xml:space="preserve">Подпрограмма "Ремонт и содержание муниципальных жилых помещений в Любытинском муниципальном районе в 2017-2022 годах" </w:t>
            </w:r>
            <w:proofErr w:type="gramStart"/>
            <w:r w:rsidRPr="001A3A16">
              <w:rPr>
                <w:color w:val="000000"/>
                <w:sz w:val="16"/>
                <w:szCs w:val="16"/>
              </w:rPr>
              <w:t>муниципальной  программы</w:t>
            </w:r>
            <w:proofErr w:type="gramEnd"/>
            <w:r w:rsidRPr="001A3A16">
              <w:rPr>
                <w:color w:val="000000"/>
                <w:sz w:val="16"/>
                <w:szCs w:val="16"/>
              </w:rPr>
              <w:t xml:space="preserve">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05</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04 2 00 00000</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1 047,00000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712,00000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712,00000</w:t>
            </w:r>
          </w:p>
        </w:tc>
      </w:tr>
      <w:tr w:rsidR="001A3A16" w:rsidRPr="001A3A16" w:rsidTr="00EF3675">
        <w:trPr>
          <w:trHeight w:val="20"/>
        </w:trPr>
        <w:tc>
          <w:tcPr>
            <w:tcW w:w="3578" w:type="dxa"/>
            <w:shd w:val="clear" w:color="auto" w:fill="auto"/>
            <w:hideMark/>
          </w:tcPr>
          <w:p w:rsidR="001A3A16" w:rsidRPr="001A3A16" w:rsidRDefault="001A3A16" w:rsidP="00B14D34">
            <w:pPr>
              <w:ind w:left="-175" w:right="-5"/>
              <w:rPr>
                <w:color w:val="000000"/>
                <w:sz w:val="16"/>
                <w:szCs w:val="16"/>
              </w:rPr>
            </w:pPr>
            <w:r w:rsidRPr="001A3A16">
              <w:rPr>
                <w:color w:val="000000"/>
                <w:sz w:val="16"/>
                <w:szCs w:val="16"/>
              </w:rPr>
              <w:t>Ремонт и содержание муниципального жилого фонда</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05</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04 2 01 00000</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535,00000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200,00000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200,00000</w:t>
            </w:r>
          </w:p>
        </w:tc>
      </w:tr>
      <w:tr w:rsidR="001A3A16" w:rsidRPr="001A3A16" w:rsidTr="00EF3675">
        <w:trPr>
          <w:trHeight w:val="20"/>
        </w:trPr>
        <w:tc>
          <w:tcPr>
            <w:tcW w:w="3578" w:type="dxa"/>
            <w:shd w:val="clear" w:color="auto" w:fill="auto"/>
            <w:hideMark/>
          </w:tcPr>
          <w:p w:rsidR="001A3A16" w:rsidRPr="001A3A16" w:rsidRDefault="001A3A16" w:rsidP="00B14D34">
            <w:pPr>
              <w:ind w:left="-175" w:right="-5"/>
              <w:rPr>
                <w:color w:val="000000"/>
                <w:sz w:val="16"/>
                <w:szCs w:val="16"/>
              </w:rPr>
            </w:pPr>
            <w:r w:rsidRPr="001A3A16">
              <w:rPr>
                <w:color w:val="000000"/>
                <w:sz w:val="16"/>
                <w:szCs w:val="16"/>
              </w:rPr>
              <w:t xml:space="preserve">Мероприятия по содержанию и ремонту муниципального жилищного фонда     </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05</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04 2 01 99990</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535,00000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200,00000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200,00000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05</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04 2 01 99990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240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295,00000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200,00000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200,00000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Иные выплаты населению</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05</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04 2 01 99990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360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240,00000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hideMark/>
          </w:tcPr>
          <w:p w:rsidR="001A3A16" w:rsidRPr="001A3A16" w:rsidRDefault="001A3A16" w:rsidP="00B14D34">
            <w:pPr>
              <w:ind w:left="-175" w:right="-5"/>
              <w:rPr>
                <w:color w:val="000000"/>
                <w:sz w:val="16"/>
                <w:szCs w:val="16"/>
              </w:rPr>
            </w:pPr>
            <w:r w:rsidRPr="001A3A16">
              <w:rPr>
                <w:color w:val="000000"/>
                <w:sz w:val="16"/>
                <w:szCs w:val="16"/>
              </w:rPr>
              <w:t>Участие в региональной программе по капитальному ремонту общего имущества в многоквартирных домах</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05</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04 2 02 00000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512,00000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512,00000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512,00000</w:t>
            </w:r>
          </w:p>
        </w:tc>
      </w:tr>
      <w:tr w:rsidR="001A3A16" w:rsidRPr="001A3A16" w:rsidTr="00EF3675">
        <w:trPr>
          <w:trHeight w:val="20"/>
        </w:trPr>
        <w:tc>
          <w:tcPr>
            <w:tcW w:w="3578" w:type="dxa"/>
            <w:shd w:val="clear" w:color="auto" w:fill="auto"/>
            <w:hideMark/>
          </w:tcPr>
          <w:p w:rsidR="001A3A16" w:rsidRPr="001A3A16" w:rsidRDefault="001A3A16" w:rsidP="00B14D34">
            <w:pPr>
              <w:ind w:left="-175" w:right="-5"/>
              <w:rPr>
                <w:color w:val="000000"/>
                <w:sz w:val="16"/>
                <w:szCs w:val="16"/>
              </w:rPr>
            </w:pPr>
            <w:r w:rsidRPr="001A3A16">
              <w:rPr>
                <w:color w:val="000000"/>
                <w:sz w:val="16"/>
                <w:szCs w:val="16"/>
              </w:rPr>
              <w:t>Расходы на обеспечение мероприятий по капитальному ремонту жилищного фонда</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05</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04 2 02 99970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512,00000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512,00000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512,00000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05</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04 2 02 99970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240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407,00000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512,00000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512,00000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Иные межбюджетные трансферты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05</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04 2 02 99970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540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105,00000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proofErr w:type="gramStart"/>
            <w:r w:rsidRPr="001A3A16">
              <w:rPr>
                <w:color w:val="000000"/>
                <w:sz w:val="16"/>
                <w:szCs w:val="16"/>
              </w:rPr>
              <w:t>Муниципальная  программа</w:t>
            </w:r>
            <w:proofErr w:type="gramEnd"/>
            <w:r w:rsidRPr="001A3A16">
              <w:rPr>
                <w:color w:val="000000"/>
                <w:sz w:val="16"/>
                <w:szCs w:val="16"/>
              </w:rPr>
              <w:t xml:space="preserve"> Любытинского муниципального района "Управление муниципальным имуществом Любытинского муниципального района на 2018-2023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05</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16 0 00 00000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286,00000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hideMark/>
          </w:tcPr>
          <w:p w:rsidR="001A3A16" w:rsidRPr="001A3A16" w:rsidRDefault="001A3A16" w:rsidP="00B14D34">
            <w:pPr>
              <w:ind w:left="-175" w:right="-5"/>
              <w:rPr>
                <w:color w:val="000000"/>
                <w:sz w:val="16"/>
                <w:szCs w:val="16"/>
              </w:rPr>
            </w:pPr>
            <w:r w:rsidRPr="001A3A16">
              <w:rPr>
                <w:color w:val="000000"/>
                <w:sz w:val="16"/>
                <w:szCs w:val="16"/>
              </w:rPr>
              <w:t>Обеспечение эффективного использования муниципального имущества</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05</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16 0 01 00000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286,00000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hideMark/>
          </w:tcPr>
          <w:p w:rsidR="001A3A16" w:rsidRPr="001A3A16" w:rsidRDefault="001A3A16" w:rsidP="00B14D34">
            <w:pPr>
              <w:ind w:left="-175" w:right="-5"/>
              <w:rPr>
                <w:color w:val="000000"/>
                <w:sz w:val="16"/>
                <w:szCs w:val="16"/>
              </w:rPr>
            </w:pPr>
            <w:r w:rsidRPr="001A3A16">
              <w:rPr>
                <w:color w:val="000000"/>
                <w:sz w:val="16"/>
                <w:szCs w:val="16"/>
              </w:rPr>
              <w:t>Обследование и оценка рыночной стоимости имущества</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05</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16 0 01 21230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286,00000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05</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16 0 01 21230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240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286,00000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proofErr w:type="gramStart"/>
            <w:r w:rsidRPr="001A3A16">
              <w:rPr>
                <w:color w:val="000000"/>
                <w:sz w:val="16"/>
                <w:szCs w:val="16"/>
              </w:rPr>
              <w:t>Прочие  расходы</w:t>
            </w:r>
            <w:proofErr w:type="gramEnd"/>
            <w:r w:rsidRPr="001A3A16">
              <w:rPr>
                <w:color w:val="000000"/>
                <w:sz w:val="16"/>
                <w:szCs w:val="16"/>
              </w:rPr>
              <w:t>, не отнесенные к муниципальным программам Любытинского муниципального района</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05</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97 0 00 00000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899,41000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Расходы на обеспечение выполнения решения суда</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05</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97 2 00 99990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896,91000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05</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97 2 00 99990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240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276,35000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Бюджетные инвестиции</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05</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97 2 00 99990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410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620,56000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hideMark/>
          </w:tcPr>
          <w:p w:rsidR="001A3A16" w:rsidRPr="001A3A16" w:rsidRDefault="001A3A16" w:rsidP="00B14D34">
            <w:pPr>
              <w:ind w:left="-175" w:right="-5"/>
              <w:rPr>
                <w:color w:val="000000"/>
                <w:sz w:val="16"/>
                <w:szCs w:val="16"/>
              </w:rPr>
            </w:pPr>
            <w:r w:rsidRPr="001A3A16">
              <w:rPr>
                <w:color w:val="000000"/>
                <w:sz w:val="16"/>
                <w:szCs w:val="16"/>
              </w:rPr>
              <w:t>Обеспечение проведения работ по постановке на кадастровый учет бесхозяйного имущества</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05</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97 4 00 21240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2,50000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05</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97 4 00 21240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240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2,50000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b/>
                <w:bCs/>
                <w:color w:val="000000"/>
                <w:sz w:val="16"/>
                <w:szCs w:val="16"/>
              </w:rPr>
            </w:pPr>
            <w:r w:rsidRPr="001A3A16">
              <w:rPr>
                <w:b/>
                <w:bCs/>
                <w:color w:val="000000"/>
                <w:sz w:val="16"/>
                <w:szCs w:val="16"/>
              </w:rPr>
              <w:t>Коммунальное хозяйство</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05</w:t>
            </w:r>
          </w:p>
        </w:tc>
        <w:tc>
          <w:tcPr>
            <w:tcW w:w="708"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02</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6 997,14677</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98,74360</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0,00000</w:t>
            </w:r>
          </w:p>
        </w:tc>
      </w:tr>
      <w:tr w:rsidR="001A3A16" w:rsidRPr="001A3A16" w:rsidTr="00EF3675">
        <w:trPr>
          <w:trHeight w:val="20"/>
        </w:trPr>
        <w:tc>
          <w:tcPr>
            <w:tcW w:w="3578" w:type="dxa"/>
            <w:shd w:val="clear" w:color="auto" w:fill="auto"/>
            <w:hideMark/>
          </w:tcPr>
          <w:p w:rsidR="001A3A16" w:rsidRPr="001A3A16" w:rsidRDefault="001A3A16" w:rsidP="00B14D34">
            <w:pPr>
              <w:ind w:left="-175" w:right="-5"/>
              <w:rPr>
                <w:color w:val="000000"/>
                <w:sz w:val="16"/>
                <w:szCs w:val="16"/>
              </w:rPr>
            </w:pPr>
            <w:proofErr w:type="gramStart"/>
            <w:r w:rsidRPr="001A3A16">
              <w:rPr>
                <w:color w:val="000000"/>
                <w:sz w:val="16"/>
                <w:szCs w:val="16"/>
              </w:rPr>
              <w:t>Муниципальная  программа</w:t>
            </w:r>
            <w:proofErr w:type="gramEnd"/>
            <w:r w:rsidRPr="001A3A16">
              <w:rPr>
                <w:color w:val="000000"/>
                <w:sz w:val="16"/>
                <w:szCs w:val="16"/>
              </w:rPr>
              <w:t xml:space="preserve">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05</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04 0 00 00000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3 997,14677</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Подпрограмма «Газификация Любытинского муниципального района в 2017-2022 годах» </w:t>
            </w:r>
            <w:proofErr w:type="gramStart"/>
            <w:r w:rsidRPr="001A3A16">
              <w:rPr>
                <w:color w:val="000000"/>
                <w:sz w:val="16"/>
                <w:szCs w:val="16"/>
              </w:rPr>
              <w:t>муниципальной  программы</w:t>
            </w:r>
            <w:proofErr w:type="gramEnd"/>
            <w:r w:rsidRPr="001A3A16">
              <w:rPr>
                <w:color w:val="000000"/>
                <w:sz w:val="16"/>
                <w:szCs w:val="16"/>
              </w:rPr>
              <w:t xml:space="preserve">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05</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04 1 00 00000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47,00000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hideMark/>
          </w:tcPr>
          <w:p w:rsidR="001A3A16" w:rsidRPr="001A3A16" w:rsidRDefault="001A3A16" w:rsidP="00B14D34">
            <w:pPr>
              <w:ind w:left="-175" w:right="-5"/>
              <w:rPr>
                <w:color w:val="000000"/>
                <w:sz w:val="16"/>
                <w:szCs w:val="16"/>
              </w:rPr>
            </w:pPr>
            <w:r w:rsidRPr="001A3A16">
              <w:rPr>
                <w:color w:val="000000"/>
                <w:sz w:val="16"/>
                <w:szCs w:val="16"/>
              </w:rPr>
              <w:t>Развитие газораспределительной сети муниципального района</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05</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04 1 02 00000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47,00000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hideMark/>
          </w:tcPr>
          <w:p w:rsidR="001A3A16" w:rsidRPr="001A3A16" w:rsidRDefault="001A3A16" w:rsidP="00B14D34">
            <w:pPr>
              <w:ind w:left="-175" w:right="-5"/>
              <w:rPr>
                <w:color w:val="000000"/>
                <w:sz w:val="16"/>
                <w:szCs w:val="16"/>
              </w:rPr>
            </w:pPr>
            <w:r w:rsidRPr="001A3A16">
              <w:rPr>
                <w:color w:val="000000"/>
                <w:sz w:val="16"/>
                <w:szCs w:val="16"/>
              </w:rPr>
              <w:t xml:space="preserve">Обслуживание и ремонт сетей газораспределения, </w:t>
            </w:r>
            <w:proofErr w:type="spellStart"/>
            <w:r w:rsidRPr="001A3A16">
              <w:rPr>
                <w:color w:val="000000"/>
                <w:sz w:val="16"/>
                <w:szCs w:val="16"/>
              </w:rPr>
              <w:t>газопотребления</w:t>
            </w:r>
            <w:proofErr w:type="spellEnd"/>
            <w:r w:rsidRPr="001A3A16">
              <w:rPr>
                <w:color w:val="000000"/>
                <w:sz w:val="16"/>
                <w:szCs w:val="16"/>
              </w:rPr>
              <w:t xml:space="preserve"> и газового оборудования</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05</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04 1 02 21170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47,00000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05</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04 1 02 21170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240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47,00000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Подпрограмма «Развитие инфраструктуры водоснабжения и водоотведения населенных пунктов Любытинского муниципального района в 2017-2022 годах» </w:t>
            </w:r>
            <w:proofErr w:type="gramStart"/>
            <w:r w:rsidRPr="001A3A16">
              <w:rPr>
                <w:color w:val="000000"/>
                <w:sz w:val="16"/>
                <w:szCs w:val="16"/>
              </w:rPr>
              <w:t>муниципальной  программы</w:t>
            </w:r>
            <w:proofErr w:type="gramEnd"/>
            <w:r w:rsidRPr="001A3A16">
              <w:rPr>
                <w:color w:val="000000"/>
                <w:sz w:val="16"/>
                <w:szCs w:val="16"/>
              </w:rPr>
              <w:t xml:space="preserve">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05</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04 5 00 00000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3 950,14677</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Развитие систем централизованного водоснабжения населенных пунктов района путем строительства, реконструкции и капитального ремонта сетей централизованного водоснабжения, объектов водоподготовки и подачи воды, приобретения и монтажа оборудования для очистки воды, строительства и ремонта объектов нецентрализованного водоснабжения населения</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05</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04 5 01 00000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3 950,14677</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на реализацию мероприятий муниципальных программ в области водоснабжения и водоотведения</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05</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04 5 01 72370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3 535,18353</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05</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04 5 01 72370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240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17,78144</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Бюджетные инвестиции</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05</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04 5 01 72370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410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441,28509</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Иные межбюджетные трансферты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05</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04 5 01 72370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540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3 006,38700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автономным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05</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04 5 01 72370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620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69,73000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proofErr w:type="spellStart"/>
            <w:r w:rsidRPr="001A3A16">
              <w:rPr>
                <w:color w:val="000000"/>
                <w:sz w:val="16"/>
                <w:szCs w:val="16"/>
              </w:rPr>
              <w:t>Софинансирование</w:t>
            </w:r>
            <w:proofErr w:type="spellEnd"/>
            <w:r w:rsidRPr="001A3A16">
              <w:rPr>
                <w:color w:val="000000"/>
                <w:sz w:val="16"/>
                <w:szCs w:val="16"/>
              </w:rPr>
              <w:t xml:space="preserve"> субсидии на реализацию мероприятий муниципальных программ в области водоснабжения и водоотведения</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05</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 5 01 S2370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414,96324</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05</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 5 01 S2370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240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28,21856</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Бюджетные инвестиции</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05</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 5 01 S2370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410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49,03168</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Иные межбюджетные трансферты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05</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 5 01 S2370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540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334,04300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автономным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05</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 5 01 S2370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620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3,67000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hideMark/>
          </w:tcPr>
          <w:p w:rsidR="001A3A16" w:rsidRPr="001A3A16" w:rsidRDefault="001A3A16" w:rsidP="00B14D34">
            <w:pPr>
              <w:ind w:left="-175" w:right="-5"/>
              <w:rPr>
                <w:color w:val="000000"/>
                <w:sz w:val="16"/>
                <w:szCs w:val="16"/>
              </w:rPr>
            </w:pPr>
            <w:r w:rsidRPr="001A3A16">
              <w:rPr>
                <w:color w:val="000000"/>
                <w:sz w:val="16"/>
                <w:szCs w:val="16"/>
              </w:rPr>
              <w:t xml:space="preserve">Муниципальная программа Любытинского муниципального </w:t>
            </w:r>
            <w:proofErr w:type="gramStart"/>
            <w:r w:rsidRPr="001A3A16">
              <w:rPr>
                <w:color w:val="000000"/>
                <w:sz w:val="16"/>
                <w:szCs w:val="16"/>
              </w:rPr>
              <w:t>района  "</w:t>
            </w:r>
            <w:proofErr w:type="gramEnd"/>
            <w:r w:rsidRPr="001A3A16">
              <w:rPr>
                <w:color w:val="000000"/>
                <w:sz w:val="16"/>
                <w:szCs w:val="16"/>
              </w:rPr>
              <w:t>Устойчивое развитие сельских территорий Любытинского муниципального района   на 2014-2020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05</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06 0 00 00000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98,74360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05</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06 0 02 00000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98,74360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Строительство распределительных газовых сетей в сельской местности  </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05</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06 0 02 21160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98,74360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Бюджетные инвестиции</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05</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06 0 02 21160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410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98,74360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proofErr w:type="gramStart"/>
            <w:r w:rsidRPr="001A3A16">
              <w:rPr>
                <w:color w:val="000000"/>
                <w:sz w:val="16"/>
                <w:szCs w:val="16"/>
              </w:rPr>
              <w:t>Муниципальная  программа</w:t>
            </w:r>
            <w:proofErr w:type="gramEnd"/>
            <w:r w:rsidRPr="001A3A16">
              <w:rPr>
                <w:color w:val="000000"/>
                <w:sz w:val="16"/>
                <w:szCs w:val="16"/>
              </w:rPr>
              <w:t xml:space="preserve"> Любытинского муниципального района "Управление муниципальным имуществом Любытинского муниципального района на 2018-2023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05</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16 0 00 00000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3 000,00000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hideMark/>
          </w:tcPr>
          <w:p w:rsidR="001A3A16" w:rsidRPr="001A3A16" w:rsidRDefault="001A3A16" w:rsidP="00B14D34">
            <w:pPr>
              <w:ind w:left="-175" w:right="-5"/>
              <w:rPr>
                <w:color w:val="000000"/>
                <w:sz w:val="16"/>
                <w:szCs w:val="16"/>
              </w:rPr>
            </w:pPr>
            <w:r w:rsidRPr="001A3A16">
              <w:rPr>
                <w:color w:val="000000"/>
                <w:sz w:val="16"/>
                <w:szCs w:val="16"/>
              </w:rPr>
              <w:t>Обеспечение эффективного использования муниципального имущества</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05</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16 0 01 00000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3 000,00000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hideMark/>
          </w:tcPr>
          <w:p w:rsidR="001A3A16" w:rsidRPr="001A3A16" w:rsidRDefault="001A3A16" w:rsidP="00B14D34">
            <w:pPr>
              <w:ind w:left="-175" w:right="-5"/>
              <w:rPr>
                <w:color w:val="000000"/>
                <w:sz w:val="16"/>
                <w:szCs w:val="16"/>
              </w:rPr>
            </w:pPr>
            <w:r w:rsidRPr="001A3A16">
              <w:rPr>
                <w:color w:val="000000"/>
                <w:sz w:val="16"/>
                <w:szCs w:val="16"/>
              </w:rPr>
              <w:t>Приобретение муниципального имущества</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05</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16 0 01 21260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3 000,00000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05</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16 0 01 21260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240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3 000,00000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b/>
                <w:bCs/>
                <w:color w:val="000000"/>
                <w:sz w:val="16"/>
                <w:szCs w:val="16"/>
              </w:rPr>
            </w:pPr>
            <w:r w:rsidRPr="001A3A16">
              <w:rPr>
                <w:b/>
                <w:bCs/>
                <w:color w:val="000000"/>
                <w:sz w:val="16"/>
                <w:szCs w:val="16"/>
              </w:rPr>
              <w:t>Образование</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118 488,13240</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93 863,20000</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93 663,20000</w:t>
            </w:r>
          </w:p>
        </w:tc>
      </w:tr>
      <w:tr w:rsidR="001A3A16" w:rsidRPr="001A3A16" w:rsidTr="00EF3675">
        <w:trPr>
          <w:trHeight w:val="20"/>
        </w:trPr>
        <w:tc>
          <w:tcPr>
            <w:tcW w:w="3578" w:type="dxa"/>
            <w:shd w:val="clear" w:color="auto" w:fill="auto"/>
            <w:noWrap/>
            <w:vAlign w:val="bottom"/>
            <w:hideMark/>
          </w:tcPr>
          <w:p w:rsidR="001A3A16" w:rsidRPr="001A3A16" w:rsidRDefault="001A3A16" w:rsidP="00B14D34">
            <w:pPr>
              <w:ind w:left="-175" w:right="-5"/>
              <w:rPr>
                <w:b/>
                <w:bCs/>
                <w:color w:val="000000"/>
                <w:sz w:val="16"/>
                <w:szCs w:val="16"/>
              </w:rPr>
            </w:pPr>
            <w:r w:rsidRPr="001A3A16">
              <w:rPr>
                <w:b/>
                <w:bCs/>
                <w:color w:val="000000"/>
                <w:sz w:val="16"/>
                <w:szCs w:val="16"/>
              </w:rPr>
              <w:t>Дошкольное образование</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01</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32 726,60000</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28 648,30000</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28 648,30000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Муниципальная программа Любытинского </w:t>
            </w:r>
            <w:proofErr w:type="gramStart"/>
            <w:r w:rsidRPr="001A3A16">
              <w:rPr>
                <w:color w:val="000000"/>
                <w:sz w:val="16"/>
                <w:szCs w:val="16"/>
              </w:rPr>
              <w:t>муниципального  района</w:t>
            </w:r>
            <w:proofErr w:type="gramEnd"/>
            <w:r w:rsidRPr="001A3A16">
              <w:rPr>
                <w:color w:val="000000"/>
                <w:sz w:val="16"/>
                <w:szCs w:val="16"/>
              </w:rPr>
              <w:t xml:space="preserve"> "Развитие образования  Любытинского муниципального района на 2014-2024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01 0 00 00000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32 726,60000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28 648,30000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28 648,30000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Подпрограмма «Обеспечение реализации муниципальной программы «Развитие </w:t>
            </w:r>
            <w:proofErr w:type="gramStart"/>
            <w:r w:rsidRPr="001A3A16">
              <w:rPr>
                <w:color w:val="000000"/>
                <w:sz w:val="16"/>
                <w:szCs w:val="16"/>
              </w:rPr>
              <w:t>образования  Любытинского</w:t>
            </w:r>
            <w:proofErr w:type="gramEnd"/>
            <w:r w:rsidRPr="001A3A16">
              <w:rPr>
                <w:color w:val="000000"/>
                <w:sz w:val="16"/>
                <w:szCs w:val="16"/>
              </w:rPr>
              <w:t xml:space="preserve"> муниципального района на 2014-2024 годы» муниципальной программы «Развитие образования  Любытинского муниципального района  на 2014-2024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32 726,60000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28 648,30000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28 648,30000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Обеспечение выполнения муниципальных заданий</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01 5 01 00000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14 866,00000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11 190,80000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11 190,80000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01 5 01 01210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10 588,30000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10 335,20000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10 335,20000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автономным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01 5 01 01210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620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10 588,30000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10 335,20000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10 335,20000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Субсидии на </w:t>
            </w:r>
            <w:proofErr w:type="spellStart"/>
            <w:r w:rsidRPr="001A3A16">
              <w:rPr>
                <w:color w:val="000000"/>
                <w:sz w:val="16"/>
                <w:szCs w:val="16"/>
              </w:rPr>
              <w:t>софинансирование</w:t>
            </w:r>
            <w:proofErr w:type="spellEnd"/>
            <w:r w:rsidRPr="001A3A16">
              <w:rPr>
                <w:color w:val="000000"/>
                <w:sz w:val="16"/>
                <w:szCs w:val="16"/>
              </w:rPr>
              <w:t xml:space="preserve"> расходов муниципальных учреждений по приобретению коммунальных услуг</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xml:space="preserve"> 01 5 01 72300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3 422,10000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автономным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xml:space="preserve"> 01 5 01 72300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620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3 422,10000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proofErr w:type="spellStart"/>
            <w:r w:rsidRPr="001A3A16">
              <w:rPr>
                <w:color w:val="000000"/>
                <w:sz w:val="16"/>
                <w:szCs w:val="16"/>
              </w:rPr>
              <w:lastRenderedPageBreak/>
              <w:t>Софинансирование</w:t>
            </w:r>
            <w:proofErr w:type="spellEnd"/>
            <w:r w:rsidRPr="001A3A16">
              <w:rPr>
                <w:color w:val="000000"/>
                <w:sz w:val="16"/>
                <w:szCs w:val="16"/>
              </w:rPr>
              <w:t xml:space="preserve"> субсидии по приобретению коммунальных услуг муниципальными учреждениями</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01 S2300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855,60000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855,60000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855,60000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автономным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01 S2300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620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855,60000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855,60000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855,60000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Обеспечение условий для выполнения государственных полномочий</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01 5 02 00000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17 860,60000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17 457,50000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17 457,50000</w:t>
            </w:r>
          </w:p>
        </w:tc>
      </w:tr>
      <w:tr w:rsidR="001A3A16" w:rsidRPr="001A3A16" w:rsidTr="00EF3675">
        <w:trPr>
          <w:trHeight w:val="20"/>
        </w:trPr>
        <w:tc>
          <w:tcPr>
            <w:tcW w:w="3578" w:type="dxa"/>
            <w:shd w:val="clear" w:color="auto" w:fill="auto"/>
            <w:vAlign w:val="center"/>
            <w:hideMark/>
          </w:tcPr>
          <w:p w:rsidR="001A3A16" w:rsidRPr="001A3A16" w:rsidRDefault="001A3A16" w:rsidP="00B14D34">
            <w:pPr>
              <w:ind w:left="-175" w:right="-5"/>
              <w:rPr>
                <w:color w:val="000000"/>
                <w:sz w:val="16"/>
                <w:szCs w:val="16"/>
              </w:rPr>
            </w:pPr>
            <w:r w:rsidRPr="001A3A16">
              <w:rPr>
                <w:color w:val="000000"/>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01 5 02 70040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17 057,10000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16 654,00000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16 654,00000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автономным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01 5 02 70040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620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17 057,10000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16 654,00000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16 654,00000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01 5 02 70060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366,90000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366,90000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366,90000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автономным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01 5 02 70060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620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366,90000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366,90000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366,90000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01 5 02 72120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349,30000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349,30000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349,30000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автономным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01 5 02 72120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620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349,30000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349,30000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349,30000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proofErr w:type="spellStart"/>
            <w:r w:rsidRPr="001A3A16">
              <w:rPr>
                <w:color w:val="000000"/>
                <w:sz w:val="16"/>
                <w:szCs w:val="16"/>
              </w:rPr>
              <w:t>Cо</w:t>
            </w:r>
            <w:proofErr w:type="spellEnd"/>
            <w:r w:rsidRPr="001A3A16">
              <w:rPr>
                <w:color w:val="000000"/>
                <w:sz w:val="16"/>
                <w:szCs w:val="16"/>
              </w:rPr>
              <w:t xml:space="preserve"> финансирование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02 S2120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87,30000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87,30000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87,30000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автономным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02 S2120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620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87,30000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87,30000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87,30000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b/>
                <w:bCs/>
                <w:color w:val="000000"/>
                <w:sz w:val="16"/>
                <w:szCs w:val="16"/>
              </w:rPr>
            </w:pPr>
            <w:r w:rsidRPr="001A3A16">
              <w:rPr>
                <w:b/>
                <w:bCs/>
                <w:color w:val="000000"/>
                <w:sz w:val="16"/>
                <w:szCs w:val="16"/>
              </w:rPr>
              <w:t>Общее образование</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02</w:t>
            </w:r>
          </w:p>
        </w:tc>
        <w:tc>
          <w:tcPr>
            <w:tcW w:w="1526"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61 384,77150</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45 688,60000</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45 688,60000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Муниципальная программа Любытинского </w:t>
            </w:r>
            <w:proofErr w:type="gramStart"/>
            <w:r w:rsidRPr="001A3A16">
              <w:rPr>
                <w:color w:val="000000"/>
                <w:sz w:val="16"/>
                <w:szCs w:val="16"/>
              </w:rPr>
              <w:t>муниципального  района</w:t>
            </w:r>
            <w:proofErr w:type="gramEnd"/>
            <w:r w:rsidRPr="001A3A16">
              <w:rPr>
                <w:color w:val="000000"/>
                <w:sz w:val="16"/>
                <w:szCs w:val="16"/>
              </w:rPr>
              <w:t xml:space="preserve"> "Развитие образования  Любытинского муниципального района на 2014-2024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01 0 00 00000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61 384,77150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45 688,60000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45 688,60000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01 1 00 00000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1 651,08150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430,00000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430,00000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Создание условий для получения качественного образования</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01 1 03 00000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1 651,08150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430,00000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430,00000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Обеспечение деятельности образовательных организаций, реализующих основные общеобразовательные программы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01 1 03 01220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1 221,08150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автономным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01 1 03 01220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620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1 221,08150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01 1 03 70500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335,30000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335,30000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335,30000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автономным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01 1 03 70500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620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335,30000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335,30000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335,30000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01 1 03 70570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94,70000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94,70000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94,70000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автономным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01 1 03 70570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620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94,70000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94,70000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94,70000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Подпрограмма «Обеспечение реализации муниципальной программы «Развитие </w:t>
            </w:r>
            <w:proofErr w:type="gramStart"/>
            <w:r w:rsidRPr="001A3A16">
              <w:rPr>
                <w:color w:val="000000"/>
                <w:sz w:val="16"/>
                <w:szCs w:val="16"/>
              </w:rPr>
              <w:t>образования  Любытинского</w:t>
            </w:r>
            <w:proofErr w:type="gramEnd"/>
            <w:r w:rsidRPr="001A3A16">
              <w:rPr>
                <w:color w:val="000000"/>
                <w:sz w:val="16"/>
                <w:szCs w:val="16"/>
              </w:rPr>
              <w:t xml:space="preserve"> муниципального района на 2014-2024 годы» муниципальной программы «Развитие образования  Любытинского муниципального района  на 2014-2024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59 733,69000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45 258,60000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45 258,60000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Обеспечение выполнения муниципальных заданий</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01 5 01 00000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12 920,25000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6 617,70000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6 617,70000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Обеспечение деятельности образовательных организаций, реализующих основные общеобразовательные программы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01 5 01 01220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5 280,85000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5 089,90000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5 089,90000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бюджетным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01 5 01 01220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610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12,14482</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автономным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01 5 01 01220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620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5 268,70518</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5 089,90000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5 089,90000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Субсидии на </w:t>
            </w:r>
            <w:proofErr w:type="spellStart"/>
            <w:r w:rsidRPr="001A3A16">
              <w:rPr>
                <w:color w:val="000000"/>
                <w:sz w:val="16"/>
                <w:szCs w:val="16"/>
              </w:rPr>
              <w:t>софинансирование</w:t>
            </w:r>
            <w:proofErr w:type="spellEnd"/>
            <w:r w:rsidRPr="001A3A16">
              <w:rPr>
                <w:color w:val="000000"/>
                <w:sz w:val="16"/>
                <w:szCs w:val="16"/>
              </w:rPr>
              <w:t xml:space="preserve"> расходов муниципальных учреждений по приобретению коммунальных услуг</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xml:space="preserve"> 01 5 01 72300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6 111,60000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бюджетным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xml:space="preserve"> 01 5 01 72300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610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24,95326</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автономным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xml:space="preserve"> 01 5 01 72300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620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6 086,64674</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proofErr w:type="spellStart"/>
            <w:r w:rsidRPr="001A3A16">
              <w:rPr>
                <w:color w:val="000000"/>
                <w:sz w:val="16"/>
                <w:szCs w:val="16"/>
              </w:rPr>
              <w:t>Софинансирование</w:t>
            </w:r>
            <w:proofErr w:type="spellEnd"/>
            <w:r w:rsidRPr="001A3A16">
              <w:rPr>
                <w:color w:val="000000"/>
                <w:sz w:val="16"/>
                <w:szCs w:val="16"/>
              </w:rPr>
              <w:t xml:space="preserve"> субсидии по приобретению коммунальных услуг муниципальными учреждениями</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01 S2300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1 527,80000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1 527,80000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1 527,80000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бюджетным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01 S2300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610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6,23831</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автономным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01 S2300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620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1 521,56169</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1 527,80000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1 527,80000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Обеспечение условий для выполнения государственных полномочий"</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01 5 02 00000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43 558,20000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38 640,90000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38 640,90000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01 5 02 70040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29 660,10000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29 919,70000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29 919,70000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бюджетным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01 5 02 70040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610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110,16903</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автономным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01 5 02 70040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620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29 549,93097</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29 919,70000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29 919,70000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01 5 02 70060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7 725,90000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7 725,90000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7 725,90000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Социальные выплаты гражданам, кроме публичных нормативных социальных выплат</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01 5 02 70060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320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76,00000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автономным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01 5 02 70060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620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7 649,90000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7 725,90000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7 725,90000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01 5 02 70630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568,70000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568,70000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568,70000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автономным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01 5 02 70630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620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568,70000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568,70000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568,70000</w:t>
            </w:r>
          </w:p>
        </w:tc>
      </w:tr>
      <w:tr w:rsidR="001A3A16" w:rsidRPr="001A3A16" w:rsidTr="00EF3675">
        <w:trPr>
          <w:trHeight w:val="20"/>
        </w:trPr>
        <w:tc>
          <w:tcPr>
            <w:tcW w:w="3578" w:type="dxa"/>
            <w:shd w:val="clear" w:color="auto" w:fill="auto"/>
            <w:vAlign w:val="center"/>
            <w:hideMark/>
          </w:tcPr>
          <w:p w:rsidR="001A3A16" w:rsidRPr="001A3A16" w:rsidRDefault="001A3A16" w:rsidP="00B14D34">
            <w:pPr>
              <w:ind w:left="-175" w:right="-5"/>
              <w:rPr>
                <w:color w:val="000000"/>
                <w:sz w:val="16"/>
                <w:szCs w:val="16"/>
              </w:rPr>
            </w:pPr>
            <w:r w:rsidRPr="001A3A16">
              <w:rPr>
                <w:color w:val="000000"/>
                <w:sz w:val="16"/>
                <w:szCs w:val="16"/>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01 5 02 72080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14,50000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14,50000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14,50000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автономным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01 5 02 72080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620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14,50000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14,50000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14,50000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01 5 02 72120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326,80000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326,80000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326,80000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автономным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01 5 02 72120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620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326,80000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326,80000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326,80000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Иные межбюджетные трансферты бюджетам муниципальных районов и городского округа Новгородской области на проведение ремонтных работ зданий муниципальных образовательных организаций</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01 5 02 78203</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5 176,90000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автономным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01 5 02 78203</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620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5 176,90000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proofErr w:type="spellStart"/>
            <w:r w:rsidRPr="001A3A16">
              <w:rPr>
                <w:color w:val="000000"/>
                <w:sz w:val="16"/>
                <w:szCs w:val="16"/>
              </w:rPr>
              <w:lastRenderedPageBreak/>
              <w:t>Софинансирование</w:t>
            </w:r>
            <w:proofErr w:type="spellEnd"/>
            <w:r w:rsidRPr="001A3A16">
              <w:rPr>
                <w:color w:val="000000"/>
                <w:sz w:val="16"/>
                <w:szCs w:val="16"/>
              </w:rPr>
              <w:t xml:space="preserve">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02 S2080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3,60000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3,60000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3,60000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автономным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02 S2080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620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3,60000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3,60000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3,60000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proofErr w:type="spellStart"/>
            <w:r w:rsidRPr="001A3A16">
              <w:rPr>
                <w:color w:val="000000"/>
                <w:sz w:val="16"/>
                <w:szCs w:val="16"/>
              </w:rPr>
              <w:t>Софинансирование</w:t>
            </w:r>
            <w:proofErr w:type="spellEnd"/>
            <w:r w:rsidRPr="001A3A16">
              <w:rPr>
                <w:color w:val="000000"/>
                <w:sz w:val="16"/>
                <w:szCs w:val="16"/>
              </w:rPr>
              <w:t xml:space="preserve">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02 S2120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81,70000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81,70000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81,70000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автономным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02 S2120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620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81,70000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81,70000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81,70000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Федеральный проект «Современная школа»</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E1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3 255,24000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бюджетам муниципальных районов на обновление материально-технической базы для формирования у обучающихся современных технологических и гуманитарных навыков</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E1 51690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1 566,94000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автономным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E1 51690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620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1 566,94000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E1 70020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983,30000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автономным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E1 70020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620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983,30000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Иные межбюджетные трансферты бюджетам муниципальных районов и городского округа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E1 71370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705,00000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автономным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E1 71370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620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705,00000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b/>
                <w:bCs/>
                <w:color w:val="000000"/>
                <w:sz w:val="16"/>
                <w:szCs w:val="16"/>
              </w:rPr>
            </w:pPr>
            <w:r w:rsidRPr="001A3A16">
              <w:rPr>
                <w:b/>
                <w:bCs/>
                <w:color w:val="000000"/>
                <w:sz w:val="16"/>
                <w:szCs w:val="16"/>
              </w:rPr>
              <w:t>Дополнительное образование детей</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03</w:t>
            </w:r>
          </w:p>
        </w:tc>
        <w:tc>
          <w:tcPr>
            <w:tcW w:w="1526"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11 282,56600</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8 787,00000</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8 787,00000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Муниципальная программа Любытинского </w:t>
            </w:r>
            <w:proofErr w:type="gramStart"/>
            <w:r w:rsidRPr="001A3A16">
              <w:rPr>
                <w:color w:val="000000"/>
                <w:sz w:val="16"/>
                <w:szCs w:val="16"/>
              </w:rPr>
              <w:t>муниципального  района</w:t>
            </w:r>
            <w:proofErr w:type="gramEnd"/>
            <w:r w:rsidRPr="001A3A16">
              <w:rPr>
                <w:color w:val="000000"/>
                <w:sz w:val="16"/>
                <w:szCs w:val="16"/>
              </w:rPr>
              <w:t xml:space="preserve"> "Развитие образования  Любытинского муниципального района на 2014-2024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01 0 00 00000</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3 489,10000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2 238,50000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2 238,50000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Подпрограмма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01 2 00 00000</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297,20000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Вовлечение детей в сферу дополнительного образования и обеспечение доступности услуг дополнительного образования детей независимо от их места жительства, социально-экономического статуса, состояния здоровья</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01 2 01 00000</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265,20000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Обеспечение персонифицированного финансирования дополнительного образования детей</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01 2 01 22220</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265,20000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автономным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01 2 01 22220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620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265,20000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Содержание имущественного комплекса в соответствии с нормативными требованиями</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01 2 03 00000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32,00000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Обеспечение деятельности организаций дополнительного образования детей</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01 2 03 01230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32,00000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автономным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01 2 03 01230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620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32,00000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Подпрограмма «Обеспечение реализации муниципальной программы «Развитие </w:t>
            </w:r>
            <w:proofErr w:type="gramStart"/>
            <w:r w:rsidRPr="001A3A16">
              <w:rPr>
                <w:color w:val="000000"/>
                <w:sz w:val="16"/>
                <w:szCs w:val="16"/>
              </w:rPr>
              <w:t>образования  Любытинского</w:t>
            </w:r>
            <w:proofErr w:type="gramEnd"/>
            <w:r w:rsidRPr="001A3A16">
              <w:rPr>
                <w:color w:val="000000"/>
                <w:sz w:val="16"/>
                <w:szCs w:val="16"/>
              </w:rPr>
              <w:t xml:space="preserve"> муниципального района на 2014-2024 годы» муниципальной программы «Развитие образования  Любытинского муниципального района  на 2014-2024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01 5 00 00000</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3 191,90000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2 238,50000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2 238,50000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Обеспечение выполнения муниципальных заданий</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01 5 01 00000</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3 156,10000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2 202,70000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2 202,70000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Обеспечение деятельности организаций дополнительного образования детей</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01 5 01 01230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1 833,40000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1 938,20000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1 938,20000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автономным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01 5 01 01230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620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1 833,40000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1 938,20000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1 938,20000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Субсидии на </w:t>
            </w:r>
            <w:proofErr w:type="spellStart"/>
            <w:r w:rsidRPr="001A3A16">
              <w:rPr>
                <w:color w:val="000000"/>
                <w:sz w:val="16"/>
                <w:szCs w:val="16"/>
              </w:rPr>
              <w:t>софинансирование</w:t>
            </w:r>
            <w:proofErr w:type="spellEnd"/>
            <w:r w:rsidRPr="001A3A16">
              <w:rPr>
                <w:color w:val="000000"/>
                <w:sz w:val="16"/>
                <w:szCs w:val="16"/>
              </w:rPr>
              <w:t xml:space="preserve"> расходов муниципальных учреждений по приобретению коммунальных услуг</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xml:space="preserve"> 01 5 01 72300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1 058,20000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автономным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xml:space="preserve"> 01 5 01 72300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620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1 058,20000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proofErr w:type="spellStart"/>
            <w:r w:rsidRPr="001A3A16">
              <w:rPr>
                <w:color w:val="000000"/>
                <w:sz w:val="16"/>
                <w:szCs w:val="16"/>
              </w:rPr>
              <w:t>Софинансирование</w:t>
            </w:r>
            <w:proofErr w:type="spellEnd"/>
            <w:r w:rsidRPr="001A3A16">
              <w:rPr>
                <w:color w:val="000000"/>
                <w:sz w:val="16"/>
                <w:szCs w:val="16"/>
              </w:rPr>
              <w:t xml:space="preserve"> субсидии по приобретению коммунальных услуг муниципальными учреждениями</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01 S2300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264,50000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264,50000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264,50000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автономным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01 S2300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620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264,50000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264,50000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264,50000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Обеспечение условий для выполнения государственных полномочий"</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01 5 02 00000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35,80000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35,80000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35,80000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w:t>
            </w:r>
            <w:r w:rsidRPr="001A3A16">
              <w:rPr>
                <w:color w:val="000000"/>
                <w:sz w:val="16"/>
                <w:szCs w:val="16"/>
              </w:rPr>
              <w:t>муниципальных организаций дополнительного образования детей</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01 5 02 72120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28,60000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28,60000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28,60000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автономным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01 5 02 72120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620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28,60000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28,60000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28,60000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proofErr w:type="spellStart"/>
            <w:r w:rsidRPr="001A3A16">
              <w:rPr>
                <w:color w:val="000000"/>
                <w:sz w:val="16"/>
                <w:szCs w:val="16"/>
              </w:rPr>
              <w:t>Софинансирование</w:t>
            </w:r>
            <w:proofErr w:type="spellEnd"/>
            <w:r w:rsidRPr="001A3A16">
              <w:rPr>
                <w:color w:val="000000"/>
                <w:sz w:val="16"/>
                <w:szCs w:val="16"/>
              </w:rPr>
              <w:t xml:space="preserve">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02 S2120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7,20000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7,20000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7,20000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автономным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02 S2120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620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7,20000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7,20000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7,20000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proofErr w:type="gramStart"/>
            <w:r w:rsidRPr="001A3A16">
              <w:rPr>
                <w:color w:val="000000"/>
                <w:sz w:val="16"/>
                <w:szCs w:val="16"/>
              </w:rPr>
              <w:t>Муниципальная  программа</w:t>
            </w:r>
            <w:proofErr w:type="gramEnd"/>
            <w:r w:rsidRPr="001A3A16">
              <w:rPr>
                <w:color w:val="000000"/>
                <w:sz w:val="16"/>
                <w:szCs w:val="16"/>
              </w:rPr>
              <w:t xml:space="preserve"> Любытинского муниципального района «Развитие культуры и туризма на территории Любытинского муниципального района на 2014-2024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02 0 00 00000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4 710,70000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4 003,50000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4 003,50000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Подпрограмма "Развитие культуры и туризма" </w:t>
            </w:r>
            <w:proofErr w:type="gramStart"/>
            <w:r w:rsidRPr="001A3A16">
              <w:rPr>
                <w:color w:val="000000"/>
                <w:sz w:val="16"/>
                <w:szCs w:val="16"/>
              </w:rPr>
              <w:t>муниципальной  программы</w:t>
            </w:r>
            <w:proofErr w:type="gramEnd"/>
            <w:r w:rsidRPr="001A3A16">
              <w:rPr>
                <w:color w:val="000000"/>
                <w:sz w:val="16"/>
                <w:szCs w:val="16"/>
              </w:rPr>
              <w:t xml:space="preserve"> Любытинского муниципального района ««Развитие культуры и туризма на территории Любытинского муниципального района на 2014-2024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02 1 00 00000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4 710,70000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4 003,50000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4 003,50000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Развитие художественного образования в сфере культуры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02 1 03 00000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4 710,70000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4 003,50000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4 003,50000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Обеспечение деятельности организаций дополнительного образования детей</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02 1 03 01310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3 826,70000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3 826,70000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3 826,70000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бюджетным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w:t>
            </w:r>
          </w:p>
        </w:tc>
        <w:tc>
          <w:tcPr>
            <w:tcW w:w="1526" w:type="dxa"/>
            <w:shd w:val="clear" w:color="auto" w:fill="auto"/>
            <w:hideMark/>
          </w:tcPr>
          <w:p w:rsidR="001A3A16" w:rsidRPr="001A3A16" w:rsidRDefault="001A3A16" w:rsidP="00B14D34">
            <w:pPr>
              <w:ind w:left="-175" w:right="-5"/>
              <w:jc w:val="center"/>
              <w:rPr>
                <w:color w:val="000000"/>
                <w:sz w:val="16"/>
                <w:szCs w:val="16"/>
              </w:rPr>
            </w:pPr>
            <w:r w:rsidRPr="001A3A16">
              <w:rPr>
                <w:color w:val="000000"/>
                <w:sz w:val="16"/>
                <w:szCs w:val="16"/>
              </w:rPr>
              <w:t>02 1 03 01310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610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3 826,70000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3 826,70000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3 826,70000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Субсидии на </w:t>
            </w:r>
            <w:proofErr w:type="spellStart"/>
            <w:r w:rsidRPr="001A3A16">
              <w:rPr>
                <w:color w:val="000000"/>
                <w:sz w:val="16"/>
                <w:szCs w:val="16"/>
              </w:rPr>
              <w:t>софинансирование</w:t>
            </w:r>
            <w:proofErr w:type="spellEnd"/>
            <w:r w:rsidRPr="001A3A16">
              <w:rPr>
                <w:color w:val="000000"/>
                <w:sz w:val="16"/>
                <w:szCs w:val="16"/>
              </w:rPr>
              <w:t xml:space="preserve"> расходов муниципальных учреждений по приобретению коммунальных услуг</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02 1 03 72300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707,20000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бюджетным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02 1 03 72300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610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707,20000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proofErr w:type="spellStart"/>
            <w:r w:rsidRPr="001A3A16">
              <w:rPr>
                <w:color w:val="000000"/>
                <w:sz w:val="16"/>
                <w:szCs w:val="16"/>
              </w:rPr>
              <w:t>Софинансирование</w:t>
            </w:r>
            <w:proofErr w:type="spellEnd"/>
            <w:r w:rsidRPr="001A3A16">
              <w:rPr>
                <w:color w:val="000000"/>
                <w:sz w:val="16"/>
                <w:szCs w:val="16"/>
              </w:rPr>
              <w:t xml:space="preserve"> субсидии по приобретению коммунальных услуг муниципальными учреждениями</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 1 03 S2300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176,80000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176,80000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176,80000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бюджетным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 1 03 S2300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610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176,80000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176,80000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176,80000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proofErr w:type="gramStart"/>
            <w:r w:rsidRPr="001A3A16">
              <w:rPr>
                <w:color w:val="000000"/>
                <w:sz w:val="16"/>
                <w:szCs w:val="16"/>
              </w:rPr>
              <w:t>Муниципальная  программа</w:t>
            </w:r>
            <w:proofErr w:type="gramEnd"/>
            <w:r w:rsidRPr="001A3A16">
              <w:rPr>
                <w:color w:val="000000"/>
                <w:sz w:val="16"/>
                <w:szCs w:val="16"/>
              </w:rPr>
              <w:t xml:space="preserve"> Любытинского муниципального района «Развитие физической культуры и спорта в Любытинском муниципальном районе на 2014-2024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03 0 00 00000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3 082,76600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2 545,00000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2 545,00000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Развитие отрасли физической культуры и спорта</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03 0 03 00000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3 082,76600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2 545,00000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2 545,00000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Обеспечение деятельности организаций дополнительного образования детей</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03 0 03 01410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2 519,36600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2 432,30000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2 432,30000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автономным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03 0 03 01410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620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2 519,36600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2 432,30000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2 432,30000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Субсидии на </w:t>
            </w:r>
            <w:proofErr w:type="spellStart"/>
            <w:r w:rsidRPr="001A3A16">
              <w:rPr>
                <w:color w:val="000000"/>
                <w:sz w:val="16"/>
                <w:szCs w:val="16"/>
              </w:rPr>
              <w:t>софинансирование</w:t>
            </w:r>
            <w:proofErr w:type="spellEnd"/>
            <w:r w:rsidRPr="001A3A16">
              <w:rPr>
                <w:color w:val="000000"/>
                <w:sz w:val="16"/>
                <w:szCs w:val="16"/>
              </w:rPr>
              <w:t xml:space="preserve"> расходов муниципальных учреждений по приобретению коммунальных услуг</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03 0 03 72300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450,70000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автономным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03 0 03 72300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620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450,70000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proofErr w:type="spellStart"/>
            <w:r w:rsidRPr="001A3A16">
              <w:rPr>
                <w:color w:val="000000"/>
                <w:sz w:val="16"/>
                <w:szCs w:val="16"/>
              </w:rPr>
              <w:t>Софинансирование</w:t>
            </w:r>
            <w:proofErr w:type="spellEnd"/>
            <w:r w:rsidRPr="001A3A16">
              <w:rPr>
                <w:color w:val="000000"/>
                <w:sz w:val="16"/>
                <w:szCs w:val="16"/>
              </w:rPr>
              <w:t xml:space="preserve"> субсидии по приобретению коммунальных услуг муниципальными учреждениями</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 0 03 S2300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112,70000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112,70000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112,70000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автономным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 0 03 S2300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620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112,70000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112,70000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112,70000</w:t>
            </w:r>
          </w:p>
        </w:tc>
      </w:tr>
      <w:tr w:rsidR="001A3A16" w:rsidRPr="001A3A16" w:rsidTr="00EF3675">
        <w:trPr>
          <w:trHeight w:val="20"/>
        </w:trPr>
        <w:tc>
          <w:tcPr>
            <w:tcW w:w="3578" w:type="dxa"/>
            <w:shd w:val="clear" w:color="auto" w:fill="auto"/>
            <w:noWrap/>
            <w:vAlign w:val="bottom"/>
            <w:hideMark/>
          </w:tcPr>
          <w:p w:rsidR="001A3A16" w:rsidRPr="001A3A16" w:rsidRDefault="001A3A16" w:rsidP="00B14D34">
            <w:pPr>
              <w:ind w:left="-175" w:right="-5"/>
              <w:rPr>
                <w:b/>
                <w:bCs/>
                <w:color w:val="000000"/>
                <w:sz w:val="16"/>
                <w:szCs w:val="16"/>
              </w:rPr>
            </w:pPr>
            <w:r w:rsidRPr="001A3A16">
              <w:rPr>
                <w:b/>
                <w:bCs/>
                <w:color w:val="000000"/>
                <w:sz w:val="16"/>
                <w:szCs w:val="16"/>
              </w:rPr>
              <w:t>Молодежная политика</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07</w:t>
            </w:r>
          </w:p>
        </w:tc>
        <w:tc>
          <w:tcPr>
            <w:tcW w:w="1526"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4 923,67000</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3 381,20000</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3 181,20000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Муниципальная программа Любытинского </w:t>
            </w:r>
            <w:proofErr w:type="gramStart"/>
            <w:r w:rsidRPr="001A3A16">
              <w:rPr>
                <w:color w:val="000000"/>
                <w:sz w:val="16"/>
                <w:szCs w:val="16"/>
              </w:rPr>
              <w:t>муниципального  района</w:t>
            </w:r>
            <w:proofErr w:type="gramEnd"/>
            <w:r w:rsidRPr="001A3A16">
              <w:rPr>
                <w:color w:val="000000"/>
                <w:sz w:val="16"/>
                <w:szCs w:val="16"/>
              </w:rPr>
              <w:t xml:space="preserve"> "Развитие образования  Любытинского муниципального района на 2014-2024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01 0 00 00000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432,50000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452,50000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452,50000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Подпрограмма «Обеспечение реализации муниципальной программы «Развитие </w:t>
            </w:r>
            <w:proofErr w:type="gramStart"/>
            <w:r w:rsidRPr="001A3A16">
              <w:rPr>
                <w:color w:val="000000"/>
                <w:sz w:val="16"/>
                <w:szCs w:val="16"/>
              </w:rPr>
              <w:t>образования  Любытинского</w:t>
            </w:r>
            <w:proofErr w:type="gramEnd"/>
            <w:r w:rsidRPr="001A3A16">
              <w:rPr>
                <w:color w:val="000000"/>
                <w:sz w:val="16"/>
                <w:szCs w:val="16"/>
              </w:rPr>
              <w:t xml:space="preserve"> муниципального района на 2014-2024 годы» муниципальной программы «Развитие образования  Любытинского муниципального района  на 2014-2024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432,50000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452,50000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452,50000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Обеспечение выполнения муниципальных заданий</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01 5 01 00000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432,50000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452,50000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452,50000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Организация летнего отдыха </w:t>
            </w:r>
            <w:proofErr w:type="gramStart"/>
            <w:r w:rsidRPr="001A3A16">
              <w:rPr>
                <w:color w:val="000000"/>
                <w:sz w:val="16"/>
                <w:szCs w:val="16"/>
              </w:rPr>
              <w:t>детей  и</w:t>
            </w:r>
            <w:proofErr w:type="gramEnd"/>
            <w:r w:rsidRPr="001A3A16">
              <w:rPr>
                <w:color w:val="000000"/>
                <w:sz w:val="16"/>
                <w:szCs w:val="16"/>
              </w:rPr>
              <w:t xml:space="preserve"> подростков</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01 5 01 21140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432,50000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452,50000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452,50000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Социальные выплаты гражданам, кроме публичных нормативных социальных выплат</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01 5 01 21140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320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автономным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01 5 01 21140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620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382,50000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402,50000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402,50000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proofErr w:type="gramStart"/>
            <w:r w:rsidRPr="001A3A16">
              <w:rPr>
                <w:color w:val="000000"/>
                <w:sz w:val="16"/>
                <w:szCs w:val="16"/>
              </w:rPr>
              <w:t>Муниципальная  программа</w:t>
            </w:r>
            <w:proofErr w:type="gramEnd"/>
            <w:r w:rsidRPr="001A3A16">
              <w:rPr>
                <w:color w:val="000000"/>
                <w:sz w:val="16"/>
                <w:szCs w:val="16"/>
              </w:rPr>
              <w:t xml:space="preserve"> Любытинского муниципального района «Развитие культуры и туризма на территории Любытинского муниципального района на 2014-2024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02 0 00 00000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4 391,17000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2 628,70000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2 628,70000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Подпрограмма "Развитие культуры и туризма" </w:t>
            </w:r>
            <w:proofErr w:type="gramStart"/>
            <w:r w:rsidRPr="001A3A16">
              <w:rPr>
                <w:color w:val="000000"/>
                <w:sz w:val="16"/>
                <w:szCs w:val="16"/>
              </w:rPr>
              <w:t>муниципальной  программы</w:t>
            </w:r>
            <w:proofErr w:type="gramEnd"/>
            <w:r w:rsidRPr="001A3A16">
              <w:rPr>
                <w:color w:val="000000"/>
                <w:sz w:val="16"/>
                <w:szCs w:val="16"/>
              </w:rPr>
              <w:t xml:space="preserve"> Любытинского муниципального района ««Развитие культуры и туризма на территории Любытинского муниципального района на 2014-2024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02 1 00 00000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313,80000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313,80000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313,80000</w:t>
            </w:r>
          </w:p>
        </w:tc>
      </w:tr>
      <w:tr w:rsidR="001A3A16" w:rsidRPr="001A3A16" w:rsidTr="00EF3675">
        <w:trPr>
          <w:trHeight w:val="20"/>
        </w:trPr>
        <w:tc>
          <w:tcPr>
            <w:tcW w:w="3578" w:type="dxa"/>
            <w:shd w:val="clear" w:color="auto" w:fill="auto"/>
            <w:hideMark/>
          </w:tcPr>
          <w:p w:rsidR="001A3A16" w:rsidRPr="001A3A16" w:rsidRDefault="001A3A16" w:rsidP="00B14D34">
            <w:pPr>
              <w:ind w:left="-175" w:right="-5"/>
              <w:rPr>
                <w:color w:val="000000"/>
                <w:sz w:val="16"/>
                <w:szCs w:val="16"/>
              </w:rPr>
            </w:pPr>
            <w:r w:rsidRPr="001A3A16">
              <w:rPr>
                <w:color w:val="000000"/>
                <w:sz w:val="16"/>
                <w:szCs w:val="16"/>
              </w:rPr>
              <w:t>Обеспечение реализации муниципальной программы "Развитие культуры и туризма на территории Любытинского муниципального района на 2014-2024годы"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02 1 06 00000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313,80000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313,80000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313,80000</w:t>
            </w:r>
          </w:p>
        </w:tc>
      </w:tr>
      <w:tr w:rsidR="001A3A16" w:rsidRPr="001A3A16" w:rsidTr="00EF3675">
        <w:trPr>
          <w:trHeight w:val="20"/>
        </w:trPr>
        <w:tc>
          <w:tcPr>
            <w:tcW w:w="3578" w:type="dxa"/>
            <w:shd w:val="clear" w:color="auto" w:fill="auto"/>
            <w:hideMark/>
          </w:tcPr>
          <w:p w:rsidR="001A3A16" w:rsidRPr="001A3A16" w:rsidRDefault="001A3A16" w:rsidP="00B14D34">
            <w:pPr>
              <w:ind w:left="-175" w:right="-5"/>
              <w:rPr>
                <w:color w:val="000000"/>
                <w:sz w:val="16"/>
                <w:szCs w:val="16"/>
              </w:rPr>
            </w:pPr>
            <w:r w:rsidRPr="001A3A16">
              <w:rPr>
                <w:color w:val="000000"/>
                <w:sz w:val="16"/>
                <w:szCs w:val="16"/>
              </w:rPr>
              <w:t>Обеспечение деятельности групп хозяйственного обслуживания и финансового, методического сопровождения</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02 1 06 01350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313,80000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313,80000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313,80000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lastRenderedPageBreak/>
              <w:t>Расходы на выплаты персоналу казенных учреждений</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02 1 06 01350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110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313,80000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313,80000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313,80000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Подпрограмма "Вовлечение молодежи в социальную практику" </w:t>
            </w:r>
            <w:proofErr w:type="gramStart"/>
            <w:r w:rsidRPr="001A3A16">
              <w:rPr>
                <w:color w:val="000000"/>
                <w:sz w:val="16"/>
                <w:szCs w:val="16"/>
              </w:rPr>
              <w:t>муниципальной  программы</w:t>
            </w:r>
            <w:proofErr w:type="gramEnd"/>
            <w:r w:rsidRPr="001A3A16">
              <w:rPr>
                <w:color w:val="000000"/>
                <w:sz w:val="16"/>
                <w:szCs w:val="16"/>
              </w:rPr>
              <w:t xml:space="preserve"> Любытинского муниципального района «Развитие культуры и туризма на территории Любытинского муниципального района на 2014-2024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02 2 00 00000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4 055,37000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2 292,90000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2 292,90000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Развитие системы молодежной политики</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02 2 01 00000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4 055,37000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2 292,90000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2 292,90000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Содержание учреждений, обеспечивающих предоставление услуг в области молодежной политики</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02 2 01 01240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1 999,80000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1 872,00000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1 872,00000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автономным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1526" w:type="dxa"/>
            <w:shd w:val="clear" w:color="auto" w:fill="auto"/>
            <w:hideMark/>
          </w:tcPr>
          <w:p w:rsidR="001A3A16" w:rsidRPr="001A3A16" w:rsidRDefault="001A3A16" w:rsidP="00B14D34">
            <w:pPr>
              <w:ind w:left="-175" w:right="-5"/>
              <w:jc w:val="center"/>
              <w:rPr>
                <w:color w:val="000000"/>
                <w:sz w:val="16"/>
                <w:szCs w:val="16"/>
              </w:rPr>
            </w:pPr>
            <w:r w:rsidRPr="001A3A16">
              <w:rPr>
                <w:color w:val="000000"/>
                <w:sz w:val="16"/>
                <w:szCs w:val="16"/>
              </w:rPr>
              <w:t>02 2 01 01240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620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1 999,80000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1 872,00000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1 872,00000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Субсидии на </w:t>
            </w:r>
            <w:proofErr w:type="spellStart"/>
            <w:r w:rsidRPr="001A3A16">
              <w:rPr>
                <w:color w:val="000000"/>
                <w:sz w:val="16"/>
                <w:szCs w:val="16"/>
              </w:rPr>
              <w:t>софинансирование</w:t>
            </w:r>
            <w:proofErr w:type="spellEnd"/>
            <w:r w:rsidRPr="001A3A16">
              <w:rPr>
                <w:color w:val="000000"/>
                <w:sz w:val="16"/>
                <w:szCs w:val="16"/>
              </w:rPr>
              <w:t xml:space="preserve"> расходов муниципальных учреждений по приобретению коммунальных услуг</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02 2 01 72300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1 644,41600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автономным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02 2 01 72300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620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1 644,41600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proofErr w:type="spellStart"/>
            <w:r w:rsidRPr="001A3A16">
              <w:rPr>
                <w:color w:val="000000"/>
                <w:sz w:val="16"/>
                <w:szCs w:val="16"/>
              </w:rPr>
              <w:t>Софинансирование</w:t>
            </w:r>
            <w:proofErr w:type="spellEnd"/>
            <w:r w:rsidRPr="001A3A16">
              <w:rPr>
                <w:color w:val="000000"/>
                <w:sz w:val="16"/>
                <w:szCs w:val="16"/>
              </w:rPr>
              <w:t xml:space="preserve"> субсидии по приобретению коммунальных услуг муниципальными учреждениями</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 2 01 S2300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411,15400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420,90000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420,90000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автономным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 2 01 S2300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620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411,15400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420,90000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420,90000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Подпрограмма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xml:space="preserve">02 3 00 00000 </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22,00000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22,00000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22,00000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Организация патриотического воспитания населения</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02 3 01 00000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22,00000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22,00000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22,00000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Реализация мероприятий подпрограммы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 </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02 3 01 99990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22,00000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22,00000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22,00000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автономным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02 3 01 99990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620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22,00000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22,00000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22,00000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Муниципальная программа Любытинского муниципального района "Профилактика терроризма и экстремизма в Любытинском муниципальном районе на 2017-2022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15 0 00 00000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100,00000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300,00000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100,00000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Формирование нетерпимости к проявлениям терроризма и экстремизма, а также толерантного сознания, позитивных установок к представителям иных этнических и конфессиональных сообществ, проведение воспитательной пропагандистской работы с населением Любытинского муниципального района, направленной на предупреждение террористической и экстремистской деятельности</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15 0 02 00000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100,00000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300,00000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100,00000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Реализация мероприятий муниципальной программы Любытинского муниципального района "Профилактика терроризма и экстремизма в Любытинском муниципальном районе на 2017-2022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15 0 02 99990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100,00000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300,00000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100,00000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15 0 02 99990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240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100,00000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300,00000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100,00000</w:t>
            </w:r>
          </w:p>
        </w:tc>
      </w:tr>
      <w:tr w:rsidR="001A3A16" w:rsidRPr="001A3A16" w:rsidTr="00EF3675">
        <w:trPr>
          <w:trHeight w:val="20"/>
        </w:trPr>
        <w:tc>
          <w:tcPr>
            <w:tcW w:w="3578" w:type="dxa"/>
            <w:shd w:val="clear" w:color="auto" w:fill="auto"/>
            <w:noWrap/>
            <w:vAlign w:val="bottom"/>
            <w:hideMark/>
          </w:tcPr>
          <w:p w:rsidR="001A3A16" w:rsidRPr="001A3A16" w:rsidRDefault="001A3A16" w:rsidP="00B14D34">
            <w:pPr>
              <w:ind w:left="-175" w:right="-5"/>
              <w:rPr>
                <w:b/>
                <w:bCs/>
                <w:color w:val="000000"/>
                <w:sz w:val="16"/>
                <w:szCs w:val="16"/>
              </w:rPr>
            </w:pPr>
            <w:r w:rsidRPr="001A3A16">
              <w:rPr>
                <w:b/>
                <w:bCs/>
                <w:color w:val="000000"/>
                <w:sz w:val="16"/>
                <w:szCs w:val="16"/>
              </w:rPr>
              <w:t>Другие вопросы в области образования</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09</w:t>
            </w:r>
          </w:p>
        </w:tc>
        <w:tc>
          <w:tcPr>
            <w:tcW w:w="1526"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8 170,52490</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7 358,10000</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7 358,10000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Муниципальная программа Любытинского </w:t>
            </w:r>
            <w:proofErr w:type="gramStart"/>
            <w:r w:rsidRPr="001A3A16">
              <w:rPr>
                <w:color w:val="000000"/>
                <w:sz w:val="16"/>
                <w:szCs w:val="16"/>
              </w:rPr>
              <w:t>муниципального  района</w:t>
            </w:r>
            <w:proofErr w:type="gramEnd"/>
            <w:r w:rsidRPr="001A3A16">
              <w:rPr>
                <w:color w:val="000000"/>
                <w:sz w:val="16"/>
                <w:szCs w:val="16"/>
              </w:rPr>
              <w:t xml:space="preserve"> "Развитие образования  Любытинского муниципального района на 2014-2024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01 0 00 00000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8 109,03000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7 337,10000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7 337,10000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01 1 00 00000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Повышение эффективности и качества услуг в сфере общего образования</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01 1 02 00000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Реализация мероприятий подпрограммы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01 1 02 99990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01 1 02 99990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240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Обновление состава и компетенций педагогических кадров, создание механизмов мотивации педагогов к непрерывному профессиональному развитию </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01 1 04 00000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Реализация мероприятий подпрограммы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01 1 04 99990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01 1 04 99990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244</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Подпрограмма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01 2 00 00000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72,40000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Формирование целостной системы выявления, продвижения и поддержки одаренных детей, инициативной и талантливой молодежи</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01 2 02 00000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72,40000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Реализация мероприятий подпрограммы "Развитие дополнительного образования в Любытинском муниципальном районе муниципальной программы Любытинского района "Развитие </w:t>
            </w:r>
            <w:proofErr w:type="gramStart"/>
            <w:r w:rsidRPr="001A3A16">
              <w:rPr>
                <w:color w:val="000000"/>
                <w:sz w:val="16"/>
                <w:szCs w:val="16"/>
              </w:rPr>
              <w:t>образования  Любытинского</w:t>
            </w:r>
            <w:proofErr w:type="gramEnd"/>
            <w:r w:rsidRPr="001A3A16">
              <w:rPr>
                <w:color w:val="000000"/>
                <w:sz w:val="16"/>
                <w:szCs w:val="16"/>
              </w:rPr>
              <w:t xml:space="preserve"> муниципального района на 2014-2024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01 2 02 99990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72,40000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01 2 02 99990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240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22,40000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Публичные нормативные выплаты гражданам несоциального характера</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01 2 02 99990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330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автономным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01 2 02 99990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620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Подпрограмма «Обеспечение реализации муниципальной программы «Развитие </w:t>
            </w:r>
            <w:proofErr w:type="gramStart"/>
            <w:r w:rsidRPr="001A3A16">
              <w:rPr>
                <w:color w:val="000000"/>
                <w:sz w:val="16"/>
                <w:szCs w:val="16"/>
              </w:rPr>
              <w:t>образования  Любытинского</w:t>
            </w:r>
            <w:proofErr w:type="gramEnd"/>
            <w:r w:rsidRPr="001A3A16">
              <w:rPr>
                <w:color w:val="000000"/>
                <w:sz w:val="16"/>
                <w:szCs w:val="16"/>
              </w:rPr>
              <w:t xml:space="preserve"> муниципального района на 2014-2024 годы» муниципальной программы «Развитие образования  Любытинского муниципального района  на 2014-2024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8 026,63000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7 337,10000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7 337,10000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Обеспечение выполнения муниципальных заданий</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01 5 01 00000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5 558,33000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4 877,80000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4 877,80000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Обеспечение деятельности групп хозяйственного обслуживания и финансового, методического сопровождения</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xml:space="preserve">01 5 01 01250 </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4 653,13000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4 701,40000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4 701,40000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автономным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xml:space="preserve">01 5 01 01250 </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620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4 653,13000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4 701,40000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4 701,40000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Субсидии на </w:t>
            </w:r>
            <w:proofErr w:type="spellStart"/>
            <w:r w:rsidRPr="001A3A16">
              <w:rPr>
                <w:color w:val="000000"/>
                <w:sz w:val="16"/>
                <w:szCs w:val="16"/>
              </w:rPr>
              <w:t>софинансирование</w:t>
            </w:r>
            <w:proofErr w:type="spellEnd"/>
            <w:r w:rsidRPr="001A3A16">
              <w:rPr>
                <w:color w:val="000000"/>
                <w:sz w:val="16"/>
                <w:szCs w:val="16"/>
              </w:rPr>
              <w:t xml:space="preserve"> расходов муниципальных учреждений по приобретению коммунальных услуг</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xml:space="preserve"> 01 5 01 72300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705,50000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автономным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xml:space="preserve"> 01 5 01 72300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620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705,50000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Иные межбюджетные трансферты бюджетам муниципальных районов Новгородской области на погашение просроченной кредиторской задолженности муниципальных образовательных организаций, обновление их материально-технической базы, развитие муниципальной системы образования</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xml:space="preserve"> 01 5 01 76140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23,30000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автономным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xml:space="preserve"> 01 5 01 76140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620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23,30000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proofErr w:type="spellStart"/>
            <w:r w:rsidRPr="001A3A16">
              <w:rPr>
                <w:color w:val="000000"/>
                <w:sz w:val="16"/>
                <w:szCs w:val="16"/>
              </w:rPr>
              <w:t>Софинансирование</w:t>
            </w:r>
            <w:proofErr w:type="spellEnd"/>
            <w:r w:rsidRPr="001A3A16">
              <w:rPr>
                <w:color w:val="000000"/>
                <w:sz w:val="16"/>
                <w:szCs w:val="16"/>
              </w:rPr>
              <w:t xml:space="preserve"> субсидии по приобретению коммунальных услуг муниципальными учреждениями</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01 S2300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176,40000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176,40000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176,40000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автономным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01 S2300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620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176,40000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176,40000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176,40000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Обеспечение условий для выполнения государственных полномочий"</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01 5 02 00000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136,00000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127,00000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127,00000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01 5 02 70060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127,00000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127,00000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127,00000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Расходы на выплаты персоналу государственных (муниципальных) органов</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01 5 02 70060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120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123,80000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123,80000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123,80000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01 5 02 70060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240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3,20000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3,20000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3,20000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01 5 02 71340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01 5 02 71340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244</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Обеспечение деятельности комитета</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01 5 03 00000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2 332,30000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2 332,30000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2 332,30000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Расходы на обеспечение функций муниципальных органов </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01 5 03 01000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1 840,30000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1 840,30000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1 840,30000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Расходы на выплаты персоналу государственных (муниципальных) органов</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01 5 03 01000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120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1 757,50000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1 757,50000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1 757,50000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lastRenderedPageBreak/>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01 5 03 01000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240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82,80000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82,80000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82,80000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Возмещение затрат по содержанию штатных единиц, </w:t>
            </w:r>
            <w:proofErr w:type="gramStart"/>
            <w:r w:rsidRPr="001A3A16">
              <w:rPr>
                <w:color w:val="000000"/>
                <w:sz w:val="16"/>
                <w:szCs w:val="16"/>
              </w:rPr>
              <w:t>осуществляющих  переданные</w:t>
            </w:r>
            <w:proofErr w:type="gramEnd"/>
            <w:r w:rsidRPr="001A3A16">
              <w:rPr>
                <w:color w:val="000000"/>
                <w:sz w:val="16"/>
                <w:szCs w:val="16"/>
              </w:rPr>
              <w:t xml:space="preserve"> отдельные государственные полномочия области</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01 5 03 70280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492,00000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492,00000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492,00000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Расходы на выплаты персоналу государственных (муниципальных) органов</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01 5 03 70280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120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482,50000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482,50000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482,50000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01 5 03 70280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240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9,50000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9,50000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9,50000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proofErr w:type="gramStart"/>
            <w:r w:rsidRPr="001A3A16">
              <w:rPr>
                <w:color w:val="000000"/>
                <w:sz w:val="16"/>
                <w:szCs w:val="16"/>
              </w:rPr>
              <w:t>Муниципальная  программа</w:t>
            </w:r>
            <w:proofErr w:type="gramEnd"/>
            <w:r w:rsidRPr="001A3A16">
              <w:rPr>
                <w:color w:val="000000"/>
                <w:sz w:val="16"/>
                <w:szCs w:val="16"/>
              </w:rPr>
              <w:t xml:space="preserve"> Любытинского муниципального района «Развитие физической культуры и спорта в Любытинском муниципальном районе на 2014-2024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03 0 00 00000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Развитие отрасли физической культуры и спорта</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03 0 03 00000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03 0 03 71340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автономным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03 0 03 71340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620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hideMark/>
          </w:tcPr>
          <w:p w:rsidR="001A3A16" w:rsidRPr="001A3A16" w:rsidRDefault="001A3A16" w:rsidP="00B14D34">
            <w:pPr>
              <w:ind w:left="-175" w:right="-5"/>
              <w:rPr>
                <w:color w:val="000000"/>
                <w:sz w:val="16"/>
                <w:szCs w:val="16"/>
              </w:rPr>
            </w:pPr>
            <w:proofErr w:type="gramStart"/>
            <w:r w:rsidRPr="001A3A16">
              <w:rPr>
                <w:color w:val="000000"/>
                <w:sz w:val="16"/>
                <w:szCs w:val="16"/>
              </w:rPr>
              <w:t>Муниципальная  программа</w:t>
            </w:r>
            <w:proofErr w:type="gramEnd"/>
            <w:r w:rsidRPr="001A3A16">
              <w:rPr>
                <w:color w:val="000000"/>
                <w:sz w:val="16"/>
                <w:szCs w:val="16"/>
              </w:rPr>
              <w:t xml:space="preserve">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09 0 00 00000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43,49490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21,00000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21,00000</w:t>
            </w:r>
          </w:p>
        </w:tc>
      </w:tr>
      <w:tr w:rsidR="001A3A16" w:rsidRPr="001A3A16" w:rsidTr="00EF3675">
        <w:trPr>
          <w:trHeight w:val="20"/>
        </w:trPr>
        <w:tc>
          <w:tcPr>
            <w:tcW w:w="3578" w:type="dxa"/>
            <w:shd w:val="clear" w:color="auto" w:fill="auto"/>
            <w:hideMark/>
          </w:tcPr>
          <w:p w:rsidR="001A3A16" w:rsidRPr="001A3A16" w:rsidRDefault="001A3A16" w:rsidP="00B14D34">
            <w:pPr>
              <w:ind w:left="-175" w:right="-5"/>
              <w:rPr>
                <w:color w:val="000000"/>
                <w:sz w:val="16"/>
                <w:szCs w:val="16"/>
              </w:rPr>
            </w:pPr>
            <w:r w:rsidRPr="001A3A16">
              <w:rPr>
                <w:color w:val="000000"/>
                <w:sz w:val="16"/>
                <w:szCs w:val="16"/>
              </w:rPr>
              <w:t xml:space="preserve">Подпрограмма "Развитие муниципальной службы в Любытинском муниципальном районе" </w:t>
            </w:r>
            <w:proofErr w:type="gramStart"/>
            <w:r w:rsidRPr="001A3A16">
              <w:rPr>
                <w:color w:val="000000"/>
                <w:sz w:val="16"/>
                <w:szCs w:val="16"/>
              </w:rPr>
              <w:t>муниципальной  программы</w:t>
            </w:r>
            <w:proofErr w:type="gramEnd"/>
            <w:r w:rsidRPr="001A3A16">
              <w:rPr>
                <w:color w:val="000000"/>
                <w:sz w:val="16"/>
                <w:szCs w:val="16"/>
              </w:rPr>
              <w:t xml:space="preserve">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09 1 00 00000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43,49490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21,00000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21,00000</w:t>
            </w:r>
          </w:p>
        </w:tc>
      </w:tr>
      <w:tr w:rsidR="001A3A16" w:rsidRPr="001A3A16" w:rsidTr="00EF3675">
        <w:trPr>
          <w:trHeight w:val="20"/>
        </w:trPr>
        <w:tc>
          <w:tcPr>
            <w:tcW w:w="3578" w:type="dxa"/>
            <w:shd w:val="clear" w:color="auto" w:fill="auto"/>
            <w:hideMark/>
          </w:tcPr>
          <w:p w:rsidR="001A3A16" w:rsidRPr="001A3A16" w:rsidRDefault="001A3A16" w:rsidP="00B14D34">
            <w:pPr>
              <w:ind w:left="-175" w:right="-5"/>
              <w:rPr>
                <w:color w:val="000000"/>
                <w:sz w:val="16"/>
                <w:szCs w:val="16"/>
              </w:rPr>
            </w:pPr>
            <w:r w:rsidRPr="001A3A16">
              <w:rPr>
                <w:color w:val="000000"/>
                <w:sz w:val="16"/>
                <w:szCs w:val="16"/>
              </w:rPr>
              <w:t>Повышение уровня профессиональной подготовки муниципальных служащих и лиц, замещающих муниципальные должности в органах местного самоуправления Любытинского муниципального района</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xml:space="preserve">09 1 02 00000 </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43,49490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21,00000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21,00000</w:t>
            </w:r>
          </w:p>
        </w:tc>
      </w:tr>
      <w:tr w:rsidR="001A3A16" w:rsidRPr="001A3A16" w:rsidTr="00EF3675">
        <w:trPr>
          <w:trHeight w:val="20"/>
        </w:trPr>
        <w:tc>
          <w:tcPr>
            <w:tcW w:w="3578" w:type="dxa"/>
            <w:shd w:val="clear" w:color="auto" w:fill="auto"/>
            <w:hideMark/>
          </w:tcPr>
          <w:p w:rsidR="001A3A16" w:rsidRPr="001A3A16" w:rsidRDefault="001A3A16" w:rsidP="00B14D34">
            <w:pPr>
              <w:ind w:left="-175" w:right="-5"/>
              <w:rPr>
                <w:color w:val="000000"/>
                <w:sz w:val="16"/>
                <w:szCs w:val="16"/>
              </w:rPr>
            </w:pPr>
            <w:r w:rsidRPr="001A3A16">
              <w:rPr>
                <w:color w:val="000000"/>
                <w:sz w:val="16"/>
                <w:szCs w:val="16"/>
              </w:rPr>
              <w:t xml:space="preserve">Повышение уровня профессиональной подготовки муниципальных служащих и лиц, замещающих муниципальные должности в органах местного самоуправления </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09 1 02 21110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19,50000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21,00000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21,00000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09 1 02 21110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240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19,50000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21,00000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21,00000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09 1 02 71340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09 1 02 71340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240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proofErr w:type="gramStart"/>
            <w:r w:rsidRPr="001A3A16">
              <w:rPr>
                <w:color w:val="000000"/>
                <w:sz w:val="16"/>
                <w:szCs w:val="16"/>
              </w:rPr>
              <w:t>Субсидии  на</w:t>
            </w:r>
            <w:proofErr w:type="gramEnd"/>
            <w:r w:rsidRPr="001A3A16">
              <w:rPr>
                <w:color w:val="000000"/>
                <w:sz w:val="16"/>
                <w:szCs w:val="16"/>
              </w:rPr>
              <w:t xml:space="preserve"> организацию профессионального образования и дополнительного профессионального образования выборных должностных лиц, местного самоуправления, служащих и муниципальных служащих в органах местного самоуправления Новгородской области</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09 1 02 72280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13,49490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09 1 02 72280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240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13,49490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proofErr w:type="spellStart"/>
            <w:r w:rsidRPr="001A3A16">
              <w:rPr>
                <w:color w:val="000000"/>
                <w:sz w:val="16"/>
                <w:szCs w:val="16"/>
              </w:rPr>
              <w:t>Софинансирование</w:t>
            </w:r>
            <w:proofErr w:type="spellEnd"/>
            <w:r w:rsidRPr="001A3A16">
              <w:rPr>
                <w:color w:val="000000"/>
                <w:sz w:val="16"/>
                <w:szCs w:val="16"/>
              </w:rPr>
              <w:t xml:space="preserve"> </w:t>
            </w:r>
            <w:proofErr w:type="gramStart"/>
            <w:r w:rsidRPr="001A3A16">
              <w:rPr>
                <w:color w:val="000000"/>
                <w:sz w:val="16"/>
                <w:szCs w:val="16"/>
              </w:rPr>
              <w:t>субсидии  на</w:t>
            </w:r>
            <w:proofErr w:type="gramEnd"/>
            <w:r w:rsidRPr="001A3A16">
              <w:rPr>
                <w:color w:val="000000"/>
                <w:sz w:val="16"/>
                <w:szCs w:val="16"/>
              </w:rPr>
              <w:t xml:space="preserve"> организацию профессионального образования и дополнительного профессионального образования выборных должностных лиц, местного самоуправления, служащих и муниципальных служащих в органах местного самоуправления Новгородской области</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 1 02 S2280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1,50000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 1 02 S2280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240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1,50000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center"/>
            <w:hideMark/>
          </w:tcPr>
          <w:p w:rsidR="001A3A16" w:rsidRPr="001A3A16" w:rsidRDefault="001A3A16" w:rsidP="00B14D34">
            <w:pPr>
              <w:ind w:left="-175" w:right="-5"/>
              <w:rPr>
                <w:color w:val="000000"/>
                <w:sz w:val="16"/>
                <w:szCs w:val="16"/>
              </w:rPr>
            </w:pPr>
            <w:proofErr w:type="gramStart"/>
            <w:r w:rsidRPr="001A3A16">
              <w:rPr>
                <w:color w:val="000000"/>
                <w:sz w:val="16"/>
                <w:szCs w:val="16"/>
              </w:rPr>
              <w:t>Муниципальная  программа</w:t>
            </w:r>
            <w:proofErr w:type="gramEnd"/>
            <w:r w:rsidRPr="001A3A16">
              <w:rPr>
                <w:color w:val="000000"/>
                <w:sz w:val="16"/>
                <w:szCs w:val="16"/>
              </w:rPr>
              <w:t xml:space="preserve"> Любытинского муниципального района "Управление муниципальными финансами Любытинского муниципального района на 2014-2024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10 0 00 00000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center"/>
            <w:hideMark/>
          </w:tcPr>
          <w:p w:rsidR="001A3A16" w:rsidRPr="001A3A16" w:rsidRDefault="001A3A16" w:rsidP="00B14D34">
            <w:pPr>
              <w:ind w:left="-175" w:right="-5"/>
              <w:rPr>
                <w:color w:val="000000"/>
                <w:sz w:val="16"/>
                <w:szCs w:val="16"/>
              </w:rPr>
            </w:pPr>
            <w:r w:rsidRPr="001A3A16">
              <w:rPr>
                <w:color w:val="000000"/>
                <w:sz w:val="16"/>
                <w:szCs w:val="16"/>
              </w:rPr>
              <w:t xml:space="preserve">Подпрограмма "Повышение эффективности бюджетных расходов Любытинского </w:t>
            </w:r>
            <w:r w:rsidRPr="001A3A16">
              <w:rPr>
                <w:color w:val="000000"/>
                <w:sz w:val="16"/>
                <w:szCs w:val="16"/>
              </w:rPr>
              <w:t>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10 3 00 00000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Проведение профессиональной подготовки, переподготовки и повышение квалификации муниципальных служащих Любытинского муниципального района в сфере повышения эффективности бюджетных расходов</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10 3 05 00000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10 3 05 71340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center"/>
            <w:hideMark/>
          </w:tcPr>
          <w:p w:rsidR="001A3A16" w:rsidRPr="001A3A16" w:rsidRDefault="001A3A16" w:rsidP="00B14D34">
            <w:pPr>
              <w:ind w:left="-175" w:right="-5"/>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10 3 05 71340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240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b/>
                <w:bCs/>
                <w:color w:val="000000"/>
                <w:sz w:val="16"/>
                <w:szCs w:val="16"/>
              </w:rPr>
            </w:pPr>
            <w:r w:rsidRPr="001A3A16">
              <w:rPr>
                <w:b/>
                <w:bCs/>
                <w:color w:val="000000"/>
                <w:sz w:val="16"/>
                <w:szCs w:val="16"/>
              </w:rPr>
              <w:t>Культура, кинематография</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08</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45 287,71800</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40 678,40000</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40 678,40000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b/>
                <w:bCs/>
                <w:color w:val="000000"/>
                <w:sz w:val="16"/>
                <w:szCs w:val="16"/>
              </w:rPr>
            </w:pPr>
            <w:r w:rsidRPr="001A3A16">
              <w:rPr>
                <w:b/>
                <w:bCs/>
                <w:color w:val="000000"/>
                <w:sz w:val="16"/>
                <w:szCs w:val="16"/>
              </w:rPr>
              <w:t xml:space="preserve">Культура </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08</w:t>
            </w:r>
          </w:p>
        </w:tc>
        <w:tc>
          <w:tcPr>
            <w:tcW w:w="708"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01</w:t>
            </w:r>
          </w:p>
        </w:tc>
        <w:tc>
          <w:tcPr>
            <w:tcW w:w="1526"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35 027,41800</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30 418,10000</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30 418,10000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proofErr w:type="gramStart"/>
            <w:r w:rsidRPr="001A3A16">
              <w:rPr>
                <w:color w:val="000000"/>
                <w:sz w:val="16"/>
                <w:szCs w:val="16"/>
              </w:rPr>
              <w:t>Муниципальная  программа</w:t>
            </w:r>
            <w:proofErr w:type="gramEnd"/>
            <w:r w:rsidRPr="001A3A16">
              <w:rPr>
                <w:color w:val="000000"/>
                <w:sz w:val="16"/>
                <w:szCs w:val="16"/>
              </w:rPr>
              <w:t xml:space="preserve"> Любытинского муниципального района «Развитие культуры и туризма на территории Любытинского муниципального района на 2014-2024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08</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02 0 00 00000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33 739,07400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30 413,10000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30 413,10000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Подпрограмма "Развитие культуры и туризма" </w:t>
            </w:r>
            <w:proofErr w:type="gramStart"/>
            <w:r w:rsidRPr="001A3A16">
              <w:rPr>
                <w:color w:val="000000"/>
                <w:sz w:val="16"/>
                <w:szCs w:val="16"/>
              </w:rPr>
              <w:t>муниципальной  программы</w:t>
            </w:r>
            <w:proofErr w:type="gramEnd"/>
            <w:r w:rsidRPr="001A3A16">
              <w:rPr>
                <w:color w:val="000000"/>
                <w:sz w:val="16"/>
                <w:szCs w:val="16"/>
              </w:rPr>
              <w:t xml:space="preserve"> Любытинского муниципального района «Развитие культуры и туризма на территории Любытинского муниципального района на 2014-2024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08</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02 1 00 00000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33 739,07400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30 413,10000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30 413,10000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Обеспечение прав граждан на равный доступ к культурным ценностям и участию в культурной жизни, создание условий для развития и реализации творческого потенциала каждой личности</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08</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02 1 01 00000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19 721,55400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17 367,00000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17 367,00000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Обеспечение деятельности учреждений культуры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08</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02 1 01 01320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17 480,90000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16 916,50000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16 916,50000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бюджетным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08</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02 1 01 01320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610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17 480,90000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16 916,50000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16 916,50000</w:t>
            </w:r>
          </w:p>
        </w:tc>
      </w:tr>
      <w:tr w:rsidR="001A3A16" w:rsidRPr="001A3A16" w:rsidTr="00EF3675">
        <w:trPr>
          <w:trHeight w:val="20"/>
        </w:trPr>
        <w:tc>
          <w:tcPr>
            <w:tcW w:w="3578" w:type="dxa"/>
            <w:shd w:val="clear" w:color="auto" w:fill="auto"/>
            <w:hideMark/>
          </w:tcPr>
          <w:p w:rsidR="001A3A16" w:rsidRPr="001A3A16" w:rsidRDefault="001A3A16" w:rsidP="00B14D34">
            <w:pPr>
              <w:ind w:left="-175" w:right="-5"/>
              <w:rPr>
                <w:color w:val="000000"/>
                <w:sz w:val="16"/>
                <w:szCs w:val="16"/>
              </w:rPr>
            </w:pPr>
            <w:proofErr w:type="spellStart"/>
            <w:r w:rsidRPr="001A3A16">
              <w:rPr>
                <w:color w:val="000000"/>
                <w:sz w:val="16"/>
                <w:szCs w:val="16"/>
              </w:rPr>
              <w:t>Софинансирование</w:t>
            </w:r>
            <w:proofErr w:type="spellEnd"/>
            <w:r w:rsidRPr="001A3A16">
              <w:rPr>
                <w:color w:val="000000"/>
                <w:sz w:val="16"/>
                <w:szCs w:val="16"/>
              </w:rPr>
              <w:t xml:space="preserve"> субсидии по приобретению коммунальных услуг муниципальными учреждениями</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08</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02 1 01 72300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1 286,00000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бюджетным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08</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02 1 01 72300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610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1 286,00000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Реализация мероприятий подпрограммы "Развитие культуры и туризма" </w:t>
            </w:r>
            <w:proofErr w:type="gramStart"/>
            <w:r w:rsidRPr="001A3A16">
              <w:rPr>
                <w:color w:val="000000"/>
                <w:sz w:val="16"/>
                <w:szCs w:val="16"/>
              </w:rPr>
              <w:t>муниципальной  программы</w:t>
            </w:r>
            <w:proofErr w:type="gramEnd"/>
            <w:r w:rsidRPr="001A3A16">
              <w:rPr>
                <w:color w:val="000000"/>
                <w:sz w:val="16"/>
                <w:szCs w:val="16"/>
              </w:rPr>
              <w:t xml:space="preserve"> Любытинского муниципального района ««Развитие культуры и туризма на территории Любытинского муниципального района на 2014-2024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08</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02 1 01 99990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241,15400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129,00000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129,00000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бюджетным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08</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02 1 01 99990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610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241,15400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129,00000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129,00000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бюджетам муниципальных образований на 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реализующим полномочия в сфере культуры, в населенных пунктах с числом жителей до 50 тысяч человек</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08</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 1 01 L4670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392,00000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бюджетным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08</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 1 01 L4670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610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392,00000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hideMark/>
          </w:tcPr>
          <w:p w:rsidR="001A3A16" w:rsidRPr="001A3A16" w:rsidRDefault="001A3A16" w:rsidP="00B14D34">
            <w:pPr>
              <w:ind w:left="-175" w:right="-5"/>
              <w:rPr>
                <w:color w:val="000000"/>
                <w:sz w:val="16"/>
                <w:szCs w:val="16"/>
              </w:rPr>
            </w:pPr>
            <w:proofErr w:type="spellStart"/>
            <w:r w:rsidRPr="001A3A16">
              <w:rPr>
                <w:color w:val="000000"/>
                <w:sz w:val="16"/>
                <w:szCs w:val="16"/>
              </w:rPr>
              <w:t>Софинансирование</w:t>
            </w:r>
            <w:proofErr w:type="spellEnd"/>
            <w:r w:rsidRPr="001A3A16">
              <w:rPr>
                <w:color w:val="000000"/>
                <w:sz w:val="16"/>
                <w:szCs w:val="16"/>
              </w:rPr>
              <w:t xml:space="preserve"> субсидии по приобретению коммунальных услуг муниципальными учреждениями</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08</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 1 01 S2300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321,50000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321,50000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321,50000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бюджетным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08</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 1 01 S2300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610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321,50000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321,50000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321,50000</w:t>
            </w:r>
          </w:p>
        </w:tc>
      </w:tr>
      <w:tr w:rsidR="001A3A16" w:rsidRPr="001A3A16" w:rsidTr="00EF3675">
        <w:trPr>
          <w:trHeight w:val="20"/>
        </w:trPr>
        <w:tc>
          <w:tcPr>
            <w:tcW w:w="3578" w:type="dxa"/>
            <w:shd w:val="clear" w:color="auto" w:fill="auto"/>
            <w:hideMark/>
          </w:tcPr>
          <w:p w:rsidR="001A3A16" w:rsidRPr="001A3A16" w:rsidRDefault="001A3A16" w:rsidP="00B14D34">
            <w:pPr>
              <w:ind w:left="-175" w:right="-5"/>
              <w:rPr>
                <w:color w:val="000000"/>
                <w:sz w:val="16"/>
                <w:szCs w:val="16"/>
              </w:rPr>
            </w:pPr>
            <w:r w:rsidRPr="001A3A16">
              <w:rPr>
                <w:color w:val="000000"/>
                <w:sz w:val="16"/>
                <w:szCs w:val="16"/>
              </w:rPr>
              <w:t>Совершенствование библиотечного дела и обеспечение деятельности библиотечной системы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08</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02 1 02 00000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11 244,82000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10 430,90000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10 430,90000</w:t>
            </w:r>
          </w:p>
        </w:tc>
      </w:tr>
      <w:tr w:rsidR="001A3A16" w:rsidRPr="001A3A16" w:rsidTr="00EF3675">
        <w:trPr>
          <w:trHeight w:val="20"/>
        </w:trPr>
        <w:tc>
          <w:tcPr>
            <w:tcW w:w="3578" w:type="dxa"/>
            <w:shd w:val="clear" w:color="auto" w:fill="auto"/>
            <w:hideMark/>
          </w:tcPr>
          <w:p w:rsidR="001A3A16" w:rsidRPr="001A3A16" w:rsidRDefault="001A3A16" w:rsidP="00B14D34">
            <w:pPr>
              <w:ind w:left="-175" w:right="-5"/>
              <w:rPr>
                <w:color w:val="000000"/>
                <w:sz w:val="16"/>
                <w:szCs w:val="16"/>
              </w:rPr>
            </w:pPr>
            <w:r w:rsidRPr="001A3A16">
              <w:rPr>
                <w:color w:val="000000"/>
                <w:sz w:val="16"/>
                <w:szCs w:val="16"/>
              </w:rPr>
              <w:t>Обеспечение деятельности библиотек</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08</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02 1 02 01340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10 742,69400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10 329,80000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10 329,80000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бюджетным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08</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02 1 02 01340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610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10 742,69400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10 329,80000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10 329,80000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Субсидии на </w:t>
            </w:r>
            <w:proofErr w:type="spellStart"/>
            <w:r w:rsidRPr="001A3A16">
              <w:rPr>
                <w:color w:val="000000"/>
                <w:sz w:val="16"/>
                <w:szCs w:val="16"/>
              </w:rPr>
              <w:t>софинансирование</w:t>
            </w:r>
            <w:proofErr w:type="spellEnd"/>
            <w:r w:rsidRPr="001A3A16">
              <w:rPr>
                <w:color w:val="000000"/>
                <w:sz w:val="16"/>
                <w:szCs w:val="16"/>
              </w:rPr>
              <w:t xml:space="preserve"> расходов муниципальных учреждений по приобретению коммунальных услуг</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08</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02 1 02 72300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344,50000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бюджетным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08</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02 1 02 72300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610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344,50000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Реализация мероприятий подпрограммы "Развитие культуры и туризма" </w:t>
            </w:r>
            <w:proofErr w:type="gramStart"/>
            <w:r w:rsidRPr="001A3A16">
              <w:rPr>
                <w:color w:val="000000"/>
                <w:sz w:val="16"/>
                <w:szCs w:val="16"/>
              </w:rPr>
              <w:t>муниципальной  программы</w:t>
            </w:r>
            <w:proofErr w:type="gramEnd"/>
            <w:r w:rsidRPr="001A3A16">
              <w:rPr>
                <w:color w:val="000000"/>
                <w:sz w:val="16"/>
                <w:szCs w:val="16"/>
              </w:rPr>
              <w:t xml:space="preserve"> Любытинского муниципального района ««Развитие культуры и туризма на территории Любытинского муниципального района на 2014-2024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08</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02 1 02 99990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15,00000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15,00000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15,00000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бюджетным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08</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02 1 02 99990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610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15,00000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15,00000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15,00000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на поддержку отрасли культура</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08</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 1 02 L5190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56,52600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бюджетным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08</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 1 02 L5190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610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56,52600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hideMark/>
          </w:tcPr>
          <w:p w:rsidR="001A3A16" w:rsidRPr="001A3A16" w:rsidRDefault="001A3A16" w:rsidP="00B14D34">
            <w:pPr>
              <w:ind w:left="-175" w:right="-5"/>
              <w:rPr>
                <w:color w:val="000000"/>
                <w:sz w:val="16"/>
                <w:szCs w:val="16"/>
              </w:rPr>
            </w:pPr>
            <w:proofErr w:type="spellStart"/>
            <w:r w:rsidRPr="001A3A16">
              <w:rPr>
                <w:color w:val="000000"/>
                <w:sz w:val="16"/>
                <w:szCs w:val="16"/>
              </w:rPr>
              <w:t>Софинансирование</w:t>
            </w:r>
            <w:proofErr w:type="spellEnd"/>
            <w:r w:rsidRPr="001A3A16">
              <w:rPr>
                <w:color w:val="000000"/>
                <w:sz w:val="16"/>
                <w:szCs w:val="16"/>
              </w:rPr>
              <w:t xml:space="preserve"> субсидии по приобретению коммунальных услуг муниципальными учреждениями</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08</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 1 02 S2300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86,10000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86,10000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86,10000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бюджетным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08</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 1 02 S2300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610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86,10000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86,10000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86,10000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lastRenderedPageBreak/>
              <w:t>Сохранение культурного и исторического наследия Любытинского муниципального района</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08</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02 1 05 00000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2 772,70000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2 615,20000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2 615,20000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Обеспечение деятельности музеев и постоянных выставок</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08</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02 1 05 01330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2 650,90000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2 605,40000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2 605,40000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бюджетным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08</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02 1 05 01330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610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2 650,90000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2 605,40000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2 605,40000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Субсидии на </w:t>
            </w:r>
            <w:proofErr w:type="spellStart"/>
            <w:r w:rsidRPr="001A3A16">
              <w:rPr>
                <w:color w:val="000000"/>
                <w:sz w:val="16"/>
                <w:szCs w:val="16"/>
              </w:rPr>
              <w:t>софинансирование</w:t>
            </w:r>
            <w:proofErr w:type="spellEnd"/>
            <w:r w:rsidRPr="001A3A16">
              <w:rPr>
                <w:color w:val="000000"/>
                <w:sz w:val="16"/>
                <w:szCs w:val="16"/>
              </w:rPr>
              <w:t xml:space="preserve"> расходов муниципальных учреждений по приобретению коммунальных услуг</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08</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02 1 05 72300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57,40000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бюджетным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08</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02 1 05 72300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610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57,40000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на поддержку отрасли культура</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08</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 1 05 L5190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бюджетным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08</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 1 05 L5190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610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proofErr w:type="spellStart"/>
            <w:r w:rsidRPr="001A3A16">
              <w:rPr>
                <w:color w:val="000000"/>
                <w:sz w:val="16"/>
                <w:szCs w:val="16"/>
              </w:rPr>
              <w:t>Софинансирование</w:t>
            </w:r>
            <w:proofErr w:type="spellEnd"/>
            <w:r w:rsidRPr="001A3A16">
              <w:rPr>
                <w:color w:val="000000"/>
                <w:sz w:val="16"/>
                <w:szCs w:val="16"/>
              </w:rPr>
              <w:t xml:space="preserve"> субсидии по приобретению коммунальных услуг муниципальными учреждениями</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08</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 1 05 S2300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14,40000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9,80000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9,80000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бюджетным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08</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 1 05 S2300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610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14,40000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9,80000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9,80000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proofErr w:type="gramStart"/>
            <w:r w:rsidRPr="001A3A16">
              <w:rPr>
                <w:color w:val="000000"/>
                <w:sz w:val="16"/>
                <w:szCs w:val="16"/>
              </w:rPr>
              <w:t>Муниципальная  программа</w:t>
            </w:r>
            <w:proofErr w:type="gramEnd"/>
            <w:r w:rsidRPr="001A3A16">
              <w:rPr>
                <w:color w:val="000000"/>
                <w:sz w:val="16"/>
                <w:szCs w:val="16"/>
              </w:rPr>
              <w:t xml:space="preserve"> Любытинского муниципального района "Устойчивое развитие сельских территорий Любытинского муниципального района на 2014-2020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08</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06 0 00 00000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1 283,34400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08</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06 0 02 00000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1 283,34400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Разработка проектно-сметной </w:t>
            </w:r>
            <w:proofErr w:type="gramStart"/>
            <w:r w:rsidRPr="001A3A16">
              <w:rPr>
                <w:color w:val="000000"/>
                <w:sz w:val="16"/>
                <w:szCs w:val="16"/>
              </w:rPr>
              <w:t>документации  на</w:t>
            </w:r>
            <w:proofErr w:type="gramEnd"/>
            <w:r w:rsidRPr="001A3A16">
              <w:rPr>
                <w:color w:val="000000"/>
                <w:sz w:val="16"/>
                <w:szCs w:val="16"/>
              </w:rPr>
              <w:t xml:space="preserve"> строительство учреждения культурно-досугового типа в сельской местности</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08</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06 0 02 21190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1 283,34400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08</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06 0 02 21190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240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1 283,34400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Муниципальная программа Любытинского муниципального района "Профилактика терроризма и экстремизма в Любытинском муниципальном районе на 2017-2022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08</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15 0 00 00000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Формирование нетерпимости к проявлениям терроризма и экстремизма, а также толерантного сознания, позитивных установок к представителям иных этнических и конфессиональных сообществ, проведение воспитательной пропагандистской работы с населением Любытинского муниципального района, направленной на предупреждение террористической и экстремистской деятельности</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08</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15 0 02 00000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Реализация мероприятий муниципальной программы Любытинского муниципального района "Профилактика терроризма и экстремизма в Любытинском муниципальном районе на 2017-2022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08</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15 0 02 99990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бюджетным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08</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15 0 02 99990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610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b/>
                <w:bCs/>
                <w:color w:val="000000"/>
                <w:sz w:val="16"/>
                <w:szCs w:val="16"/>
              </w:rPr>
            </w:pPr>
            <w:r w:rsidRPr="001A3A16">
              <w:rPr>
                <w:b/>
                <w:bCs/>
                <w:color w:val="000000"/>
                <w:sz w:val="16"/>
                <w:szCs w:val="16"/>
              </w:rPr>
              <w:t>Другие вопросы в области культуры, кинематографии</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08</w:t>
            </w:r>
          </w:p>
        </w:tc>
        <w:tc>
          <w:tcPr>
            <w:tcW w:w="708"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04</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10 260,30000</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10 260,30000</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10 260,30000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proofErr w:type="gramStart"/>
            <w:r w:rsidRPr="001A3A16">
              <w:rPr>
                <w:color w:val="000000"/>
                <w:sz w:val="16"/>
                <w:szCs w:val="16"/>
              </w:rPr>
              <w:t>Муниципальная  программа</w:t>
            </w:r>
            <w:proofErr w:type="gramEnd"/>
            <w:r w:rsidRPr="001A3A16">
              <w:rPr>
                <w:color w:val="000000"/>
                <w:sz w:val="16"/>
                <w:szCs w:val="16"/>
              </w:rPr>
              <w:t xml:space="preserve"> Любытинского муниципального района «Развитие культуры и туризма на территории Любытинского муниципального района на 2014-2024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08</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02 0 00 00000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10 260,30000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10 260,30000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10 260,30000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Подпрограмма "Развитие культуры и туризма" </w:t>
            </w:r>
            <w:proofErr w:type="gramStart"/>
            <w:r w:rsidRPr="001A3A16">
              <w:rPr>
                <w:color w:val="000000"/>
                <w:sz w:val="16"/>
                <w:szCs w:val="16"/>
              </w:rPr>
              <w:t>муниципальной  программы</w:t>
            </w:r>
            <w:proofErr w:type="gramEnd"/>
            <w:r w:rsidRPr="001A3A16">
              <w:rPr>
                <w:color w:val="000000"/>
                <w:sz w:val="16"/>
                <w:szCs w:val="16"/>
              </w:rPr>
              <w:t xml:space="preserve"> Любытинского муниципального района «Развитие культуры и туризма на территории Любытинского муниципального района на 2014-2024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08</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02 1 00 00000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10 260,30000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10 260,30000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10 260,30000</w:t>
            </w:r>
          </w:p>
        </w:tc>
      </w:tr>
      <w:tr w:rsidR="001A3A16" w:rsidRPr="001A3A16" w:rsidTr="00EF3675">
        <w:trPr>
          <w:trHeight w:val="20"/>
        </w:trPr>
        <w:tc>
          <w:tcPr>
            <w:tcW w:w="3578" w:type="dxa"/>
            <w:shd w:val="clear" w:color="auto" w:fill="auto"/>
            <w:hideMark/>
          </w:tcPr>
          <w:p w:rsidR="001A3A16" w:rsidRPr="001A3A16" w:rsidRDefault="001A3A16" w:rsidP="00B14D34">
            <w:pPr>
              <w:ind w:left="-175" w:right="-5"/>
              <w:rPr>
                <w:color w:val="000000"/>
                <w:sz w:val="16"/>
                <w:szCs w:val="16"/>
              </w:rPr>
            </w:pPr>
            <w:r w:rsidRPr="001A3A16">
              <w:rPr>
                <w:color w:val="000000"/>
                <w:sz w:val="16"/>
                <w:szCs w:val="16"/>
              </w:rPr>
              <w:t>Обеспечение реализации муниципальной программы "Развитие культуры и туризма на территории Любытинского муниципального района на 2014-2024годы"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08</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02 1 06 00000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10 260,30000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10 260,30000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10 260,30000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Расходы на обеспечение функций муниципальных органов </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08</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02 1 06 01000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1 514,60000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1 514,60000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1 514,60000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Расходы на выплаты персоналу государственных (муниципальных) органов</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08</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02 1 06 01000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120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1 459,40000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1 459,40000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1 459,40000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08</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02 1 06 01000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240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55,20000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55,20000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55,20000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Обеспечение деятельности групп хозяйственного обслуживания и финансового, методического сопровождения</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08</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02 1 06 01350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8 745,70000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8 745,70000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8 745,70000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Расходы на выплаты персоналу казенных учреждений</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08</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02 1 06 01350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110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8 659,70000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8 659,70000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8 659,70000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08</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02 1 06 01350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240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86,00000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86,00000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86,00000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b/>
                <w:bCs/>
                <w:color w:val="000000"/>
                <w:sz w:val="16"/>
                <w:szCs w:val="16"/>
              </w:rPr>
            </w:pPr>
            <w:r w:rsidRPr="001A3A16">
              <w:rPr>
                <w:b/>
                <w:bCs/>
                <w:color w:val="000000"/>
                <w:sz w:val="16"/>
                <w:szCs w:val="16"/>
              </w:rPr>
              <w:t>Социальная политика</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10</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22 123,10934</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17 934,44277</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17 744,17177</w:t>
            </w:r>
          </w:p>
        </w:tc>
      </w:tr>
      <w:tr w:rsidR="001A3A16" w:rsidRPr="001A3A16" w:rsidTr="00EF3675">
        <w:trPr>
          <w:trHeight w:val="20"/>
        </w:trPr>
        <w:tc>
          <w:tcPr>
            <w:tcW w:w="3578" w:type="dxa"/>
            <w:shd w:val="clear" w:color="auto" w:fill="auto"/>
            <w:noWrap/>
            <w:vAlign w:val="bottom"/>
            <w:hideMark/>
          </w:tcPr>
          <w:p w:rsidR="001A3A16" w:rsidRPr="001A3A16" w:rsidRDefault="001A3A16" w:rsidP="00B14D34">
            <w:pPr>
              <w:ind w:left="-175" w:right="-5"/>
              <w:rPr>
                <w:b/>
                <w:bCs/>
                <w:color w:val="000000"/>
                <w:sz w:val="16"/>
                <w:szCs w:val="16"/>
              </w:rPr>
            </w:pPr>
            <w:r w:rsidRPr="001A3A16">
              <w:rPr>
                <w:b/>
                <w:bCs/>
                <w:color w:val="000000"/>
                <w:sz w:val="16"/>
                <w:szCs w:val="16"/>
              </w:rPr>
              <w:t>Пенсионное обеспечение</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10</w:t>
            </w:r>
          </w:p>
        </w:tc>
        <w:tc>
          <w:tcPr>
            <w:tcW w:w="708"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01</w:t>
            </w:r>
          </w:p>
        </w:tc>
        <w:tc>
          <w:tcPr>
            <w:tcW w:w="1526"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2 796,60000</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2 796,60000</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2 796,60000</w:t>
            </w:r>
          </w:p>
        </w:tc>
      </w:tr>
      <w:tr w:rsidR="001A3A16" w:rsidRPr="001A3A16" w:rsidTr="00EF3675">
        <w:trPr>
          <w:trHeight w:val="20"/>
        </w:trPr>
        <w:tc>
          <w:tcPr>
            <w:tcW w:w="3578" w:type="dxa"/>
            <w:shd w:val="clear" w:color="auto" w:fill="auto"/>
            <w:hideMark/>
          </w:tcPr>
          <w:p w:rsidR="001A3A16" w:rsidRPr="001A3A16" w:rsidRDefault="001A3A16" w:rsidP="00B14D34">
            <w:pPr>
              <w:ind w:left="-175" w:right="-5"/>
              <w:rPr>
                <w:color w:val="000000"/>
                <w:sz w:val="16"/>
                <w:szCs w:val="16"/>
              </w:rPr>
            </w:pPr>
            <w:proofErr w:type="gramStart"/>
            <w:r w:rsidRPr="001A3A16">
              <w:rPr>
                <w:color w:val="000000"/>
                <w:sz w:val="16"/>
                <w:szCs w:val="16"/>
              </w:rPr>
              <w:t>Муниципальная  программа</w:t>
            </w:r>
            <w:proofErr w:type="gramEnd"/>
            <w:r w:rsidRPr="001A3A16">
              <w:rPr>
                <w:color w:val="000000"/>
                <w:sz w:val="16"/>
                <w:szCs w:val="16"/>
              </w:rPr>
              <w:t xml:space="preserve"> Любытинского муниципального района «Совершенствование </w:t>
            </w:r>
            <w:r w:rsidRPr="001A3A16">
              <w:rPr>
                <w:color w:val="000000"/>
                <w:sz w:val="16"/>
                <w:szCs w:val="16"/>
              </w:rPr>
              <w:t>системы муниципального управления и поддержки развития территориального общественного самоуправления на 2017-2022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10</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09 0 00 00000</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2 796,60000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2 796,60000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2 796,60000</w:t>
            </w:r>
          </w:p>
        </w:tc>
      </w:tr>
      <w:tr w:rsidR="001A3A16" w:rsidRPr="001A3A16" w:rsidTr="00EF3675">
        <w:trPr>
          <w:trHeight w:val="20"/>
        </w:trPr>
        <w:tc>
          <w:tcPr>
            <w:tcW w:w="3578" w:type="dxa"/>
            <w:shd w:val="clear" w:color="auto" w:fill="auto"/>
            <w:hideMark/>
          </w:tcPr>
          <w:p w:rsidR="001A3A16" w:rsidRPr="001A3A16" w:rsidRDefault="001A3A16" w:rsidP="00B14D34">
            <w:pPr>
              <w:ind w:left="-175" w:right="-5"/>
              <w:rPr>
                <w:color w:val="000000"/>
                <w:sz w:val="16"/>
                <w:szCs w:val="16"/>
              </w:rPr>
            </w:pPr>
            <w:r w:rsidRPr="001A3A16">
              <w:rPr>
                <w:color w:val="000000"/>
                <w:sz w:val="16"/>
                <w:szCs w:val="16"/>
              </w:rPr>
              <w:t xml:space="preserve">Подпрограмма "Обеспечение муниципального управления в Любытинском муниципальном районе" </w:t>
            </w:r>
            <w:proofErr w:type="gramStart"/>
            <w:r w:rsidRPr="001A3A16">
              <w:rPr>
                <w:color w:val="000000"/>
                <w:sz w:val="16"/>
                <w:szCs w:val="16"/>
              </w:rPr>
              <w:t>муниципальной  программы</w:t>
            </w:r>
            <w:proofErr w:type="gramEnd"/>
            <w:r w:rsidRPr="001A3A16">
              <w:rPr>
                <w:color w:val="000000"/>
                <w:sz w:val="16"/>
                <w:szCs w:val="16"/>
              </w:rPr>
              <w:t xml:space="preserve">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10</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09 5 00 00000</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2 796,60000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2 796,60000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2 796,60000</w:t>
            </w:r>
          </w:p>
        </w:tc>
      </w:tr>
      <w:tr w:rsidR="001A3A16" w:rsidRPr="001A3A16" w:rsidTr="00EF3675">
        <w:trPr>
          <w:trHeight w:val="20"/>
        </w:trPr>
        <w:tc>
          <w:tcPr>
            <w:tcW w:w="3578" w:type="dxa"/>
            <w:shd w:val="clear" w:color="auto" w:fill="auto"/>
            <w:hideMark/>
          </w:tcPr>
          <w:p w:rsidR="001A3A16" w:rsidRPr="001A3A16" w:rsidRDefault="001A3A16" w:rsidP="00B14D34">
            <w:pPr>
              <w:ind w:left="-175" w:right="-5"/>
              <w:rPr>
                <w:color w:val="000000"/>
                <w:sz w:val="16"/>
                <w:szCs w:val="16"/>
              </w:rPr>
            </w:pPr>
            <w:r w:rsidRPr="001A3A16">
              <w:rPr>
                <w:color w:val="000000"/>
                <w:sz w:val="16"/>
                <w:szCs w:val="16"/>
              </w:rPr>
              <w:t>Обеспечение исполнения законодательства по пенсионному обеспечению работников органов местного самоуправления</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10</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09 5 02 00000</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2 796,60000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2 796,60000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2 796,60000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Доплаты к пенсиям муниципальных служащих</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10</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09 5 02 62010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2 796,60000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2 796,60000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2 796,60000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10</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09 5 02 62010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240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27,70000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27,70000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27,70000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Публичные нормативные социальные выплаты гражданам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10</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09 5 02 62010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310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2 768,90000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2 768,90000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2 768,90000</w:t>
            </w:r>
          </w:p>
        </w:tc>
      </w:tr>
      <w:tr w:rsidR="001A3A16" w:rsidRPr="001A3A16" w:rsidTr="00EF3675">
        <w:trPr>
          <w:trHeight w:val="20"/>
        </w:trPr>
        <w:tc>
          <w:tcPr>
            <w:tcW w:w="3578" w:type="dxa"/>
            <w:shd w:val="clear" w:color="auto" w:fill="auto"/>
            <w:noWrap/>
            <w:vAlign w:val="bottom"/>
            <w:hideMark/>
          </w:tcPr>
          <w:p w:rsidR="001A3A16" w:rsidRPr="001A3A16" w:rsidRDefault="001A3A16" w:rsidP="00B14D34">
            <w:pPr>
              <w:ind w:left="-175" w:right="-5"/>
              <w:rPr>
                <w:b/>
                <w:bCs/>
                <w:color w:val="000000"/>
                <w:sz w:val="16"/>
                <w:szCs w:val="16"/>
              </w:rPr>
            </w:pPr>
            <w:r w:rsidRPr="001A3A16">
              <w:rPr>
                <w:b/>
                <w:bCs/>
                <w:color w:val="000000"/>
                <w:sz w:val="16"/>
                <w:szCs w:val="16"/>
              </w:rPr>
              <w:t>Охрана семьи и детства</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10</w:t>
            </w:r>
          </w:p>
        </w:tc>
        <w:tc>
          <w:tcPr>
            <w:tcW w:w="708"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04</w:t>
            </w:r>
          </w:p>
        </w:tc>
        <w:tc>
          <w:tcPr>
            <w:tcW w:w="1526"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18 312,12881</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15 137,84277</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14 947,57177</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Муниципальная программа Любытинского </w:t>
            </w:r>
            <w:proofErr w:type="gramStart"/>
            <w:r w:rsidRPr="001A3A16">
              <w:rPr>
                <w:color w:val="000000"/>
                <w:sz w:val="16"/>
                <w:szCs w:val="16"/>
              </w:rPr>
              <w:t>муниципального  района</w:t>
            </w:r>
            <w:proofErr w:type="gramEnd"/>
            <w:r w:rsidRPr="001A3A16">
              <w:rPr>
                <w:color w:val="000000"/>
                <w:sz w:val="16"/>
                <w:szCs w:val="16"/>
              </w:rPr>
              <w:t xml:space="preserve"> "Развитие образования  Любытинского муниципального района на 2014-2024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10</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01 0 00 00000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17 448,04581</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14 947,57177</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14 947,57177</w:t>
            </w:r>
          </w:p>
        </w:tc>
      </w:tr>
      <w:tr w:rsidR="001A3A16" w:rsidRPr="001A3A16" w:rsidTr="00EF3675">
        <w:trPr>
          <w:trHeight w:val="20"/>
        </w:trPr>
        <w:tc>
          <w:tcPr>
            <w:tcW w:w="3578" w:type="dxa"/>
            <w:shd w:val="clear" w:color="auto" w:fill="auto"/>
            <w:hideMark/>
          </w:tcPr>
          <w:p w:rsidR="001A3A16" w:rsidRPr="001A3A16" w:rsidRDefault="001A3A16" w:rsidP="00B14D34">
            <w:pPr>
              <w:ind w:left="-175" w:right="-5"/>
              <w:rPr>
                <w:color w:val="000000"/>
                <w:sz w:val="16"/>
                <w:szCs w:val="16"/>
              </w:rPr>
            </w:pPr>
            <w:r w:rsidRPr="001A3A16">
              <w:rPr>
                <w:color w:val="000000"/>
                <w:sz w:val="16"/>
                <w:szCs w:val="16"/>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Любытинского муниципального района «Развитие образования в Любытинского муниципального района на 2014-2024 годы»</w:t>
            </w:r>
            <w:r w:rsidRPr="001A3A16">
              <w:rPr>
                <w:color w:val="000000"/>
                <w:sz w:val="16"/>
                <w:szCs w:val="16"/>
              </w:rPr>
              <w:br w:type="page"/>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10</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01 4 00 00000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4 194,34581</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4 216,37177</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4 216,37177</w:t>
            </w:r>
          </w:p>
        </w:tc>
      </w:tr>
      <w:tr w:rsidR="001A3A16" w:rsidRPr="001A3A16" w:rsidTr="00EF3675">
        <w:trPr>
          <w:trHeight w:val="20"/>
        </w:trPr>
        <w:tc>
          <w:tcPr>
            <w:tcW w:w="3578" w:type="dxa"/>
            <w:shd w:val="clear" w:color="auto" w:fill="auto"/>
            <w:hideMark/>
          </w:tcPr>
          <w:p w:rsidR="001A3A16" w:rsidRPr="001A3A16" w:rsidRDefault="001A3A16" w:rsidP="00B14D34">
            <w:pPr>
              <w:ind w:left="-175" w:right="-5"/>
              <w:rPr>
                <w:color w:val="000000"/>
                <w:sz w:val="16"/>
                <w:szCs w:val="16"/>
              </w:rPr>
            </w:pPr>
            <w:r w:rsidRPr="001A3A16">
              <w:rPr>
                <w:color w:val="000000"/>
                <w:sz w:val="16"/>
                <w:szCs w:val="16"/>
              </w:rPr>
              <w:t>Ресурсное и материально-техническое обеспечение процесса социализации детей-сирот, а также лиц из числа детей-сирот</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10</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01 4 02 00000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4 194,34581</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4 216,37177</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4 216,37177</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Единовременная выплата лицам из числа детей-сирот и детей, оставшихся без попечения родителей, на текущий ремонт находящихся в их собственности жилых помещений, расположенных на территории Новгородской области</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10</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01 4 02 70600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36,10000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36,10000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36,10000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Публичные нормативные социальные выплаты гражданам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10</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01 4 02 70600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310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36,10000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36,10000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36,10000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(сверх уровня, предусмотренного соглашением)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10</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4 02 N0821</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3 443,14581</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3 436,57177</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3 436,57177</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Бюджетные инвестиции</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10</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4 02 N0821</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410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3 443,14581</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3 436,57177</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3 436,57177</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10</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4 02 R0821</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715,10000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743,70000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743,70000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Бюджетные инвестиции</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10</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4 02 R0821</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410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715,10000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743,70000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743,70000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Подпрограмма «Обеспечение реализации муниципальной программы «Развитие </w:t>
            </w:r>
            <w:proofErr w:type="gramStart"/>
            <w:r w:rsidRPr="001A3A16">
              <w:rPr>
                <w:color w:val="000000"/>
                <w:sz w:val="16"/>
                <w:szCs w:val="16"/>
              </w:rPr>
              <w:t>образования  Любытинского</w:t>
            </w:r>
            <w:proofErr w:type="gramEnd"/>
            <w:r w:rsidRPr="001A3A16">
              <w:rPr>
                <w:color w:val="000000"/>
                <w:sz w:val="16"/>
                <w:szCs w:val="16"/>
              </w:rPr>
              <w:t xml:space="preserve"> муниципального района на 2014-2024 годы» муниципальной программы «Развитие образования  Любытинского муниципального района  на 2014-2024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10</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13 253,70000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10 731,20000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10 731,20000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Обеспечение условий для выполнения государственных полномочий"</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10</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01 5 02 00000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13 253,70000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10 731,20000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10 731,20000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Компенсация родительской платы родителям (законным представителям) детей, </w:t>
            </w:r>
            <w:proofErr w:type="gramStart"/>
            <w:r w:rsidRPr="001A3A16">
              <w:rPr>
                <w:color w:val="000000"/>
                <w:sz w:val="16"/>
                <w:szCs w:val="16"/>
              </w:rPr>
              <w:t>посещающих  образовательные</w:t>
            </w:r>
            <w:proofErr w:type="gramEnd"/>
            <w:r w:rsidRPr="001A3A16">
              <w:rPr>
                <w:color w:val="000000"/>
                <w:sz w:val="16"/>
                <w:szCs w:val="16"/>
              </w:rPr>
              <w:t xml:space="preserve"> организации, реализующие образовательную программу дошкольного образования</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10</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01 5 02 70010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711,70000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711,70000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711,70000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Публичные нормативные социальные выплаты гражданам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10</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01 5 02 70010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310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711,70000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711,70000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711,70000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Содержание ребенка в семье опекуна и приемной семье, а также вознаграждение, </w:t>
            </w:r>
            <w:proofErr w:type="gramStart"/>
            <w:r w:rsidRPr="001A3A16">
              <w:rPr>
                <w:color w:val="000000"/>
                <w:sz w:val="16"/>
                <w:szCs w:val="16"/>
              </w:rPr>
              <w:t>причитающееся  приемному</w:t>
            </w:r>
            <w:proofErr w:type="gramEnd"/>
            <w:r w:rsidRPr="001A3A16">
              <w:rPr>
                <w:color w:val="000000"/>
                <w:sz w:val="16"/>
                <w:szCs w:val="16"/>
              </w:rPr>
              <w:t xml:space="preserve"> родителю</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10</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01 5 02 70130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12 542,00000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10 019,50000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10 019,50000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Публичные нормативные социальные выплаты гражданам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10</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01 5 02 70130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310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7 437,10000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5 745,50000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5 745,50000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Социальные выплаты гражданам, кроме публичных нормативных социальных выплат</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10</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01 5 02 70130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320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5 104,90000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4 274,00000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4 274,00000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proofErr w:type="gramStart"/>
            <w:r w:rsidRPr="001A3A16">
              <w:rPr>
                <w:color w:val="000000"/>
                <w:sz w:val="16"/>
                <w:szCs w:val="16"/>
              </w:rPr>
              <w:t>Муниципальная  программа</w:t>
            </w:r>
            <w:proofErr w:type="gramEnd"/>
            <w:r w:rsidRPr="001A3A16">
              <w:rPr>
                <w:color w:val="000000"/>
                <w:sz w:val="16"/>
                <w:szCs w:val="16"/>
              </w:rPr>
              <w:t xml:space="preserve"> Любытинского муниципального района «Обеспечение жильем молодых семей на территории Любытинского муниципального района на 2014-2020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10</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07 0 00 00000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864,08300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190,27100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Обеспечение предоставления молодым семьям социальных выплат на предоставление жилья экономического класса или строительство </w:t>
            </w:r>
            <w:r w:rsidRPr="001A3A16">
              <w:rPr>
                <w:color w:val="000000"/>
                <w:sz w:val="16"/>
                <w:szCs w:val="16"/>
              </w:rPr>
              <w:lastRenderedPageBreak/>
              <w:t>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строительство индивидуального жилого дома</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lastRenderedPageBreak/>
              <w:t>10</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07 0 01 00000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864,08300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190,27100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proofErr w:type="spellStart"/>
            <w:r w:rsidRPr="001A3A16">
              <w:rPr>
                <w:color w:val="000000"/>
                <w:sz w:val="16"/>
                <w:szCs w:val="16"/>
              </w:rPr>
              <w:t>Софинансирование</w:t>
            </w:r>
            <w:proofErr w:type="spellEnd"/>
            <w:r w:rsidRPr="001A3A16">
              <w:rPr>
                <w:color w:val="000000"/>
                <w:sz w:val="16"/>
                <w:szCs w:val="16"/>
              </w:rPr>
              <w:t xml:space="preserve"> социальных выплат молодым семьям на приобретение (строительство) жилья</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10</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 0 01 L4970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864,08300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190,27100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Социальные выплаты гражданам, кроме публичных нормативных социальных выплат</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10</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04</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07 0 01 L4970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320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864,08300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190,27100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b/>
                <w:bCs/>
                <w:color w:val="000000"/>
                <w:sz w:val="16"/>
                <w:szCs w:val="16"/>
              </w:rPr>
            </w:pPr>
            <w:r w:rsidRPr="001A3A16">
              <w:rPr>
                <w:b/>
                <w:bCs/>
                <w:color w:val="000000"/>
                <w:sz w:val="16"/>
                <w:szCs w:val="16"/>
              </w:rPr>
              <w:t>Другие вопросы в области социальной политики</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xml:space="preserve">10 </w:t>
            </w:r>
          </w:p>
        </w:tc>
        <w:tc>
          <w:tcPr>
            <w:tcW w:w="708"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06</w:t>
            </w:r>
          </w:p>
        </w:tc>
        <w:tc>
          <w:tcPr>
            <w:tcW w:w="1526" w:type="dxa"/>
            <w:shd w:val="clear" w:color="auto" w:fill="auto"/>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1 014,38053</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proofErr w:type="gramStart"/>
            <w:r w:rsidRPr="001A3A16">
              <w:rPr>
                <w:color w:val="000000"/>
                <w:sz w:val="16"/>
                <w:szCs w:val="16"/>
              </w:rPr>
              <w:t>Муниципальная  программа</w:t>
            </w:r>
            <w:proofErr w:type="gramEnd"/>
            <w:r w:rsidRPr="001A3A16">
              <w:rPr>
                <w:color w:val="000000"/>
                <w:sz w:val="16"/>
                <w:szCs w:val="16"/>
              </w:rPr>
              <w:t xml:space="preserve"> Любытинского муниципального района "Социальная поддержка граждан Любытинского муниципального района на 2016-2020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xml:space="preserve">10 </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06</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14 0 00 00000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1 014,38053</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Подпрограмма «Реализация муниципального инновационного социального </w:t>
            </w:r>
            <w:proofErr w:type="gramStart"/>
            <w:r w:rsidRPr="001A3A16">
              <w:rPr>
                <w:color w:val="000000"/>
                <w:sz w:val="16"/>
                <w:szCs w:val="16"/>
              </w:rPr>
              <w:t>проекта  «</w:t>
            </w:r>
            <w:proofErr w:type="gramEnd"/>
            <w:r w:rsidRPr="001A3A16">
              <w:rPr>
                <w:color w:val="000000"/>
                <w:sz w:val="16"/>
                <w:szCs w:val="16"/>
              </w:rPr>
              <w:t>Точка опоры» в Любытинском муниципальном районе" муниципальной  программы Любытинского муниципального района "Социальная поддержка граждан Любытинского муниципального района на 2016-2020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xml:space="preserve">10 </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06</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14 3 00 00000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1 014,38053</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Комплексное решение проблем семейного неблагополучия с </w:t>
            </w:r>
            <w:proofErr w:type="gramStart"/>
            <w:r w:rsidRPr="001A3A16">
              <w:rPr>
                <w:color w:val="000000"/>
                <w:sz w:val="16"/>
                <w:szCs w:val="16"/>
              </w:rPr>
              <w:t>помощью  развитие</w:t>
            </w:r>
            <w:proofErr w:type="gramEnd"/>
            <w:r w:rsidRPr="001A3A16">
              <w:rPr>
                <w:color w:val="000000"/>
                <w:sz w:val="16"/>
                <w:szCs w:val="16"/>
              </w:rPr>
              <w:t xml:space="preserve"> системы наставничества,</w:t>
            </w:r>
            <w:r w:rsidRPr="001A3A16">
              <w:rPr>
                <w:color w:val="000000"/>
                <w:sz w:val="16"/>
                <w:szCs w:val="16"/>
              </w:rPr>
              <w:br/>
              <w:t xml:space="preserve">создания межведомственных площадок по профилактике социального сиротства, повышения доступности </w:t>
            </w:r>
            <w:r w:rsidRPr="001A3A16">
              <w:rPr>
                <w:color w:val="000000"/>
                <w:sz w:val="16"/>
                <w:szCs w:val="16"/>
              </w:rPr>
              <w:br/>
              <w:t xml:space="preserve">информационных, методических, материально-технических ресурсов  по профилактике социального сиротства, </w:t>
            </w:r>
            <w:r w:rsidRPr="001A3A16">
              <w:rPr>
                <w:color w:val="000000"/>
                <w:sz w:val="16"/>
                <w:szCs w:val="16"/>
              </w:rPr>
              <w:br/>
              <w:t xml:space="preserve">распространение эффективных социальных практик, новых технологий и методик работы по профилактике </w:t>
            </w:r>
            <w:r w:rsidRPr="001A3A16">
              <w:rPr>
                <w:color w:val="000000"/>
                <w:sz w:val="16"/>
                <w:szCs w:val="16"/>
              </w:rPr>
              <w:br/>
              <w:t>социального сиротства</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xml:space="preserve">10 </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06</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14 3 01 00000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1 014,38053</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Реализация мероприятий подпрограммы «Реализация муниципального инновационного социального </w:t>
            </w:r>
            <w:proofErr w:type="gramStart"/>
            <w:r w:rsidRPr="001A3A16">
              <w:rPr>
                <w:color w:val="000000"/>
                <w:sz w:val="16"/>
                <w:szCs w:val="16"/>
              </w:rPr>
              <w:t>проекта  «</w:t>
            </w:r>
            <w:proofErr w:type="gramEnd"/>
            <w:r w:rsidRPr="001A3A16">
              <w:rPr>
                <w:color w:val="000000"/>
                <w:sz w:val="16"/>
                <w:szCs w:val="16"/>
              </w:rPr>
              <w:t>Точка опоры» в Любытинском муниципальном районе" муниципальной  программы Любытинского муниципального района "Социальная поддержка граждан Любытинского муниципального района на 2016-2020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xml:space="preserve">10 </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06</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14 3 01 99990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1 014,38053</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xml:space="preserve">10 </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06</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14 3 01 99990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240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64,82100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автономным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xml:space="preserve">10 </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06</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14 3 01 99990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620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949,55953</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noWrap/>
            <w:vAlign w:val="bottom"/>
            <w:hideMark/>
          </w:tcPr>
          <w:p w:rsidR="001A3A16" w:rsidRPr="001A3A16" w:rsidRDefault="001A3A16" w:rsidP="00B14D34">
            <w:pPr>
              <w:ind w:left="-175" w:right="-5"/>
              <w:rPr>
                <w:b/>
                <w:bCs/>
                <w:color w:val="000000"/>
                <w:sz w:val="16"/>
                <w:szCs w:val="16"/>
              </w:rPr>
            </w:pPr>
            <w:r w:rsidRPr="001A3A16">
              <w:rPr>
                <w:b/>
                <w:bCs/>
                <w:color w:val="000000"/>
                <w:sz w:val="16"/>
                <w:szCs w:val="16"/>
              </w:rPr>
              <w:t xml:space="preserve">Физическая культура и спорт </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11</w:t>
            </w:r>
          </w:p>
        </w:tc>
        <w:tc>
          <w:tcPr>
            <w:tcW w:w="708"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1526"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3 109,64300</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1 621,20000</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1 621,20000</w:t>
            </w:r>
          </w:p>
        </w:tc>
      </w:tr>
      <w:tr w:rsidR="001A3A16" w:rsidRPr="001A3A16" w:rsidTr="00EF3675">
        <w:trPr>
          <w:trHeight w:val="20"/>
        </w:trPr>
        <w:tc>
          <w:tcPr>
            <w:tcW w:w="3578" w:type="dxa"/>
            <w:shd w:val="clear" w:color="auto" w:fill="auto"/>
            <w:noWrap/>
            <w:vAlign w:val="bottom"/>
            <w:hideMark/>
          </w:tcPr>
          <w:p w:rsidR="001A3A16" w:rsidRPr="001A3A16" w:rsidRDefault="001A3A16" w:rsidP="00B14D34">
            <w:pPr>
              <w:ind w:left="-175" w:right="-5"/>
              <w:rPr>
                <w:b/>
                <w:bCs/>
                <w:color w:val="000000"/>
                <w:sz w:val="16"/>
                <w:szCs w:val="16"/>
              </w:rPr>
            </w:pPr>
            <w:r w:rsidRPr="001A3A16">
              <w:rPr>
                <w:b/>
                <w:bCs/>
                <w:color w:val="000000"/>
                <w:sz w:val="16"/>
                <w:szCs w:val="16"/>
              </w:rPr>
              <w:t xml:space="preserve">Физическая культура </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11</w:t>
            </w:r>
          </w:p>
        </w:tc>
        <w:tc>
          <w:tcPr>
            <w:tcW w:w="708"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01</w:t>
            </w:r>
          </w:p>
        </w:tc>
        <w:tc>
          <w:tcPr>
            <w:tcW w:w="1526"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3 109,64300</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1 621,20000</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1 621,20000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proofErr w:type="gramStart"/>
            <w:r w:rsidRPr="001A3A16">
              <w:rPr>
                <w:color w:val="000000"/>
                <w:sz w:val="16"/>
                <w:szCs w:val="16"/>
              </w:rPr>
              <w:t>Муниципальная  программа</w:t>
            </w:r>
            <w:proofErr w:type="gramEnd"/>
            <w:r w:rsidRPr="001A3A16">
              <w:rPr>
                <w:color w:val="000000"/>
                <w:sz w:val="16"/>
                <w:szCs w:val="16"/>
              </w:rPr>
              <w:t xml:space="preserve"> Любытинского муниципального района «Развитие физической культуры и спорта в Любытинском муниципальном районе на 2014-2024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11</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03 0 00 00000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3 109,64300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1 621,20000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1 621,20000</w:t>
            </w:r>
          </w:p>
        </w:tc>
      </w:tr>
      <w:tr w:rsidR="001A3A16" w:rsidRPr="001A3A16" w:rsidTr="00EF3675">
        <w:trPr>
          <w:trHeight w:val="20"/>
        </w:trPr>
        <w:tc>
          <w:tcPr>
            <w:tcW w:w="3578" w:type="dxa"/>
            <w:shd w:val="clear" w:color="auto" w:fill="auto"/>
            <w:hideMark/>
          </w:tcPr>
          <w:p w:rsidR="001A3A16" w:rsidRPr="001A3A16" w:rsidRDefault="001A3A16" w:rsidP="00B14D34">
            <w:pPr>
              <w:ind w:left="-175" w:right="-5"/>
              <w:rPr>
                <w:color w:val="000000"/>
                <w:sz w:val="16"/>
                <w:szCs w:val="16"/>
              </w:rPr>
            </w:pPr>
            <w:r w:rsidRPr="001A3A16">
              <w:rPr>
                <w:color w:val="000000"/>
                <w:sz w:val="16"/>
                <w:szCs w:val="16"/>
              </w:rPr>
              <w:t>Развитие физической культуры и массового спорта на территории муниципального района</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11</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03 0 01 00000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Реализация мероприятий муниципальной программы Любытинского муниципального района «Развитие физической культуры и спорта в Любытинском муниципальном района на 2014-2024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11</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03 0 01 99990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автономным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11</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03 0 01 99990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620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90,00000</w:t>
            </w:r>
          </w:p>
        </w:tc>
      </w:tr>
      <w:tr w:rsidR="001A3A16" w:rsidRPr="001A3A16" w:rsidTr="00EF3675">
        <w:trPr>
          <w:trHeight w:val="20"/>
        </w:trPr>
        <w:tc>
          <w:tcPr>
            <w:tcW w:w="3578" w:type="dxa"/>
            <w:shd w:val="clear" w:color="auto" w:fill="auto"/>
            <w:hideMark/>
          </w:tcPr>
          <w:p w:rsidR="001A3A16" w:rsidRPr="001A3A16" w:rsidRDefault="001A3A16" w:rsidP="00B14D34">
            <w:pPr>
              <w:ind w:left="-175" w:right="-5"/>
              <w:rPr>
                <w:color w:val="000000"/>
                <w:sz w:val="16"/>
                <w:szCs w:val="16"/>
              </w:rPr>
            </w:pPr>
            <w:r w:rsidRPr="001A3A16">
              <w:rPr>
                <w:color w:val="000000"/>
                <w:sz w:val="16"/>
                <w:szCs w:val="16"/>
              </w:rPr>
              <w:t>Развитие отрасли физической культуры и спорта</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11</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03 0 03 00000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3 019,64300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1 531,20000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1 531,20000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Обеспечение деятельности организаций дополнительного образования детей</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11</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03 0 03 01410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365,90000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365,90000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365,90000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автономным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11</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03 0 03 01410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620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365,90000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365,90000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365,90000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Обеспечение деятельности учреждений в сфере физической культуры и спорта</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11</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03 0 03 01420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1 993,82200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1 123,70000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1 123,70000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автономным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11</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03 0 03 01420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620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1 993,82200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1 123,70000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1 123,70000</w:t>
            </w:r>
          </w:p>
        </w:tc>
      </w:tr>
      <w:tr w:rsidR="001A3A16" w:rsidRPr="001A3A16" w:rsidTr="00EF3675">
        <w:trPr>
          <w:trHeight w:val="20"/>
        </w:trPr>
        <w:tc>
          <w:tcPr>
            <w:tcW w:w="3578" w:type="dxa"/>
            <w:shd w:val="clear" w:color="auto" w:fill="auto"/>
            <w:hideMark/>
          </w:tcPr>
          <w:p w:rsidR="001A3A16" w:rsidRPr="001A3A16" w:rsidRDefault="001A3A16" w:rsidP="00B14D34">
            <w:pPr>
              <w:ind w:left="-175" w:right="-5"/>
              <w:rPr>
                <w:color w:val="000000"/>
                <w:sz w:val="16"/>
                <w:szCs w:val="16"/>
              </w:rPr>
            </w:pPr>
            <w:r w:rsidRPr="001A3A16">
              <w:rPr>
                <w:color w:val="000000"/>
                <w:sz w:val="16"/>
                <w:szCs w:val="16"/>
              </w:rPr>
              <w:t xml:space="preserve">Разработка проектно-сметной </w:t>
            </w:r>
            <w:proofErr w:type="gramStart"/>
            <w:r w:rsidRPr="001A3A16">
              <w:rPr>
                <w:color w:val="000000"/>
                <w:sz w:val="16"/>
                <w:szCs w:val="16"/>
              </w:rPr>
              <w:t>документации  по</w:t>
            </w:r>
            <w:proofErr w:type="gramEnd"/>
            <w:r w:rsidRPr="001A3A16">
              <w:rPr>
                <w:color w:val="000000"/>
                <w:sz w:val="16"/>
                <w:szCs w:val="16"/>
              </w:rPr>
              <w:t xml:space="preserve"> привязке физкультурно-оздоровительного комплекса к земельному участку</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11</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03 0 03 21330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286,65600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Бюджетные инвестиции</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11</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03 0 03 21330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410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286,65600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Субсидии на </w:t>
            </w:r>
            <w:proofErr w:type="spellStart"/>
            <w:r w:rsidRPr="001A3A16">
              <w:rPr>
                <w:color w:val="000000"/>
                <w:sz w:val="16"/>
                <w:szCs w:val="16"/>
              </w:rPr>
              <w:t>софинансирование</w:t>
            </w:r>
            <w:proofErr w:type="spellEnd"/>
            <w:r w:rsidRPr="001A3A16">
              <w:rPr>
                <w:color w:val="000000"/>
                <w:sz w:val="16"/>
                <w:szCs w:val="16"/>
              </w:rPr>
              <w:t xml:space="preserve"> расходов муниципальных учреждений по приобретению коммунальных услуг</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11</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03 0 03 72300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298,67200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автономным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11</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03 0 03 72300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620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298,67200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0,00000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proofErr w:type="spellStart"/>
            <w:r w:rsidRPr="001A3A16">
              <w:rPr>
                <w:color w:val="000000"/>
                <w:sz w:val="16"/>
                <w:szCs w:val="16"/>
              </w:rPr>
              <w:t>Софинансирование</w:t>
            </w:r>
            <w:proofErr w:type="spellEnd"/>
            <w:r w:rsidRPr="001A3A16">
              <w:rPr>
                <w:color w:val="000000"/>
                <w:sz w:val="16"/>
                <w:szCs w:val="16"/>
              </w:rPr>
              <w:t xml:space="preserve"> субсидии по приобретению коммунальных услуг муниципальными учреждениями</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11</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 0 03 S2300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74,59300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41,60000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41,60000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Субсидии автономным учреждениям</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11</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03 0 03 S2300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620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74,59300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41,60000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41,60000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b/>
                <w:bCs/>
                <w:color w:val="000000"/>
                <w:sz w:val="16"/>
                <w:szCs w:val="16"/>
              </w:rPr>
            </w:pPr>
            <w:r w:rsidRPr="001A3A16">
              <w:rPr>
                <w:b/>
                <w:bCs/>
                <w:color w:val="000000"/>
                <w:sz w:val="16"/>
                <w:szCs w:val="16"/>
              </w:rPr>
              <w:t>Обслуживание государственного и муниципального долга</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13</w:t>
            </w:r>
          </w:p>
        </w:tc>
        <w:tc>
          <w:tcPr>
            <w:tcW w:w="708"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1526"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56,00000</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356,00000</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558,00000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b/>
                <w:bCs/>
                <w:color w:val="000000"/>
                <w:sz w:val="16"/>
                <w:szCs w:val="16"/>
              </w:rPr>
            </w:pPr>
            <w:r w:rsidRPr="001A3A16">
              <w:rPr>
                <w:b/>
                <w:bCs/>
                <w:color w:val="000000"/>
                <w:sz w:val="16"/>
                <w:szCs w:val="16"/>
              </w:rPr>
              <w:t>Обслуживание государственного внутреннего и муниципального долга</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13</w:t>
            </w:r>
          </w:p>
        </w:tc>
        <w:tc>
          <w:tcPr>
            <w:tcW w:w="708"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01</w:t>
            </w:r>
          </w:p>
        </w:tc>
        <w:tc>
          <w:tcPr>
            <w:tcW w:w="1526"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56,00000</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356,00000</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558,00000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proofErr w:type="gramStart"/>
            <w:r w:rsidRPr="001A3A16">
              <w:rPr>
                <w:color w:val="000000"/>
                <w:sz w:val="16"/>
                <w:szCs w:val="16"/>
              </w:rPr>
              <w:t>Муниципальная  программа</w:t>
            </w:r>
            <w:proofErr w:type="gramEnd"/>
            <w:r w:rsidRPr="001A3A16">
              <w:rPr>
                <w:color w:val="000000"/>
                <w:sz w:val="16"/>
                <w:szCs w:val="16"/>
              </w:rPr>
              <w:t xml:space="preserve"> Любытинского муниципального района "Управление муниципальными финансами Любытинского муниципального района на 2014-2024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13</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10 0 00 00000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56,00000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356,00000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558,00000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 xml:space="preserve">Подпрограмма «Организация и обеспечение осуществления бюджетного процесса, управление муниципальным долгом Любытинского муниципального района на 2014-2024 годы» </w:t>
            </w:r>
            <w:proofErr w:type="gramStart"/>
            <w:r w:rsidRPr="001A3A16">
              <w:rPr>
                <w:color w:val="000000"/>
                <w:sz w:val="16"/>
                <w:szCs w:val="16"/>
              </w:rPr>
              <w:t>муниципальной  программы</w:t>
            </w:r>
            <w:proofErr w:type="gramEnd"/>
            <w:r w:rsidRPr="001A3A16">
              <w:rPr>
                <w:color w:val="000000"/>
                <w:sz w:val="16"/>
                <w:szCs w:val="16"/>
              </w:rPr>
              <w:t xml:space="preserve"> Любытинского муниципального района "Управление муниципальными финансами Любытинского муниципального района на 2014-2024 годы"</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13</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10 1 00 00000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56,00000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356,00000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558,00000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Обеспечение исполнения долговых обязательств Любытинского муниципального района</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13</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10 1 01 00000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56,00000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356,00000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558,00000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Обслуживание внутреннего муниципального долга</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13</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10 1 01 21120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56,00000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356,00000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558,00000</w:t>
            </w:r>
          </w:p>
        </w:tc>
      </w:tr>
      <w:tr w:rsidR="001A3A16" w:rsidRPr="001A3A16" w:rsidTr="00EF3675">
        <w:trPr>
          <w:trHeight w:val="20"/>
        </w:trPr>
        <w:tc>
          <w:tcPr>
            <w:tcW w:w="3578" w:type="dxa"/>
            <w:shd w:val="clear" w:color="auto" w:fill="auto"/>
            <w:vAlign w:val="center"/>
            <w:hideMark/>
          </w:tcPr>
          <w:p w:rsidR="001A3A16" w:rsidRPr="001A3A16" w:rsidRDefault="001A3A16" w:rsidP="00B14D34">
            <w:pPr>
              <w:ind w:left="-175" w:right="-5"/>
              <w:rPr>
                <w:color w:val="000000"/>
                <w:sz w:val="16"/>
                <w:szCs w:val="16"/>
              </w:rPr>
            </w:pPr>
            <w:r w:rsidRPr="001A3A16">
              <w:rPr>
                <w:color w:val="000000"/>
                <w:sz w:val="16"/>
                <w:szCs w:val="16"/>
              </w:rPr>
              <w:t>Обслуживание муниципального долга</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13</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10 1 01 21120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730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56,00000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356,00000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558,00000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b/>
                <w:bCs/>
                <w:color w:val="000000"/>
                <w:sz w:val="16"/>
                <w:szCs w:val="16"/>
              </w:rPr>
            </w:pPr>
            <w:r w:rsidRPr="001A3A16">
              <w:rPr>
                <w:b/>
                <w:bCs/>
                <w:color w:val="000000"/>
                <w:sz w:val="16"/>
                <w:szCs w:val="16"/>
              </w:rPr>
              <w:t xml:space="preserve">Межбюджетные трансферты общего характера бюджетам бюджетной системы Российской Федерации </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14</w:t>
            </w:r>
          </w:p>
        </w:tc>
        <w:tc>
          <w:tcPr>
            <w:tcW w:w="708"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21 369,80000</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16 854,40000</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16 711,90000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b/>
                <w:bCs/>
                <w:color w:val="000000"/>
                <w:sz w:val="16"/>
                <w:szCs w:val="16"/>
              </w:rPr>
            </w:pPr>
            <w:r w:rsidRPr="001A3A16">
              <w:rPr>
                <w:b/>
                <w:bCs/>
                <w:color w:val="000000"/>
                <w:sz w:val="16"/>
                <w:szCs w:val="16"/>
              </w:rPr>
              <w:t>Дотации на выравнивание бюджетной обеспеченности субъектов Российской Федерации</w:t>
            </w:r>
          </w:p>
        </w:tc>
        <w:tc>
          <w:tcPr>
            <w:tcW w:w="567"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14</w:t>
            </w:r>
          </w:p>
        </w:tc>
        <w:tc>
          <w:tcPr>
            <w:tcW w:w="708"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01</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21 369,80000</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16 854,40000</w:t>
            </w:r>
          </w:p>
        </w:tc>
        <w:tc>
          <w:tcPr>
            <w:tcW w:w="1134"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16 711,90000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proofErr w:type="gramStart"/>
            <w:r w:rsidRPr="001A3A16">
              <w:rPr>
                <w:color w:val="000000"/>
                <w:sz w:val="16"/>
                <w:szCs w:val="16"/>
              </w:rPr>
              <w:t>Муниципальная  программа</w:t>
            </w:r>
            <w:proofErr w:type="gramEnd"/>
            <w:r w:rsidRPr="001A3A16">
              <w:rPr>
                <w:color w:val="000000"/>
                <w:sz w:val="16"/>
                <w:szCs w:val="16"/>
              </w:rPr>
              <w:t xml:space="preserve"> Любытинского муниципального района "Управление муниципальными финансами Любытинского муниципального района на 2014-2024 годы"</w:t>
            </w:r>
          </w:p>
        </w:tc>
        <w:tc>
          <w:tcPr>
            <w:tcW w:w="56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14</w:t>
            </w:r>
          </w:p>
        </w:tc>
        <w:tc>
          <w:tcPr>
            <w:tcW w:w="708"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10 0 00 00000</w:t>
            </w:r>
          </w:p>
        </w:tc>
        <w:tc>
          <w:tcPr>
            <w:tcW w:w="709"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21 369,80000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16 854,40000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16 711,90000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56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14</w:t>
            </w:r>
          </w:p>
        </w:tc>
        <w:tc>
          <w:tcPr>
            <w:tcW w:w="708"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10 2 00 00000</w:t>
            </w:r>
          </w:p>
        </w:tc>
        <w:tc>
          <w:tcPr>
            <w:tcW w:w="709"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21 369,80000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16 854,40000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16 711,90000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Выравнивание уровня бюджетной обеспеченности поселений</w:t>
            </w:r>
          </w:p>
        </w:tc>
        <w:tc>
          <w:tcPr>
            <w:tcW w:w="56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14</w:t>
            </w:r>
          </w:p>
        </w:tc>
        <w:tc>
          <w:tcPr>
            <w:tcW w:w="708"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10 2 01 00000</w:t>
            </w:r>
          </w:p>
        </w:tc>
        <w:tc>
          <w:tcPr>
            <w:tcW w:w="709"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21 369,80000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16 854,40000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16 711,90000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Выравнивание бюджетной обеспеченности поселений</w:t>
            </w:r>
          </w:p>
        </w:tc>
        <w:tc>
          <w:tcPr>
            <w:tcW w:w="56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14</w:t>
            </w:r>
          </w:p>
        </w:tc>
        <w:tc>
          <w:tcPr>
            <w:tcW w:w="708"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10 2 01 70100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21 369,80000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16 854,40000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16 711,90000</w:t>
            </w:r>
          </w:p>
        </w:tc>
      </w:tr>
      <w:tr w:rsidR="001A3A16" w:rsidRPr="001A3A16" w:rsidTr="00EF3675">
        <w:trPr>
          <w:trHeight w:val="20"/>
        </w:trPr>
        <w:tc>
          <w:tcPr>
            <w:tcW w:w="3578" w:type="dxa"/>
            <w:shd w:val="clear" w:color="auto" w:fill="auto"/>
            <w:vAlign w:val="bottom"/>
            <w:hideMark/>
          </w:tcPr>
          <w:p w:rsidR="001A3A16" w:rsidRPr="001A3A16" w:rsidRDefault="001A3A16" w:rsidP="00B14D34">
            <w:pPr>
              <w:ind w:left="-175" w:right="-5"/>
              <w:rPr>
                <w:color w:val="000000"/>
                <w:sz w:val="16"/>
                <w:szCs w:val="16"/>
              </w:rPr>
            </w:pPr>
            <w:r w:rsidRPr="001A3A16">
              <w:rPr>
                <w:color w:val="000000"/>
                <w:sz w:val="16"/>
                <w:szCs w:val="16"/>
              </w:rPr>
              <w:t>Дотации</w:t>
            </w:r>
          </w:p>
        </w:tc>
        <w:tc>
          <w:tcPr>
            <w:tcW w:w="567"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14</w:t>
            </w:r>
          </w:p>
        </w:tc>
        <w:tc>
          <w:tcPr>
            <w:tcW w:w="708"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01</w:t>
            </w:r>
          </w:p>
        </w:tc>
        <w:tc>
          <w:tcPr>
            <w:tcW w:w="1526" w:type="dxa"/>
            <w:shd w:val="clear" w:color="auto" w:fill="auto"/>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10 2 01 70100</w:t>
            </w:r>
          </w:p>
        </w:tc>
        <w:tc>
          <w:tcPr>
            <w:tcW w:w="709"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510</w:t>
            </w:r>
          </w:p>
        </w:tc>
        <w:tc>
          <w:tcPr>
            <w:tcW w:w="992"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21 369,80000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16 854,40000</w:t>
            </w:r>
          </w:p>
        </w:tc>
        <w:tc>
          <w:tcPr>
            <w:tcW w:w="1134" w:type="dxa"/>
            <w:shd w:val="clear" w:color="auto" w:fill="auto"/>
            <w:noWrap/>
            <w:vAlign w:val="bottom"/>
            <w:hideMark/>
          </w:tcPr>
          <w:p w:rsidR="001A3A16" w:rsidRPr="001A3A16" w:rsidRDefault="001A3A16" w:rsidP="00B14D34">
            <w:pPr>
              <w:ind w:left="-175" w:right="-5"/>
              <w:jc w:val="right"/>
              <w:rPr>
                <w:color w:val="000000"/>
                <w:sz w:val="16"/>
                <w:szCs w:val="16"/>
              </w:rPr>
            </w:pPr>
            <w:r w:rsidRPr="001A3A16">
              <w:rPr>
                <w:color w:val="000000"/>
                <w:sz w:val="16"/>
                <w:szCs w:val="16"/>
              </w:rPr>
              <w:t>16 711,90000</w:t>
            </w:r>
          </w:p>
        </w:tc>
      </w:tr>
      <w:tr w:rsidR="001A3A16" w:rsidRPr="001A3A16" w:rsidTr="00EF3675">
        <w:trPr>
          <w:trHeight w:val="20"/>
        </w:trPr>
        <w:tc>
          <w:tcPr>
            <w:tcW w:w="3578" w:type="dxa"/>
            <w:shd w:val="clear" w:color="auto" w:fill="auto"/>
            <w:noWrap/>
            <w:vAlign w:val="bottom"/>
            <w:hideMark/>
          </w:tcPr>
          <w:p w:rsidR="001A3A16" w:rsidRPr="001A3A16" w:rsidRDefault="001A3A16" w:rsidP="00B14D34">
            <w:pPr>
              <w:ind w:left="-175" w:right="-5"/>
              <w:rPr>
                <w:b/>
                <w:bCs/>
                <w:color w:val="000000"/>
                <w:sz w:val="16"/>
                <w:szCs w:val="16"/>
              </w:rPr>
            </w:pPr>
            <w:r w:rsidRPr="001A3A16">
              <w:rPr>
                <w:b/>
                <w:bCs/>
                <w:color w:val="000000"/>
                <w:sz w:val="16"/>
                <w:szCs w:val="16"/>
              </w:rPr>
              <w:t>ВСЕГО РАСХОДОВ:</w:t>
            </w:r>
          </w:p>
        </w:tc>
        <w:tc>
          <w:tcPr>
            <w:tcW w:w="567"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708"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1526" w:type="dxa"/>
            <w:shd w:val="clear" w:color="auto" w:fill="auto"/>
            <w:noWrap/>
            <w:vAlign w:val="bottom"/>
            <w:hideMark/>
          </w:tcPr>
          <w:p w:rsidR="001A3A16" w:rsidRPr="001A3A16" w:rsidRDefault="001A3A16" w:rsidP="00B14D34">
            <w:pPr>
              <w:ind w:left="-175" w:right="-5"/>
              <w:jc w:val="center"/>
              <w:rPr>
                <w:color w:val="000000"/>
                <w:sz w:val="16"/>
                <w:szCs w:val="16"/>
              </w:rPr>
            </w:pPr>
            <w:r w:rsidRPr="001A3A16">
              <w:rPr>
                <w:color w:val="000000"/>
                <w:sz w:val="16"/>
                <w:szCs w:val="16"/>
              </w:rPr>
              <w:t> </w:t>
            </w:r>
          </w:p>
        </w:tc>
        <w:tc>
          <w:tcPr>
            <w:tcW w:w="709" w:type="dxa"/>
            <w:shd w:val="clear" w:color="auto" w:fill="auto"/>
            <w:noWrap/>
            <w:vAlign w:val="bottom"/>
            <w:hideMark/>
          </w:tcPr>
          <w:p w:rsidR="001A3A16" w:rsidRPr="001A3A16" w:rsidRDefault="001A3A16" w:rsidP="00B14D34">
            <w:pPr>
              <w:ind w:left="-175" w:right="-5"/>
              <w:jc w:val="center"/>
              <w:rPr>
                <w:b/>
                <w:bCs/>
                <w:color w:val="000000"/>
                <w:sz w:val="16"/>
                <w:szCs w:val="16"/>
              </w:rPr>
            </w:pPr>
            <w:r w:rsidRPr="001A3A16">
              <w:rPr>
                <w:b/>
                <w:bCs/>
                <w:color w:val="000000"/>
                <w:sz w:val="16"/>
                <w:szCs w:val="16"/>
              </w:rPr>
              <w:t> </w:t>
            </w:r>
          </w:p>
        </w:tc>
        <w:tc>
          <w:tcPr>
            <w:tcW w:w="992" w:type="dxa"/>
            <w:shd w:val="clear" w:color="auto" w:fill="auto"/>
            <w:noWrap/>
            <w:vAlign w:val="bottom"/>
            <w:hideMark/>
          </w:tcPr>
          <w:p w:rsidR="001A3A16" w:rsidRPr="001A3A16" w:rsidRDefault="001A3A16" w:rsidP="00B14D34">
            <w:pPr>
              <w:ind w:left="-175" w:right="-5"/>
              <w:jc w:val="right"/>
              <w:rPr>
                <w:b/>
                <w:bCs/>
                <w:color w:val="000000"/>
                <w:sz w:val="16"/>
                <w:szCs w:val="16"/>
              </w:rPr>
            </w:pPr>
            <w:r w:rsidRPr="001A3A16">
              <w:rPr>
                <w:b/>
                <w:bCs/>
                <w:color w:val="000000"/>
                <w:sz w:val="16"/>
                <w:szCs w:val="16"/>
              </w:rPr>
              <w:t>311 290,29687</w:t>
            </w:r>
          </w:p>
        </w:tc>
        <w:tc>
          <w:tcPr>
            <w:tcW w:w="1134" w:type="dxa"/>
            <w:shd w:val="clear" w:color="auto" w:fill="auto"/>
            <w:noWrap/>
            <w:vAlign w:val="bottom"/>
            <w:hideMark/>
          </w:tcPr>
          <w:p w:rsidR="001A3A16" w:rsidRPr="001A3A16" w:rsidRDefault="001A3A16" w:rsidP="00B14D34">
            <w:pPr>
              <w:ind w:left="-175" w:right="-5"/>
              <w:rPr>
                <w:b/>
                <w:bCs/>
                <w:color w:val="000000"/>
                <w:sz w:val="16"/>
                <w:szCs w:val="16"/>
              </w:rPr>
            </w:pPr>
            <w:r w:rsidRPr="001A3A16">
              <w:rPr>
                <w:b/>
                <w:bCs/>
                <w:color w:val="000000"/>
                <w:sz w:val="16"/>
                <w:szCs w:val="16"/>
              </w:rPr>
              <w:t>234 166,77177</w:t>
            </w:r>
          </w:p>
        </w:tc>
        <w:tc>
          <w:tcPr>
            <w:tcW w:w="1134" w:type="dxa"/>
            <w:shd w:val="clear" w:color="auto" w:fill="auto"/>
            <w:noWrap/>
            <w:vAlign w:val="bottom"/>
            <w:hideMark/>
          </w:tcPr>
          <w:p w:rsidR="001A3A16" w:rsidRPr="001A3A16" w:rsidRDefault="001A3A16" w:rsidP="00B14D34">
            <w:pPr>
              <w:ind w:left="-175" w:right="-5"/>
              <w:rPr>
                <w:b/>
                <w:bCs/>
                <w:color w:val="000000"/>
                <w:sz w:val="16"/>
                <w:szCs w:val="16"/>
              </w:rPr>
            </w:pPr>
            <w:r w:rsidRPr="001A3A16">
              <w:rPr>
                <w:b/>
                <w:bCs/>
                <w:color w:val="000000"/>
                <w:sz w:val="16"/>
                <w:szCs w:val="16"/>
              </w:rPr>
              <w:t>243 730,77177</w:t>
            </w:r>
          </w:p>
        </w:tc>
      </w:tr>
    </w:tbl>
    <w:p w:rsidR="001A3A16" w:rsidRPr="001A3A16" w:rsidRDefault="001A3A16" w:rsidP="001A3A16">
      <w:pPr>
        <w:autoSpaceDE w:val="0"/>
        <w:autoSpaceDN w:val="0"/>
        <w:adjustRightInd w:val="0"/>
        <w:ind w:firstLine="708"/>
        <w:rPr>
          <w:color w:val="000000"/>
          <w:sz w:val="16"/>
          <w:szCs w:val="16"/>
        </w:rPr>
      </w:pPr>
      <w:r w:rsidRPr="001A3A16">
        <w:rPr>
          <w:color w:val="000000"/>
          <w:sz w:val="16"/>
          <w:szCs w:val="16"/>
        </w:rPr>
        <w:t>6. Приложение 10 к решению Думы Любытинского муниципального района «О бюджете Любытинского муниципального района на 2019 год и на плановый период 2020 и 2021 годов» изложить в следующей редакции:</w:t>
      </w:r>
    </w:p>
    <w:tbl>
      <w:tblPr>
        <w:tblW w:w="10774"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1276"/>
        <w:gridCol w:w="425"/>
        <w:gridCol w:w="567"/>
        <w:gridCol w:w="567"/>
        <w:gridCol w:w="1276"/>
        <w:gridCol w:w="1134"/>
        <w:gridCol w:w="1134"/>
      </w:tblGrid>
      <w:tr w:rsidR="001A3A16" w:rsidRPr="001A3A16" w:rsidTr="000455FE">
        <w:trPr>
          <w:trHeight w:val="20"/>
        </w:trPr>
        <w:tc>
          <w:tcPr>
            <w:tcW w:w="10774" w:type="dxa"/>
            <w:gridSpan w:val="8"/>
            <w:tcBorders>
              <w:top w:val="nil"/>
              <w:left w:val="nil"/>
              <w:bottom w:val="nil"/>
              <w:right w:val="nil"/>
            </w:tcBorders>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 xml:space="preserve">          </w:t>
            </w:r>
            <w:bookmarkStart w:id="8" w:name="RANGE!A1:H748"/>
            <w:r w:rsidRPr="001A3A16">
              <w:rPr>
                <w:color w:val="000000"/>
                <w:sz w:val="16"/>
                <w:szCs w:val="16"/>
              </w:rPr>
              <w:t>Приложение 10</w:t>
            </w:r>
            <w:bookmarkEnd w:id="8"/>
          </w:p>
        </w:tc>
      </w:tr>
      <w:tr w:rsidR="001A3A16" w:rsidRPr="001A3A16" w:rsidTr="000455FE">
        <w:trPr>
          <w:trHeight w:val="20"/>
        </w:trPr>
        <w:tc>
          <w:tcPr>
            <w:tcW w:w="10774" w:type="dxa"/>
            <w:gridSpan w:val="8"/>
            <w:tcBorders>
              <w:top w:val="nil"/>
              <w:left w:val="nil"/>
              <w:bottom w:val="nil"/>
              <w:right w:val="nil"/>
            </w:tcBorders>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к решению Думы муниципального района</w:t>
            </w:r>
          </w:p>
        </w:tc>
      </w:tr>
      <w:tr w:rsidR="001A3A16" w:rsidRPr="001A3A16" w:rsidTr="000455FE">
        <w:trPr>
          <w:trHeight w:val="20"/>
        </w:trPr>
        <w:tc>
          <w:tcPr>
            <w:tcW w:w="10774" w:type="dxa"/>
            <w:gridSpan w:val="8"/>
            <w:tcBorders>
              <w:top w:val="nil"/>
              <w:left w:val="nil"/>
              <w:bottom w:val="nil"/>
              <w:right w:val="nil"/>
            </w:tcBorders>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"О бюджете Любытинского муниципального района</w:t>
            </w:r>
          </w:p>
        </w:tc>
      </w:tr>
      <w:tr w:rsidR="001A3A16" w:rsidRPr="001A3A16" w:rsidTr="000455FE">
        <w:trPr>
          <w:trHeight w:val="20"/>
        </w:trPr>
        <w:tc>
          <w:tcPr>
            <w:tcW w:w="10774" w:type="dxa"/>
            <w:gridSpan w:val="8"/>
            <w:tcBorders>
              <w:top w:val="nil"/>
              <w:left w:val="nil"/>
              <w:bottom w:val="nil"/>
              <w:right w:val="nil"/>
            </w:tcBorders>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 xml:space="preserve">на 2019 год и на плановый период 2020 и 2021 годов" </w:t>
            </w:r>
          </w:p>
        </w:tc>
      </w:tr>
      <w:tr w:rsidR="001A3A16" w:rsidRPr="001A3A16" w:rsidTr="000455FE">
        <w:trPr>
          <w:trHeight w:val="20"/>
        </w:trPr>
        <w:tc>
          <w:tcPr>
            <w:tcW w:w="4395" w:type="dxa"/>
            <w:tcBorders>
              <w:top w:val="nil"/>
              <w:left w:val="nil"/>
              <w:bottom w:val="nil"/>
              <w:right w:val="nil"/>
            </w:tcBorders>
            <w:shd w:val="clear" w:color="auto" w:fill="auto"/>
            <w:noWrap/>
            <w:vAlign w:val="bottom"/>
            <w:hideMark/>
          </w:tcPr>
          <w:p w:rsidR="001A3A16" w:rsidRPr="001A3A16" w:rsidRDefault="001A3A16" w:rsidP="001A3A16">
            <w:pPr>
              <w:jc w:val="right"/>
              <w:rPr>
                <w:color w:val="000000"/>
                <w:sz w:val="16"/>
                <w:szCs w:val="16"/>
              </w:rPr>
            </w:pPr>
          </w:p>
        </w:tc>
        <w:tc>
          <w:tcPr>
            <w:tcW w:w="1276" w:type="dxa"/>
            <w:tcBorders>
              <w:top w:val="nil"/>
              <w:left w:val="nil"/>
              <w:bottom w:val="nil"/>
              <w:right w:val="nil"/>
            </w:tcBorders>
            <w:shd w:val="clear" w:color="auto" w:fill="auto"/>
            <w:vAlign w:val="bottom"/>
            <w:hideMark/>
          </w:tcPr>
          <w:p w:rsidR="001A3A16" w:rsidRPr="001A3A16" w:rsidRDefault="001A3A16" w:rsidP="001A3A16">
            <w:pPr>
              <w:rPr>
                <w:color w:val="000000"/>
                <w:sz w:val="16"/>
                <w:szCs w:val="16"/>
              </w:rPr>
            </w:pPr>
          </w:p>
        </w:tc>
        <w:tc>
          <w:tcPr>
            <w:tcW w:w="425" w:type="dxa"/>
            <w:tcBorders>
              <w:top w:val="nil"/>
              <w:left w:val="nil"/>
              <w:bottom w:val="nil"/>
              <w:right w:val="nil"/>
            </w:tcBorders>
            <w:shd w:val="clear" w:color="auto" w:fill="auto"/>
            <w:vAlign w:val="bottom"/>
            <w:hideMark/>
          </w:tcPr>
          <w:p w:rsidR="001A3A16" w:rsidRPr="001A3A16" w:rsidRDefault="001A3A16" w:rsidP="001A3A16">
            <w:pPr>
              <w:jc w:val="center"/>
              <w:rPr>
                <w:color w:val="000000"/>
                <w:sz w:val="16"/>
                <w:szCs w:val="16"/>
              </w:rPr>
            </w:pPr>
          </w:p>
        </w:tc>
        <w:tc>
          <w:tcPr>
            <w:tcW w:w="567" w:type="dxa"/>
            <w:tcBorders>
              <w:top w:val="nil"/>
              <w:left w:val="nil"/>
              <w:bottom w:val="nil"/>
              <w:right w:val="nil"/>
            </w:tcBorders>
            <w:shd w:val="clear" w:color="auto" w:fill="auto"/>
            <w:vAlign w:val="bottom"/>
            <w:hideMark/>
          </w:tcPr>
          <w:p w:rsidR="001A3A16" w:rsidRPr="001A3A16" w:rsidRDefault="001A3A16" w:rsidP="001A3A16">
            <w:pPr>
              <w:jc w:val="center"/>
              <w:rPr>
                <w:color w:val="000000"/>
                <w:sz w:val="16"/>
                <w:szCs w:val="16"/>
              </w:rPr>
            </w:pPr>
          </w:p>
        </w:tc>
        <w:tc>
          <w:tcPr>
            <w:tcW w:w="567" w:type="dxa"/>
            <w:tcBorders>
              <w:top w:val="nil"/>
              <w:left w:val="nil"/>
              <w:bottom w:val="nil"/>
              <w:right w:val="nil"/>
            </w:tcBorders>
            <w:shd w:val="clear" w:color="auto" w:fill="auto"/>
            <w:vAlign w:val="bottom"/>
            <w:hideMark/>
          </w:tcPr>
          <w:p w:rsidR="001A3A16" w:rsidRPr="001A3A16" w:rsidRDefault="001A3A16" w:rsidP="001A3A16">
            <w:pPr>
              <w:jc w:val="center"/>
              <w:rPr>
                <w:color w:val="000000"/>
                <w:sz w:val="16"/>
                <w:szCs w:val="16"/>
              </w:rPr>
            </w:pPr>
          </w:p>
        </w:tc>
        <w:tc>
          <w:tcPr>
            <w:tcW w:w="1276" w:type="dxa"/>
            <w:tcBorders>
              <w:top w:val="nil"/>
              <w:left w:val="nil"/>
              <w:bottom w:val="nil"/>
              <w:right w:val="nil"/>
            </w:tcBorders>
            <w:shd w:val="clear" w:color="auto" w:fill="auto"/>
            <w:vAlign w:val="bottom"/>
            <w:hideMark/>
          </w:tcPr>
          <w:p w:rsidR="001A3A16" w:rsidRPr="001A3A16" w:rsidRDefault="001A3A16" w:rsidP="001A3A16">
            <w:pPr>
              <w:jc w:val="center"/>
              <w:rPr>
                <w:color w:val="000000"/>
                <w:sz w:val="16"/>
                <w:szCs w:val="16"/>
              </w:rPr>
            </w:pPr>
          </w:p>
        </w:tc>
        <w:tc>
          <w:tcPr>
            <w:tcW w:w="1134" w:type="dxa"/>
            <w:tcBorders>
              <w:top w:val="nil"/>
              <w:left w:val="nil"/>
              <w:bottom w:val="nil"/>
              <w:right w:val="nil"/>
            </w:tcBorders>
            <w:shd w:val="clear" w:color="auto" w:fill="auto"/>
            <w:noWrap/>
            <w:vAlign w:val="bottom"/>
            <w:hideMark/>
          </w:tcPr>
          <w:p w:rsidR="001A3A16" w:rsidRPr="001A3A16" w:rsidRDefault="001A3A16" w:rsidP="001A3A16">
            <w:pPr>
              <w:rPr>
                <w:color w:val="000000"/>
                <w:sz w:val="16"/>
                <w:szCs w:val="16"/>
              </w:rPr>
            </w:pPr>
          </w:p>
        </w:tc>
        <w:tc>
          <w:tcPr>
            <w:tcW w:w="1134" w:type="dxa"/>
            <w:tcBorders>
              <w:top w:val="nil"/>
              <w:left w:val="nil"/>
              <w:bottom w:val="nil"/>
              <w:right w:val="nil"/>
            </w:tcBorders>
            <w:shd w:val="clear" w:color="auto" w:fill="auto"/>
            <w:noWrap/>
            <w:vAlign w:val="bottom"/>
            <w:hideMark/>
          </w:tcPr>
          <w:p w:rsidR="001A3A16" w:rsidRPr="001A3A16" w:rsidRDefault="001A3A16" w:rsidP="001A3A16">
            <w:pPr>
              <w:rPr>
                <w:color w:val="000000"/>
                <w:sz w:val="16"/>
                <w:szCs w:val="16"/>
              </w:rPr>
            </w:pPr>
          </w:p>
        </w:tc>
      </w:tr>
      <w:tr w:rsidR="001A3A16" w:rsidRPr="001A3A16" w:rsidTr="000455FE">
        <w:trPr>
          <w:trHeight w:val="20"/>
        </w:trPr>
        <w:tc>
          <w:tcPr>
            <w:tcW w:w="10774" w:type="dxa"/>
            <w:gridSpan w:val="8"/>
            <w:tcBorders>
              <w:top w:val="nil"/>
              <w:left w:val="nil"/>
              <w:bottom w:val="nil"/>
              <w:right w:val="nil"/>
            </w:tcBorders>
            <w:shd w:val="clear" w:color="auto" w:fill="auto"/>
            <w:vAlign w:val="bottom"/>
            <w:hideMark/>
          </w:tcPr>
          <w:p w:rsidR="001A3A16" w:rsidRPr="001A3A16" w:rsidRDefault="001A3A16" w:rsidP="001A3A16">
            <w:pPr>
              <w:jc w:val="center"/>
              <w:rPr>
                <w:b/>
                <w:bCs/>
                <w:color w:val="000000"/>
                <w:sz w:val="16"/>
                <w:szCs w:val="16"/>
              </w:rPr>
            </w:pPr>
            <w:r w:rsidRPr="001A3A16">
              <w:rPr>
                <w:b/>
                <w:bCs/>
                <w:color w:val="000000"/>
                <w:sz w:val="16"/>
                <w:szCs w:val="16"/>
              </w:rPr>
              <w:t>Распределение бюджетных ассигнований по целевым статьям (муниципальным программам Любытинского муниципального района и непрограммным направлениям деятельности), группам и подгруппам видов расходов классификации расходов бюджета муниципального района на 2019 год и на плановый период 2020 и 2021 годов</w:t>
            </w:r>
          </w:p>
        </w:tc>
      </w:tr>
      <w:tr w:rsidR="001A3A16" w:rsidRPr="001A3A16" w:rsidTr="000455FE">
        <w:trPr>
          <w:trHeight w:val="20"/>
        </w:trPr>
        <w:tc>
          <w:tcPr>
            <w:tcW w:w="4395" w:type="dxa"/>
            <w:tcBorders>
              <w:top w:val="nil"/>
              <w:left w:val="nil"/>
              <w:bottom w:val="nil"/>
              <w:right w:val="nil"/>
            </w:tcBorders>
            <w:shd w:val="clear" w:color="auto" w:fill="auto"/>
            <w:vAlign w:val="bottom"/>
            <w:hideMark/>
          </w:tcPr>
          <w:p w:rsidR="001A3A16" w:rsidRPr="001A3A16" w:rsidRDefault="001A3A16" w:rsidP="001A3A16">
            <w:pPr>
              <w:jc w:val="center"/>
              <w:rPr>
                <w:b/>
                <w:bCs/>
                <w:color w:val="000000"/>
                <w:sz w:val="16"/>
                <w:szCs w:val="16"/>
              </w:rPr>
            </w:pPr>
          </w:p>
        </w:tc>
        <w:tc>
          <w:tcPr>
            <w:tcW w:w="1276" w:type="dxa"/>
            <w:tcBorders>
              <w:top w:val="nil"/>
              <w:left w:val="nil"/>
              <w:bottom w:val="nil"/>
              <w:right w:val="nil"/>
            </w:tcBorders>
            <w:shd w:val="clear" w:color="auto" w:fill="auto"/>
            <w:vAlign w:val="bottom"/>
            <w:hideMark/>
          </w:tcPr>
          <w:p w:rsidR="001A3A16" w:rsidRPr="001A3A16" w:rsidRDefault="001A3A16" w:rsidP="001A3A16">
            <w:pPr>
              <w:rPr>
                <w:color w:val="000000"/>
                <w:sz w:val="16"/>
                <w:szCs w:val="16"/>
              </w:rPr>
            </w:pPr>
          </w:p>
        </w:tc>
        <w:tc>
          <w:tcPr>
            <w:tcW w:w="425" w:type="dxa"/>
            <w:tcBorders>
              <w:top w:val="nil"/>
              <w:left w:val="nil"/>
              <w:bottom w:val="nil"/>
              <w:right w:val="nil"/>
            </w:tcBorders>
            <w:shd w:val="clear" w:color="auto" w:fill="auto"/>
            <w:vAlign w:val="bottom"/>
            <w:hideMark/>
          </w:tcPr>
          <w:p w:rsidR="001A3A16" w:rsidRPr="001A3A16" w:rsidRDefault="001A3A16" w:rsidP="001A3A16">
            <w:pPr>
              <w:rPr>
                <w:color w:val="000000"/>
                <w:sz w:val="16"/>
                <w:szCs w:val="16"/>
              </w:rPr>
            </w:pPr>
          </w:p>
        </w:tc>
        <w:tc>
          <w:tcPr>
            <w:tcW w:w="567" w:type="dxa"/>
            <w:tcBorders>
              <w:top w:val="nil"/>
              <w:left w:val="nil"/>
              <w:bottom w:val="nil"/>
              <w:right w:val="nil"/>
            </w:tcBorders>
            <w:shd w:val="clear" w:color="auto" w:fill="auto"/>
            <w:vAlign w:val="bottom"/>
            <w:hideMark/>
          </w:tcPr>
          <w:p w:rsidR="001A3A16" w:rsidRPr="001A3A16" w:rsidRDefault="001A3A16" w:rsidP="001A3A16">
            <w:pPr>
              <w:rPr>
                <w:color w:val="000000"/>
                <w:sz w:val="16"/>
                <w:szCs w:val="16"/>
              </w:rPr>
            </w:pPr>
          </w:p>
        </w:tc>
        <w:tc>
          <w:tcPr>
            <w:tcW w:w="567" w:type="dxa"/>
            <w:tcBorders>
              <w:top w:val="nil"/>
              <w:left w:val="nil"/>
              <w:bottom w:val="nil"/>
              <w:right w:val="nil"/>
            </w:tcBorders>
            <w:shd w:val="clear" w:color="auto" w:fill="auto"/>
            <w:vAlign w:val="bottom"/>
            <w:hideMark/>
          </w:tcPr>
          <w:p w:rsidR="001A3A16" w:rsidRPr="001A3A16" w:rsidRDefault="001A3A16" w:rsidP="001A3A16">
            <w:pPr>
              <w:rPr>
                <w:color w:val="000000"/>
                <w:sz w:val="16"/>
                <w:szCs w:val="16"/>
              </w:rPr>
            </w:pPr>
          </w:p>
        </w:tc>
        <w:tc>
          <w:tcPr>
            <w:tcW w:w="1276" w:type="dxa"/>
            <w:tcBorders>
              <w:top w:val="nil"/>
              <w:left w:val="nil"/>
              <w:bottom w:val="nil"/>
              <w:right w:val="nil"/>
            </w:tcBorders>
            <w:shd w:val="clear" w:color="auto" w:fill="auto"/>
            <w:vAlign w:val="bottom"/>
            <w:hideMark/>
          </w:tcPr>
          <w:p w:rsidR="001A3A16" w:rsidRPr="001A3A16" w:rsidRDefault="001A3A16" w:rsidP="001A3A16">
            <w:pPr>
              <w:rPr>
                <w:color w:val="000000"/>
                <w:sz w:val="16"/>
                <w:szCs w:val="16"/>
              </w:rPr>
            </w:pPr>
          </w:p>
        </w:tc>
        <w:tc>
          <w:tcPr>
            <w:tcW w:w="1134" w:type="dxa"/>
            <w:tcBorders>
              <w:top w:val="nil"/>
              <w:left w:val="nil"/>
              <w:bottom w:val="nil"/>
              <w:right w:val="nil"/>
            </w:tcBorders>
            <w:shd w:val="clear" w:color="auto" w:fill="auto"/>
            <w:noWrap/>
            <w:vAlign w:val="bottom"/>
            <w:hideMark/>
          </w:tcPr>
          <w:p w:rsidR="001A3A16" w:rsidRPr="001A3A16" w:rsidRDefault="001A3A16" w:rsidP="001A3A16">
            <w:pPr>
              <w:rPr>
                <w:color w:val="000000"/>
                <w:sz w:val="16"/>
                <w:szCs w:val="16"/>
              </w:rPr>
            </w:pPr>
          </w:p>
        </w:tc>
        <w:tc>
          <w:tcPr>
            <w:tcW w:w="1134" w:type="dxa"/>
            <w:tcBorders>
              <w:top w:val="nil"/>
              <w:left w:val="nil"/>
              <w:bottom w:val="nil"/>
              <w:right w:val="nil"/>
            </w:tcBorders>
            <w:shd w:val="clear" w:color="auto" w:fill="auto"/>
            <w:noWrap/>
            <w:vAlign w:val="bottom"/>
            <w:hideMark/>
          </w:tcPr>
          <w:p w:rsidR="001A3A16" w:rsidRPr="001A3A16" w:rsidRDefault="001A3A16" w:rsidP="001A3A16">
            <w:pPr>
              <w:rPr>
                <w:color w:val="000000"/>
                <w:sz w:val="16"/>
                <w:szCs w:val="16"/>
              </w:rPr>
            </w:pPr>
          </w:p>
        </w:tc>
      </w:tr>
      <w:tr w:rsidR="001A3A16" w:rsidRPr="001A3A16" w:rsidTr="000455FE">
        <w:trPr>
          <w:trHeight w:val="20"/>
        </w:trPr>
        <w:tc>
          <w:tcPr>
            <w:tcW w:w="4395" w:type="dxa"/>
            <w:tcBorders>
              <w:top w:val="nil"/>
              <w:left w:val="nil"/>
              <w:bottom w:val="single" w:sz="4" w:space="0" w:color="auto"/>
              <w:right w:val="nil"/>
            </w:tcBorders>
            <w:shd w:val="clear" w:color="auto" w:fill="auto"/>
            <w:vAlign w:val="bottom"/>
            <w:hideMark/>
          </w:tcPr>
          <w:p w:rsidR="001A3A16" w:rsidRPr="001A3A16" w:rsidRDefault="001A3A16" w:rsidP="001A3A16">
            <w:pPr>
              <w:rPr>
                <w:color w:val="000000"/>
                <w:sz w:val="16"/>
                <w:szCs w:val="16"/>
              </w:rPr>
            </w:pPr>
          </w:p>
        </w:tc>
        <w:tc>
          <w:tcPr>
            <w:tcW w:w="1276" w:type="dxa"/>
            <w:tcBorders>
              <w:top w:val="nil"/>
              <w:left w:val="nil"/>
              <w:bottom w:val="single" w:sz="4" w:space="0" w:color="auto"/>
              <w:right w:val="nil"/>
            </w:tcBorders>
            <w:shd w:val="clear" w:color="auto" w:fill="auto"/>
            <w:vAlign w:val="bottom"/>
            <w:hideMark/>
          </w:tcPr>
          <w:p w:rsidR="001A3A16" w:rsidRPr="001A3A16" w:rsidRDefault="001A3A16" w:rsidP="001A3A16">
            <w:pPr>
              <w:jc w:val="center"/>
              <w:rPr>
                <w:color w:val="000000"/>
                <w:sz w:val="16"/>
                <w:szCs w:val="16"/>
              </w:rPr>
            </w:pPr>
          </w:p>
        </w:tc>
        <w:tc>
          <w:tcPr>
            <w:tcW w:w="425" w:type="dxa"/>
            <w:tcBorders>
              <w:top w:val="nil"/>
              <w:left w:val="nil"/>
              <w:bottom w:val="single" w:sz="4" w:space="0" w:color="auto"/>
              <w:right w:val="nil"/>
            </w:tcBorders>
            <w:shd w:val="clear" w:color="auto" w:fill="auto"/>
            <w:vAlign w:val="bottom"/>
            <w:hideMark/>
          </w:tcPr>
          <w:p w:rsidR="001A3A16" w:rsidRPr="001A3A16" w:rsidRDefault="001A3A16" w:rsidP="001A3A16">
            <w:pPr>
              <w:jc w:val="center"/>
              <w:rPr>
                <w:color w:val="000000"/>
                <w:sz w:val="16"/>
                <w:szCs w:val="16"/>
              </w:rPr>
            </w:pPr>
          </w:p>
        </w:tc>
        <w:tc>
          <w:tcPr>
            <w:tcW w:w="4678" w:type="dxa"/>
            <w:gridSpan w:val="5"/>
            <w:tcBorders>
              <w:top w:val="nil"/>
              <w:left w:val="nil"/>
              <w:bottom w:val="single" w:sz="4" w:space="0" w:color="auto"/>
              <w:right w:val="nil"/>
            </w:tcBorders>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Сумма (тыс. рублей)</w:t>
            </w:r>
          </w:p>
        </w:tc>
      </w:tr>
      <w:tr w:rsidR="001A3A16" w:rsidRPr="001A3A16" w:rsidTr="000455FE">
        <w:trPr>
          <w:trHeight w:val="20"/>
        </w:trPr>
        <w:tc>
          <w:tcPr>
            <w:tcW w:w="4395" w:type="dxa"/>
            <w:tcBorders>
              <w:top w:val="single" w:sz="4" w:space="0" w:color="auto"/>
            </w:tcBorders>
            <w:shd w:val="clear" w:color="auto" w:fill="auto"/>
            <w:vAlign w:val="center"/>
            <w:hideMark/>
          </w:tcPr>
          <w:p w:rsidR="001A3A16" w:rsidRPr="001A3A16" w:rsidRDefault="001A3A16" w:rsidP="001A3A16">
            <w:pPr>
              <w:jc w:val="center"/>
              <w:rPr>
                <w:b/>
                <w:bCs/>
                <w:color w:val="000000"/>
                <w:sz w:val="16"/>
                <w:szCs w:val="16"/>
              </w:rPr>
            </w:pPr>
            <w:r w:rsidRPr="001A3A16">
              <w:rPr>
                <w:b/>
                <w:bCs/>
                <w:color w:val="000000"/>
                <w:sz w:val="16"/>
                <w:szCs w:val="16"/>
              </w:rPr>
              <w:t>Наименование</w:t>
            </w:r>
          </w:p>
        </w:tc>
        <w:tc>
          <w:tcPr>
            <w:tcW w:w="1276" w:type="dxa"/>
            <w:tcBorders>
              <w:top w:val="single" w:sz="4" w:space="0" w:color="auto"/>
            </w:tcBorders>
            <w:shd w:val="clear" w:color="auto" w:fill="auto"/>
            <w:noWrap/>
            <w:vAlign w:val="center"/>
            <w:hideMark/>
          </w:tcPr>
          <w:p w:rsidR="001A3A16" w:rsidRPr="001A3A16" w:rsidRDefault="001A3A16" w:rsidP="001A3A16">
            <w:pPr>
              <w:jc w:val="center"/>
              <w:rPr>
                <w:b/>
                <w:bCs/>
                <w:color w:val="000000"/>
                <w:sz w:val="16"/>
                <w:szCs w:val="16"/>
              </w:rPr>
            </w:pPr>
            <w:r w:rsidRPr="001A3A16">
              <w:rPr>
                <w:b/>
                <w:bCs/>
                <w:color w:val="000000"/>
                <w:sz w:val="16"/>
                <w:szCs w:val="16"/>
              </w:rPr>
              <w:t>ЦСР</w:t>
            </w:r>
          </w:p>
        </w:tc>
        <w:tc>
          <w:tcPr>
            <w:tcW w:w="425" w:type="dxa"/>
            <w:tcBorders>
              <w:top w:val="single" w:sz="4" w:space="0" w:color="auto"/>
            </w:tcBorders>
            <w:shd w:val="clear" w:color="auto" w:fill="auto"/>
            <w:noWrap/>
            <w:vAlign w:val="center"/>
            <w:hideMark/>
          </w:tcPr>
          <w:p w:rsidR="001A3A16" w:rsidRPr="001A3A16" w:rsidRDefault="001A3A16" w:rsidP="001A3A16">
            <w:pPr>
              <w:jc w:val="center"/>
              <w:rPr>
                <w:b/>
                <w:bCs/>
                <w:color w:val="000000"/>
                <w:sz w:val="16"/>
                <w:szCs w:val="16"/>
              </w:rPr>
            </w:pPr>
            <w:r w:rsidRPr="001A3A16">
              <w:rPr>
                <w:b/>
                <w:bCs/>
                <w:color w:val="000000"/>
                <w:sz w:val="16"/>
                <w:szCs w:val="16"/>
              </w:rPr>
              <w:t>РЗ</w:t>
            </w:r>
          </w:p>
        </w:tc>
        <w:tc>
          <w:tcPr>
            <w:tcW w:w="567" w:type="dxa"/>
            <w:tcBorders>
              <w:top w:val="single" w:sz="4" w:space="0" w:color="auto"/>
            </w:tcBorders>
            <w:shd w:val="clear" w:color="auto" w:fill="auto"/>
            <w:noWrap/>
            <w:vAlign w:val="center"/>
            <w:hideMark/>
          </w:tcPr>
          <w:p w:rsidR="001A3A16" w:rsidRPr="001A3A16" w:rsidRDefault="001A3A16" w:rsidP="001A3A16">
            <w:pPr>
              <w:jc w:val="center"/>
              <w:rPr>
                <w:b/>
                <w:bCs/>
                <w:color w:val="000000"/>
                <w:sz w:val="16"/>
                <w:szCs w:val="16"/>
              </w:rPr>
            </w:pPr>
            <w:r w:rsidRPr="001A3A16">
              <w:rPr>
                <w:b/>
                <w:bCs/>
                <w:color w:val="000000"/>
                <w:sz w:val="16"/>
                <w:szCs w:val="16"/>
              </w:rPr>
              <w:t>ПР</w:t>
            </w:r>
          </w:p>
        </w:tc>
        <w:tc>
          <w:tcPr>
            <w:tcW w:w="567" w:type="dxa"/>
            <w:tcBorders>
              <w:top w:val="single" w:sz="4" w:space="0" w:color="auto"/>
            </w:tcBorders>
            <w:shd w:val="clear" w:color="auto" w:fill="auto"/>
            <w:noWrap/>
            <w:vAlign w:val="center"/>
            <w:hideMark/>
          </w:tcPr>
          <w:p w:rsidR="001A3A16" w:rsidRPr="001A3A16" w:rsidRDefault="001A3A16" w:rsidP="001A3A16">
            <w:pPr>
              <w:jc w:val="center"/>
              <w:rPr>
                <w:b/>
                <w:bCs/>
                <w:color w:val="000000"/>
                <w:sz w:val="16"/>
                <w:szCs w:val="16"/>
              </w:rPr>
            </w:pPr>
            <w:r w:rsidRPr="001A3A16">
              <w:rPr>
                <w:b/>
                <w:bCs/>
                <w:color w:val="000000"/>
                <w:sz w:val="16"/>
                <w:szCs w:val="16"/>
              </w:rPr>
              <w:t>ВР</w:t>
            </w:r>
          </w:p>
        </w:tc>
        <w:tc>
          <w:tcPr>
            <w:tcW w:w="1276" w:type="dxa"/>
            <w:tcBorders>
              <w:top w:val="single" w:sz="4" w:space="0" w:color="auto"/>
            </w:tcBorders>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2019 год</w:t>
            </w:r>
          </w:p>
        </w:tc>
        <w:tc>
          <w:tcPr>
            <w:tcW w:w="1134" w:type="dxa"/>
            <w:tcBorders>
              <w:top w:val="single" w:sz="4" w:space="0" w:color="auto"/>
            </w:tcBorders>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2020 год</w:t>
            </w:r>
          </w:p>
        </w:tc>
        <w:tc>
          <w:tcPr>
            <w:tcW w:w="1134" w:type="dxa"/>
            <w:tcBorders>
              <w:top w:val="single" w:sz="4" w:space="0" w:color="auto"/>
            </w:tcBorders>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2021 год</w:t>
            </w:r>
          </w:p>
        </w:tc>
      </w:tr>
      <w:tr w:rsidR="001A3A16" w:rsidRPr="001A3A16" w:rsidTr="000455FE">
        <w:trPr>
          <w:trHeight w:val="20"/>
        </w:trPr>
        <w:tc>
          <w:tcPr>
            <w:tcW w:w="4395" w:type="dxa"/>
            <w:shd w:val="clear" w:color="auto" w:fill="auto"/>
            <w:vAlign w:val="bottom"/>
            <w:hideMark/>
          </w:tcPr>
          <w:p w:rsidR="001A3A16" w:rsidRPr="001A3A16" w:rsidRDefault="001A3A16" w:rsidP="001A3A16">
            <w:pPr>
              <w:ind w:right="-108"/>
              <w:rPr>
                <w:b/>
                <w:bCs/>
                <w:color w:val="000000"/>
                <w:sz w:val="16"/>
                <w:szCs w:val="16"/>
              </w:rPr>
            </w:pPr>
            <w:r w:rsidRPr="001A3A16">
              <w:rPr>
                <w:b/>
                <w:bCs/>
                <w:color w:val="000000"/>
                <w:sz w:val="16"/>
                <w:szCs w:val="16"/>
              </w:rPr>
              <w:t xml:space="preserve">Муниципальная программа Любытинского </w:t>
            </w:r>
            <w:proofErr w:type="gramStart"/>
            <w:r w:rsidRPr="001A3A16">
              <w:rPr>
                <w:b/>
                <w:bCs/>
                <w:color w:val="000000"/>
                <w:sz w:val="16"/>
                <w:szCs w:val="16"/>
              </w:rPr>
              <w:t>муниципального  района</w:t>
            </w:r>
            <w:proofErr w:type="gramEnd"/>
            <w:r w:rsidRPr="001A3A16">
              <w:rPr>
                <w:b/>
                <w:bCs/>
                <w:color w:val="000000"/>
                <w:sz w:val="16"/>
                <w:szCs w:val="16"/>
              </w:rPr>
              <w:t xml:space="preserve"> "Развитие образования  Любытинского муниципального района на 2014-2024 годы"</w:t>
            </w:r>
          </w:p>
        </w:tc>
        <w:tc>
          <w:tcPr>
            <w:tcW w:w="1276" w:type="dxa"/>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01 0 00 00000</w:t>
            </w:r>
          </w:p>
        </w:tc>
        <w:tc>
          <w:tcPr>
            <w:tcW w:w="425" w:type="dxa"/>
            <w:shd w:val="clear" w:color="auto" w:fill="auto"/>
            <w:noWrap/>
            <w:vAlign w:val="center"/>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center"/>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center"/>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123 590,04731</w:t>
            </w:r>
          </w:p>
        </w:tc>
        <w:tc>
          <w:tcPr>
            <w:tcW w:w="1134"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99 312,57177</w:t>
            </w:r>
          </w:p>
        </w:tc>
        <w:tc>
          <w:tcPr>
            <w:tcW w:w="1134"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99 312,57177</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b/>
                <w:bCs/>
                <w:color w:val="000000"/>
                <w:sz w:val="16"/>
                <w:szCs w:val="16"/>
              </w:rPr>
            </w:pPr>
            <w:r w:rsidRPr="001A3A16">
              <w:rPr>
                <w:b/>
                <w:bCs/>
                <w:color w:val="000000"/>
                <w:sz w:val="16"/>
                <w:szCs w:val="16"/>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1276" w:type="dxa"/>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01 1 00 00000</w:t>
            </w:r>
          </w:p>
        </w:tc>
        <w:tc>
          <w:tcPr>
            <w:tcW w:w="425" w:type="dxa"/>
            <w:shd w:val="clear" w:color="auto" w:fill="auto"/>
            <w:noWrap/>
            <w:vAlign w:val="center"/>
            <w:hideMark/>
          </w:tcPr>
          <w:p w:rsidR="001A3A16" w:rsidRPr="001A3A16" w:rsidRDefault="001A3A16" w:rsidP="001A3A16">
            <w:pPr>
              <w:jc w:val="center"/>
              <w:rPr>
                <w:b/>
                <w:bCs/>
                <w:color w:val="000000"/>
                <w:sz w:val="16"/>
                <w:szCs w:val="16"/>
              </w:rPr>
            </w:pPr>
            <w:r w:rsidRPr="001A3A16">
              <w:rPr>
                <w:b/>
                <w:bCs/>
                <w:color w:val="000000"/>
                <w:sz w:val="16"/>
                <w:szCs w:val="16"/>
              </w:rPr>
              <w:t> </w:t>
            </w:r>
          </w:p>
        </w:tc>
        <w:tc>
          <w:tcPr>
            <w:tcW w:w="567" w:type="dxa"/>
            <w:shd w:val="clear" w:color="auto" w:fill="auto"/>
            <w:noWrap/>
            <w:vAlign w:val="center"/>
            <w:hideMark/>
          </w:tcPr>
          <w:p w:rsidR="001A3A16" w:rsidRPr="001A3A16" w:rsidRDefault="001A3A16" w:rsidP="001A3A16">
            <w:pPr>
              <w:jc w:val="center"/>
              <w:rPr>
                <w:b/>
                <w:bCs/>
                <w:color w:val="000000"/>
                <w:sz w:val="16"/>
                <w:szCs w:val="16"/>
              </w:rPr>
            </w:pPr>
            <w:r w:rsidRPr="001A3A16">
              <w:rPr>
                <w:b/>
                <w:bCs/>
                <w:color w:val="000000"/>
                <w:sz w:val="16"/>
                <w:szCs w:val="16"/>
              </w:rPr>
              <w:t> </w:t>
            </w:r>
          </w:p>
        </w:tc>
        <w:tc>
          <w:tcPr>
            <w:tcW w:w="567" w:type="dxa"/>
            <w:shd w:val="clear" w:color="auto" w:fill="auto"/>
            <w:noWrap/>
            <w:vAlign w:val="center"/>
            <w:hideMark/>
          </w:tcPr>
          <w:p w:rsidR="001A3A16" w:rsidRPr="001A3A16" w:rsidRDefault="001A3A16" w:rsidP="001A3A16">
            <w:pPr>
              <w:jc w:val="center"/>
              <w:rPr>
                <w:b/>
                <w:bCs/>
                <w:color w:val="000000"/>
                <w:sz w:val="16"/>
                <w:szCs w:val="16"/>
              </w:rPr>
            </w:pPr>
            <w:r w:rsidRPr="001A3A16">
              <w:rPr>
                <w:b/>
                <w:bCs/>
                <w:color w:val="000000"/>
                <w:sz w:val="16"/>
                <w:szCs w:val="16"/>
              </w:rPr>
              <w:t> </w:t>
            </w:r>
          </w:p>
        </w:tc>
        <w:tc>
          <w:tcPr>
            <w:tcW w:w="1276"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1 661,08150</w:t>
            </w:r>
          </w:p>
        </w:tc>
        <w:tc>
          <w:tcPr>
            <w:tcW w:w="1134"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430,00000</w:t>
            </w:r>
          </w:p>
        </w:tc>
        <w:tc>
          <w:tcPr>
            <w:tcW w:w="1134"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430,00000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Повышение эффективности и качества услуг в сфере общего образования</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01 1 02 00000</w:t>
            </w:r>
          </w:p>
        </w:tc>
        <w:tc>
          <w:tcPr>
            <w:tcW w:w="425" w:type="dxa"/>
            <w:shd w:val="clear" w:color="auto" w:fill="auto"/>
            <w:noWrap/>
            <w:vAlign w:val="center"/>
            <w:hideMark/>
          </w:tcPr>
          <w:p w:rsidR="001A3A16" w:rsidRPr="001A3A16" w:rsidRDefault="001A3A16" w:rsidP="001A3A16">
            <w:pPr>
              <w:jc w:val="center"/>
              <w:rPr>
                <w:b/>
                <w:bCs/>
                <w:color w:val="000000"/>
                <w:sz w:val="16"/>
                <w:szCs w:val="16"/>
              </w:rPr>
            </w:pPr>
            <w:r w:rsidRPr="001A3A16">
              <w:rPr>
                <w:b/>
                <w:bCs/>
                <w:color w:val="000000"/>
                <w:sz w:val="16"/>
                <w:szCs w:val="16"/>
              </w:rPr>
              <w:t> </w:t>
            </w:r>
          </w:p>
        </w:tc>
        <w:tc>
          <w:tcPr>
            <w:tcW w:w="567" w:type="dxa"/>
            <w:shd w:val="clear" w:color="auto" w:fill="auto"/>
            <w:noWrap/>
            <w:vAlign w:val="center"/>
            <w:hideMark/>
          </w:tcPr>
          <w:p w:rsidR="001A3A16" w:rsidRPr="001A3A16" w:rsidRDefault="001A3A16" w:rsidP="001A3A16">
            <w:pPr>
              <w:jc w:val="center"/>
              <w:rPr>
                <w:b/>
                <w:bCs/>
                <w:color w:val="000000"/>
                <w:sz w:val="16"/>
                <w:szCs w:val="16"/>
              </w:rPr>
            </w:pPr>
            <w:r w:rsidRPr="001A3A16">
              <w:rPr>
                <w:b/>
                <w:bCs/>
                <w:color w:val="000000"/>
                <w:sz w:val="16"/>
                <w:szCs w:val="16"/>
              </w:rPr>
              <w:t> </w:t>
            </w:r>
          </w:p>
        </w:tc>
        <w:tc>
          <w:tcPr>
            <w:tcW w:w="567" w:type="dxa"/>
            <w:shd w:val="clear" w:color="auto" w:fill="auto"/>
            <w:noWrap/>
            <w:vAlign w:val="center"/>
            <w:hideMark/>
          </w:tcPr>
          <w:p w:rsidR="001A3A16" w:rsidRPr="001A3A16" w:rsidRDefault="001A3A16" w:rsidP="001A3A16">
            <w:pPr>
              <w:jc w:val="center"/>
              <w:rPr>
                <w:b/>
                <w:bCs/>
                <w:color w:val="000000"/>
                <w:sz w:val="16"/>
                <w:szCs w:val="16"/>
              </w:rPr>
            </w:pPr>
            <w:r w:rsidRPr="001A3A16">
              <w:rPr>
                <w:b/>
                <w:bCs/>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2 877,16300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430,00000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430,00000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Реализация мероприятий подпрограммы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01 1 02 99990</w:t>
            </w:r>
          </w:p>
        </w:tc>
        <w:tc>
          <w:tcPr>
            <w:tcW w:w="425" w:type="dxa"/>
            <w:shd w:val="clear" w:color="auto" w:fill="auto"/>
            <w:noWrap/>
            <w:vAlign w:val="center"/>
            <w:hideMark/>
          </w:tcPr>
          <w:p w:rsidR="001A3A16" w:rsidRPr="001A3A16" w:rsidRDefault="001A3A16" w:rsidP="001A3A16">
            <w:pPr>
              <w:jc w:val="center"/>
              <w:rPr>
                <w:b/>
                <w:bCs/>
                <w:color w:val="000000"/>
                <w:sz w:val="16"/>
                <w:szCs w:val="16"/>
              </w:rPr>
            </w:pPr>
            <w:r w:rsidRPr="001A3A16">
              <w:rPr>
                <w:b/>
                <w:bCs/>
                <w:color w:val="000000"/>
                <w:sz w:val="16"/>
                <w:szCs w:val="16"/>
              </w:rPr>
              <w:t> </w:t>
            </w:r>
          </w:p>
        </w:tc>
        <w:tc>
          <w:tcPr>
            <w:tcW w:w="567" w:type="dxa"/>
            <w:shd w:val="clear" w:color="auto" w:fill="auto"/>
            <w:noWrap/>
            <w:vAlign w:val="center"/>
            <w:hideMark/>
          </w:tcPr>
          <w:p w:rsidR="001A3A16" w:rsidRPr="001A3A16" w:rsidRDefault="001A3A16" w:rsidP="001A3A16">
            <w:pPr>
              <w:jc w:val="center"/>
              <w:rPr>
                <w:b/>
                <w:bCs/>
                <w:color w:val="000000"/>
                <w:sz w:val="16"/>
                <w:szCs w:val="16"/>
              </w:rPr>
            </w:pPr>
            <w:r w:rsidRPr="001A3A16">
              <w:rPr>
                <w:b/>
                <w:bCs/>
                <w:color w:val="000000"/>
                <w:sz w:val="16"/>
                <w:szCs w:val="16"/>
              </w:rPr>
              <w:t> </w:t>
            </w:r>
          </w:p>
        </w:tc>
        <w:tc>
          <w:tcPr>
            <w:tcW w:w="567" w:type="dxa"/>
            <w:shd w:val="clear" w:color="auto" w:fill="auto"/>
            <w:noWrap/>
            <w:vAlign w:val="center"/>
            <w:hideMark/>
          </w:tcPr>
          <w:p w:rsidR="001A3A16" w:rsidRPr="001A3A16" w:rsidRDefault="001A3A16" w:rsidP="001A3A16">
            <w:pPr>
              <w:jc w:val="center"/>
              <w:rPr>
                <w:b/>
                <w:bCs/>
                <w:color w:val="000000"/>
                <w:sz w:val="16"/>
                <w:szCs w:val="16"/>
              </w:rPr>
            </w:pPr>
            <w:r w:rsidRPr="001A3A16">
              <w:rPr>
                <w:b/>
                <w:bCs/>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5,00000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Образование</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01 1 02 99990</w:t>
            </w:r>
          </w:p>
        </w:tc>
        <w:tc>
          <w:tcPr>
            <w:tcW w:w="425" w:type="dxa"/>
            <w:shd w:val="clear" w:color="auto" w:fill="auto"/>
            <w:noWrap/>
            <w:vAlign w:val="center"/>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center"/>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center"/>
            <w:hideMark/>
          </w:tcPr>
          <w:p w:rsidR="001A3A16" w:rsidRPr="001A3A16" w:rsidRDefault="001A3A16" w:rsidP="001A3A16">
            <w:pPr>
              <w:jc w:val="center"/>
              <w:rPr>
                <w:b/>
                <w:bCs/>
                <w:color w:val="000000"/>
                <w:sz w:val="16"/>
                <w:szCs w:val="16"/>
              </w:rPr>
            </w:pPr>
            <w:r w:rsidRPr="001A3A16">
              <w:rPr>
                <w:b/>
                <w:bCs/>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5,00000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Другие вопросы в области образования</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01 1 02 99990</w:t>
            </w:r>
          </w:p>
        </w:tc>
        <w:tc>
          <w:tcPr>
            <w:tcW w:w="425" w:type="dxa"/>
            <w:shd w:val="clear" w:color="auto" w:fill="auto"/>
            <w:noWrap/>
            <w:vAlign w:val="center"/>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center"/>
            <w:hideMark/>
          </w:tcPr>
          <w:p w:rsidR="001A3A16" w:rsidRPr="001A3A16" w:rsidRDefault="001A3A16" w:rsidP="001A3A16">
            <w:pPr>
              <w:jc w:val="center"/>
              <w:rPr>
                <w:color w:val="000000"/>
                <w:sz w:val="16"/>
                <w:szCs w:val="16"/>
              </w:rPr>
            </w:pPr>
            <w:r w:rsidRPr="001A3A16">
              <w:rPr>
                <w:color w:val="000000"/>
                <w:sz w:val="16"/>
                <w:szCs w:val="16"/>
              </w:rPr>
              <w:t>09</w:t>
            </w:r>
          </w:p>
        </w:tc>
        <w:tc>
          <w:tcPr>
            <w:tcW w:w="567" w:type="dxa"/>
            <w:shd w:val="clear" w:color="auto" w:fill="auto"/>
            <w:noWrap/>
            <w:vAlign w:val="center"/>
            <w:hideMark/>
          </w:tcPr>
          <w:p w:rsidR="001A3A16" w:rsidRPr="001A3A16" w:rsidRDefault="001A3A16" w:rsidP="001A3A16">
            <w:pPr>
              <w:jc w:val="center"/>
              <w:rPr>
                <w:b/>
                <w:bCs/>
                <w:color w:val="000000"/>
                <w:sz w:val="16"/>
                <w:szCs w:val="16"/>
              </w:rPr>
            </w:pPr>
            <w:r w:rsidRPr="001A3A16">
              <w:rPr>
                <w:b/>
                <w:bCs/>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5,00000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01 1 02 99990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09</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240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5,00000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Создание условий для получения качественного образования</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01 1 03 00000</w:t>
            </w:r>
          </w:p>
        </w:tc>
        <w:tc>
          <w:tcPr>
            <w:tcW w:w="425" w:type="dxa"/>
            <w:shd w:val="clear" w:color="auto" w:fill="auto"/>
            <w:noWrap/>
            <w:vAlign w:val="center"/>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center"/>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1 651,08150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430,00000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430,00000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Обеспечение деятельности образовательных организаций, реализующих основные общеобразовательные программы</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01 1 03 01220</w:t>
            </w:r>
          </w:p>
        </w:tc>
        <w:tc>
          <w:tcPr>
            <w:tcW w:w="425" w:type="dxa"/>
            <w:shd w:val="clear" w:color="auto" w:fill="auto"/>
            <w:noWrap/>
            <w:vAlign w:val="center"/>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center"/>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1 221,08150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Образование</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01 1 03 01220</w:t>
            </w:r>
          </w:p>
        </w:tc>
        <w:tc>
          <w:tcPr>
            <w:tcW w:w="425" w:type="dxa"/>
            <w:shd w:val="clear" w:color="auto" w:fill="auto"/>
            <w:noWrap/>
            <w:vAlign w:val="center"/>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center"/>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1 221,08150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Общее образование</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01 1 03 01220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02</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1 221,08150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lastRenderedPageBreak/>
              <w:t>Субсидии автономным учреждениям</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01 1 03 01220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02</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620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1 221,08150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01 1 03 70500</w:t>
            </w:r>
          </w:p>
        </w:tc>
        <w:tc>
          <w:tcPr>
            <w:tcW w:w="425" w:type="dxa"/>
            <w:shd w:val="clear" w:color="auto" w:fill="auto"/>
            <w:noWrap/>
            <w:vAlign w:val="center"/>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center"/>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335,30000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335,30000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335,30000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Образование</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01 1 03 70500</w:t>
            </w:r>
          </w:p>
        </w:tc>
        <w:tc>
          <w:tcPr>
            <w:tcW w:w="425" w:type="dxa"/>
            <w:shd w:val="clear" w:color="auto" w:fill="auto"/>
            <w:noWrap/>
            <w:vAlign w:val="center"/>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center"/>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335,30000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335,30000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335,30000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Общее образование</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01 1 03 70500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02</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335,30000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335,30000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335,30000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Субсидии автономным учреждениям</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01 1 03 70500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02</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620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335,30000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335,30000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335,30000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01 1 03 70570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94,70000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94,70000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94,70000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Образование</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01 1 03 70570</w:t>
            </w:r>
          </w:p>
        </w:tc>
        <w:tc>
          <w:tcPr>
            <w:tcW w:w="425" w:type="dxa"/>
            <w:shd w:val="clear" w:color="auto" w:fill="auto"/>
            <w:noWrap/>
            <w:vAlign w:val="center"/>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center"/>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94,70000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94,70000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94,70000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Общее образование</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01 1 03 70570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02</w:t>
            </w:r>
          </w:p>
        </w:tc>
        <w:tc>
          <w:tcPr>
            <w:tcW w:w="567" w:type="dxa"/>
            <w:shd w:val="clear" w:color="auto" w:fill="auto"/>
            <w:noWrap/>
            <w:vAlign w:val="center"/>
            <w:hideMark/>
          </w:tcPr>
          <w:p w:rsidR="001A3A16" w:rsidRPr="001A3A16" w:rsidRDefault="001A3A16" w:rsidP="001A3A16">
            <w:pPr>
              <w:jc w:val="center"/>
              <w:rPr>
                <w:b/>
                <w:bCs/>
                <w:color w:val="000000"/>
                <w:sz w:val="16"/>
                <w:szCs w:val="16"/>
              </w:rPr>
            </w:pPr>
            <w:r w:rsidRPr="001A3A16">
              <w:rPr>
                <w:b/>
                <w:bCs/>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94,70000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94,70000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94,70000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Субсидии автономным учреждениям</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01 1 03 70570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02</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620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94,70000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94,70000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94,70000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 xml:space="preserve">Обновление состава и компетенций педагогических кадров, создание механизмов мотивации педагогов к непрерывному профессиональному развитию </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01 1 04 00000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5,00000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Реализация мероприятий подпрограммы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01 1 04 99990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5,00000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Образование</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01 1 04 99990</w:t>
            </w:r>
          </w:p>
        </w:tc>
        <w:tc>
          <w:tcPr>
            <w:tcW w:w="425" w:type="dxa"/>
            <w:shd w:val="clear" w:color="auto" w:fill="auto"/>
            <w:noWrap/>
            <w:vAlign w:val="center"/>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center"/>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center"/>
            <w:hideMark/>
          </w:tcPr>
          <w:p w:rsidR="001A3A16" w:rsidRPr="001A3A16" w:rsidRDefault="001A3A16" w:rsidP="001A3A16">
            <w:pPr>
              <w:jc w:val="center"/>
              <w:rPr>
                <w:b/>
                <w:bCs/>
                <w:color w:val="000000"/>
                <w:sz w:val="16"/>
                <w:szCs w:val="16"/>
              </w:rPr>
            </w:pPr>
            <w:r w:rsidRPr="001A3A16">
              <w:rPr>
                <w:b/>
                <w:bCs/>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5,00000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Другие вопросы в области образования</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01 1 04 99990</w:t>
            </w:r>
          </w:p>
        </w:tc>
        <w:tc>
          <w:tcPr>
            <w:tcW w:w="425" w:type="dxa"/>
            <w:shd w:val="clear" w:color="auto" w:fill="auto"/>
            <w:noWrap/>
            <w:vAlign w:val="center"/>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center"/>
            <w:hideMark/>
          </w:tcPr>
          <w:p w:rsidR="001A3A16" w:rsidRPr="001A3A16" w:rsidRDefault="001A3A16" w:rsidP="001A3A16">
            <w:pPr>
              <w:jc w:val="center"/>
              <w:rPr>
                <w:color w:val="000000"/>
                <w:sz w:val="16"/>
                <w:szCs w:val="16"/>
              </w:rPr>
            </w:pPr>
            <w:r w:rsidRPr="001A3A16">
              <w:rPr>
                <w:color w:val="000000"/>
                <w:sz w:val="16"/>
                <w:szCs w:val="16"/>
              </w:rPr>
              <w:t>09</w:t>
            </w:r>
          </w:p>
        </w:tc>
        <w:tc>
          <w:tcPr>
            <w:tcW w:w="567" w:type="dxa"/>
            <w:shd w:val="clear" w:color="auto" w:fill="auto"/>
            <w:noWrap/>
            <w:vAlign w:val="center"/>
            <w:hideMark/>
          </w:tcPr>
          <w:p w:rsidR="001A3A16" w:rsidRPr="001A3A16" w:rsidRDefault="001A3A16" w:rsidP="001A3A16">
            <w:pPr>
              <w:jc w:val="center"/>
              <w:rPr>
                <w:b/>
                <w:bCs/>
                <w:color w:val="000000"/>
                <w:sz w:val="16"/>
                <w:szCs w:val="16"/>
              </w:rPr>
            </w:pPr>
            <w:r w:rsidRPr="001A3A16">
              <w:rPr>
                <w:b/>
                <w:bCs/>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5,00000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01 1 04 99990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09</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240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5,00000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b/>
                <w:bCs/>
                <w:color w:val="000000"/>
                <w:sz w:val="16"/>
                <w:szCs w:val="16"/>
              </w:rPr>
            </w:pPr>
            <w:r w:rsidRPr="001A3A16">
              <w:rPr>
                <w:b/>
                <w:bCs/>
                <w:color w:val="000000"/>
                <w:sz w:val="16"/>
                <w:szCs w:val="16"/>
              </w:rPr>
              <w:t>Подпрограмма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1276" w:type="dxa"/>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01 2 00 00000</w:t>
            </w:r>
          </w:p>
        </w:tc>
        <w:tc>
          <w:tcPr>
            <w:tcW w:w="425" w:type="dxa"/>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 </w:t>
            </w:r>
          </w:p>
        </w:tc>
        <w:tc>
          <w:tcPr>
            <w:tcW w:w="567" w:type="dxa"/>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 </w:t>
            </w:r>
          </w:p>
        </w:tc>
        <w:tc>
          <w:tcPr>
            <w:tcW w:w="567" w:type="dxa"/>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 </w:t>
            </w:r>
          </w:p>
        </w:tc>
        <w:tc>
          <w:tcPr>
            <w:tcW w:w="1276"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369,60000</w:t>
            </w:r>
          </w:p>
        </w:tc>
        <w:tc>
          <w:tcPr>
            <w:tcW w:w="1134"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0,00000</w:t>
            </w:r>
          </w:p>
        </w:tc>
        <w:tc>
          <w:tcPr>
            <w:tcW w:w="1134"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Вовлечение детей в сферу дополнительного образования и обеспечение доступности услуг дополнительного образования детей независимо от их места жительства, социально-экономического статуса, состояния здоровья</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01 2 01 00000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265,20000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ind w:right="-108"/>
              <w:rPr>
                <w:color w:val="000000"/>
                <w:sz w:val="16"/>
                <w:szCs w:val="16"/>
              </w:rPr>
            </w:pPr>
            <w:r w:rsidRPr="001A3A16">
              <w:rPr>
                <w:color w:val="000000"/>
                <w:sz w:val="16"/>
                <w:szCs w:val="16"/>
              </w:rPr>
              <w:t>Обеспечение персонифицированного финансирования дополнительного образования детей</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01 2 01 22220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265,20000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Образование</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01 2 01 22220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265,20000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Дополнительное образование детей</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01 2 01 22220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03</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265,20000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Субсидии автономным учреждениям</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01 2 01 22220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03</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620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265,20000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Формирование целостной системы выявления, продвижения и поддержки одаренных детей, инициативной и талантливой молодежи</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01 2 02 00000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72,40000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 xml:space="preserve">Реализация мероприятий подпрограммы "Развитие дополнительного образования в Любытинском муниципальном районе муниципальной программы Любытинского района "Развитие </w:t>
            </w:r>
            <w:proofErr w:type="gramStart"/>
            <w:r w:rsidRPr="001A3A16">
              <w:rPr>
                <w:color w:val="000000"/>
                <w:sz w:val="16"/>
                <w:szCs w:val="16"/>
              </w:rPr>
              <w:t>образования  Любытинского</w:t>
            </w:r>
            <w:proofErr w:type="gramEnd"/>
            <w:r w:rsidRPr="001A3A16">
              <w:rPr>
                <w:color w:val="000000"/>
                <w:sz w:val="16"/>
                <w:szCs w:val="16"/>
              </w:rPr>
              <w:t xml:space="preserve"> муниципального района на 2014-2024 годы"</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01 2 02 99990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72,40000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Образование</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01 2 02 99990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72,40000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Другие вопросы в области образования</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01 2 02 99990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09</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72,40000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01 2 02 99990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09</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240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22,40000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Публичные нормативные выплаты гражданам несоциального характера</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01 2 02 99990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09</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330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Субсидии автономным учреждениям</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01 2 02 99990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09</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620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Содержание имущественного комплекса в соответствии с нормативными требованиями</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01 2 03 00000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32,00000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ind w:right="-108"/>
              <w:rPr>
                <w:color w:val="000000"/>
                <w:sz w:val="16"/>
                <w:szCs w:val="16"/>
              </w:rPr>
            </w:pPr>
            <w:r w:rsidRPr="001A3A16">
              <w:rPr>
                <w:color w:val="000000"/>
                <w:sz w:val="16"/>
                <w:szCs w:val="16"/>
              </w:rPr>
              <w:t>Обеспечение деятельности организаций дополнительного образования детей</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01 2 03 01230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32,00000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Образование</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01 2 03 01230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32,00000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Дополнительное образование детей</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01 2 03 01230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03</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32,00000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Субсидии автономным учреждениям</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01 2 03 01230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03</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620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32,00000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hideMark/>
          </w:tcPr>
          <w:p w:rsidR="001A3A16" w:rsidRPr="001A3A16" w:rsidRDefault="001A3A16" w:rsidP="001A3A16">
            <w:pPr>
              <w:ind w:right="-108"/>
              <w:rPr>
                <w:b/>
                <w:bCs/>
                <w:color w:val="000000"/>
                <w:sz w:val="16"/>
                <w:szCs w:val="16"/>
              </w:rPr>
            </w:pPr>
            <w:r w:rsidRPr="001A3A16">
              <w:rPr>
                <w:b/>
                <w:bCs/>
                <w:color w:val="000000"/>
                <w:sz w:val="16"/>
                <w:szCs w:val="16"/>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Любытинского муниципального района «Развитие образования в Любытинского муниципального района на 2014-2024 годы»</w:t>
            </w:r>
            <w:r w:rsidRPr="001A3A16">
              <w:rPr>
                <w:b/>
                <w:bCs/>
                <w:color w:val="000000"/>
                <w:sz w:val="16"/>
                <w:szCs w:val="16"/>
              </w:rPr>
              <w:br w:type="page"/>
            </w:r>
          </w:p>
        </w:tc>
        <w:tc>
          <w:tcPr>
            <w:tcW w:w="1276" w:type="dxa"/>
            <w:shd w:val="clear" w:color="auto" w:fill="auto"/>
            <w:vAlign w:val="bottom"/>
            <w:hideMark/>
          </w:tcPr>
          <w:p w:rsidR="001A3A16" w:rsidRPr="001A3A16" w:rsidRDefault="001A3A16" w:rsidP="001A3A16">
            <w:pPr>
              <w:jc w:val="center"/>
              <w:rPr>
                <w:b/>
                <w:bCs/>
                <w:color w:val="000000"/>
                <w:sz w:val="16"/>
                <w:szCs w:val="16"/>
              </w:rPr>
            </w:pPr>
            <w:r w:rsidRPr="001A3A16">
              <w:rPr>
                <w:b/>
                <w:bCs/>
                <w:color w:val="000000"/>
                <w:sz w:val="16"/>
                <w:szCs w:val="16"/>
              </w:rPr>
              <w:t>01 4 00 00000</w:t>
            </w:r>
          </w:p>
        </w:tc>
        <w:tc>
          <w:tcPr>
            <w:tcW w:w="425" w:type="dxa"/>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 </w:t>
            </w:r>
          </w:p>
        </w:tc>
        <w:tc>
          <w:tcPr>
            <w:tcW w:w="567" w:type="dxa"/>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 </w:t>
            </w:r>
          </w:p>
        </w:tc>
        <w:tc>
          <w:tcPr>
            <w:tcW w:w="567" w:type="dxa"/>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 </w:t>
            </w:r>
          </w:p>
        </w:tc>
        <w:tc>
          <w:tcPr>
            <w:tcW w:w="1276"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4 194,34581</w:t>
            </w:r>
          </w:p>
        </w:tc>
        <w:tc>
          <w:tcPr>
            <w:tcW w:w="1134"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4 216,37177</w:t>
            </w:r>
          </w:p>
        </w:tc>
        <w:tc>
          <w:tcPr>
            <w:tcW w:w="1134"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4 216,37177</w:t>
            </w:r>
          </w:p>
        </w:tc>
      </w:tr>
      <w:tr w:rsidR="001A3A16" w:rsidRPr="001A3A16" w:rsidTr="000455FE">
        <w:trPr>
          <w:trHeight w:val="20"/>
        </w:trPr>
        <w:tc>
          <w:tcPr>
            <w:tcW w:w="4395" w:type="dxa"/>
            <w:shd w:val="clear" w:color="auto" w:fill="auto"/>
            <w:hideMark/>
          </w:tcPr>
          <w:p w:rsidR="001A3A16" w:rsidRPr="001A3A16" w:rsidRDefault="001A3A16" w:rsidP="001A3A16">
            <w:pPr>
              <w:ind w:right="-108"/>
              <w:rPr>
                <w:color w:val="000000"/>
                <w:sz w:val="16"/>
                <w:szCs w:val="16"/>
              </w:rPr>
            </w:pPr>
            <w:r w:rsidRPr="001A3A16">
              <w:rPr>
                <w:color w:val="000000"/>
                <w:sz w:val="16"/>
                <w:szCs w:val="16"/>
              </w:rPr>
              <w:t>Ресурсное и материально-техническое обеспечение процесса социализации детей-сирот, а также лиц из числа детей-сирот</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01 4 02 00000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4 194,34581</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4 216,37177</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4 216,37177</w:t>
            </w:r>
          </w:p>
        </w:tc>
      </w:tr>
      <w:tr w:rsidR="001A3A16" w:rsidRPr="001A3A16" w:rsidTr="000455FE">
        <w:trPr>
          <w:trHeight w:val="20"/>
        </w:trPr>
        <w:tc>
          <w:tcPr>
            <w:tcW w:w="4395" w:type="dxa"/>
            <w:shd w:val="clear" w:color="auto" w:fill="auto"/>
            <w:vAlign w:val="bottom"/>
            <w:hideMark/>
          </w:tcPr>
          <w:p w:rsidR="001A3A16" w:rsidRPr="001A3A16" w:rsidRDefault="001A3A16" w:rsidP="001A3A16">
            <w:pPr>
              <w:ind w:right="-108"/>
              <w:rPr>
                <w:color w:val="000000"/>
                <w:sz w:val="16"/>
                <w:szCs w:val="16"/>
              </w:rPr>
            </w:pPr>
            <w:r w:rsidRPr="001A3A16">
              <w:rPr>
                <w:color w:val="000000"/>
                <w:sz w:val="16"/>
                <w:szCs w:val="16"/>
              </w:rPr>
              <w:t>Единовременная выплата лицам из числа детей-сирот и детей, оставшихся без попечения родителей, на текущий ремонт находящихся в их собственности жилых помещений, расположенных на территории Новгородской области</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01 4 02 70600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36,10000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36,10000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36,10000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Социальная политика</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01 4 02 70600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10</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36,10000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36,10000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36,10000</w:t>
            </w:r>
          </w:p>
        </w:tc>
      </w:tr>
      <w:tr w:rsidR="001A3A16" w:rsidRPr="001A3A16" w:rsidTr="000455FE">
        <w:trPr>
          <w:trHeight w:val="20"/>
        </w:trPr>
        <w:tc>
          <w:tcPr>
            <w:tcW w:w="4395" w:type="dxa"/>
            <w:shd w:val="clear" w:color="auto" w:fill="auto"/>
            <w:noWrap/>
            <w:vAlign w:val="bottom"/>
            <w:hideMark/>
          </w:tcPr>
          <w:p w:rsidR="001A3A16" w:rsidRPr="001A3A16" w:rsidRDefault="001A3A16" w:rsidP="001A3A16">
            <w:pPr>
              <w:rPr>
                <w:color w:val="000000"/>
                <w:sz w:val="16"/>
                <w:szCs w:val="16"/>
              </w:rPr>
            </w:pPr>
            <w:r w:rsidRPr="001A3A16">
              <w:rPr>
                <w:color w:val="000000"/>
                <w:sz w:val="16"/>
                <w:szCs w:val="16"/>
              </w:rPr>
              <w:t>Охрана семьи и детства</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01 4 02 70600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10</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04</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36,10000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36,10000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36,10000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Публичные нормативные социальные выплаты гражданам</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01 4 02 70600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10</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04</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310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36,10000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36,10000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36,10000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(сверх уровня, предусмотренного соглашением)</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01 4 02 N0821</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3 443,14581</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3 436,57177</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3 436,57177</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Социальная политика</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01 4 02 N0821</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10</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3 443,14581</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3 436,57177</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3 436,57177</w:t>
            </w:r>
          </w:p>
        </w:tc>
      </w:tr>
      <w:tr w:rsidR="001A3A16" w:rsidRPr="001A3A16" w:rsidTr="000455FE">
        <w:trPr>
          <w:trHeight w:val="20"/>
        </w:trPr>
        <w:tc>
          <w:tcPr>
            <w:tcW w:w="4395" w:type="dxa"/>
            <w:shd w:val="clear" w:color="auto" w:fill="auto"/>
            <w:noWrap/>
            <w:vAlign w:val="bottom"/>
            <w:hideMark/>
          </w:tcPr>
          <w:p w:rsidR="001A3A16" w:rsidRPr="001A3A16" w:rsidRDefault="001A3A16" w:rsidP="001A3A16">
            <w:pPr>
              <w:rPr>
                <w:color w:val="000000"/>
                <w:sz w:val="16"/>
                <w:szCs w:val="16"/>
              </w:rPr>
            </w:pPr>
            <w:r w:rsidRPr="001A3A16">
              <w:rPr>
                <w:color w:val="000000"/>
                <w:sz w:val="16"/>
                <w:szCs w:val="16"/>
              </w:rPr>
              <w:t>Охрана семьи и детства</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01 4 02 N0821</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10</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04</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3 443,14581</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3 436,57177</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3 436,57177</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Бюджетные инвестиции</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01 4 02 N0821</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10</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04</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410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3 443,14581</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3 436,57177</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3 436,57177</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 xml:space="preserve">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01 4 02 R0821</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715,10000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743,70000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743,70000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Социальная политика</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01 4 02 R0821</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10</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715,10000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743,70000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743,70000</w:t>
            </w:r>
          </w:p>
        </w:tc>
      </w:tr>
      <w:tr w:rsidR="001A3A16" w:rsidRPr="001A3A16" w:rsidTr="000455FE">
        <w:trPr>
          <w:trHeight w:val="20"/>
        </w:trPr>
        <w:tc>
          <w:tcPr>
            <w:tcW w:w="4395" w:type="dxa"/>
            <w:shd w:val="clear" w:color="auto" w:fill="auto"/>
            <w:noWrap/>
            <w:vAlign w:val="bottom"/>
            <w:hideMark/>
          </w:tcPr>
          <w:p w:rsidR="001A3A16" w:rsidRPr="001A3A16" w:rsidRDefault="001A3A16" w:rsidP="001A3A16">
            <w:pPr>
              <w:rPr>
                <w:color w:val="000000"/>
                <w:sz w:val="16"/>
                <w:szCs w:val="16"/>
              </w:rPr>
            </w:pPr>
            <w:r w:rsidRPr="001A3A16">
              <w:rPr>
                <w:color w:val="000000"/>
                <w:sz w:val="16"/>
                <w:szCs w:val="16"/>
              </w:rPr>
              <w:t>Охрана семьи и детства</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01 4 02 R0821</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10</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04</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715,10000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743,70000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743,70000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Бюджетные инвестиции</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01 4 02 R0821</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10</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04</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410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715,10000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743,70000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743,70000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b/>
                <w:bCs/>
                <w:color w:val="000000"/>
                <w:sz w:val="16"/>
                <w:szCs w:val="16"/>
              </w:rPr>
            </w:pPr>
            <w:r w:rsidRPr="001A3A16">
              <w:rPr>
                <w:b/>
                <w:bCs/>
                <w:color w:val="000000"/>
                <w:sz w:val="16"/>
                <w:szCs w:val="16"/>
              </w:rPr>
              <w:t xml:space="preserve">Подпрограмма «Обеспечение реализации муниципальной программы «Развитие </w:t>
            </w:r>
            <w:proofErr w:type="gramStart"/>
            <w:r w:rsidRPr="001A3A16">
              <w:rPr>
                <w:b/>
                <w:bCs/>
                <w:color w:val="000000"/>
                <w:sz w:val="16"/>
                <w:szCs w:val="16"/>
              </w:rPr>
              <w:t>образования  Любытинского</w:t>
            </w:r>
            <w:proofErr w:type="gramEnd"/>
            <w:r w:rsidRPr="001A3A16">
              <w:rPr>
                <w:b/>
                <w:bCs/>
                <w:color w:val="000000"/>
                <w:sz w:val="16"/>
                <w:szCs w:val="16"/>
              </w:rPr>
              <w:t xml:space="preserve"> муниципального района на 2014-2024 годы» муниципальной программы «Развитие образования  Любытинского муниципального района  на 2014-2024 годы»</w:t>
            </w:r>
          </w:p>
        </w:tc>
        <w:tc>
          <w:tcPr>
            <w:tcW w:w="1276" w:type="dxa"/>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01 5 00 00000</w:t>
            </w:r>
          </w:p>
        </w:tc>
        <w:tc>
          <w:tcPr>
            <w:tcW w:w="425" w:type="dxa"/>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 </w:t>
            </w:r>
          </w:p>
        </w:tc>
        <w:tc>
          <w:tcPr>
            <w:tcW w:w="567" w:type="dxa"/>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 </w:t>
            </w:r>
          </w:p>
        </w:tc>
        <w:tc>
          <w:tcPr>
            <w:tcW w:w="567" w:type="dxa"/>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 </w:t>
            </w:r>
          </w:p>
        </w:tc>
        <w:tc>
          <w:tcPr>
            <w:tcW w:w="1276"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117 365,02000</w:t>
            </w:r>
          </w:p>
        </w:tc>
        <w:tc>
          <w:tcPr>
            <w:tcW w:w="1134"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94 666,20000</w:t>
            </w:r>
          </w:p>
        </w:tc>
        <w:tc>
          <w:tcPr>
            <w:tcW w:w="1134"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94 666,20000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Обеспечение выполнения муниципальных заданий</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01 5 01 00000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36 933,18000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25 341,50000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25 341,50000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01 5 01 01210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10 588,30000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10 335,20000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10 335,20000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Образование</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01 5 01 01210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10 588,30000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10 335,20000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10 335,20000</w:t>
            </w:r>
          </w:p>
        </w:tc>
      </w:tr>
      <w:tr w:rsidR="001A3A16" w:rsidRPr="001A3A16" w:rsidTr="000455FE">
        <w:trPr>
          <w:trHeight w:val="20"/>
        </w:trPr>
        <w:tc>
          <w:tcPr>
            <w:tcW w:w="4395" w:type="dxa"/>
            <w:shd w:val="clear" w:color="auto" w:fill="auto"/>
            <w:noWrap/>
            <w:vAlign w:val="bottom"/>
            <w:hideMark/>
          </w:tcPr>
          <w:p w:rsidR="001A3A16" w:rsidRPr="001A3A16" w:rsidRDefault="001A3A16" w:rsidP="001A3A16">
            <w:pPr>
              <w:rPr>
                <w:color w:val="000000"/>
                <w:sz w:val="16"/>
                <w:szCs w:val="16"/>
              </w:rPr>
            </w:pPr>
            <w:r w:rsidRPr="001A3A16">
              <w:rPr>
                <w:color w:val="000000"/>
                <w:sz w:val="16"/>
                <w:szCs w:val="16"/>
              </w:rPr>
              <w:t>Дошкольное образование</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01 5 01 01210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10 588,30000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10 335,20000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10 335,20000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Субсидии автономным учреждениям</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01 5 01 01210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620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10 588,30000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10 335,20000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10 335,20000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Обеспечение деятельности образовательных организаций, реализующих основные общеобразовательные программы</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01 5 01 01220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5 280,85000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5 089,90000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5 089,90000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Образование</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01 5 01 01220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5 280,85000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5 089,90000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5 089,90000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Общее образование</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01 5 01 01220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02</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5 280,85000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5 089,90000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5 089,90000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Субсидии бюджетным учреждениям</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01 5 01 01220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02</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610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12,14482</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Субсидии автономным учреждениям</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01 5 01 01220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02</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620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5 268,70518</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5 089,90000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5 089,90000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Обеспечение деятельности организаций дополнительного образования детей</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01 5 01 01230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1 833,40000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1 938,20000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1 938,20000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Образование</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01 5 01 01230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1 833,40000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1 938,20000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1 938,20000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Дополнительное образование детей</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01 5 01 01230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03</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1 833,40000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1 938,20000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1 938,20000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Субсидии автономным учреждениям</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01 5 01 01230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03</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620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1 833,40000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1 938,20000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1 938,20000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Обеспечение деятельности групп хозяйственного обслуживания и финансового, методического сопровождения</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xml:space="preserve">01 5 01 01250 </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4 653,13000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4 701,40000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4 701,40000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Образование</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xml:space="preserve">01 5 01 01250 </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4 653,13000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4 701,40000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4 701,40000</w:t>
            </w:r>
          </w:p>
        </w:tc>
      </w:tr>
      <w:tr w:rsidR="001A3A16" w:rsidRPr="001A3A16" w:rsidTr="000455FE">
        <w:trPr>
          <w:trHeight w:val="20"/>
        </w:trPr>
        <w:tc>
          <w:tcPr>
            <w:tcW w:w="4395" w:type="dxa"/>
            <w:shd w:val="clear" w:color="auto" w:fill="auto"/>
            <w:noWrap/>
            <w:vAlign w:val="bottom"/>
            <w:hideMark/>
          </w:tcPr>
          <w:p w:rsidR="001A3A16" w:rsidRPr="001A3A16" w:rsidRDefault="001A3A16" w:rsidP="001A3A16">
            <w:pPr>
              <w:rPr>
                <w:color w:val="000000"/>
                <w:sz w:val="16"/>
                <w:szCs w:val="16"/>
              </w:rPr>
            </w:pPr>
            <w:r w:rsidRPr="001A3A16">
              <w:rPr>
                <w:color w:val="000000"/>
                <w:sz w:val="16"/>
                <w:szCs w:val="16"/>
              </w:rPr>
              <w:t>Другие вопросы в области образования</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xml:space="preserve">01 5 01 01250 </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09</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4 653,13000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4 701,40000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4 701,40000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Субсидии автономным учреждениям</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xml:space="preserve">01 5 01 01250 </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09</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620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4 653,13000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4 701,40000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4 701,40000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 xml:space="preserve">Организация летнего отдыха </w:t>
            </w:r>
            <w:proofErr w:type="gramStart"/>
            <w:r w:rsidRPr="001A3A16">
              <w:rPr>
                <w:color w:val="000000"/>
                <w:sz w:val="16"/>
                <w:szCs w:val="16"/>
              </w:rPr>
              <w:t>детей  и</w:t>
            </w:r>
            <w:proofErr w:type="gramEnd"/>
            <w:r w:rsidRPr="001A3A16">
              <w:rPr>
                <w:color w:val="000000"/>
                <w:sz w:val="16"/>
                <w:szCs w:val="16"/>
              </w:rPr>
              <w:t xml:space="preserve"> подростков</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01 5 01 21140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432,50000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452,50000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452,50000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Образование</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01 5 01 21140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432,50000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452,50000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452,50000</w:t>
            </w:r>
          </w:p>
        </w:tc>
      </w:tr>
      <w:tr w:rsidR="001A3A16" w:rsidRPr="001A3A16" w:rsidTr="000455FE">
        <w:trPr>
          <w:trHeight w:val="20"/>
        </w:trPr>
        <w:tc>
          <w:tcPr>
            <w:tcW w:w="4395" w:type="dxa"/>
            <w:shd w:val="clear" w:color="auto" w:fill="auto"/>
            <w:noWrap/>
            <w:vAlign w:val="bottom"/>
            <w:hideMark/>
          </w:tcPr>
          <w:p w:rsidR="001A3A16" w:rsidRPr="001A3A16" w:rsidRDefault="001A3A16" w:rsidP="001A3A16">
            <w:pPr>
              <w:rPr>
                <w:color w:val="000000"/>
                <w:sz w:val="16"/>
                <w:szCs w:val="16"/>
              </w:rPr>
            </w:pPr>
            <w:r w:rsidRPr="001A3A16">
              <w:rPr>
                <w:color w:val="000000"/>
                <w:sz w:val="16"/>
                <w:szCs w:val="16"/>
              </w:rPr>
              <w:t>Молодежная политика</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01 5 01 21140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432,50000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452,50000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452,50000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Социальные выплаты гражданам, кроме публичных нормативных социальных выплат</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01 5 01 21140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320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50,00000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50,00000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50,00000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Субсидии автономным учреждениям</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01 5 01 21140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620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382,50000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402,50000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402,50000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 xml:space="preserve">Субсидии на </w:t>
            </w:r>
            <w:proofErr w:type="spellStart"/>
            <w:r w:rsidRPr="001A3A16">
              <w:rPr>
                <w:color w:val="000000"/>
                <w:sz w:val="16"/>
                <w:szCs w:val="16"/>
              </w:rPr>
              <w:t>софинансирование</w:t>
            </w:r>
            <w:proofErr w:type="spellEnd"/>
            <w:r w:rsidRPr="001A3A16">
              <w:rPr>
                <w:color w:val="000000"/>
                <w:sz w:val="16"/>
                <w:szCs w:val="16"/>
              </w:rPr>
              <w:t xml:space="preserve"> расходов муниципальных учреждений по приобретению коммунальных услуг</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xml:space="preserve"> 01 5 01 72300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11 297,40000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Образование</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xml:space="preserve"> 01 5 01 72300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11 297,40000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noWrap/>
            <w:vAlign w:val="bottom"/>
            <w:hideMark/>
          </w:tcPr>
          <w:p w:rsidR="001A3A16" w:rsidRPr="001A3A16" w:rsidRDefault="001A3A16" w:rsidP="001A3A16">
            <w:pPr>
              <w:rPr>
                <w:color w:val="000000"/>
                <w:sz w:val="16"/>
                <w:szCs w:val="16"/>
              </w:rPr>
            </w:pPr>
            <w:r w:rsidRPr="001A3A16">
              <w:rPr>
                <w:color w:val="000000"/>
                <w:sz w:val="16"/>
                <w:szCs w:val="16"/>
              </w:rPr>
              <w:t>Дошкольное образование</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xml:space="preserve"> 01 5 01 72300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3 422,10000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Субсидии автономным учреждениям</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xml:space="preserve"> 01 5 01 72300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620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3 422,10000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Общее образование</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xml:space="preserve"> 01 5 01 72300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02</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6 111,60000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Субсидии бюджетным учреждениям</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xml:space="preserve"> 01 5 01 72300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02</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610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24,95326</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Субсидии автономным учреждениям</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xml:space="preserve"> 01 5 01 72300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02</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620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6 086,64674</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Дополнительное образование детей</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xml:space="preserve"> 01 5 01 72300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03</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1 058,20000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Субсидии автономным учреждениям</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xml:space="preserve"> 01 5 01 72300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03</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620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1 058,20000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noWrap/>
            <w:vAlign w:val="bottom"/>
            <w:hideMark/>
          </w:tcPr>
          <w:p w:rsidR="001A3A16" w:rsidRPr="001A3A16" w:rsidRDefault="001A3A16" w:rsidP="001A3A16">
            <w:pPr>
              <w:rPr>
                <w:color w:val="000000"/>
                <w:sz w:val="16"/>
                <w:szCs w:val="16"/>
              </w:rPr>
            </w:pPr>
            <w:r w:rsidRPr="001A3A16">
              <w:rPr>
                <w:color w:val="000000"/>
                <w:sz w:val="16"/>
                <w:szCs w:val="16"/>
              </w:rPr>
              <w:t>Другие вопросы в области образования</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xml:space="preserve"> 01 5 01 72300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09</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705,50000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Субсидии автономным учреждениям</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xml:space="preserve"> 01 5 01 72300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09</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620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705,50000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Иные межбюджетные трансферты бюджетам муниципальных районов Новгородской области на погашение просроченной кредиторской задолженности муниципальных образовательных организаций, обновление их материально-технической базы, развитие муниципальной системы образования</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xml:space="preserve"> 01 5 01 76140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23,30000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Образование</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xml:space="preserve"> 01 5 01 76140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23,30000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noWrap/>
            <w:vAlign w:val="bottom"/>
            <w:hideMark/>
          </w:tcPr>
          <w:p w:rsidR="001A3A16" w:rsidRPr="001A3A16" w:rsidRDefault="001A3A16" w:rsidP="001A3A16">
            <w:pPr>
              <w:rPr>
                <w:color w:val="000000"/>
                <w:sz w:val="16"/>
                <w:szCs w:val="16"/>
              </w:rPr>
            </w:pPr>
            <w:r w:rsidRPr="001A3A16">
              <w:rPr>
                <w:color w:val="000000"/>
                <w:sz w:val="16"/>
                <w:szCs w:val="16"/>
              </w:rPr>
              <w:t>Другие вопросы в области образования</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xml:space="preserve"> 01 5 01 76140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09</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23,30000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Субсидии автономным учреждениям</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xml:space="preserve"> 01 5 01 76140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09</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620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23,30000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hideMark/>
          </w:tcPr>
          <w:p w:rsidR="001A3A16" w:rsidRPr="001A3A16" w:rsidRDefault="001A3A16" w:rsidP="001A3A16">
            <w:pPr>
              <w:rPr>
                <w:color w:val="000000"/>
                <w:sz w:val="16"/>
                <w:szCs w:val="16"/>
              </w:rPr>
            </w:pPr>
            <w:proofErr w:type="spellStart"/>
            <w:r w:rsidRPr="001A3A16">
              <w:rPr>
                <w:color w:val="000000"/>
                <w:sz w:val="16"/>
                <w:szCs w:val="16"/>
              </w:rPr>
              <w:t>Софинансирование</w:t>
            </w:r>
            <w:proofErr w:type="spellEnd"/>
            <w:r w:rsidRPr="001A3A16">
              <w:rPr>
                <w:color w:val="000000"/>
                <w:sz w:val="16"/>
                <w:szCs w:val="16"/>
              </w:rPr>
              <w:t xml:space="preserve"> субсидии по приобретению коммунальных услуг муниципальными учреждениями</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01 5 01 S2300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2 824,30000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2 824,30000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2 824,30000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Образование</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01 5 01 S2300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2 824,30000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2 824,30000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2 824,30000</w:t>
            </w:r>
          </w:p>
        </w:tc>
      </w:tr>
      <w:tr w:rsidR="001A3A16" w:rsidRPr="001A3A16" w:rsidTr="000455FE">
        <w:trPr>
          <w:trHeight w:val="20"/>
        </w:trPr>
        <w:tc>
          <w:tcPr>
            <w:tcW w:w="4395" w:type="dxa"/>
            <w:shd w:val="clear" w:color="auto" w:fill="auto"/>
            <w:noWrap/>
            <w:vAlign w:val="bottom"/>
            <w:hideMark/>
          </w:tcPr>
          <w:p w:rsidR="001A3A16" w:rsidRPr="001A3A16" w:rsidRDefault="001A3A16" w:rsidP="001A3A16">
            <w:pPr>
              <w:rPr>
                <w:color w:val="000000"/>
                <w:sz w:val="16"/>
                <w:szCs w:val="16"/>
              </w:rPr>
            </w:pPr>
            <w:r w:rsidRPr="001A3A16">
              <w:rPr>
                <w:color w:val="000000"/>
                <w:sz w:val="16"/>
                <w:szCs w:val="16"/>
              </w:rPr>
              <w:t>Дошкольное образование</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01 5 01 S2300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855,60000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855,60000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855,60000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Субсидии автономным учреждениям</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01 5 01 S2300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620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855,60000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855,60000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855,60000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Общее образование</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01 5 01 S2300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02</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1 527,80000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1 527,80000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1 527,80000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Субсидии бюджетным учреждениям</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01 5 01 S2300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02</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610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6,23831</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Субсидии автономным учреждениям</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01 5 01 S2300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02</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620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1 521,56169</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1 527,80000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1 527,80000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Дополнительное образование детей</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01 5 01 S2300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03</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264,50000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264,50000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264,50000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Субсидии автономным учреждениям</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01 5 01 S2300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03</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620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264,50000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264,50000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264,50000</w:t>
            </w:r>
          </w:p>
        </w:tc>
      </w:tr>
      <w:tr w:rsidR="001A3A16" w:rsidRPr="001A3A16" w:rsidTr="000455FE">
        <w:trPr>
          <w:trHeight w:val="20"/>
        </w:trPr>
        <w:tc>
          <w:tcPr>
            <w:tcW w:w="4395" w:type="dxa"/>
            <w:shd w:val="clear" w:color="auto" w:fill="auto"/>
            <w:noWrap/>
            <w:vAlign w:val="bottom"/>
            <w:hideMark/>
          </w:tcPr>
          <w:p w:rsidR="001A3A16" w:rsidRPr="001A3A16" w:rsidRDefault="001A3A16" w:rsidP="001A3A16">
            <w:pPr>
              <w:rPr>
                <w:color w:val="000000"/>
                <w:sz w:val="16"/>
                <w:szCs w:val="16"/>
              </w:rPr>
            </w:pPr>
            <w:r w:rsidRPr="001A3A16">
              <w:rPr>
                <w:color w:val="000000"/>
                <w:sz w:val="16"/>
                <w:szCs w:val="16"/>
              </w:rPr>
              <w:t>Другие вопросы в области образования</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01 5 01 S2300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09</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176,40000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176,40000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176,40000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lastRenderedPageBreak/>
              <w:t>Субсидии автономным учреждениям</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01 5 01 S2300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09</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620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176,40000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176,40000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176,40000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Обеспечение условий для выполнения государственных полномочий</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01 5 02 00000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74 844,30000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66 992,40000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66 992,40000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 xml:space="preserve">Компенсация родительской платы родителям (законным представителям) детей, </w:t>
            </w:r>
            <w:proofErr w:type="gramStart"/>
            <w:r w:rsidRPr="001A3A16">
              <w:rPr>
                <w:color w:val="000000"/>
                <w:sz w:val="16"/>
                <w:szCs w:val="16"/>
              </w:rPr>
              <w:t>посещающих  образовательные</w:t>
            </w:r>
            <w:proofErr w:type="gramEnd"/>
            <w:r w:rsidRPr="001A3A16">
              <w:rPr>
                <w:color w:val="000000"/>
                <w:sz w:val="16"/>
                <w:szCs w:val="16"/>
              </w:rPr>
              <w:t xml:space="preserve"> организации, реализующие образовательную программу дошкольного образования</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01 5 02 70010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711,70000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711,70000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711,70000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Социальная политика</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01 5 02 70010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10</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711,70000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711,70000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711,70000</w:t>
            </w:r>
          </w:p>
        </w:tc>
      </w:tr>
      <w:tr w:rsidR="001A3A16" w:rsidRPr="001A3A16" w:rsidTr="000455FE">
        <w:trPr>
          <w:trHeight w:val="20"/>
        </w:trPr>
        <w:tc>
          <w:tcPr>
            <w:tcW w:w="4395" w:type="dxa"/>
            <w:shd w:val="clear" w:color="auto" w:fill="auto"/>
            <w:noWrap/>
            <w:vAlign w:val="bottom"/>
            <w:hideMark/>
          </w:tcPr>
          <w:p w:rsidR="001A3A16" w:rsidRPr="001A3A16" w:rsidRDefault="001A3A16" w:rsidP="001A3A16">
            <w:pPr>
              <w:rPr>
                <w:color w:val="000000"/>
                <w:sz w:val="16"/>
                <w:szCs w:val="16"/>
              </w:rPr>
            </w:pPr>
            <w:r w:rsidRPr="001A3A16">
              <w:rPr>
                <w:color w:val="000000"/>
                <w:sz w:val="16"/>
                <w:szCs w:val="16"/>
              </w:rPr>
              <w:t>Охрана семьи и детства</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01 5 02 70010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10</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04</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711,70000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711,70000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711,70000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Публичные нормативные социальные выплаты гражданам</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01 5 02 70010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10</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04</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310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711,70000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711,70000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711,70000</w:t>
            </w:r>
          </w:p>
        </w:tc>
      </w:tr>
      <w:tr w:rsidR="001A3A16" w:rsidRPr="001A3A16" w:rsidTr="000455FE">
        <w:trPr>
          <w:trHeight w:val="20"/>
        </w:trPr>
        <w:tc>
          <w:tcPr>
            <w:tcW w:w="4395" w:type="dxa"/>
            <w:shd w:val="clear" w:color="auto" w:fill="auto"/>
            <w:vAlign w:val="center"/>
            <w:hideMark/>
          </w:tcPr>
          <w:p w:rsidR="001A3A16" w:rsidRPr="001A3A16" w:rsidRDefault="001A3A16" w:rsidP="001A3A16">
            <w:pPr>
              <w:ind w:right="-108"/>
              <w:rPr>
                <w:color w:val="000000"/>
                <w:sz w:val="16"/>
                <w:szCs w:val="16"/>
              </w:rPr>
            </w:pPr>
            <w:r w:rsidRPr="001A3A16">
              <w:rPr>
                <w:color w:val="000000"/>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01 5 02 70040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46 717,20000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46 573,70000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46 573,70000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Образование</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01 5 02 70040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46 717,20000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46 573,70000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46 573,70000</w:t>
            </w:r>
          </w:p>
        </w:tc>
      </w:tr>
      <w:tr w:rsidR="001A3A16" w:rsidRPr="001A3A16" w:rsidTr="000455FE">
        <w:trPr>
          <w:trHeight w:val="20"/>
        </w:trPr>
        <w:tc>
          <w:tcPr>
            <w:tcW w:w="4395" w:type="dxa"/>
            <w:shd w:val="clear" w:color="auto" w:fill="auto"/>
            <w:noWrap/>
            <w:vAlign w:val="bottom"/>
            <w:hideMark/>
          </w:tcPr>
          <w:p w:rsidR="001A3A16" w:rsidRPr="001A3A16" w:rsidRDefault="001A3A16" w:rsidP="001A3A16">
            <w:pPr>
              <w:rPr>
                <w:color w:val="000000"/>
                <w:sz w:val="16"/>
                <w:szCs w:val="16"/>
              </w:rPr>
            </w:pPr>
            <w:r w:rsidRPr="001A3A16">
              <w:rPr>
                <w:color w:val="000000"/>
                <w:sz w:val="16"/>
                <w:szCs w:val="16"/>
              </w:rPr>
              <w:t>Дошкольное образование</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01 5 02 70040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17 057,10000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16 654,00000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16 654,00000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Субсидии автономным учреждениям</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01 5 02 70040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620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17 057,10000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16 654,00000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16 654,00000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Общее образование</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01 5 02 70040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02</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29 660,10000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29 919,70000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29 919,70000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Субсидии бюджетным учреждениям</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01 5 02 70040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02</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610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110,16903</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Субсидии автономным учреждениям</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01 5 02 70040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02</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620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29 549,93097</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29 919,70000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29 919,70000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01 5 02 70060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8 219,80000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8 219,80000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8 219,80000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Образование</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01 5 02 70060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8 219,80000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8 219,80000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8 219,80000</w:t>
            </w:r>
          </w:p>
        </w:tc>
      </w:tr>
      <w:tr w:rsidR="001A3A16" w:rsidRPr="001A3A16" w:rsidTr="000455FE">
        <w:trPr>
          <w:trHeight w:val="20"/>
        </w:trPr>
        <w:tc>
          <w:tcPr>
            <w:tcW w:w="4395" w:type="dxa"/>
            <w:shd w:val="clear" w:color="auto" w:fill="auto"/>
            <w:noWrap/>
            <w:vAlign w:val="bottom"/>
            <w:hideMark/>
          </w:tcPr>
          <w:p w:rsidR="001A3A16" w:rsidRPr="001A3A16" w:rsidRDefault="001A3A16" w:rsidP="001A3A16">
            <w:pPr>
              <w:rPr>
                <w:color w:val="000000"/>
                <w:sz w:val="16"/>
                <w:szCs w:val="16"/>
              </w:rPr>
            </w:pPr>
            <w:r w:rsidRPr="001A3A16">
              <w:rPr>
                <w:color w:val="000000"/>
                <w:sz w:val="16"/>
                <w:szCs w:val="16"/>
              </w:rPr>
              <w:t>Дошкольное образование</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01 5 02 70060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366,90000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366,90000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366,90000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Субсидии автономным учреждениям</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01 5 02 70060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620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366,90000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366,90000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366,90000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Общее образование</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01 5 02 70060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02</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7 725,90000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7 725,90000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7 725,90000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Социальные выплаты гражданам, кроме публичных нормативных социальных выплат</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01 5 02 70060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02</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320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76,00000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Субсидии автономным учреждениям</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01 5 02 70060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02</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620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7 649,90000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7 725,90000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7 725,90000</w:t>
            </w:r>
          </w:p>
        </w:tc>
      </w:tr>
      <w:tr w:rsidR="001A3A16" w:rsidRPr="001A3A16" w:rsidTr="000455FE">
        <w:trPr>
          <w:trHeight w:val="20"/>
        </w:trPr>
        <w:tc>
          <w:tcPr>
            <w:tcW w:w="4395" w:type="dxa"/>
            <w:shd w:val="clear" w:color="auto" w:fill="auto"/>
            <w:noWrap/>
            <w:vAlign w:val="bottom"/>
            <w:hideMark/>
          </w:tcPr>
          <w:p w:rsidR="001A3A16" w:rsidRPr="001A3A16" w:rsidRDefault="001A3A16" w:rsidP="001A3A16">
            <w:pPr>
              <w:rPr>
                <w:color w:val="000000"/>
                <w:sz w:val="16"/>
                <w:szCs w:val="16"/>
              </w:rPr>
            </w:pPr>
            <w:r w:rsidRPr="001A3A16">
              <w:rPr>
                <w:color w:val="000000"/>
                <w:sz w:val="16"/>
                <w:szCs w:val="16"/>
              </w:rPr>
              <w:t>Другие вопросы в области образования</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01 5 02 70060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09</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127,00000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127,00000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127,00000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Расходы на выплаты персоналу государственных (муниципальных) органов</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01 5 02 70060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09</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120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123,80000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123,80000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123,80000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01 5 02 70060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09</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240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3,20000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3,20000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3,20000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 xml:space="preserve">Содержание ребенка в семье опекуна и приемной семье, а также вознаграждение, </w:t>
            </w:r>
            <w:proofErr w:type="gramStart"/>
            <w:r w:rsidRPr="001A3A16">
              <w:rPr>
                <w:color w:val="000000"/>
                <w:sz w:val="16"/>
                <w:szCs w:val="16"/>
              </w:rPr>
              <w:t>причитающееся  приемному</w:t>
            </w:r>
            <w:proofErr w:type="gramEnd"/>
            <w:r w:rsidRPr="001A3A16">
              <w:rPr>
                <w:color w:val="000000"/>
                <w:sz w:val="16"/>
                <w:szCs w:val="16"/>
              </w:rPr>
              <w:t xml:space="preserve"> родителю</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01 5 02 70130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12 542,00000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10 019,50000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10 019,50000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Социальная политика</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01 5 02 70130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10</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12 542,00000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10 019,50000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10 019,50000</w:t>
            </w:r>
          </w:p>
        </w:tc>
      </w:tr>
      <w:tr w:rsidR="001A3A16" w:rsidRPr="001A3A16" w:rsidTr="000455FE">
        <w:trPr>
          <w:trHeight w:val="20"/>
        </w:trPr>
        <w:tc>
          <w:tcPr>
            <w:tcW w:w="4395" w:type="dxa"/>
            <w:shd w:val="clear" w:color="auto" w:fill="auto"/>
            <w:noWrap/>
            <w:vAlign w:val="bottom"/>
            <w:hideMark/>
          </w:tcPr>
          <w:p w:rsidR="001A3A16" w:rsidRPr="001A3A16" w:rsidRDefault="001A3A16" w:rsidP="001A3A16">
            <w:pPr>
              <w:rPr>
                <w:color w:val="000000"/>
                <w:sz w:val="16"/>
                <w:szCs w:val="16"/>
              </w:rPr>
            </w:pPr>
            <w:r w:rsidRPr="001A3A16">
              <w:rPr>
                <w:color w:val="000000"/>
                <w:sz w:val="16"/>
                <w:szCs w:val="16"/>
              </w:rPr>
              <w:t>Охрана семьи и детства</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01 5 02 70130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10</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04</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12 542,00000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10 019,50000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10 019,50000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Публичные нормативные социальные выплаты гражданам</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01 5 02 70130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10</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04</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310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7 437,10000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5 745,50000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5 745,50000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Социальные выплаты гражданам, кроме публичных нормативных социальных выплат</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01 5 02 70130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10</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04</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320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5 104,90000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4 274,00000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4 274,00000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01 5 02 70630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568,70000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568,70000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568,70000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Образование</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01 5 02 70630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568,70000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568,70000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568,70000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Общее образование</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01 5 02 70630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02</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568,70000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568,70000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568,70000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Субсидии автономным учреждениям</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01 5 02 70630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02</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620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568,70000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568,70000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568,70000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01 5 02 71340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9,00000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Образование</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01 5 02 71340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9,00000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noWrap/>
            <w:vAlign w:val="bottom"/>
            <w:hideMark/>
          </w:tcPr>
          <w:p w:rsidR="001A3A16" w:rsidRPr="001A3A16" w:rsidRDefault="001A3A16" w:rsidP="001A3A16">
            <w:pPr>
              <w:rPr>
                <w:color w:val="000000"/>
                <w:sz w:val="16"/>
                <w:szCs w:val="16"/>
              </w:rPr>
            </w:pPr>
            <w:r w:rsidRPr="001A3A16">
              <w:rPr>
                <w:color w:val="000000"/>
                <w:sz w:val="16"/>
                <w:szCs w:val="16"/>
              </w:rPr>
              <w:t>Другие вопросы в области образования</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01 5 02 71340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09</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9,00000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01 5 02 71340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09</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240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9,00000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center"/>
            <w:hideMark/>
          </w:tcPr>
          <w:p w:rsidR="001A3A16" w:rsidRPr="001A3A16" w:rsidRDefault="001A3A16" w:rsidP="001A3A16">
            <w:pPr>
              <w:rPr>
                <w:color w:val="000000"/>
                <w:sz w:val="16"/>
                <w:szCs w:val="16"/>
              </w:rPr>
            </w:pPr>
            <w:r w:rsidRPr="001A3A16">
              <w:rPr>
                <w:color w:val="000000"/>
                <w:sz w:val="16"/>
                <w:szCs w:val="16"/>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01 5 02 72080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14,50000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14,50000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14,50000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Образование</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01 5 02 72080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14,50000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14,50000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14,50000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Общее образование</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01 5 02 72080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02</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14,50000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14,50000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14,50000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Субсидии автономным учреждениям</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01 5 02 72080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02</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620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14,50000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14,50000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14,50000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01 5 02 72120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704,70000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704,70000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704,70000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Образование</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01 5 02 72120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704,70000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704,70000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704,70000</w:t>
            </w:r>
          </w:p>
        </w:tc>
      </w:tr>
      <w:tr w:rsidR="001A3A16" w:rsidRPr="001A3A16" w:rsidTr="000455FE">
        <w:trPr>
          <w:trHeight w:val="20"/>
        </w:trPr>
        <w:tc>
          <w:tcPr>
            <w:tcW w:w="4395" w:type="dxa"/>
            <w:shd w:val="clear" w:color="auto" w:fill="auto"/>
            <w:noWrap/>
            <w:vAlign w:val="bottom"/>
            <w:hideMark/>
          </w:tcPr>
          <w:p w:rsidR="001A3A16" w:rsidRPr="001A3A16" w:rsidRDefault="001A3A16" w:rsidP="001A3A16">
            <w:pPr>
              <w:rPr>
                <w:color w:val="000000"/>
                <w:sz w:val="16"/>
                <w:szCs w:val="16"/>
              </w:rPr>
            </w:pPr>
            <w:r w:rsidRPr="001A3A16">
              <w:rPr>
                <w:color w:val="000000"/>
                <w:sz w:val="16"/>
                <w:szCs w:val="16"/>
              </w:rPr>
              <w:t>Дошкольное образование</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01 5 02 72120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349,30000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349,30000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349,30000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Субсидии автономным учреждениям</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01 5 02 72120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620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349,30000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349,30000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349,30000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Общее образование</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01 5 02 72120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02</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326,80000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326,80000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326,80000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Субсидии автономным учреждениям</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01 5 02 72120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02</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620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326,80000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326,80000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326,80000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Дополнительное образование детей</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01 5 02 72120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03</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28,60000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28,60000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28,60000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Субсидии автономным учреждениям</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01 5 02 72120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03</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620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28,60000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28,60000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28,60000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Иные межбюджетные трансферты бюджетам муниципальных районов и городского округа Новгородской области на проведение ремонтных работ зданий муниципальных образовательных организаций</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01 5 02 78203</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5 176,90000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Образование</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01 5 02 78203</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5 176,90000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Общее образование</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01 5 02 78203</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02</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5 176,90000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Субсидии автономным учреждениям</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01 5 02 78203</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02</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620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5 176,90000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proofErr w:type="spellStart"/>
            <w:r w:rsidRPr="001A3A16">
              <w:rPr>
                <w:color w:val="000000"/>
                <w:sz w:val="16"/>
                <w:szCs w:val="16"/>
              </w:rPr>
              <w:t>Софинансирование</w:t>
            </w:r>
            <w:proofErr w:type="spellEnd"/>
            <w:r w:rsidRPr="001A3A16">
              <w:rPr>
                <w:color w:val="000000"/>
                <w:sz w:val="16"/>
                <w:szCs w:val="16"/>
              </w:rPr>
              <w:t xml:space="preserve">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 5 02 S2080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3,60000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3,60000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3,60000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Образование</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 5 02 S2080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3,60000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3,60000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3,60000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Общее образование</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 5 02 S2080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02</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3,60000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3,60000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3,60000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Субсидии автономным учреждениям</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 5 02 S2080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02</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620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3,60000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3,60000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3,60000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proofErr w:type="spellStart"/>
            <w:r w:rsidRPr="001A3A16">
              <w:rPr>
                <w:color w:val="000000"/>
                <w:sz w:val="16"/>
                <w:szCs w:val="16"/>
              </w:rPr>
              <w:t>Софинансирование</w:t>
            </w:r>
            <w:proofErr w:type="spellEnd"/>
            <w:r w:rsidRPr="001A3A16">
              <w:rPr>
                <w:color w:val="000000"/>
                <w:sz w:val="16"/>
                <w:szCs w:val="16"/>
              </w:rPr>
              <w:t xml:space="preserve">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 5 02 S2120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176,20000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176,20000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176,20000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Образование</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 5 02 S2120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176,20000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176,20000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176,20000</w:t>
            </w:r>
          </w:p>
        </w:tc>
      </w:tr>
      <w:tr w:rsidR="001A3A16" w:rsidRPr="001A3A16" w:rsidTr="000455FE">
        <w:trPr>
          <w:trHeight w:val="20"/>
        </w:trPr>
        <w:tc>
          <w:tcPr>
            <w:tcW w:w="4395" w:type="dxa"/>
            <w:shd w:val="clear" w:color="auto" w:fill="auto"/>
            <w:noWrap/>
            <w:vAlign w:val="bottom"/>
            <w:hideMark/>
          </w:tcPr>
          <w:p w:rsidR="001A3A16" w:rsidRPr="001A3A16" w:rsidRDefault="001A3A16" w:rsidP="001A3A16">
            <w:pPr>
              <w:rPr>
                <w:color w:val="000000"/>
                <w:sz w:val="16"/>
                <w:szCs w:val="16"/>
              </w:rPr>
            </w:pPr>
            <w:r w:rsidRPr="001A3A16">
              <w:rPr>
                <w:color w:val="000000"/>
                <w:sz w:val="16"/>
                <w:szCs w:val="16"/>
              </w:rPr>
              <w:t>Дошкольное образование</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 5 02 S2120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87,30000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87,30000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87,30000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Субсидии автономным учреждениям</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 5 02 S2120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620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87,30000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87,30000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87,30000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Общее образование</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 5 02 S2120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02</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81,70000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81,70000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81,70000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Субсидии автономным учреждениям</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 5 02 S2120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02</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620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81,70000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81,70000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81,70000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Дополнительное образование детей</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 5 02 S2120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03</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7,20000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7,20000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7,20000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Субсидии автономным учреждениям</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 5 02 S2120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03</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620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7,20000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7,20000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7,20000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Обеспечение деятельности комитета</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01 5 03 00000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2 332,30000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2 332,30000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2 332,30000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 xml:space="preserve">Расходы на обеспечение функций муниципальных органов </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01 5 03 01000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1 840,30000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1 840,30000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1 840,30000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Образование</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01 5 03 01000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1 840,30000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1 840,30000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1 840,30000</w:t>
            </w:r>
          </w:p>
        </w:tc>
      </w:tr>
      <w:tr w:rsidR="001A3A16" w:rsidRPr="001A3A16" w:rsidTr="000455FE">
        <w:trPr>
          <w:trHeight w:val="20"/>
        </w:trPr>
        <w:tc>
          <w:tcPr>
            <w:tcW w:w="4395" w:type="dxa"/>
            <w:shd w:val="clear" w:color="auto" w:fill="auto"/>
            <w:noWrap/>
            <w:vAlign w:val="bottom"/>
            <w:hideMark/>
          </w:tcPr>
          <w:p w:rsidR="001A3A16" w:rsidRPr="001A3A16" w:rsidRDefault="001A3A16" w:rsidP="001A3A16">
            <w:pPr>
              <w:rPr>
                <w:color w:val="000000"/>
                <w:sz w:val="16"/>
                <w:szCs w:val="16"/>
              </w:rPr>
            </w:pPr>
            <w:r w:rsidRPr="001A3A16">
              <w:rPr>
                <w:color w:val="000000"/>
                <w:sz w:val="16"/>
                <w:szCs w:val="16"/>
              </w:rPr>
              <w:t>Другие вопросы в области образования</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01 5 03 01000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09</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1 840,30000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1 840,30000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1 840,30000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Расходы на выплаты персоналу государственных (муниципальных) органов</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01 5 03 01000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09</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120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1 757,50000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1 757,50000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1 757,50000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01 5 03 01000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09</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240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82,80000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82,80000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82,80000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 xml:space="preserve">Возмещение затрат по содержанию штатных единиц, </w:t>
            </w:r>
            <w:proofErr w:type="gramStart"/>
            <w:r w:rsidRPr="001A3A16">
              <w:rPr>
                <w:color w:val="000000"/>
                <w:sz w:val="16"/>
                <w:szCs w:val="16"/>
              </w:rPr>
              <w:t>осуществляющих  переданные</w:t>
            </w:r>
            <w:proofErr w:type="gramEnd"/>
            <w:r w:rsidRPr="001A3A16">
              <w:rPr>
                <w:color w:val="000000"/>
                <w:sz w:val="16"/>
                <w:szCs w:val="16"/>
              </w:rPr>
              <w:t xml:space="preserve"> отдельные государственные полномочия области</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01 5 03 70280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492,00000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492,00000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492,00000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Образование</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01 5 03 70280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492,00000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492,00000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492,00000</w:t>
            </w:r>
          </w:p>
        </w:tc>
      </w:tr>
      <w:tr w:rsidR="001A3A16" w:rsidRPr="001A3A16" w:rsidTr="000455FE">
        <w:trPr>
          <w:trHeight w:val="20"/>
        </w:trPr>
        <w:tc>
          <w:tcPr>
            <w:tcW w:w="4395" w:type="dxa"/>
            <w:shd w:val="clear" w:color="auto" w:fill="auto"/>
            <w:noWrap/>
            <w:vAlign w:val="bottom"/>
            <w:hideMark/>
          </w:tcPr>
          <w:p w:rsidR="001A3A16" w:rsidRPr="001A3A16" w:rsidRDefault="001A3A16" w:rsidP="001A3A16">
            <w:pPr>
              <w:rPr>
                <w:color w:val="000000"/>
                <w:sz w:val="16"/>
                <w:szCs w:val="16"/>
              </w:rPr>
            </w:pPr>
            <w:r w:rsidRPr="001A3A16">
              <w:rPr>
                <w:color w:val="000000"/>
                <w:sz w:val="16"/>
                <w:szCs w:val="16"/>
              </w:rPr>
              <w:t>Другие вопросы в области образования</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01 5 03 70280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09</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492,00000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492,00000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492,00000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Расходы на выплаты персоналу государственных (муниципальных) органов</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01 5 03 70280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09</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120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482,50000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482,50000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482,50000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01 5 03 70280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09</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240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9,50000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9,50000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9,50000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Федеральный проект «Современная школа»</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 5 E1 00000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3 255,24000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Субсидии бюджетам муниципальных районов на обновление материально-технической базы для формирования у обучающихся современных технологических и гуманитарных навыков</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 5 E1 51690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1 566,94000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Образование</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 5 E1 51690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1 566,94000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Общее образование</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 5 E1 51690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02</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1 566,94000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Субсидии автономным учреждениям</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 5 E1 51690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02</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620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1 566,94000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 5 E1 70020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983,30000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Образование</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 5 E1 70020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983,30000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Общее образование</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 5 E1 70020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02</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983,30000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Субсидии автономным учреждениям</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 5 E1 70020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02</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620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983,30000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Иные межбюджетные трансферты бюджетам муниципальных районов и городского округа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 5 E1 71370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705,00000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Образование</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 5 E1 71370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705,00000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Общее образование</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 5 E1 71370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02</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705,00000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Субсидии автономным учреждениям</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 5 E1 71370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02</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620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705,00000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b/>
                <w:bCs/>
                <w:color w:val="000000"/>
                <w:sz w:val="16"/>
                <w:szCs w:val="16"/>
              </w:rPr>
            </w:pPr>
            <w:proofErr w:type="gramStart"/>
            <w:r w:rsidRPr="001A3A16">
              <w:rPr>
                <w:b/>
                <w:bCs/>
                <w:color w:val="000000"/>
                <w:sz w:val="16"/>
                <w:szCs w:val="16"/>
              </w:rPr>
              <w:lastRenderedPageBreak/>
              <w:t>Муниципальная  программа</w:t>
            </w:r>
            <w:proofErr w:type="gramEnd"/>
            <w:r w:rsidRPr="001A3A16">
              <w:rPr>
                <w:b/>
                <w:bCs/>
                <w:color w:val="000000"/>
                <w:sz w:val="16"/>
                <w:szCs w:val="16"/>
              </w:rPr>
              <w:t xml:space="preserve"> Любытинского муниципального района «Развитие культуры и туризма на территории Любытинского муниципального района на 2014-2024 годы»</w:t>
            </w:r>
          </w:p>
        </w:tc>
        <w:tc>
          <w:tcPr>
            <w:tcW w:w="1276" w:type="dxa"/>
            <w:shd w:val="clear" w:color="auto" w:fill="auto"/>
            <w:vAlign w:val="bottom"/>
            <w:hideMark/>
          </w:tcPr>
          <w:p w:rsidR="001A3A16" w:rsidRPr="001A3A16" w:rsidRDefault="001A3A16" w:rsidP="001A3A16">
            <w:pPr>
              <w:jc w:val="center"/>
              <w:rPr>
                <w:b/>
                <w:bCs/>
                <w:color w:val="000000"/>
                <w:sz w:val="16"/>
                <w:szCs w:val="16"/>
              </w:rPr>
            </w:pPr>
            <w:r w:rsidRPr="001A3A16">
              <w:rPr>
                <w:b/>
                <w:bCs/>
                <w:color w:val="000000"/>
                <w:sz w:val="16"/>
                <w:szCs w:val="16"/>
              </w:rPr>
              <w:t>02 0 00 00000</w:t>
            </w:r>
          </w:p>
        </w:tc>
        <w:tc>
          <w:tcPr>
            <w:tcW w:w="425" w:type="dxa"/>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 </w:t>
            </w:r>
          </w:p>
        </w:tc>
        <w:tc>
          <w:tcPr>
            <w:tcW w:w="567" w:type="dxa"/>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 </w:t>
            </w:r>
          </w:p>
        </w:tc>
        <w:tc>
          <w:tcPr>
            <w:tcW w:w="567" w:type="dxa"/>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 </w:t>
            </w:r>
          </w:p>
        </w:tc>
        <w:tc>
          <w:tcPr>
            <w:tcW w:w="1276"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53 101,24400</w:t>
            </w:r>
          </w:p>
        </w:tc>
        <w:tc>
          <w:tcPr>
            <w:tcW w:w="1134"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47 305,60000</w:t>
            </w:r>
          </w:p>
        </w:tc>
        <w:tc>
          <w:tcPr>
            <w:tcW w:w="1134"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47 305,60000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ind w:right="-108"/>
              <w:rPr>
                <w:b/>
                <w:bCs/>
                <w:color w:val="000000"/>
                <w:sz w:val="16"/>
                <w:szCs w:val="16"/>
              </w:rPr>
            </w:pPr>
            <w:r w:rsidRPr="001A3A16">
              <w:rPr>
                <w:b/>
                <w:bCs/>
                <w:color w:val="000000"/>
                <w:sz w:val="16"/>
                <w:szCs w:val="16"/>
              </w:rPr>
              <w:t xml:space="preserve">Подпрограмма "Развитие культуры и туризма" </w:t>
            </w:r>
            <w:proofErr w:type="gramStart"/>
            <w:r w:rsidRPr="001A3A16">
              <w:rPr>
                <w:b/>
                <w:bCs/>
                <w:color w:val="000000"/>
                <w:sz w:val="16"/>
                <w:szCs w:val="16"/>
              </w:rPr>
              <w:t>муниципальной  программы</w:t>
            </w:r>
            <w:proofErr w:type="gramEnd"/>
            <w:r w:rsidRPr="001A3A16">
              <w:rPr>
                <w:b/>
                <w:bCs/>
                <w:color w:val="000000"/>
                <w:sz w:val="16"/>
                <w:szCs w:val="16"/>
              </w:rPr>
              <w:t xml:space="preserve"> Любытинского муниципального района «Развитие культуры и туризма на территории Любытинского муниципального района на 2014-2024 годы"</w:t>
            </w:r>
          </w:p>
        </w:tc>
        <w:tc>
          <w:tcPr>
            <w:tcW w:w="1276" w:type="dxa"/>
            <w:shd w:val="clear" w:color="auto" w:fill="auto"/>
            <w:vAlign w:val="bottom"/>
            <w:hideMark/>
          </w:tcPr>
          <w:p w:rsidR="001A3A16" w:rsidRPr="001A3A16" w:rsidRDefault="001A3A16" w:rsidP="001A3A16">
            <w:pPr>
              <w:jc w:val="center"/>
              <w:rPr>
                <w:b/>
                <w:bCs/>
                <w:color w:val="000000"/>
                <w:sz w:val="16"/>
                <w:szCs w:val="16"/>
              </w:rPr>
            </w:pPr>
            <w:r w:rsidRPr="001A3A16">
              <w:rPr>
                <w:b/>
                <w:bCs/>
                <w:color w:val="000000"/>
                <w:sz w:val="16"/>
                <w:szCs w:val="16"/>
              </w:rPr>
              <w:t>02 1 00 00000</w:t>
            </w:r>
          </w:p>
        </w:tc>
        <w:tc>
          <w:tcPr>
            <w:tcW w:w="425" w:type="dxa"/>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 </w:t>
            </w:r>
          </w:p>
        </w:tc>
        <w:tc>
          <w:tcPr>
            <w:tcW w:w="567" w:type="dxa"/>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 </w:t>
            </w:r>
          </w:p>
        </w:tc>
        <w:tc>
          <w:tcPr>
            <w:tcW w:w="567" w:type="dxa"/>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 </w:t>
            </w:r>
          </w:p>
        </w:tc>
        <w:tc>
          <w:tcPr>
            <w:tcW w:w="1276"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49 023,87400</w:t>
            </w:r>
          </w:p>
        </w:tc>
        <w:tc>
          <w:tcPr>
            <w:tcW w:w="1134"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44 990,70000</w:t>
            </w:r>
          </w:p>
        </w:tc>
        <w:tc>
          <w:tcPr>
            <w:tcW w:w="1134"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44 990,70000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Обеспечение прав граждан на равный доступ к культурным ценностям и участию в культурной жизни, создание условий для развития и реализации творческого потенциала каждой личности</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02 1 01 00000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19 721,55400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17 367,00000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17 367,00000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Обеспечение деятельности учреждений культуры</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02 1 01 01320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17 480,90000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16 916,50000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16 916,50000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Культура, кинематография</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02 1 01 01320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08</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17 480,90000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16 916,50000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16 916,50000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 xml:space="preserve">Культура </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02 1 01 01320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08</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17 480,90000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16 916,50000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16 916,50000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Субсидии бюджетным учреждениям</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02 1 01 01320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08</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610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17 480,90000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16 916,50000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16 916,50000</w:t>
            </w:r>
          </w:p>
        </w:tc>
      </w:tr>
      <w:tr w:rsidR="001A3A16" w:rsidRPr="001A3A16" w:rsidTr="000455FE">
        <w:trPr>
          <w:trHeight w:val="20"/>
        </w:trPr>
        <w:tc>
          <w:tcPr>
            <w:tcW w:w="4395" w:type="dxa"/>
            <w:shd w:val="clear" w:color="auto" w:fill="auto"/>
            <w:hideMark/>
          </w:tcPr>
          <w:p w:rsidR="001A3A16" w:rsidRPr="001A3A16" w:rsidRDefault="001A3A16" w:rsidP="001A3A16">
            <w:pPr>
              <w:rPr>
                <w:color w:val="000000"/>
                <w:sz w:val="16"/>
                <w:szCs w:val="16"/>
              </w:rPr>
            </w:pPr>
            <w:r w:rsidRPr="001A3A16">
              <w:rPr>
                <w:color w:val="000000"/>
                <w:sz w:val="16"/>
                <w:szCs w:val="16"/>
              </w:rPr>
              <w:t xml:space="preserve">Субсидии на </w:t>
            </w:r>
            <w:proofErr w:type="spellStart"/>
            <w:r w:rsidRPr="001A3A16">
              <w:rPr>
                <w:color w:val="000000"/>
                <w:sz w:val="16"/>
                <w:szCs w:val="16"/>
              </w:rPr>
              <w:t>софинансирование</w:t>
            </w:r>
            <w:proofErr w:type="spellEnd"/>
            <w:r w:rsidRPr="001A3A16">
              <w:rPr>
                <w:color w:val="000000"/>
                <w:sz w:val="16"/>
                <w:szCs w:val="16"/>
              </w:rPr>
              <w:t xml:space="preserve"> расходов муниципальных учреждений по приобретению коммунальных услуг</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02 1 01 72300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1 286,00000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Культура, кинематография</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02 1 01 72300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08</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1 286,00000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 xml:space="preserve">Культура </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02 1 01 72300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08</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1 286,00000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Субсидии бюджетным учреждениям</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02 1 01 72300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08</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610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1 286,00000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ind w:right="-108"/>
              <w:rPr>
                <w:color w:val="000000"/>
                <w:sz w:val="16"/>
                <w:szCs w:val="16"/>
              </w:rPr>
            </w:pPr>
            <w:r w:rsidRPr="001A3A16">
              <w:rPr>
                <w:color w:val="000000"/>
                <w:sz w:val="16"/>
                <w:szCs w:val="16"/>
              </w:rPr>
              <w:t xml:space="preserve">Реализация мероприятий подпрограммы "Развитие культуры и туризма" </w:t>
            </w:r>
            <w:proofErr w:type="gramStart"/>
            <w:r w:rsidRPr="001A3A16">
              <w:rPr>
                <w:color w:val="000000"/>
                <w:sz w:val="16"/>
                <w:szCs w:val="16"/>
              </w:rPr>
              <w:t>муниципальной  программы</w:t>
            </w:r>
            <w:proofErr w:type="gramEnd"/>
            <w:r w:rsidRPr="001A3A16">
              <w:rPr>
                <w:color w:val="000000"/>
                <w:sz w:val="16"/>
                <w:szCs w:val="16"/>
              </w:rPr>
              <w:t xml:space="preserve"> Любытинского муниципального района «Развитие культуры и туризма на территории Любытинского муниципального района на 2014-2024 годы"</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02 1 01 99990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241,15400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129,00000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129,00000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Культура, кинематография</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02 1 01 99990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08</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241,15400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129,00000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129,00000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 xml:space="preserve">Культура </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02 1 01 99990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08</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241,15400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129,00000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129,00000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Субсидии бюджетным учреждениям</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02 1 01 99990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08</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610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241,15400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129,00000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129,00000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ind w:right="-108"/>
              <w:rPr>
                <w:color w:val="000000"/>
                <w:sz w:val="16"/>
                <w:szCs w:val="16"/>
              </w:rPr>
            </w:pPr>
            <w:r w:rsidRPr="001A3A16">
              <w:rPr>
                <w:color w:val="000000"/>
                <w:sz w:val="16"/>
                <w:szCs w:val="16"/>
              </w:rPr>
              <w:t>Субсидии бюджетам муниципальных образований на 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реализующим полномочия в сфере культуры, в населенных пунктах с числом жителей до 50 тысяч человек</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02 1 01 L4670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392,00000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Культура, кинематография</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02 1 01 L4670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08</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392,00000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 xml:space="preserve">Культура </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02 1 01 L4670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08</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392,00000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Субсидии бюджетным учреждениям</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02 1 01 L4670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08</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610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392,00000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hideMark/>
          </w:tcPr>
          <w:p w:rsidR="001A3A16" w:rsidRPr="001A3A16" w:rsidRDefault="001A3A16" w:rsidP="001A3A16">
            <w:pPr>
              <w:rPr>
                <w:color w:val="000000"/>
                <w:sz w:val="16"/>
                <w:szCs w:val="16"/>
              </w:rPr>
            </w:pPr>
            <w:proofErr w:type="spellStart"/>
            <w:r w:rsidRPr="001A3A16">
              <w:rPr>
                <w:color w:val="000000"/>
                <w:sz w:val="16"/>
                <w:szCs w:val="16"/>
              </w:rPr>
              <w:t>Софинансирование</w:t>
            </w:r>
            <w:proofErr w:type="spellEnd"/>
            <w:r w:rsidRPr="001A3A16">
              <w:rPr>
                <w:color w:val="000000"/>
                <w:sz w:val="16"/>
                <w:szCs w:val="16"/>
              </w:rPr>
              <w:t xml:space="preserve"> субсидии по приобретению коммунальных услуг муниципальными учреждениями</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02 1 01 S2300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321,50000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321,50000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321,50000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Культура, кинематография</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02 1 01 S2300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08</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321,50000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321,50000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321,50000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 xml:space="preserve">Культура </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02 1 01 S2300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08</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321,50000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321,50000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321,50000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Субсидии бюджетным учреждениям</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02 1 01 S2300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08</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610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321,50000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321,50000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321,50000</w:t>
            </w:r>
          </w:p>
        </w:tc>
      </w:tr>
      <w:tr w:rsidR="001A3A16" w:rsidRPr="001A3A16" w:rsidTr="000455FE">
        <w:trPr>
          <w:trHeight w:val="20"/>
        </w:trPr>
        <w:tc>
          <w:tcPr>
            <w:tcW w:w="4395" w:type="dxa"/>
            <w:shd w:val="clear" w:color="auto" w:fill="auto"/>
            <w:hideMark/>
          </w:tcPr>
          <w:p w:rsidR="001A3A16" w:rsidRPr="001A3A16" w:rsidRDefault="001A3A16" w:rsidP="001A3A16">
            <w:pPr>
              <w:rPr>
                <w:color w:val="000000"/>
                <w:sz w:val="16"/>
                <w:szCs w:val="16"/>
              </w:rPr>
            </w:pPr>
            <w:r w:rsidRPr="001A3A16">
              <w:rPr>
                <w:color w:val="000000"/>
                <w:sz w:val="16"/>
                <w:szCs w:val="16"/>
              </w:rPr>
              <w:t>Совершенствование библиотечного дела и обеспечение деятельности библиотечной системы</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02 1 02 00000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11 244,82000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10 430,90000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10 430,90000</w:t>
            </w:r>
          </w:p>
        </w:tc>
      </w:tr>
      <w:tr w:rsidR="001A3A16" w:rsidRPr="001A3A16" w:rsidTr="000455FE">
        <w:trPr>
          <w:trHeight w:val="20"/>
        </w:trPr>
        <w:tc>
          <w:tcPr>
            <w:tcW w:w="4395" w:type="dxa"/>
            <w:shd w:val="clear" w:color="auto" w:fill="auto"/>
            <w:hideMark/>
          </w:tcPr>
          <w:p w:rsidR="001A3A16" w:rsidRPr="001A3A16" w:rsidRDefault="001A3A16" w:rsidP="001A3A16">
            <w:pPr>
              <w:rPr>
                <w:color w:val="000000"/>
                <w:sz w:val="16"/>
                <w:szCs w:val="16"/>
              </w:rPr>
            </w:pPr>
            <w:r w:rsidRPr="001A3A16">
              <w:rPr>
                <w:color w:val="000000"/>
                <w:sz w:val="16"/>
                <w:szCs w:val="16"/>
              </w:rPr>
              <w:t>Обеспечение деятельности библиотек</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02 1 02 01340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10 742,69400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10 329,80000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10 329,80000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Культура, кинематография</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02 1 02 01340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08</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10 742,69400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10 329,80000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10 329,80000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 xml:space="preserve">Культура </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02 1 02 01340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08</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10 742,69400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10 329,80000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10 329,80000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Субсидии бюджетным учреждениям</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02 1 02 01340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08</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610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10 742,69400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10 329,80000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10 329,80000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 xml:space="preserve">Субсидии на </w:t>
            </w:r>
            <w:proofErr w:type="spellStart"/>
            <w:r w:rsidRPr="001A3A16">
              <w:rPr>
                <w:color w:val="000000"/>
                <w:sz w:val="16"/>
                <w:szCs w:val="16"/>
              </w:rPr>
              <w:t>софинансирование</w:t>
            </w:r>
            <w:proofErr w:type="spellEnd"/>
            <w:r w:rsidRPr="001A3A16">
              <w:rPr>
                <w:color w:val="000000"/>
                <w:sz w:val="16"/>
                <w:szCs w:val="16"/>
              </w:rPr>
              <w:t xml:space="preserve"> расходов муниципальных учреждений по приобретению коммунальных услуг</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02 1 02 72300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344,50000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Культура, кинематография</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02 1 02 72300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08</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344,50000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 xml:space="preserve">Культура </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02 1 02 72300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08</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344,50000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Субсидии бюджетным учреждениям</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02 1 02 72300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08</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610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344,50000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 xml:space="preserve">Реализация мероприятий подпрограммы "Развитие культуры и туризма" </w:t>
            </w:r>
            <w:proofErr w:type="gramStart"/>
            <w:r w:rsidRPr="001A3A16">
              <w:rPr>
                <w:color w:val="000000"/>
                <w:sz w:val="16"/>
                <w:szCs w:val="16"/>
              </w:rPr>
              <w:t>муниципальной  программы</w:t>
            </w:r>
            <w:proofErr w:type="gramEnd"/>
            <w:r w:rsidRPr="001A3A16">
              <w:rPr>
                <w:color w:val="000000"/>
                <w:sz w:val="16"/>
                <w:szCs w:val="16"/>
              </w:rPr>
              <w:t xml:space="preserve"> Любытинского муниципального района «Развитие культуры и туризма на территории Любытинского муниципального района на 2014-2024 годы"</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02 1 02 99990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15,00000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15,00000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15,00000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Культура, кинематография</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02 1 02 99990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08</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15,00000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15,00000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15,00000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 xml:space="preserve">Культура </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02 1 02 99990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08</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15,00000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15,00000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15,00000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Субсидии бюджетным учреждениям</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02 1 02 99990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08</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610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15,00000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15,00000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15,00000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Субсидии на поддержку отрасли культура</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02 1 02 L5190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56,52600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Культура, кинематография</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02 1 02 L5190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08</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56,52600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 xml:space="preserve">Культура </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02 1 02 L5190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08</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56,52600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Субсидии бюджетным учреждениям</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02 1 02 L5190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08</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610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56,52600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hideMark/>
          </w:tcPr>
          <w:p w:rsidR="001A3A16" w:rsidRPr="001A3A16" w:rsidRDefault="001A3A16" w:rsidP="001A3A16">
            <w:pPr>
              <w:rPr>
                <w:color w:val="000000"/>
                <w:sz w:val="16"/>
                <w:szCs w:val="16"/>
              </w:rPr>
            </w:pPr>
            <w:proofErr w:type="spellStart"/>
            <w:r w:rsidRPr="001A3A16">
              <w:rPr>
                <w:color w:val="000000"/>
                <w:sz w:val="16"/>
                <w:szCs w:val="16"/>
              </w:rPr>
              <w:t>Софинансирование</w:t>
            </w:r>
            <w:proofErr w:type="spellEnd"/>
            <w:r w:rsidRPr="001A3A16">
              <w:rPr>
                <w:color w:val="000000"/>
                <w:sz w:val="16"/>
                <w:szCs w:val="16"/>
              </w:rPr>
              <w:t xml:space="preserve"> субсидии по приобретению коммунальных услуг муниципальными учреждениями</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02 1 02 S2300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86,10000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86,10000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86,10000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Культура, кинематография</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02 1 02 S2300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08</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86,10000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86,10000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86,10000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 xml:space="preserve">Культура </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02 1 02 S2300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08</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86,10000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86,10000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86,10000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Субсидии бюджетным учреждениям</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02 1 02 S2300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08</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610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86,10000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86,10000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86,10000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Развитие художественного образования в сфере культуры</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02 1 03 00000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4 710,70000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4 003,50000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4 003,50000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ind w:right="-108"/>
              <w:rPr>
                <w:color w:val="000000"/>
                <w:sz w:val="16"/>
                <w:szCs w:val="16"/>
              </w:rPr>
            </w:pPr>
            <w:r w:rsidRPr="001A3A16">
              <w:rPr>
                <w:color w:val="000000"/>
                <w:sz w:val="16"/>
                <w:szCs w:val="16"/>
              </w:rPr>
              <w:t>Обеспечение деятельности организаций дополнительного образования детей</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02 1 03 01310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3 826,70000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3 826,70000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3 826,70000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Образование</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02 1 03 01310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3 826,70000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3 826,70000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3 826,70000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Дополнительное образование детей</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02 1 03 01310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03</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3 826,70000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3 826,70000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3 826,70000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Субсидии бюджетным учреждениям</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02 1 03 01310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03</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610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3 826,70000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3 826,70000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3 826,70000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 xml:space="preserve">Субсидии на </w:t>
            </w:r>
            <w:proofErr w:type="spellStart"/>
            <w:r w:rsidRPr="001A3A16">
              <w:rPr>
                <w:color w:val="000000"/>
                <w:sz w:val="16"/>
                <w:szCs w:val="16"/>
              </w:rPr>
              <w:t>софинансирование</w:t>
            </w:r>
            <w:proofErr w:type="spellEnd"/>
            <w:r w:rsidRPr="001A3A16">
              <w:rPr>
                <w:color w:val="000000"/>
                <w:sz w:val="16"/>
                <w:szCs w:val="16"/>
              </w:rPr>
              <w:t xml:space="preserve"> расходов муниципальных учреждений по приобретению коммунальных услуг</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02 1 03 72300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707,20000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Образование</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02 1 03 72300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707,20000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Дополнительное образование детей</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02 1 03 72300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03</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707,20000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Субсидии бюджетным учреждениям</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02 1 03 72300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03</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610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707,20000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hideMark/>
          </w:tcPr>
          <w:p w:rsidR="001A3A16" w:rsidRPr="001A3A16" w:rsidRDefault="001A3A16" w:rsidP="001A3A16">
            <w:pPr>
              <w:rPr>
                <w:color w:val="000000"/>
                <w:sz w:val="16"/>
                <w:szCs w:val="16"/>
              </w:rPr>
            </w:pPr>
            <w:proofErr w:type="spellStart"/>
            <w:r w:rsidRPr="001A3A16">
              <w:rPr>
                <w:color w:val="000000"/>
                <w:sz w:val="16"/>
                <w:szCs w:val="16"/>
              </w:rPr>
              <w:t>Софинансирование</w:t>
            </w:r>
            <w:proofErr w:type="spellEnd"/>
            <w:r w:rsidRPr="001A3A16">
              <w:rPr>
                <w:color w:val="000000"/>
                <w:sz w:val="16"/>
                <w:szCs w:val="16"/>
              </w:rPr>
              <w:t xml:space="preserve"> субсидии по приобретению коммунальных услуг муниципальными учреждениями</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02 1 03 S2300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176,80000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176,80000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176,80000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Образование</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02 1 03 S2300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176,80000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176,80000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176,80000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Дополнительное образование детей</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02 1 03 S2300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03</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176,80000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176,80000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176,80000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Субсидии бюджетным учреждениям</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02 1 03 S2300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03</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610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176,80000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176,80000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176,80000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Сохранение культурного и исторического наследия Любытинского муниципального района</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02 1 05 00000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2 772,70000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2 615,20000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2 615,20000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Обеспечение деятельности музеев и постоянных выставок</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02 1 05 01330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2 650,90000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2 605,40000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2 605,40000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Культура, кинематография</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02 1 05 01330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08</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2 650,90000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2 605,40000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2 605,40000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 xml:space="preserve">Культура </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02 1 05 01330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08</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2 650,90000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2 605,40000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2 605,40000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Субсидии бюджетным учреждениям</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02 1 05 01330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08</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610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2 650,90000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2 605,40000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2 605,40000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 xml:space="preserve">Субсидии на </w:t>
            </w:r>
            <w:proofErr w:type="spellStart"/>
            <w:r w:rsidRPr="001A3A16">
              <w:rPr>
                <w:color w:val="000000"/>
                <w:sz w:val="16"/>
                <w:szCs w:val="16"/>
              </w:rPr>
              <w:t>софинансирование</w:t>
            </w:r>
            <w:proofErr w:type="spellEnd"/>
            <w:r w:rsidRPr="001A3A16">
              <w:rPr>
                <w:color w:val="000000"/>
                <w:sz w:val="16"/>
                <w:szCs w:val="16"/>
              </w:rPr>
              <w:t xml:space="preserve"> расходов муниципальных учреждений по приобретению коммунальных услуг</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02 1 05 72300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57,40000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Культура, кинематография</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02 1 05 72300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08</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57,40000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 xml:space="preserve">Культура </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02 1 05 72300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08</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57,40000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Субсидии бюджетным учреждениям</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02 1 05 72300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08</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610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57,40000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Субсидии на поддержку отрасли культура</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02 1 05 L5190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50,00000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Культура, кинематография</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02 1 05 L5190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08</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50,00000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 xml:space="preserve">Культура </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02 1 05 L5190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08</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50,00000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Субсидии бюджетным учреждениям</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02 1 05 L5190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08</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610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50,00000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hideMark/>
          </w:tcPr>
          <w:p w:rsidR="001A3A16" w:rsidRPr="001A3A16" w:rsidRDefault="001A3A16" w:rsidP="001A3A16">
            <w:pPr>
              <w:rPr>
                <w:color w:val="000000"/>
                <w:sz w:val="16"/>
                <w:szCs w:val="16"/>
              </w:rPr>
            </w:pPr>
            <w:proofErr w:type="spellStart"/>
            <w:r w:rsidRPr="001A3A16">
              <w:rPr>
                <w:color w:val="000000"/>
                <w:sz w:val="16"/>
                <w:szCs w:val="16"/>
              </w:rPr>
              <w:t>Софинансирование</w:t>
            </w:r>
            <w:proofErr w:type="spellEnd"/>
            <w:r w:rsidRPr="001A3A16">
              <w:rPr>
                <w:color w:val="000000"/>
                <w:sz w:val="16"/>
                <w:szCs w:val="16"/>
              </w:rPr>
              <w:t xml:space="preserve"> субсидии по приобретению коммунальных услуг муниципальными учреждениями</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02 1 05 S2300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14,40000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9,80000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9,80000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Культура, кинематография</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02 1 05 S2300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08</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14,40000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9,80000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9,80000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 xml:space="preserve">Культура </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02 1 05 S2300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08</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14,40000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9,80000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9,80000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Субсидии бюджетным учреждениям</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02 1 05 S2300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08</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610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14,40000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9,80000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9,80000</w:t>
            </w:r>
          </w:p>
        </w:tc>
      </w:tr>
      <w:tr w:rsidR="001A3A16" w:rsidRPr="001A3A16" w:rsidTr="000455FE">
        <w:trPr>
          <w:trHeight w:val="20"/>
        </w:trPr>
        <w:tc>
          <w:tcPr>
            <w:tcW w:w="4395" w:type="dxa"/>
            <w:shd w:val="clear" w:color="auto" w:fill="auto"/>
            <w:hideMark/>
          </w:tcPr>
          <w:p w:rsidR="001A3A16" w:rsidRPr="001A3A16" w:rsidRDefault="001A3A16" w:rsidP="001A3A16">
            <w:pPr>
              <w:rPr>
                <w:color w:val="000000"/>
                <w:sz w:val="16"/>
                <w:szCs w:val="16"/>
              </w:rPr>
            </w:pPr>
            <w:r w:rsidRPr="001A3A16">
              <w:rPr>
                <w:color w:val="000000"/>
                <w:sz w:val="16"/>
                <w:szCs w:val="16"/>
              </w:rPr>
              <w:t>Обеспечение реализации муниципальной программы "Развитие культуры и туризма на территории Любытинского муниципального района на 2014-2024годы"</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02 1 06 00000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10 574,10000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10 574,10000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10 574,10000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 xml:space="preserve">Расходы на обеспечение функций муниципальных органов </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02 1 06 01000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1 514,60000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1 514,60000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1 514,60000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Культура, кинематография</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02 1 06 01000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08</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1 514,60000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1 514,60000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1 514,60000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Другие вопросы в области культуры, кинематографии</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02 1 06 01000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08</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04</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1 514,60000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1 514,60000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1 514,60000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Расходы на выплаты персоналу государственных (муниципальных) органов</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02 1 06 01000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08</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04</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120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1 459,40000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1 459,40000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1 459,40000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02 1 06 01000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08</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04</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240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55,20000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55,20000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55,20000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Обеспечение деятельности групп хозяйственного обслуживания и финансового, методического сопровождения</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02 1 06 01350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9 059,50000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9 059,50000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9 059,50000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Образование</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02 1 06 01350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313,80000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313,80000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313,80000</w:t>
            </w:r>
          </w:p>
        </w:tc>
      </w:tr>
      <w:tr w:rsidR="001A3A16" w:rsidRPr="001A3A16" w:rsidTr="000455FE">
        <w:trPr>
          <w:trHeight w:val="20"/>
        </w:trPr>
        <w:tc>
          <w:tcPr>
            <w:tcW w:w="4395" w:type="dxa"/>
            <w:shd w:val="clear" w:color="auto" w:fill="auto"/>
            <w:noWrap/>
            <w:vAlign w:val="bottom"/>
            <w:hideMark/>
          </w:tcPr>
          <w:p w:rsidR="001A3A16" w:rsidRPr="001A3A16" w:rsidRDefault="001A3A16" w:rsidP="001A3A16">
            <w:pPr>
              <w:rPr>
                <w:color w:val="000000"/>
                <w:sz w:val="16"/>
                <w:szCs w:val="16"/>
              </w:rPr>
            </w:pPr>
            <w:r w:rsidRPr="001A3A16">
              <w:rPr>
                <w:color w:val="000000"/>
                <w:sz w:val="16"/>
                <w:szCs w:val="16"/>
              </w:rPr>
              <w:t>Молодежная политика</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02 1 06 01350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313,80000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313,80000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313,80000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Расходы на выплаты персоналу казенных учреждений</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02 1 06 01350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110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313,80000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313,80000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313,80000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Культура, кинематография</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02 1 06 01350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08</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8 745,70000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8 745,70000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8 745,70000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Другие вопросы в области культуры, кинематографии</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02 1 06 01350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08</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04</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8 745,70000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8 745,70000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8 745,70000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Расходы на выплаты персоналу казенных учреждений</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02 1 06 01350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08</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04</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110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8 659,70000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8 659,70000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8 659,70000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02 1 06 01350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08</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04</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240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86,00000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86,00000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86,00000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ind w:right="-108"/>
              <w:rPr>
                <w:b/>
                <w:bCs/>
                <w:color w:val="000000"/>
                <w:sz w:val="16"/>
                <w:szCs w:val="16"/>
              </w:rPr>
            </w:pPr>
            <w:r w:rsidRPr="001A3A16">
              <w:rPr>
                <w:b/>
                <w:bCs/>
                <w:color w:val="000000"/>
                <w:sz w:val="16"/>
                <w:szCs w:val="16"/>
              </w:rPr>
              <w:t xml:space="preserve">Подпрограмма "Вовлечение молодежи в социальную практику" </w:t>
            </w:r>
            <w:proofErr w:type="gramStart"/>
            <w:r w:rsidRPr="001A3A16">
              <w:rPr>
                <w:b/>
                <w:bCs/>
                <w:color w:val="000000"/>
                <w:sz w:val="16"/>
                <w:szCs w:val="16"/>
              </w:rPr>
              <w:t>муниципальной  программы</w:t>
            </w:r>
            <w:proofErr w:type="gramEnd"/>
            <w:r w:rsidRPr="001A3A16">
              <w:rPr>
                <w:b/>
                <w:bCs/>
                <w:color w:val="000000"/>
                <w:sz w:val="16"/>
                <w:szCs w:val="16"/>
              </w:rPr>
              <w:t xml:space="preserve"> Любытинского муниципального района «Развитие культуры и туризма на территории Любытинского муниципального района на 2014-2024 годы"</w:t>
            </w:r>
          </w:p>
        </w:tc>
        <w:tc>
          <w:tcPr>
            <w:tcW w:w="1276" w:type="dxa"/>
            <w:shd w:val="clear" w:color="auto" w:fill="auto"/>
            <w:vAlign w:val="bottom"/>
            <w:hideMark/>
          </w:tcPr>
          <w:p w:rsidR="001A3A16" w:rsidRPr="001A3A16" w:rsidRDefault="001A3A16" w:rsidP="001A3A16">
            <w:pPr>
              <w:jc w:val="center"/>
              <w:rPr>
                <w:b/>
                <w:bCs/>
                <w:color w:val="000000"/>
                <w:sz w:val="16"/>
                <w:szCs w:val="16"/>
              </w:rPr>
            </w:pPr>
            <w:r w:rsidRPr="001A3A16">
              <w:rPr>
                <w:b/>
                <w:bCs/>
                <w:color w:val="000000"/>
                <w:sz w:val="16"/>
                <w:szCs w:val="16"/>
              </w:rPr>
              <w:t>02 2 00 00000</w:t>
            </w:r>
          </w:p>
        </w:tc>
        <w:tc>
          <w:tcPr>
            <w:tcW w:w="425" w:type="dxa"/>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 </w:t>
            </w:r>
          </w:p>
        </w:tc>
        <w:tc>
          <w:tcPr>
            <w:tcW w:w="567" w:type="dxa"/>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 </w:t>
            </w:r>
          </w:p>
        </w:tc>
        <w:tc>
          <w:tcPr>
            <w:tcW w:w="567" w:type="dxa"/>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 </w:t>
            </w:r>
          </w:p>
        </w:tc>
        <w:tc>
          <w:tcPr>
            <w:tcW w:w="1276"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4 055,37000</w:t>
            </w:r>
          </w:p>
        </w:tc>
        <w:tc>
          <w:tcPr>
            <w:tcW w:w="1134"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2 292,90000</w:t>
            </w:r>
          </w:p>
        </w:tc>
        <w:tc>
          <w:tcPr>
            <w:tcW w:w="1134"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2 292,90000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Развитие системы молодежной политики</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02 2 01 00000</w:t>
            </w:r>
          </w:p>
        </w:tc>
        <w:tc>
          <w:tcPr>
            <w:tcW w:w="425" w:type="dxa"/>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 </w:t>
            </w:r>
          </w:p>
        </w:tc>
        <w:tc>
          <w:tcPr>
            <w:tcW w:w="567" w:type="dxa"/>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 </w:t>
            </w:r>
          </w:p>
        </w:tc>
        <w:tc>
          <w:tcPr>
            <w:tcW w:w="567" w:type="dxa"/>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4 055,37000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2 292,90000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2 292,90000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Содержание учреждений, обеспечивающих предоставление услуг в области молодежной политики</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02 2 01 01240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1 999,80000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1 872,00000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1 872,00000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Образование</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02 2 01 01240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1 999,80000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1 872,00000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1 872,00000</w:t>
            </w:r>
          </w:p>
        </w:tc>
      </w:tr>
      <w:tr w:rsidR="001A3A16" w:rsidRPr="001A3A16" w:rsidTr="000455FE">
        <w:trPr>
          <w:trHeight w:val="20"/>
        </w:trPr>
        <w:tc>
          <w:tcPr>
            <w:tcW w:w="4395" w:type="dxa"/>
            <w:shd w:val="clear" w:color="auto" w:fill="auto"/>
            <w:noWrap/>
            <w:vAlign w:val="bottom"/>
            <w:hideMark/>
          </w:tcPr>
          <w:p w:rsidR="001A3A16" w:rsidRPr="001A3A16" w:rsidRDefault="001A3A16" w:rsidP="001A3A16">
            <w:pPr>
              <w:rPr>
                <w:color w:val="000000"/>
                <w:sz w:val="16"/>
                <w:szCs w:val="16"/>
              </w:rPr>
            </w:pPr>
            <w:r w:rsidRPr="001A3A16">
              <w:rPr>
                <w:color w:val="000000"/>
                <w:sz w:val="16"/>
                <w:szCs w:val="16"/>
              </w:rPr>
              <w:t>Молодежная политика</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02 2 01 01240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1 999,80000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1 872,00000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1 872,00000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Субсидии автономным учреждениям</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02 2 01 01240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620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1 999,80000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1 872,00000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1 872,00000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 xml:space="preserve">Субсидии на </w:t>
            </w:r>
            <w:proofErr w:type="spellStart"/>
            <w:r w:rsidRPr="001A3A16">
              <w:rPr>
                <w:color w:val="000000"/>
                <w:sz w:val="16"/>
                <w:szCs w:val="16"/>
              </w:rPr>
              <w:t>софинансирование</w:t>
            </w:r>
            <w:proofErr w:type="spellEnd"/>
            <w:r w:rsidRPr="001A3A16">
              <w:rPr>
                <w:color w:val="000000"/>
                <w:sz w:val="16"/>
                <w:szCs w:val="16"/>
              </w:rPr>
              <w:t xml:space="preserve"> расходов муниципальных учреждений по приобретению коммунальных услуг</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02 2 01 72300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1 644,41600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Образование</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02 2 01 72300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 </w:t>
            </w:r>
          </w:p>
        </w:tc>
        <w:tc>
          <w:tcPr>
            <w:tcW w:w="567" w:type="dxa"/>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1 644,41600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noWrap/>
            <w:vAlign w:val="bottom"/>
            <w:hideMark/>
          </w:tcPr>
          <w:p w:rsidR="001A3A16" w:rsidRPr="001A3A16" w:rsidRDefault="001A3A16" w:rsidP="001A3A16">
            <w:pPr>
              <w:rPr>
                <w:color w:val="000000"/>
                <w:sz w:val="16"/>
                <w:szCs w:val="16"/>
              </w:rPr>
            </w:pPr>
            <w:r w:rsidRPr="001A3A16">
              <w:rPr>
                <w:color w:val="000000"/>
                <w:sz w:val="16"/>
                <w:szCs w:val="16"/>
              </w:rPr>
              <w:t>Молодежная политика</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02 2 01 72300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1 644,41600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Субсидии автономным учреждениям</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02 2 01 72300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620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1 644,41600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hideMark/>
          </w:tcPr>
          <w:p w:rsidR="001A3A16" w:rsidRPr="001A3A16" w:rsidRDefault="001A3A16" w:rsidP="001A3A16">
            <w:pPr>
              <w:rPr>
                <w:color w:val="000000"/>
                <w:sz w:val="16"/>
                <w:szCs w:val="16"/>
              </w:rPr>
            </w:pPr>
            <w:proofErr w:type="spellStart"/>
            <w:r w:rsidRPr="001A3A16">
              <w:rPr>
                <w:color w:val="000000"/>
                <w:sz w:val="16"/>
                <w:szCs w:val="16"/>
              </w:rPr>
              <w:t>Софинансирование</w:t>
            </w:r>
            <w:proofErr w:type="spellEnd"/>
            <w:r w:rsidRPr="001A3A16">
              <w:rPr>
                <w:color w:val="000000"/>
                <w:sz w:val="16"/>
                <w:szCs w:val="16"/>
              </w:rPr>
              <w:t xml:space="preserve"> субсидии по приобретению коммунальных услуг муниципальными учреждениями</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02 2 01 S2300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411,15400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420,90000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420,90000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Образование</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02 2 01 S2300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 </w:t>
            </w:r>
          </w:p>
        </w:tc>
        <w:tc>
          <w:tcPr>
            <w:tcW w:w="567" w:type="dxa"/>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411,15400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420,90000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420,90000</w:t>
            </w:r>
          </w:p>
        </w:tc>
      </w:tr>
      <w:tr w:rsidR="001A3A16" w:rsidRPr="001A3A16" w:rsidTr="000455FE">
        <w:trPr>
          <w:trHeight w:val="20"/>
        </w:trPr>
        <w:tc>
          <w:tcPr>
            <w:tcW w:w="4395" w:type="dxa"/>
            <w:shd w:val="clear" w:color="auto" w:fill="auto"/>
            <w:noWrap/>
            <w:vAlign w:val="bottom"/>
            <w:hideMark/>
          </w:tcPr>
          <w:p w:rsidR="001A3A16" w:rsidRPr="001A3A16" w:rsidRDefault="001A3A16" w:rsidP="001A3A16">
            <w:pPr>
              <w:rPr>
                <w:color w:val="000000"/>
                <w:sz w:val="16"/>
                <w:szCs w:val="16"/>
              </w:rPr>
            </w:pPr>
            <w:r w:rsidRPr="001A3A16">
              <w:rPr>
                <w:color w:val="000000"/>
                <w:sz w:val="16"/>
                <w:szCs w:val="16"/>
              </w:rPr>
              <w:t>Молодежная политика</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02 2 01 S2300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411,15400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420,90000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420,90000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Субсидии автономным учреждениям</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02 2 01 S2300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620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411,15400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420,90000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420,90000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b/>
                <w:bCs/>
                <w:color w:val="000000"/>
                <w:sz w:val="16"/>
                <w:szCs w:val="16"/>
              </w:rPr>
            </w:pPr>
            <w:r w:rsidRPr="001A3A16">
              <w:rPr>
                <w:b/>
                <w:bCs/>
                <w:color w:val="000000"/>
                <w:sz w:val="16"/>
                <w:szCs w:val="16"/>
              </w:rPr>
              <w:t>Подпрограмма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1276" w:type="dxa"/>
            <w:shd w:val="clear" w:color="auto" w:fill="auto"/>
            <w:vAlign w:val="bottom"/>
            <w:hideMark/>
          </w:tcPr>
          <w:p w:rsidR="001A3A16" w:rsidRPr="001A3A16" w:rsidRDefault="001A3A16" w:rsidP="001A3A16">
            <w:pPr>
              <w:jc w:val="center"/>
              <w:rPr>
                <w:b/>
                <w:bCs/>
                <w:color w:val="000000"/>
                <w:sz w:val="16"/>
                <w:szCs w:val="16"/>
              </w:rPr>
            </w:pPr>
            <w:r w:rsidRPr="001A3A16">
              <w:rPr>
                <w:b/>
                <w:bCs/>
                <w:color w:val="000000"/>
                <w:sz w:val="16"/>
                <w:szCs w:val="16"/>
              </w:rPr>
              <w:t xml:space="preserve">02 3 00 00000 </w:t>
            </w:r>
          </w:p>
        </w:tc>
        <w:tc>
          <w:tcPr>
            <w:tcW w:w="425" w:type="dxa"/>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 </w:t>
            </w:r>
          </w:p>
        </w:tc>
        <w:tc>
          <w:tcPr>
            <w:tcW w:w="567" w:type="dxa"/>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 </w:t>
            </w:r>
          </w:p>
        </w:tc>
        <w:tc>
          <w:tcPr>
            <w:tcW w:w="567" w:type="dxa"/>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 </w:t>
            </w:r>
          </w:p>
        </w:tc>
        <w:tc>
          <w:tcPr>
            <w:tcW w:w="1276"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22,00000</w:t>
            </w:r>
          </w:p>
        </w:tc>
        <w:tc>
          <w:tcPr>
            <w:tcW w:w="1134"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22,00000</w:t>
            </w:r>
          </w:p>
        </w:tc>
        <w:tc>
          <w:tcPr>
            <w:tcW w:w="1134"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22,00000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Организация патриотического воспитания населения</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02 3 01 00000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22,00000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22,00000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22,00000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 xml:space="preserve">Реализация мероприятий подпрограммы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 </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02 3 01 99990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22,00000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22,00000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22,00000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Образование</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02 3 01 99990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22,00000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22,00000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22,00000</w:t>
            </w:r>
          </w:p>
        </w:tc>
      </w:tr>
      <w:tr w:rsidR="001A3A16" w:rsidRPr="001A3A16" w:rsidTr="000455FE">
        <w:trPr>
          <w:trHeight w:val="20"/>
        </w:trPr>
        <w:tc>
          <w:tcPr>
            <w:tcW w:w="4395" w:type="dxa"/>
            <w:shd w:val="clear" w:color="auto" w:fill="auto"/>
            <w:noWrap/>
            <w:vAlign w:val="bottom"/>
            <w:hideMark/>
          </w:tcPr>
          <w:p w:rsidR="001A3A16" w:rsidRPr="001A3A16" w:rsidRDefault="001A3A16" w:rsidP="001A3A16">
            <w:pPr>
              <w:rPr>
                <w:color w:val="000000"/>
                <w:sz w:val="16"/>
                <w:szCs w:val="16"/>
              </w:rPr>
            </w:pPr>
            <w:r w:rsidRPr="001A3A16">
              <w:rPr>
                <w:color w:val="000000"/>
                <w:sz w:val="16"/>
                <w:szCs w:val="16"/>
              </w:rPr>
              <w:lastRenderedPageBreak/>
              <w:t>Молодежная политика</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02 3 01 99990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22,00000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22,00000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22,00000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Субсидии автономным учреждениям</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02 3 01 99990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620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22,00000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22,00000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22,00000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b/>
                <w:bCs/>
                <w:color w:val="000000"/>
                <w:sz w:val="16"/>
                <w:szCs w:val="16"/>
              </w:rPr>
            </w:pPr>
            <w:proofErr w:type="gramStart"/>
            <w:r w:rsidRPr="001A3A16">
              <w:rPr>
                <w:b/>
                <w:bCs/>
                <w:color w:val="000000"/>
                <w:sz w:val="16"/>
                <w:szCs w:val="16"/>
              </w:rPr>
              <w:t>Муниципальная  программа</w:t>
            </w:r>
            <w:proofErr w:type="gramEnd"/>
            <w:r w:rsidRPr="001A3A16">
              <w:rPr>
                <w:b/>
                <w:bCs/>
                <w:color w:val="000000"/>
                <w:sz w:val="16"/>
                <w:szCs w:val="16"/>
              </w:rPr>
              <w:t xml:space="preserve"> Любытинского муниципального района «Развитие физической культуры и спорта в Любытинском муниципальном районе на 2014-2024 годы»</w:t>
            </w:r>
          </w:p>
        </w:tc>
        <w:tc>
          <w:tcPr>
            <w:tcW w:w="1276" w:type="dxa"/>
            <w:shd w:val="clear" w:color="auto" w:fill="auto"/>
            <w:vAlign w:val="bottom"/>
            <w:hideMark/>
          </w:tcPr>
          <w:p w:rsidR="001A3A16" w:rsidRPr="001A3A16" w:rsidRDefault="001A3A16" w:rsidP="001A3A16">
            <w:pPr>
              <w:jc w:val="center"/>
              <w:rPr>
                <w:b/>
                <w:bCs/>
                <w:color w:val="000000"/>
                <w:sz w:val="16"/>
                <w:szCs w:val="16"/>
              </w:rPr>
            </w:pPr>
            <w:r w:rsidRPr="001A3A16">
              <w:rPr>
                <w:b/>
                <w:bCs/>
                <w:color w:val="000000"/>
                <w:sz w:val="16"/>
                <w:szCs w:val="16"/>
              </w:rPr>
              <w:t>03 0 00 00000</w:t>
            </w:r>
          </w:p>
        </w:tc>
        <w:tc>
          <w:tcPr>
            <w:tcW w:w="425" w:type="dxa"/>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 </w:t>
            </w:r>
          </w:p>
        </w:tc>
        <w:tc>
          <w:tcPr>
            <w:tcW w:w="567" w:type="dxa"/>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 </w:t>
            </w:r>
          </w:p>
        </w:tc>
        <w:tc>
          <w:tcPr>
            <w:tcW w:w="567" w:type="dxa"/>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 </w:t>
            </w:r>
          </w:p>
        </w:tc>
        <w:tc>
          <w:tcPr>
            <w:tcW w:w="1276"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6 201,40900</w:t>
            </w:r>
          </w:p>
        </w:tc>
        <w:tc>
          <w:tcPr>
            <w:tcW w:w="1134"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4 166,20000</w:t>
            </w:r>
          </w:p>
        </w:tc>
        <w:tc>
          <w:tcPr>
            <w:tcW w:w="1134"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4 166,20000</w:t>
            </w:r>
          </w:p>
        </w:tc>
      </w:tr>
      <w:tr w:rsidR="001A3A16" w:rsidRPr="001A3A16" w:rsidTr="000455FE">
        <w:trPr>
          <w:trHeight w:val="20"/>
        </w:trPr>
        <w:tc>
          <w:tcPr>
            <w:tcW w:w="4395" w:type="dxa"/>
            <w:shd w:val="clear" w:color="auto" w:fill="auto"/>
            <w:hideMark/>
          </w:tcPr>
          <w:p w:rsidR="001A3A16" w:rsidRPr="001A3A16" w:rsidRDefault="001A3A16" w:rsidP="001A3A16">
            <w:pPr>
              <w:rPr>
                <w:color w:val="000000"/>
                <w:sz w:val="16"/>
                <w:szCs w:val="16"/>
              </w:rPr>
            </w:pPr>
            <w:r w:rsidRPr="001A3A16">
              <w:rPr>
                <w:color w:val="000000"/>
                <w:sz w:val="16"/>
                <w:szCs w:val="16"/>
              </w:rPr>
              <w:t>Развитие физической культуры и массового спорта на территории муниципального района</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03 0 01 00000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90,00000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90,00000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90,00000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Реализация мероприятий муниципальной программы Любытинского муниципального района «Развитие физической культуры и спорта в Любытинском муниципальном районе на 2014-2024 годы»</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03 0 01 99990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90,00000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90,00000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90,00000</w:t>
            </w:r>
          </w:p>
        </w:tc>
      </w:tr>
      <w:tr w:rsidR="001A3A16" w:rsidRPr="001A3A16" w:rsidTr="000455FE">
        <w:trPr>
          <w:trHeight w:val="20"/>
        </w:trPr>
        <w:tc>
          <w:tcPr>
            <w:tcW w:w="4395" w:type="dxa"/>
            <w:shd w:val="clear" w:color="auto" w:fill="auto"/>
            <w:noWrap/>
            <w:vAlign w:val="bottom"/>
            <w:hideMark/>
          </w:tcPr>
          <w:p w:rsidR="001A3A16" w:rsidRPr="001A3A16" w:rsidRDefault="001A3A16" w:rsidP="001A3A16">
            <w:pPr>
              <w:rPr>
                <w:color w:val="000000"/>
                <w:sz w:val="16"/>
                <w:szCs w:val="16"/>
              </w:rPr>
            </w:pPr>
            <w:r w:rsidRPr="001A3A16">
              <w:rPr>
                <w:color w:val="000000"/>
                <w:sz w:val="16"/>
                <w:szCs w:val="16"/>
              </w:rPr>
              <w:t xml:space="preserve">Физическая культура и спорт </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03 0 01 99990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11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90,00000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90,00000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90,00000</w:t>
            </w:r>
          </w:p>
        </w:tc>
      </w:tr>
      <w:tr w:rsidR="001A3A16" w:rsidRPr="001A3A16" w:rsidTr="000455FE">
        <w:trPr>
          <w:trHeight w:val="20"/>
        </w:trPr>
        <w:tc>
          <w:tcPr>
            <w:tcW w:w="4395" w:type="dxa"/>
            <w:shd w:val="clear" w:color="auto" w:fill="auto"/>
            <w:noWrap/>
            <w:vAlign w:val="bottom"/>
            <w:hideMark/>
          </w:tcPr>
          <w:p w:rsidR="001A3A16" w:rsidRPr="001A3A16" w:rsidRDefault="001A3A16" w:rsidP="001A3A16">
            <w:pPr>
              <w:rPr>
                <w:color w:val="000000"/>
                <w:sz w:val="16"/>
                <w:szCs w:val="16"/>
              </w:rPr>
            </w:pPr>
            <w:r w:rsidRPr="001A3A16">
              <w:rPr>
                <w:color w:val="000000"/>
                <w:sz w:val="16"/>
                <w:szCs w:val="16"/>
              </w:rPr>
              <w:t xml:space="preserve">Физическая культура </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03 0 01 99990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11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90,00000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90,00000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90,00000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Субсидии автономным учреждениям</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03 0 01 99990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11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620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90,00000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90,00000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90,00000</w:t>
            </w:r>
          </w:p>
        </w:tc>
      </w:tr>
      <w:tr w:rsidR="001A3A16" w:rsidRPr="001A3A16" w:rsidTr="000455FE">
        <w:trPr>
          <w:trHeight w:val="20"/>
        </w:trPr>
        <w:tc>
          <w:tcPr>
            <w:tcW w:w="4395" w:type="dxa"/>
            <w:shd w:val="clear" w:color="auto" w:fill="auto"/>
            <w:hideMark/>
          </w:tcPr>
          <w:p w:rsidR="001A3A16" w:rsidRPr="001A3A16" w:rsidRDefault="001A3A16" w:rsidP="001A3A16">
            <w:pPr>
              <w:rPr>
                <w:color w:val="000000"/>
                <w:sz w:val="16"/>
                <w:szCs w:val="16"/>
              </w:rPr>
            </w:pPr>
            <w:r w:rsidRPr="001A3A16">
              <w:rPr>
                <w:color w:val="000000"/>
                <w:sz w:val="16"/>
                <w:szCs w:val="16"/>
              </w:rPr>
              <w:t>Развитие отрасли физической культуры и спорта</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03 0 03 00000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6 111,40900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4 076,20000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4 076,20000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Обеспечение деятельности организаций дополнительного образования детей</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03 0 03 01410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2 885,26600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2 798,20000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2 798,20000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Образование</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03 0 03 01410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2 519,36600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2 432,30000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2 432,30000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Дополнительное образование детей</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03 0 03 01410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03</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2 519,36600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2 432,30000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2 432,30000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Субсидии автономным учреждениям</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03 0 03 01410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03</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620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2 519,36600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2 432,30000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2 432,30000</w:t>
            </w:r>
          </w:p>
        </w:tc>
      </w:tr>
      <w:tr w:rsidR="001A3A16" w:rsidRPr="001A3A16" w:rsidTr="000455FE">
        <w:trPr>
          <w:trHeight w:val="20"/>
        </w:trPr>
        <w:tc>
          <w:tcPr>
            <w:tcW w:w="4395" w:type="dxa"/>
            <w:shd w:val="clear" w:color="auto" w:fill="auto"/>
            <w:noWrap/>
            <w:vAlign w:val="bottom"/>
            <w:hideMark/>
          </w:tcPr>
          <w:p w:rsidR="001A3A16" w:rsidRPr="001A3A16" w:rsidRDefault="001A3A16" w:rsidP="001A3A16">
            <w:pPr>
              <w:rPr>
                <w:color w:val="000000"/>
                <w:sz w:val="16"/>
                <w:szCs w:val="16"/>
              </w:rPr>
            </w:pPr>
            <w:r w:rsidRPr="001A3A16">
              <w:rPr>
                <w:color w:val="000000"/>
                <w:sz w:val="16"/>
                <w:szCs w:val="16"/>
              </w:rPr>
              <w:t xml:space="preserve">Физическая культура и спорт </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03 0 03 01410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11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365,90000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365,90000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365,90000</w:t>
            </w:r>
          </w:p>
        </w:tc>
      </w:tr>
      <w:tr w:rsidR="001A3A16" w:rsidRPr="001A3A16" w:rsidTr="000455FE">
        <w:trPr>
          <w:trHeight w:val="20"/>
        </w:trPr>
        <w:tc>
          <w:tcPr>
            <w:tcW w:w="4395" w:type="dxa"/>
            <w:shd w:val="clear" w:color="auto" w:fill="auto"/>
            <w:noWrap/>
            <w:vAlign w:val="bottom"/>
            <w:hideMark/>
          </w:tcPr>
          <w:p w:rsidR="001A3A16" w:rsidRPr="001A3A16" w:rsidRDefault="001A3A16" w:rsidP="001A3A16">
            <w:pPr>
              <w:rPr>
                <w:color w:val="000000"/>
                <w:sz w:val="16"/>
                <w:szCs w:val="16"/>
              </w:rPr>
            </w:pPr>
            <w:r w:rsidRPr="001A3A16">
              <w:rPr>
                <w:color w:val="000000"/>
                <w:sz w:val="16"/>
                <w:szCs w:val="16"/>
              </w:rPr>
              <w:t xml:space="preserve">Физическая культура </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03 0 03 01410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11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365,90000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365,90000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365,90000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Субсидии автономным учреждениям</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03 0 03 01410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11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620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365,90000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365,90000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365,90000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Обеспечение деятельности учреждений в сфере физической культуры и спорта</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03 0 03 01420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1 993,82200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1 123,70000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1 123,70000</w:t>
            </w:r>
          </w:p>
        </w:tc>
      </w:tr>
      <w:tr w:rsidR="001A3A16" w:rsidRPr="001A3A16" w:rsidTr="000455FE">
        <w:trPr>
          <w:trHeight w:val="20"/>
        </w:trPr>
        <w:tc>
          <w:tcPr>
            <w:tcW w:w="4395" w:type="dxa"/>
            <w:shd w:val="clear" w:color="auto" w:fill="auto"/>
            <w:noWrap/>
            <w:vAlign w:val="bottom"/>
            <w:hideMark/>
          </w:tcPr>
          <w:p w:rsidR="001A3A16" w:rsidRPr="001A3A16" w:rsidRDefault="001A3A16" w:rsidP="001A3A16">
            <w:pPr>
              <w:rPr>
                <w:color w:val="000000"/>
                <w:sz w:val="16"/>
                <w:szCs w:val="16"/>
              </w:rPr>
            </w:pPr>
            <w:r w:rsidRPr="001A3A16">
              <w:rPr>
                <w:color w:val="000000"/>
                <w:sz w:val="16"/>
                <w:szCs w:val="16"/>
              </w:rPr>
              <w:t xml:space="preserve">Физическая культура и спорт </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03 0 03 01420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11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1 993,82200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1 123,70000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1 123,70000</w:t>
            </w:r>
          </w:p>
        </w:tc>
      </w:tr>
      <w:tr w:rsidR="001A3A16" w:rsidRPr="001A3A16" w:rsidTr="000455FE">
        <w:trPr>
          <w:trHeight w:val="20"/>
        </w:trPr>
        <w:tc>
          <w:tcPr>
            <w:tcW w:w="4395" w:type="dxa"/>
            <w:shd w:val="clear" w:color="auto" w:fill="auto"/>
            <w:noWrap/>
            <w:vAlign w:val="bottom"/>
            <w:hideMark/>
          </w:tcPr>
          <w:p w:rsidR="001A3A16" w:rsidRPr="001A3A16" w:rsidRDefault="001A3A16" w:rsidP="001A3A16">
            <w:pPr>
              <w:rPr>
                <w:color w:val="000000"/>
                <w:sz w:val="16"/>
                <w:szCs w:val="16"/>
              </w:rPr>
            </w:pPr>
            <w:r w:rsidRPr="001A3A16">
              <w:rPr>
                <w:color w:val="000000"/>
                <w:sz w:val="16"/>
                <w:szCs w:val="16"/>
              </w:rPr>
              <w:t xml:space="preserve">Физическая культура </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03 0 03 01420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11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1 993,82200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1 123,70000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1 123,70000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Субсидии автономным учреждениям</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03 0 03 01420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11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620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1 993,82200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1 123,70000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1 123,70000</w:t>
            </w:r>
          </w:p>
        </w:tc>
      </w:tr>
      <w:tr w:rsidR="001A3A16" w:rsidRPr="001A3A16" w:rsidTr="000455FE">
        <w:trPr>
          <w:trHeight w:val="20"/>
        </w:trPr>
        <w:tc>
          <w:tcPr>
            <w:tcW w:w="4395" w:type="dxa"/>
            <w:shd w:val="clear" w:color="auto" w:fill="auto"/>
            <w:hideMark/>
          </w:tcPr>
          <w:p w:rsidR="001A3A16" w:rsidRPr="001A3A16" w:rsidRDefault="001A3A16" w:rsidP="001A3A16">
            <w:pPr>
              <w:rPr>
                <w:color w:val="000000"/>
                <w:sz w:val="16"/>
                <w:szCs w:val="16"/>
              </w:rPr>
            </w:pPr>
            <w:r w:rsidRPr="001A3A16">
              <w:rPr>
                <w:color w:val="000000"/>
                <w:sz w:val="16"/>
                <w:szCs w:val="16"/>
              </w:rPr>
              <w:t xml:space="preserve">Разработка проектно-сметной </w:t>
            </w:r>
            <w:proofErr w:type="gramStart"/>
            <w:r w:rsidRPr="001A3A16">
              <w:rPr>
                <w:color w:val="000000"/>
                <w:sz w:val="16"/>
                <w:szCs w:val="16"/>
              </w:rPr>
              <w:t>документации  по</w:t>
            </w:r>
            <w:proofErr w:type="gramEnd"/>
            <w:r w:rsidRPr="001A3A16">
              <w:rPr>
                <w:color w:val="000000"/>
                <w:sz w:val="16"/>
                <w:szCs w:val="16"/>
              </w:rPr>
              <w:t xml:space="preserve"> привязке физкультурно-оздоровительного комплекса к земельному участку</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03 0 03 21330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286,65600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noWrap/>
            <w:vAlign w:val="bottom"/>
            <w:hideMark/>
          </w:tcPr>
          <w:p w:rsidR="001A3A16" w:rsidRPr="001A3A16" w:rsidRDefault="001A3A16" w:rsidP="001A3A16">
            <w:pPr>
              <w:rPr>
                <w:color w:val="000000"/>
                <w:sz w:val="16"/>
                <w:szCs w:val="16"/>
              </w:rPr>
            </w:pPr>
            <w:r w:rsidRPr="001A3A16">
              <w:rPr>
                <w:color w:val="000000"/>
                <w:sz w:val="16"/>
                <w:szCs w:val="16"/>
              </w:rPr>
              <w:t xml:space="preserve">Физическая культура и спорт </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03 0 03 21330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11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286,65600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noWrap/>
            <w:vAlign w:val="bottom"/>
            <w:hideMark/>
          </w:tcPr>
          <w:p w:rsidR="001A3A16" w:rsidRPr="001A3A16" w:rsidRDefault="001A3A16" w:rsidP="001A3A16">
            <w:pPr>
              <w:rPr>
                <w:color w:val="000000"/>
                <w:sz w:val="16"/>
                <w:szCs w:val="16"/>
              </w:rPr>
            </w:pPr>
            <w:r w:rsidRPr="001A3A16">
              <w:rPr>
                <w:color w:val="000000"/>
                <w:sz w:val="16"/>
                <w:szCs w:val="16"/>
              </w:rPr>
              <w:t xml:space="preserve">Физическая культура </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03 0 03 21330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11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286,65600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Бюджетные инвестиции</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03 0 03 21330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11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410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286,65600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03 0 03 71340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9,00000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Образование</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03 0 03 71340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9,00000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noWrap/>
            <w:vAlign w:val="bottom"/>
            <w:hideMark/>
          </w:tcPr>
          <w:p w:rsidR="001A3A16" w:rsidRPr="001A3A16" w:rsidRDefault="001A3A16" w:rsidP="001A3A16">
            <w:pPr>
              <w:rPr>
                <w:color w:val="000000"/>
                <w:sz w:val="16"/>
                <w:szCs w:val="16"/>
              </w:rPr>
            </w:pPr>
            <w:r w:rsidRPr="001A3A16">
              <w:rPr>
                <w:color w:val="000000"/>
                <w:sz w:val="16"/>
                <w:szCs w:val="16"/>
              </w:rPr>
              <w:t>Другие вопросы в области образования</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03 0 03 71340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09</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9,00000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Субсидии автономным учреждениям</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03 0 03 71340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09</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620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9,00000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 xml:space="preserve">Субсидии на </w:t>
            </w:r>
            <w:proofErr w:type="spellStart"/>
            <w:r w:rsidRPr="001A3A16">
              <w:rPr>
                <w:color w:val="000000"/>
                <w:sz w:val="16"/>
                <w:szCs w:val="16"/>
              </w:rPr>
              <w:t>софинансирование</w:t>
            </w:r>
            <w:proofErr w:type="spellEnd"/>
            <w:r w:rsidRPr="001A3A16">
              <w:rPr>
                <w:color w:val="000000"/>
                <w:sz w:val="16"/>
                <w:szCs w:val="16"/>
              </w:rPr>
              <w:t xml:space="preserve"> расходов муниципальных учреждений по приобретению коммунальных услуг</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03 0 03 72300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749,37200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Образование</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03 0 03 72300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450,70000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Дополнительное образование детей</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03 0 03 72300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03</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450,70000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Субсидии автономным учреждениям</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03 0 03 72300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03</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620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450,70000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noWrap/>
            <w:vAlign w:val="bottom"/>
            <w:hideMark/>
          </w:tcPr>
          <w:p w:rsidR="001A3A16" w:rsidRPr="001A3A16" w:rsidRDefault="001A3A16" w:rsidP="001A3A16">
            <w:pPr>
              <w:rPr>
                <w:color w:val="000000"/>
                <w:sz w:val="16"/>
                <w:szCs w:val="16"/>
              </w:rPr>
            </w:pPr>
            <w:r w:rsidRPr="001A3A16">
              <w:rPr>
                <w:color w:val="000000"/>
                <w:sz w:val="16"/>
                <w:szCs w:val="16"/>
              </w:rPr>
              <w:t xml:space="preserve">Физическая культура и спорт </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03 0 03 72300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11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298,67200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noWrap/>
            <w:vAlign w:val="bottom"/>
            <w:hideMark/>
          </w:tcPr>
          <w:p w:rsidR="001A3A16" w:rsidRPr="001A3A16" w:rsidRDefault="001A3A16" w:rsidP="001A3A16">
            <w:pPr>
              <w:rPr>
                <w:color w:val="000000"/>
                <w:sz w:val="16"/>
                <w:szCs w:val="16"/>
              </w:rPr>
            </w:pPr>
            <w:r w:rsidRPr="001A3A16">
              <w:rPr>
                <w:color w:val="000000"/>
                <w:sz w:val="16"/>
                <w:szCs w:val="16"/>
              </w:rPr>
              <w:t xml:space="preserve">Физическая культура </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03 0 03 72300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11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298,67200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Субсидии автономным учреждениям</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03 0 03 72300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11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620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298,67200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hideMark/>
          </w:tcPr>
          <w:p w:rsidR="001A3A16" w:rsidRPr="001A3A16" w:rsidRDefault="001A3A16" w:rsidP="001A3A16">
            <w:pPr>
              <w:rPr>
                <w:color w:val="000000"/>
                <w:sz w:val="16"/>
                <w:szCs w:val="16"/>
              </w:rPr>
            </w:pPr>
            <w:proofErr w:type="spellStart"/>
            <w:r w:rsidRPr="001A3A16">
              <w:rPr>
                <w:color w:val="000000"/>
                <w:sz w:val="16"/>
                <w:szCs w:val="16"/>
              </w:rPr>
              <w:t>Софинансирование</w:t>
            </w:r>
            <w:proofErr w:type="spellEnd"/>
            <w:r w:rsidRPr="001A3A16">
              <w:rPr>
                <w:color w:val="000000"/>
                <w:sz w:val="16"/>
                <w:szCs w:val="16"/>
              </w:rPr>
              <w:t xml:space="preserve"> субсидии по приобретению коммунальных услуг муниципальными учреждениями</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03 0 03 S2300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187,29300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154,30000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154,30000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Образование</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03 0 03 S2300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112,70000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112,70000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112,70000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Дополнительное образование детей</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03 0 03 S2300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03</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112,70000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112,70000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112,70000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Субсидии автономным учреждениям</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03 0 03 S2300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03</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620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112,70000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112,70000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112,70000</w:t>
            </w:r>
          </w:p>
        </w:tc>
      </w:tr>
      <w:tr w:rsidR="001A3A16" w:rsidRPr="001A3A16" w:rsidTr="000455FE">
        <w:trPr>
          <w:trHeight w:val="20"/>
        </w:trPr>
        <w:tc>
          <w:tcPr>
            <w:tcW w:w="4395" w:type="dxa"/>
            <w:shd w:val="clear" w:color="auto" w:fill="auto"/>
            <w:noWrap/>
            <w:vAlign w:val="bottom"/>
            <w:hideMark/>
          </w:tcPr>
          <w:p w:rsidR="001A3A16" w:rsidRPr="001A3A16" w:rsidRDefault="001A3A16" w:rsidP="001A3A16">
            <w:pPr>
              <w:rPr>
                <w:color w:val="000000"/>
                <w:sz w:val="16"/>
                <w:szCs w:val="16"/>
              </w:rPr>
            </w:pPr>
            <w:r w:rsidRPr="001A3A16">
              <w:rPr>
                <w:color w:val="000000"/>
                <w:sz w:val="16"/>
                <w:szCs w:val="16"/>
              </w:rPr>
              <w:t xml:space="preserve">Физическая культура и спорт </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03 0 03 S2300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11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74,59300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41,60000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41,60000</w:t>
            </w:r>
          </w:p>
        </w:tc>
      </w:tr>
      <w:tr w:rsidR="001A3A16" w:rsidRPr="001A3A16" w:rsidTr="000455FE">
        <w:trPr>
          <w:trHeight w:val="20"/>
        </w:trPr>
        <w:tc>
          <w:tcPr>
            <w:tcW w:w="4395" w:type="dxa"/>
            <w:shd w:val="clear" w:color="auto" w:fill="auto"/>
            <w:noWrap/>
            <w:vAlign w:val="bottom"/>
            <w:hideMark/>
          </w:tcPr>
          <w:p w:rsidR="001A3A16" w:rsidRPr="001A3A16" w:rsidRDefault="001A3A16" w:rsidP="001A3A16">
            <w:pPr>
              <w:rPr>
                <w:color w:val="000000"/>
                <w:sz w:val="16"/>
                <w:szCs w:val="16"/>
              </w:rPr>
            </w:pPr>
            <w:r w:rsidRPr="001A3A16">
              <w:rPr>
                <w:color w:val="000000"/>
                <w:sz w:val="16"/>
                <w:szCs w:val="16"/>
              </w:rPr>
              <w:t xml:space="preserve">Физическая культура </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03 0 03 S2300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11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74,59300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41,60000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41,60000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Субсидии автономным учреждениям</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03 0 03 S2300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11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620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74,59300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41,60000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41,60000</w:t>
            </w:r>
          </w:p>
        </w:tc>
      </w:tr>
      <w:tr w:rsidR="001A3A16" w:rsidRPr="001A3A16" w:rsidTr="000455FE">
        <w:trPr>
          <w:trHeight w:val="20"/>
        </w:trPr>
        <w:tc>
          <w:tcPr>
            <w:tcW w:w="4395" w:type="dxa"/>
            <w:shd w:val="clear" w:color="auto" w:fill="auto"/>
            <w:hideMark/>
          </w:tcPr>
          <w:p w:rsidR="001A3A16" w:rsidRPr="001A3A16" w:rsidRDefault="001A3A16" w:rsidP="001A3A16">
            <w:pPr>
              <w:rPr>
                <w:b/>
                <w:bCs/>
                <w:color w:val="000000"/>
                <w:sz w:val="16"/>
                <w:szCs w:val="16"/>
              </w:rPr>
            </w:pPr>
            <w:proofErr w:type="gramStart"/>
            <w:r w:rsidRPr="001A3A16">
              <w:rPr>
                <w:b/>
                <w:bCs/>
                <w:color w:val="000000"/>
                <w:sz w:val="16"/>
                <w:szCs w:val="16"/>
              </w:rPr>
              <w:t>Муниципальная  программа</w:t>
            </w:r>
            <w:proofErr w:type="gramEnd"/>
            <w:r w:rsidRPr="001A3A16">
              <w:rPr>
                <w:b/>
                <w:bCs/>
                <w:color w:val="000000"/>
                <w:sz w:val="16"/>
                <w:szCs w:val="16"/>
              </w:rPr>
              <w:t xml:space="preserve">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1276" w:type="dxa"/>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04 0 00 00000</w:t>
            </w:r>
          </w:p>
        </w:tc>
        <w:tc>
          <w:tcPr>
            <w:tcW w:w="425" w:type="dxa"/>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 </w:t>
            </w:r>
          </w:p>
        </w:tc>
        <w:tc>
          <w:tcPr>
            <w:tcW w:w="567" w:type="dxa"/>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 </w:t>
            </w:r>
          </w:p>
        </w:tc>
        <w:tc>
          <w:tcPr>
            <w:tcW w:w="567" w:type="dxa"/>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 </w:t>
            </w:r>
          </w:p>
        </w:tc>
        <w:tc>
          <w:tcPr>
            <w:tcW w:w="1276"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5 044,14677</w:t>
            </w:r>
          </w:p>
        </w:tc>
        <w:tc>
          <w:tcPr>
            <w:tcW w:w="1134"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712,00000</w:t>
            </w:r>
          </w:p>
        </w:tc>
        <w:tc>
          <w:tcPr>
            <w:tcW w:w="1134"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712,00000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b/>
                <w:bCs/>
                <w:color w:val="000000"/>
                <w:sz w:val="16"/>
                <w:szCs w:val="16"/>
              </w:rPr>
            </w:pPr>
            <w:r w:rsidRPr="001A3A16">
              <w:rPr>
                <w:b/>
                <w:bCs/>
                <w:color w:val="000000"/>
                <w:sz w:val="16"/>
                <w:szCs w:val="16"/>
              </w:rPr>
              <w:t xml:space="preserve">Подпрограмма «Газификация Любытинского муниципального района в 2017-2022 годах» </w:t>
            </w:r>
            <w:proofErr w:type="gramStart"/>
            <w:r w:rsidRPr="001A3A16">
              <w:rPr>
                <w:b/>
                <w:bCs/>
                <w:color w:val="000000"/>
                <w:sz w:val="16"/>
                <w:szCs w:val="16"/>
              </w:rPr>
              <w:t>муниципальной  программы</w:t>
            </w:r>
            <w:proofErr w:type="gramEnd"/>
            <w:r w:rsidRPr="001A3A16">
              <w:rPr>
                <w:b/>
                <w:bCs/>
                <w:color w:val="000000"/>
                <w:sz w:val="16"/>
                <w:szCs w:val="16"/>
              </w:rPr>
              <w:t xml:space="preserve">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1276" w:type="dxa"/>
            <w:shd w:val="clear" w:color="auto" w:fill="auto"/>
            <w:vAlign w:val="bottom"/>
            <w:hideMark/>
          </w:tcPr>
          <w:p w:rsidR="001A3A16" w:rsidRPr="001A3A16" w:rsidRDefault="001A3A16" w:rsidP="001A3A16">
            <w:pPr>
              <w:jc w:val="center"/>
              <w:rPr>
                <w:b/>
                <w:bCs/>
                <w:color w:val="000000"/>
                <w:sz w:val="16"/>
                <w:szCs w:val="16"/>
              </w:rPr>
            </w:pPr>
            <w:r w:rsidRPr="001A3A16">
              <w:rPr>
                <w:b/>
                <w:bCs/>
                <w:color w:val="000000"/>
                <w:sz w:val="16"/>
                <w:szCs w:val="16"/>
              </w:rPr>
              <w:t>04 1 00 00000</w:t>
            </w:r>
          </w:p>
        </w:tc>
        <w:tc>
          <w:tcPr>
            <w:tcW w:w="425" w:type="dxa"/>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 </w:t>
            </w:r>
          </w:p>
        </w:tc>
        <w:tc>
          <w:tcPr>
            <w:tcW w:w="567" w:type="dxa"/>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 </w:t>
            </w:r>
          </w:p>
        </w:tc>
        <w:tc>
          <w:tcPr>
            <w:tcW w:w="567" w:type="dxa"/>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 </w:t>
            </w:r>
          </w:p>
        </w:tc>
        <w:tc>
          <w:tcPr>
            <w:tcW w:w="1276"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47,00000</w:t>
            </w:r>
          </w:p>
        </w:tc>
        <w:tc>
          <w:tcPr>
            <w:tcW w:w="1134"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0,00000</w:t>
            </w:r>
          </w:p>
        </w:tc>
        <w:tc>
          <w:tcPr>
            <w:tcW w:w="1134"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0,00000</w:t>
            </w:r>
          </w:p>
        </w:tc>
      </w:tr>
      <w:tr w:rsidR="001A3A16" w:rsidRPr="001A3A16" w:rsidTr="000455FE">
        <w:trPr>
          <w:trHeight w:val="20"/>
        </w:trPr>
        <w:tc>
          <w:tcPr>
            <w:tcW w:w="4395" w:type="dxa"/>
            <w:shd w:val="clear" w:color="auto" w:fill="auto"/>
            <w:hideMark/>
          </w:tcPr>
          <w:p w:rsidR="001A3A16" w:rsidRPr="001A3A16" w:rsidRDefault="001A3A16" w:rsidP="001A3A16">
            <w:pPr>
              <w:rPr>
                <w:color w:val="000000"/>
                <w:sz w:val="16"/>
                <w:szCs w:val="16"/>
              </w:rPr>
            </w:pPr>
            <w:r w:rsidRPr="001A3A16">
              <w:rPr>
                <w:color w:val="000000"/>
                <w:sz w:val="16"/>
                <w:szCs w:val="16"/>
              </w:rPr>
              <w:t>Развитие газораспределительной сети муниципального района</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04 1 02 00000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47,00000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hideMark/>
          </w:tcPr>
          <w:p w:rsidR="001A3A16" w:rsidRPr="001A3A16" w:rsidRDefault="001A3A16" w:rsidP="001A3A16">
            <w:pPr>
              <w:rPr>
                <w:color w:val="000000"/>
                <w:sz w:val="16"/>
                <w:szCs w:val="16"/>
              </w:rPr>
            </w:pPr>
            <w:r w:rsidRPr="001A3A16">
              <w:rPr>
                <w:color w:val="000000"/>
                <w:sz w:val="16"/>
                <w:szCs w:val="16"/>
              </w:rPr>
              <w:t xml:space="preserve">Обслуживание и ремонт сетей газораспределения, </w:t>
            </w:r>
            <w:proofErr w:type="spellStart"/>
            <w:r w:rsidRPr="001A3A16">
              <w:rPr>
                <w:color w:val="000000"/>
                <w:sz w:val="16"/>
                <w:szCs w:val="16"/>
              </w:rPr>
              <w:t>газопотребления</w:t>
            </w:r>
            <w:proofErr w:type="spellEnd"/>
            <w:r w:rsidRPr="001A3A16">
              <w:rPr>
                <w:color w:val="000000"/>
                <w:sz w:val="16"/>
                <w:szCs w:val="16"/>
              </w:rPr>
              <w:t xml:space="preserve"> и газового оборудования</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04 1 02 21170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47,00000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noWrap/>
            <w:vAlign w:val="bottom"/>
            <w:hideMark/>
          </w:tcPr>
          <w:p w:rsidR="001A3A16" w:rsidRPr="001A3A16" w:rsidRDefault="001A3A16" w:rsidP="001A3A16">
            <w:pPr>
              <w:rPr>
                <w:color w:val="000000"/>
                <w:sz w:val="16"/>
                <w:szCs w:val="16"/>
              </w:rPr>
            </w:pPr>
            <w:r w:rsidRPr="001A3A16">
              <w:rPr>
                <w:color w:val="000000"/>
                <w:sz w:val="16"/>
                <w:szCs w:val="16"/>
              </w:rPr>
              <w:t>Жилищно-коммунальное хозяйство</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04 1 02 21170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05</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47,00000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Коммунальное хозяйство</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04 1 02 21170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05</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02</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47,00000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04 1 02 21170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05</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02</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240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47,00000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hideMark/>
          </w:tcPr>
          <w:p w:rsidR="001A3A16" w:rsidRPr="001A3A16" w:rsidRDefault="001A3A16" w:rsidP="001A3A16">
            <w:pPr>
              <w:rPr>
                <w:color w:val="000000"/>
                <w:sz w:val="16"/>
                <w:szCs w:val="16"/>
              </w:rPr>
            </w:pPr>
            <w:r w:rsidRPr="001A3A16">
              <w:rPr>
                <w:color w:val="000000"/>
                <w:sz w:val="16"/>
                <w:szCs w:val="16"/>
              </w:rPr>
              <w:t xml:space="preserve">Подпрограмма "Ремонт и содержание муниципальных жилых помещений в Любытинском муниципальном районе в 2017-2022 годах" </w:t>
            </w:r>
            <w:proofErr w:type="gramStart"/>
            <w:r w:rsidRPr="001A3A16">
              <w:rPr>
                <w:color w:val="000000"/>
                <w:sz w:val="16"/>
                <w:szCs w:val="16"/>
              </w:rPr>
              <w:t>муниципальной  программы</w:t>
            </w:r>
            <w:proofErr w:type="gramEnd"/>
            <w:r w:rsidRPr="001A3A16">
              <w:rPr>
                <w:color w:val="000000"/>
                <w:sz w:val="16"/>
                <w:szCs w:val="16"/>
              </w:rPr>
              <w:t xml:space="preserve">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04 2 00 00000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1 047,00000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712,00000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712,00000</w:t>
            </w:r>
          </w:p>
        </w:tc>
      </w:tr>
      <w:tr w:rsidR="001A3A16" w:rsidRPr="001A3A16" w:rsidTr="000455FE">
        <w:trPr>
          <w:trHeight w:val="20"/>
        </w:trPr>
        <w:tc>
          <w:tcPr>
            <w:tcW w:w="4395" w:type="dxa"/>
            <w:shd w:val="clear" w:color="auto" w:fill="auto"/>
            <w:hideMark/>
          </w:tcPr>
          <w:p w:rsidR="001A3A16" w:rsidRPr="001A3A16" w:rsidRDefault="001A3A16" w:rsidP="001A3A16">
            <w:pPr>
              <w:rPr>
                <w:color w:val="000000"/>
                <w:sz w:val="16"/>
                <w:szCs w:val="16"/>
              </w:rPr>
            </w:pPr>
            <w:r w:rsidRPr="001A3A16">
              <w:rPr>
                <w:color w:val="000000"/>
                <w:sz w:val="16"/>
                <w:szCs w:val="16"/>
              </w:rPr>
              <w:t>Ремонт и содержание муниципального жилого фонда</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04 2 01 00000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535,00000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200,00000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200,00000</w:t>
            </w:r>
          </w:p>
        </w:tc>
      </w:tr>
      <w:tr w:rsidR="001A3A16" w:rsidRPr="001A3A16" w:rsidTr="000455FE">
        <w:trPr>
          <w:trHeight w:val="20"/>
        </w:trPr>
        <w:tc>
          <w:tcPr>
            <w:tcW w:w="4395" w:type="dxa"/>
            <w:shd w:val="clear" w:color="auto" w:fill="auto"/>
            <w:hideMark/>
          </w:tcPr>
          <w:p w:rsidR="001A3A16" w:rsidRPr="001A3A16" w:rsidRDefault="001A3A16" w:rsidP="001A3A16">
            <w:pPr>
              <w:rPr>
                <w:color w:val="000000"/>
                <w:sz w:val="16"/>
                <w:szCs w:val="16"/>
              </w:rPr>
            </w:pPr>
            <w:r w:rsidRPr="001A3A16">
              <w:rPr>
                <w:color w:val="000000"/>
                <w:sz w:val="16"/>
                <w:szCs w:val="16"/>
              </w:rPr>
              <w:t xml:space="preserve">Мероприятия по содержанию и ремонту муниципального жилищного фонда     </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04 2 01 99990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535,00000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200,00000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200,00000</w:t>
            </w:r>
          </w:p>
        </w:tc>
      </w:tr>
      <w:tr w:rsidR="001A3A16" w:rsidRPr="001A3A16" w:rsidTr="000455FE">
        <w:trPr>
          <w:trHeight w:val="20"/>
        </w:trPr>
        <w:tc>
          <w:tcPr>
            <w:tcW w:w="4395" w:type="dxa"/>
            <w:shd w:val="clear" w:color="auto" w:fill="auto"/>
            <w:noWrap/>
            <w:vAlign w:val="bottom"/>
            <w:hideMark/>
          </w:tcPr>
          <w:p w:rsidR="001A3A16" w:rsidRPr="001A3A16" w:rsidRDefault="001A3A16" w:rsidP="001A3A16">
            <w:pPr>
              <w:rPr>
                <w:color w:val="000000"/>
                <w:sz w:val="16"/>
                <w:szCs w:val="16"/>
              </w:rPr>
            </w:pPr>
            <w:r w:rsidRPr="001A3A16">
              <w:rPr>
                <w:color w:val="000000"/>
                <w:sz w:val="16"/>
                <w:szCs w:val="16"/>
              </w:rPr>
              <w:t>Жилищно-коммунальное хозяйство</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04 2 01 99990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05</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535,00000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200,00000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200,00000</w:t>
            </w:r>
          </w:p>
        </w:tc>
      </w:tr>
      <w:tr w:rsidR="001A3A16" w:rsidRPr="001A3A16" w:rsidTr="000455FE">
        <w:trPr>
          <w:trHeight w:val="20"/>
        </w:trPr>
        <w:tc>
          <w:tcPr>
            <w:tcW w:w="4395" w:type="dxa"/>
            <w:shd w:val="clear" w:color="auto" w:fill="auto"/>
            <w:noWrap/>
            <w:vAlign w:val="bottom"/>
            <w:hideMark/>
          </w:tcPr>
          <w:p w:rsidR="001A3A16" w:rsidRPr="001A3A16" w:rsidRDefault="001A3A16" w:rsidP="001A3A16">
            <w:pPr>
              <w:rPr>
                <w:b/>
                <w:bCs/>
                <w:color w:val="000000"/>
                <w:sz w:val="16"/>
                <w:szCs w:val="16"/>
              </w:rPr>
            </w:pPr>
            <w:r w:rsidRPr="001A3A16">
              <w:rPr>
                <w:b/>
                <w:bCs/>
                <w:color w:val="000000"/>
                <w:sz w:val="16"/>
                <w:szCs w:val="16"/>
              </w:rPr>
              <w:t>Жилищное хозяйство</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04 2 01 99990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05</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535,00000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200,00000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200,00000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04 2 01 99990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05</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240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295,00000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200,00000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200,00000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Иные выплаты населению</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04 2 01 99990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05</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360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240,00000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hideMark/>
          </w:tcPr>
          <w:p w:rsidR="001A3A16" w:rsidRPr="001A3A16" w:rsidRDefault="001A3A16" w:rsidP="001A3A16">
            <w:pPr>
              <w:rPr>
                <w:color w:val="000000"/>
                <w:sz w:val="16"/>
                <w:szCs w:val="16"/>
              </w:rPr>
            </w:pPr>
            <w:r w:rsidRPr="001A3A16">
              <w:rPr>
                <w:color w:val="000000"/>
                <w:sz w:val="16"/>
                <w:szCs w:val="16"/>
              </w:rPr>
              <w:t>Участие в региональной программе по капитальному ремонту общего имущества в многоквартирных домах</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04 2 02 00000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512,00000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512,00000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512,00000</w:t>
            </w:r>
          </w:p>
        </w:tc>
      </w:tr>
      <w:tr w:rsidR="001A3A16" w:rsidRPr="001A3A16" w:rsidTr="000455FE">
        <w:trPr>
          <w:trHeight w:val="20"/>
        </w:trPr>
        <w:tc>
          <w:tcPr>
            <w:tcW w:w="4395" w:type="dxa"/>
            <w:shd w:val="clear" w:color="auto" w:fill="auto"/>
            <w:hideMark/>
          </w:tcPr>
          <w:p w:rsidR="001A3A16" w:rsidRPr="001A3A16" w:rsidRDefault="001A3A16" w:rsidP="001A3A16">
            <w:pPr>
              <w:rPr>
                <w:color w:val="000000"/>
                <w:sz w:val="16"/>
                <w:szCs w:val="16"/>
              </w:rPr>
            </w:pPr>
            <w:r w:rsidRPr="001A3A16">
              <w:rPr>
                <w:color w:val="000000"/>
                <w:sz w:val="16"/>
                <w:szCs w:val="16"/>
              </w:rPr>
              <w:t>Расходы на обеспечение мероприятий по капитальному ремонту жилищного фонда</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04 2 02 99970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512,00000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512,00000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512,00000</w:t>
            </w:r>
          </w:p>
        </w:tc>
      </w:tr>
      <w:tr w:rsidR="001A3A16" w:rsidRPr="001A3A16" w:rsidTr="000455FE">
        <w:trPr>
          <w:trHeight w:val="20"/>
        </w:trPr>
        <w:tc>
          <w:tcPr>
            <w:tcW w:w="4395" w:type="dxa"/>
            <w:shd w:val="clear" w:color="auto" w:fill="auto"/>
            <w:noWrap/>
            <w:vAlign w:val="bottom"/>
            <w:hideMark/>
          </w:tcPr>
          <w:p w:rsidR="001A3A16" w:rsidRPr="001A3A16" w:rsidRDefault="001A3A16" w:rsidP="001A3A16">
            <w:pPr>
              <w:rPr>
                <w:color w:val="000000"/>
                <w:sz w:val="16"/>
                <w:szCs w:val="16"/>
              </w:rPr>
            </w:pPr>
            <w:r w:rsidRPr="001A3A16">
              <w:rPr>
                <w:color w:val="000000"/>
                <w:sz w:val="16"/>
                <w:szCs w:val="16"/>
              </w:rPr>
              <w:t>Жилищно-коммунальное хозяйство</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04 2 02 99970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05</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512,00000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512,00000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512,00000</w:t>
            </w:r>
          </w:p>
        </w:tc>
      </w:tr>
      <w:tr w:rsidR="001A3A16" w:rsidRPr="001A3A16" w:rsidTr="000455FE">
        <w:trPr>
          <w:trHeight w:val="20"/>
        </w:trPr>
        <w:tc>
          <w:tcPr>
            <w:tcW w:w="4395" w:type="dxa"/>
            <w:shd w:val="clear" w:color="auto" w:fill="auto"/>
            <w:noWrap/>
            <w:vAlign w:val="bottom"/>
            <w:hideMark/>
          </w:tcPr>
          <w:p w:rsidR="001A3A16" w:rsidRPr="001A3A16" w:rsidRDefault="001A3A16" w:rsidP="001A3A16">
            <w:pPr>
              <w:rPr>
                <w:b/>
                <w:bCs/>
                <w:color w:val="000000"/>
                <w:sz w:val="16"/>
                <w:szCs w:val="16"/>
              </w:rPr>
            </w:pPr>
            <w:r w:rsidRPr="001A3A16">
              <w:rPr>
                <w:b/>
                <w:bCs/>
                <w:color w:val="000000"/>
                <w:sz w:val="16"/>
                <w:szCs w:val="16"/>
              </w:rPr>
              <w:t>Жилищное хозяйство</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04 2 02 99970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05</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512,00000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512,00000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512,00000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04 2 02 99970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05</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240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407,00000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512,00000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512,00000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Иные межбюджетные трансферты</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04 2 02 99970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05</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540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105,00000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ind w:right="-108"/>
              <w:rPr>
                <w:color w:val="000000"/>
                <w:sz w:val="16"/>
                <w:szCs w:val="16"/>
              </w:rPr>
            </w:pPr>
            <w:r w:rsidRPr="001A3A16">
              <w:rPr>
                <w:color w:val="000000"/>
                <w:sz w:val="16"/>
                <w:szCs w:val="16"/>
              </w:rPr>
              <w:t xml:space="preserve">Подпрограмма «Развитие инфраструктуры водоснабжения и водоотведения населенных пунктов Любытинского муниципального района в 2017-2022 годах» </w:t>
            </w:r>
            <w:proofErr w:type="gramStart"/>
            <w:r w:rsidRPr="001A3A16">
              <w:rPr>
                <w:color w:val="000000"/>
                <w:sz w:val="16"/>
                <w:szCs w:val="16"/>
              </w:rPr>
              <w:t>муниципальной  программы</w:t>
            </w:r>
            <w:proofErr w:type="gramEnd"/>
            <w:r w:rsidRPr="001A3A16">
              <w:rPr>
                <w:color w:val="000000"/>
                <w:sz w:val="16"/>
                <w:szCs w:val="16"/>
              </w:rPr>
              <w:t xml:space="preserve">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04 5 00 00000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3 950,14677</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Развитие систем централизованного водоснабжения населенных пунктов района путем строительства, реконструкции и капитального ремонта сетей централизованного водоснабжения, объектов водоподготовки и подачи воды, приобретения и монтажа оборудования для очистки воды, строительства и ремонта объектов нецентрализованного водоснабжения населения</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04 5 01 00000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3 950,14677</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Субсидии на реализацию мероприятий муниципальных программ в области водоснабжения и водоотведения</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04 5 01 72370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3 535,18353</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noWrap/>
            <w:vAlign w:val="bottom"/>
            <w:hideMark/>
          </w:tcPr>
          <w:p w:rsidR="001A3A16" w:rsidRPr="001A3A16" w:rsidRDefault="001A3A16" w:rsidP="001A3A16">
            <w:pPr>
              <w:rPr>
                <w:color w:val="000000"/>
                <w:sz w:val="16"/>
                <w:szCs w:val="16"/>
              </w:rPr>
            </w:pPr>
            <w:r w:rsidRPr="001A3A16">
              <w:rPr>
                <w:color w:val="000000"/>
                <w:sz w:val="16"/>
                <w:szCs w:val="16"/>
              </w:rPr>
              <w:t>Жилищно-коммунальное хозяйство</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04 5 01 72370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05</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3 535,18353</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Коммунальное хозяйство</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04 5 01 72370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05</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02</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3 535,18353</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04 5 01 72370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05</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02</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240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17,78144</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Бюджетные инвестиции</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04 5 01 72370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05</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02</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410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441,28509</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tcBorders>
              <w:bottom w:val="single" w:sz="4" w:space="0" w:color="auto"/>
            </w:tcBorders>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Иные межбюджетные трансферты</w:t>
            </w:r>
          </w:p>
        </w:tc>
        <w:tc>
          <w:tcPr>
            <w:tcW w:w="1276" w:type="dxa"/>
            <w:tcBorders>
              <w:bottom w:val="single" w:sz="4" w:space="0" w:color="auto"/>
            </w:tcBorders>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04 5 01 72370</w:t>
            </w:r>
          </w:p>
        </w:tc>
        <w:tc>
          <w:tcPr>
            <w:tcW w:w="425" w:type="dxa"/>
            <w:tcBorders>
              <w:bottom w:val="single" w:sz="4" w:space="0" w:color="auto"/>
            </w:tcBorders>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05</w:t>
            </w:r>
          </w:p>
        </w:tc>
        <w:tc>
          <w:tcPr>
            <w:tcW w:w="567" w:type="dxa"/>
            <w:tcBorders>
              <w:bottom w:val="single" w:sz="4" w:space="0" w:color="auto"/>
            </w:tcBorders>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02</w:t>
            </w:r>
          </w:p>
        </w:tc>
        <w:tc>
          <w:tcPr>
            <w:tcW w:w="567" w:type="dxa"/>
            <w:tcBorders>
              <w:bottom w:val="single" w:sz="4" w:space="0" w:color="auto"/>
            </w:tcBorders>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540</w:t>
            </w:r>
          </w:p>
        </w:tc>
        <w:tc>
          <w:tcPr>
            <w:tcW w:w="1276" w:type="dxa"/>
            <w:tcBorders>
              <w:bottom w:val="single" w:sz="4" w:space="0" w:color="auto"/>
            </w:tcBorders>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3 006,38700</w:t>
            </w:r>
          </w:p>
        </w:tc>
        <w:tc>
          <w:tcPr>
            <w:tcW w:w="1134" w:type="dxa"/>
            <w:tcBorders>
              <w:bottom w:val="single" w:sz="4" w:space="0" w:color="auto"/>
            </w:tcBorders>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tcBorders>
              <w:bottom w:val="single" w:sz="4" w:space="0" w:color="auto"/>
            </w:tcBorders>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Субсидии автономным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04 5 01 72370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620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69,73000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tcBorders>
              <w:top w:val="single" w:sz="4" w:space="0" w:color="auto"/>
            </w:tcBorders>
            <w:shd w:val="clear" w:color="auto" w:fill="auto"/>
            <w:vAlign w:val="bottom"/>
            <w:hideMark/>
          </w:tcPr>
          <w:p w:rsidR="001A3A16" w:rsidRPr="001A3A16" w:rsidRDefault="001A3A16" w:rsidP="001A3A16">
            <w:pPr>
              <w:rPr>
                <w:color w:val="000000"/>
                <w:sz w:val="16"/>
                <w:szCs w:val="16"/>
              </w:rPr>
            </w:pPr>
            <w:proofErr w:type="spellStart"/>
            <w:r w:rsidRPr="001A3A16">
              <w:rPr>
                <w:color w:val="000000"/>
                <w:sz w:val="16"/>
                <w:szCs w:val="16"/>
              </w:rPr>
              <w:t>Софинансирование</w:t>
            </w:r>
            <w:proofErr w:type="spellEnd"/>
            <w:r w:rsidRPr="001A3A16">
              <w:rPr>
                <w:color w:val="000000"/>
                <w:sz w:val="16"/>
                <w:szCs w:val="16"/>
              </w:rPr>
              <w:t xml:space="preserve"> субсидии на реализацию мероприятий муниципальных программ в области водоснабжения и водоотведения</w:t>
            </w:r>
          </w:p>
        </w:tc>
        <w:tc>
          <w:tcPr>
            <w:tcW w:w="1276" w:type="dxa"/>
            <w:tcBorders>
              <w:top w:val="single" w:sz="4" w:space="0" w:color="auto"/>
            </w:tcBorders>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04 5 01 S2370</w:t>
            </w:r>
          </w:p>
        </w:tc>
        <w:tc>
          <w:tcPr>
            <w:tcW w:w="425" w:type="dxa"/>
            <w:tcBorders>
              <w:top w:val="single" w:sz="4" w:space="0" w:color="auto"/>
            </w:tcBorders>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tcBorders>
              <w:top w:val="single" w:sz="4" w:space="0" w:color="auto"/>
            </w:tcBorders>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tcBorders>
              <w:top w:val="single" w:sz="4" w:space="0" w:color="auto"/>
            </w:tcBorders>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tcBorders>
              <w:top w:val="single" w:sz="4" w:space="0" w:color="auto"/>
            </w:tcBorders>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414,96324</w:t>
            </w:r>
          </w:p>
        </w:tc>
        <w:tc>
          <w:tcPr>
            <w:tcW w:w="1134" w:type="dxa"/>
            <w:tcBorders>
              <w:top w:val="single" w:sz="4" w:space="0" w:color="auto"/>
            </w:tcBorders>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tcBorders>
              <w:top w:val="single" w:sz="4" w:space="0" w:color="auto"/>
            </w:tcBorders>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noWrap/>
            <w:vAlign w:val="bottom"/>
            <w:hideMark/>
          </w:tcPr>
          <w:p w:rsidR="001A3A16" w:rsidRPr="001A3A16" w:rsidRDefault="001A3A16" w:rsidP="001A3A16">
            <w:pPr>
              <w:rPr>
                <w:color w:val="000000"/>
                <w:sz w:val="16"/>
                <w:szCs w:val="16"/>
              </w:rPr>
            </w:pPr>
            <w:r w:rsidRPr="001A3A16">
              <w:rPr>
                <w:color w:val="000000"/>
                <w:sz w:val="16"/>
                <w:szCs w:val="16"/>
              </w:rPr>
              <w:t>Жилищно-коммунальное хозяйство</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04 5 01 S2370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05</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414,96324</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Коммунальное хозяйство</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04 5 01 S2370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05</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02</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414,96324</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04 5 01 S2370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05</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02</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240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28,21856</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Бюджетные инвестиции</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04 5 01 S2370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05</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02</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410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49,03168</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Иные межбюджетные трансферты</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04 5 01 S2370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05</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02</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540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334,04300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Субсидии автономным учреждениям</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04 5 01 S2370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05</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02</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620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3,67000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hideMark/>
          </w:tcPr>
          <w:p w:rsidR="001A3A16" w:rsidRPr="001A3A16" w:rsidRDefault="001A3A16" w:rsidP="001A3A16">
            <w:pPr>
              <w:ind w:right="-108"/>
              <w:rPr>
                <w:b/>
                <w:bCs/>
                <w:color w:val="000000"/>
                <w:sz w:val="16"/>
                <w:szCs w:val="16"/>
              </w:rPr>
            </w:pPr>
            <w:r w:rsidRPr="001A3A16">
              <w:rPr>
                <w:b/>
                <w:bCs/>
                <w:color w:val="000000"/>
                <w:sz w:val="16"/>
                <w:szCs w:val="16"/>
              </w:rPr>
              <w:t xml:space="preserve">Муниципальная программа Любытинского муниципального </w:t>
            </w:r>
            <w:proofErr w:type="gramStart"/>
            <w:r w:rsidRPr="001A3A16">
              <w:rPr>
                <w:b/>
                <w:bCs/>
                <w:color w:val="000000"/>
                <w:sz w:val="16"/>
                <w:szCs w:val="16"/>
              </w:rPr>
              <w:t>района  "</w:t>
            </w:r>
            <w:proofErr w:type="gramEnd"/>
            <w:r w:rsidRPr="001A3A16">
              <w:rPr>
                <w:b/>
                <w:bCs/>
                <w:color w:val="000000"/>
                <w:sz w:val="16"/>
                <w:szCs w:val="16"/>
              </w:rPr>
              <w:t xml:space="preserve">Развитие агропромышленного комплекса  Любытинского муниципального района  на 2014-2020 годы" </w:t>
            </w:r>
          </w:p>
        </w:tc>
        <w:tc>
          <w:tcPr>
            <w:tcW w:w="1276" w:type="dxa"/>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05 0 00 00000</w:t>
            </w:r>
          </w:p>
        </w:tc>
        <w:tc>
          <w:tcPr>
            <w:tcW w:w="425" w:type="dxa"/>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 </w:t>
            </w:r>
          </w:p>
        </w:tc>
        <w:tc>
          <w:tcPr>
            <w:tcW w:w="567" w:type="dxa"/>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 </w:t>
            </w:r>
          </w:p>
        </w:tc>
        <w:tc>
          <w:tcPr>
            <w:tcW w:w="567" w:type="dxa"/>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 </w:t>
            </w:r>
          </w:p>
        </w:tc>
        <w:tc>
          <w:tcPr>
            <w:tcW w:w="1276"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15,00000</w:t>
            </w:r>
          </w:p>
        </w:tc>
        <w:tc>
          <w:tcPr>
            <w:tcW w:w="1134"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15,00000</w:t>
            </w:r>
          </w:p>
        </w:tc>
        <w:tc>
          <w:tcPr>
            <w:tcW w:w="1134"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0,00000</w:t>
            </w:r>
          </w:p>
        </w:tc>
      </w:tr>
      <w:tr w:rsidR="001A3A16" w:rsidRPr="001A3A16" w:rsidTr="000455FE">
        <w:trPr>
          <w:trHeight w:val="20"/>
        </w:trPr>
        <w:tc>
          <w:tcPr>
            <w:tcW w:w="4395" w:type="dxa"/>
            <w:shd w:val="clear" w:color="auto" w:fill="auto"/>
            <w:hideMark/>
          </w:tcPr>
          <w:p w:rsidR="001A3A16" w:rsidRPr="001A3A16" w:rsidRDefault="001A3A16" w:rsidP="001A3A16">
            <w:pPr>
              <w:ind w:right="-108"/>
              <w:rPr>
                <w:b/>
                <w:bCs/>
                <w:color w:val="000000"/>
                <w:sz w:val="16"/>
                <w:szCs w:val="16"/>
              </w:rPr>
            </w:pPr>
            <w:r w:rsidRPr="001A3A16">
              <w:rPr>
                <w:b/>
                <w:bCs/>
                <w:color w:val="000000"/>
                <w:sz w:val="16"/>
                <w:szCs w:val="16"/>
              </w:rPr>
              <w:t xml:space="preserve">Подпрограмма "Развитие системы консультационного, информационного и научного обеспечения сельскохозяйственных производителей и сельского населения, повышение кадрового потенциала в сельском хозяйстве" муниципальной программы Любытинского муниципального </w:t>
            </w:r>
            <w:proofErr w:type="gramStart"/>
            <w:r w:rsidRPr="001A3A16">
              <w:rPr>
                <w:b/>
                <w:bCs/>
                <w:color w:val="000000"/>
                <w:sz w:val="16"/>
                <w:szCs w:val="16"/>
              </w:rPr>
              <w:t>района  "</w:t>
            </w:r>
            <w:proofErr w:type="gramEnd"/>
            <w:r w:rsidRPr="001A3A16">
              <w:rPr>
                <w:b/>
                <w:bCs/>
                <w:color w:val="000000"/>
                <w:sz w:val="16"/>
                <w:szCs w:val="16"/>
              </w:rPr>
              <w:t>Развитие агропромышленного комплекса  Любытинского муниципального района  на 2014-2020 годы"</w:t>
            </w:r>
          </w:p>
        </w:tc>
        <w:tc>
          <w:tcPr>
            <w:tcW w:w="1276" w:type="dxa"/>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05 5 00 00000</w:t>
            </w:r>
          </w:p>
        </w:tc>
        <w:tc>
          <w:tcPr>
            <w:tcW w:w="425" w:type="dxa"/>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 </w:t>
            </w:r>
          </w:p>
        </w:tc>
        <w:tc>
          <w:tcPr>
            <w:tcW w:w="567" w:type="dxa"/>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 </w:t>
            </w:r>
          </w:p>
        </w:tc>
        <w:tc>
          <w:tcPr>
            <w:tcW w:w="567" w:type="dxa"/>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 </w:t>
            </w:r>
          </w:p>
        </w:tc>
        <w:tc>
          <w:tcPr>
            <w:tcW w:w="1276"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15,00000</w:t>
            </w:r>
          </w:p>
        </w:tc>
        <w:tc>
          <w:tcPr>
            <w:tcW w:w="1134"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15,00000</w:t>
            </w:r>
          </w:p>
        </w:tc>
        <w:tc>
          <w:tcPr>
            <w:tcW w:w="1134"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0,00000</w:t>
            </w:r>
          </w:p>
        </w:tc>
      </w:tr>
      <w:tr w:rsidR="001A3A16" w:rsidRPr="001A3A16" w:rsidTr="000455FE">
        <w:trPr>
          <w:trHeight w:val="20"/>
        </w:trPr>
        <w:tc>
          <w:tcPr>
            <w:tcW w:w="4395" w:type="dxa"/>
            <w:shd w:val="clear" w:color="auto" w:fill="auto"/>
            <w:hideMark/>
          </w:tcPr>
          <w:p w:rsidR="001A3A16" w:rsidRPr="001A3A16" w:rsidRDefault="001A3A16" w:rsidP="001A3A16">
            <w:pPr>
              <w:rPr>
                <w:color w:val="000000"/>
                <w:sz w:val="16"/>
                <w:szCs w:val="16"/>
              </w:rPr>
            </w:pPr>
            <w:r w:rsidRPr="001A3A16">
              <w:rPr>
                <w:color w:val="000000"/>
                <w:sz w:val="16"/>
                <w:szCs w:val="16"/>
              </w:rPr>
              <w:t>Повышение кадрового потенциала в сельском хозяйстве</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xml:space="preserve">05 5 01 00000 </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15,00000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15,00000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hideMark/>
          </w:tcPr>
          <w:p w:rsidR="001A3A16" w:rsidRPr="001A3A16" w:rsidRDefault="001A3A16" w:rsidP="001A3A16">
            <w:pPr>
              <w:rPr>
                <w:color w:val="000000"/>
                <w:sz w:val="16"/>
                <w:szCs w:val="16"/>
              </w:rPr>
            </w:pPr>
            <w:r w:rsidRPr="001A3A16">
              <w:rPr>
                <w:color w:val="000000"/>
                <w:sz w:val="16"/>
                <w:szCs w:val="16"/>
              </w:rPr>
              <w:t xml:space="preserve">Реализация мероприятий подпрограммы "Развитие системы консультационного, информационного и научного обеспечения сельскохозяйственных производителей и сельского населения, повышение кадрового потенциала в сельском хозяйстве" муниципальной программы Любытинского муниципального </w:t>
            </w:r>
            <w:proofErr w:type="gramStart"/>
            <w:r w:rsidRPr="001A3A16">
              <w:rPr>
                <w:color w:val="000000"/>
                <w:sz w:val="16"/>
                <w:szCs w:val="16"/>
              </w:rPr>
              <w:t>района  "</w:t>
            </w:r>
            <w:proofErr w:type="gramEnd"/>
            <w:r w:rsidRPr="001A3A16">
              <w:rPr>
                <w:color w:val="000000"/>
                <w:sz w:val="16"/>
                <w:szCs w:val="16"/>
              </w:rPr>
              <w:t>Развитие агропромышленного комплекса  Любытинского муниципального района  на 2014-2020 годы"</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05 5 01 99990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15,00000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15,00000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Национальная экономика</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05 5 01 99990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04</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15,00000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15,00000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05 5 01 99990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04</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05</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15,00000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15,00000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lastRenderedPageBreak/>
              <w:t>Иные закупки товаров, работ и услуг для обеспечения государственных (муниципальных) нужд</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05 5 01 99990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04</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05</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240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15,00000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15,00000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b/>
                <w:bCs/>
                <w:color w:val="000000"/>
                <w:sz w:val="16"/>
                <w:szCs w:val="16"/>
              </w:rPr>
            </w:pPr>
            <w:proofErr w:type="gramStart"/>
            <w:r w:rsidRPr="001A3A16">
              <w:rPr>
                <w:b/>
                <w:bCs/>
                <w:color w:val="000000"/>
                <w:sz w:val="16"/>
                <w:szCs w:val="16"/>
              </w:rPr>
              <w:t>Муниципальная  программа</w:t>
            </w:r>
            <w:proofErr w:type="gramEnd"/>
            <w:r w:rsidRPr="001A3A16">
              <w:rPr>
                <w:b/>
                <w:bCs/>
                <w:color w:val="000000"/>
                <w:sz w:val="16"/>
                <w:szCs w:val="16"/>
              </w:rPr>
              <w:t xml:space="preserve"> Любытинского муниципального района "Устойчивое развитие сельских территорий Любытинского муниципального района на 2014-2020 годы"</w:t>
            </w:r>
          </w:p>
        </w:tc>
        <w:tc>
          <w:tcPr>
            <w:tcW w:w="1276" w:type="dxa"/>
            <w:shd w:val="clear" w:color="auto" w:fill="auto"/>
            <w:vAlign w:val="bottom"/>
            <w:hideMark/>
          </w:tcPr>
          <w:p w:rsidR="001A3A16" w:rsidRPr="001A3A16" w:rsidRDefault="001A3A16" w:rsidP="001A3A16">
            <w:pPr>
              <w:jc w:val="center"/>
              <w:rPr>
                <w:b/>
                <w:bCs/>
                <w:color w:val="000000"/>
                <w:sz w:val="16"/>
                <w:szCs w:val="16"/>
              </w:rPr>
            </w:pPr>
            <w:r w:rsidRPr="001A3A16">
              <w:rPr>
                <w:b/>
                <w:bCs/>
                <w:color w:val="000000"/>
                <w:sz w:val="16"/>
                <w:szCs w:val="16"/>
              </w:rPr>
              <w:t>06 0 00 00000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1 283,34400</w:t>
            </w:r>
          </w:p>
        </w:tc>
        <w:tc>
          <w:tcPr>
            <w:tcW w:w="1134"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98,74360</w:t>
            </w:r>
          </w:p>
        </w:tc>
        <w:tc>
          <w:tcPr>
            <w:tcW w:w="1134"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06 0 02 00000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1 283,34400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98,74360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 xml:space="preserve">Строительство распределительных газовых сетей в сельской местности  </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06 0 02 21160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98,74360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Жилищно-коммунальное хозяйство</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06 0 02 21160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05</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98,74360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Коммунальное хозяйство</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06 0 02 21160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05</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02</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98,74360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Бюджетные инвестиции</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06 0 02 21160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05</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02</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410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98,74360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 xml:space="preserve">Разработка проектно-сметной </w:t>
            </w:r>
            <w:proofErr w:type="gramStart"/>
            <w:r w:rsidRPr="001A3A16">
              <w:rPr>
                <w:color w:val="000000"/>
                <w:sz w:val="16"/>
                <w:szCs w:val="16"/>
              </w:rPr>
              <w:t>документации  на</w:t>
            </w:r>
            <w:proofErr w:type="gramEnd"/>
            <w:r w:rsidRPr="001A3A16">
              <w:rPr>
                <w:color w:val="000000"/>
                <w:sz w:val="16"/>
                <w:szCs w:val="16"/>
              </w:rPr>
              <w:t xml:space="preserve"> строительство учреждения культурно-досугового типа в сельской местности</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06 0 02 21190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1 283,34400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Культура, кинематография</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06 0 02 21190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08</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1 283,34400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 xml:space="preserve">Культура </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06 0 02 21190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08</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1 283,34400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06 0 02 21190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08</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240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1 283,34400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b/>
                <w:bCs/>
                <w:color w:val="000000"/>
                <w:sz w:val="16"/>
                <w:szCs w:val="16"/>
              </w:rPr>
            </w:pPr>
            <w:proofErr w:type="gramStart"/>
            <w:r w:rsidRPr="001A3A16">
              <w:rPr>
                <w:b/>
                <w:bCs/>
                <w:color w:val="000000"/>
                <w:sz w:val="16"/>
                <w:szCs w:val="16"/>
              </w:rPr>
              <w:t>Муниципальная  программа</w:t>
            </w:r>
            <w:proofErr w:type="gramEnd"/>
            <w:r w:rsidRPr="001A3A16">
              <w:rPr>
                <w:b/>
                <w:bCs/>
                <w:color w:val="000000"/>
                <w:sz w:val="16"/>
                <w:szCs w:val="16"/>
              </w:rPr>
              <w:t xml:space="preserve"> Любытинского муниципального района «Обеспечение жильем молодых семей на территории Любытинского муниципального района на 2014-2020 годы»</w:t>
            </w:r>
          </w:p>
        </w:tc>
        <w:tc>
          <w:tcPr>
            <w:tcW w:w="1276" w:type="dxa"/>
            <w:shd w:val="clear" w:color="auto" w:fill="auto"/>
            <w:vAlign w:val="bottom"/>
            <w:hideMark/>
          </w:tcPr>
          <w:p w:rsidR="001A3A16" w:rsidRPr="001A3A16" w:rsidRDefault="001A3A16" w:rsidP="001A3A16">
            <w:pPr>
              <w:jc w:val="center"/>
              <w:rPr>
                <w:b/>
                <w:bCs/>
                <w:color w:val="000000"/>
                <w:sz w:val="16"/>
                <w:szCs w:val="16"/>
              </w:rPr>
            </w:pPr>
            <w:r w:rsidRPr="001A3A16">
              <w:rPr>
                <w:b/>
                <w:bCs/>
                <w:color w:val="000000"/>
                <w:sz w:val="16"/>
                <w:szCs w:val="16"/>
              </w:rPr>
              <w:t>07 0 00 00000</w:t>
            </w:r>
          </w:p>
        </w:tc>
        <w:tc>
          <w:tcPr>
            <w:tcW w:w="425" w:type="dxa"/>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 </w:t>
            </w:r>
          </w:p>
        </w:tc>
        <w:tc>
          <w:tcPr>
            <w:tcW w:w="567" w:type="dxa"/>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 </w:t>
            </w:r>
          </w:p>
        </w:tc>
        <w:tc>
          <w:tcPr>
            <w:tcW w:w="567" w:type="dxa"/>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 </w:t>
            </w:r>
          </w:p>
        </w:tc>
        <w:tc>
          <w:tcPr>
            <w:tcW w:w="1276"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864,08300</w:t>
            </w:r>
          </w:p>
        </w:tc>
        <w:tc>
          <w:tcPr>
            <w:tcW w:w="1134"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190,27100</w:t>
            </w:r>
          </w:p>
        </w:tc>
        <w:tc>
          <w:tcPr>
            <w:tcW w:w="1134"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строительство индивидуального жилого дома</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07 0 01 00000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864,08300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190,27100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proofErr w:type="spellStart"/>
            <w:r w:rsidRPr="001A3A16">
              <w:rPr>
                <w:color w:val="000000"/>
                <w:sz w:val="16"/>
                <w:szCs w:val="16"/>
              </w:rPr>
              <w:t>Софинансирование</w:t>
            </w:r>
            <w:proofErr w:type="spellEnd"/>
            <w:r w:rsidRPr="001A3A16">
              <w:rPr>
                <w:color w:val="000000"/>
                <w:sz w:val="16"/>
                <w:szCs w:val="16"/>
              </w:rPr>
              <w:t xml:space="preserve"> социальных выплат молодым семьям на приобретение (строительство) жилья</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07 0 01 L4970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864,08300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190,27100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Социальная политика</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07 0 01 L4970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10</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864,08300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190,27100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noWrap/>
            <w:vAlign w:val="bottom"/>
            <w:hideMark/>
          </w:tcPr>
          <w:p w:rsidR="001A3A16" w:rsidRPr="001A3A16" w:rsidRDefault="001A3A16" w:rsidP="001A3A16">
            <w:pPr>
              <w:rPr>
                <w:color w:val="000000"/>
                <w:sz w:val="16"/>
                <w:szCs w:val="16"/>
              </w:rPr>
            </w:pPr>
            <w:r w:rsidRPr="001A3A16">
              <w:rPr>
                <w:color w:val="000000"/>
                <w:sz w:val="16"/>
                <w:szCs w:val="16"/>
              </w:rPr>
              <w:t>Охрана семьи и детства</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07 0 01 L4970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10</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04</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864,08300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190,27100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Социальные выплаты гражданам, кроме публичных нормативных социальных выплат</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07 0 01 L4970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10</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04</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320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864,08300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190,27100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b/>
                <w:bCs/>
                <w:color w:val="000000"/>
                <w:sz w:val="16"/>
                <w:szCs w:val="16"/>
              </w:rPr>
            </w:pPr>
            <w:proofErr w:type="gramStart"/>
            <w:r w:rsidRPr="001A3A16">
              <w:rPr>
                <w:b/>
                <w:bCs/>
                <w:color w:val="000000"/>
                <w:sz w:val="16"/>
                <w:szCs w:val="16"/>
              </w:rPr>
              <w:t>Муниципальная  программа</w:t>
            </w:r>
            <w:proofErr w:type="gramEnd"/>
            <w:r w:rsidRPr="001A3A16">
              <w:rPr>
                <w:b/>
                <w:bCs/>
                <w:color w:val="000000"/>
                <w:sz w:val="16"/>
                <w:szCs w:val="16"/>
              </w:rPr>
              <w:t xml:space="preserve">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tc>
        <w:tc>
          <w:tcPr>
            <w:tcW w:w="1276" w:type="dxa"/>
            <w:shd w:val="clear" w:color="auto" w:fill="auto"/>
            <w:vAlign w:val="bottom"/>
            <w:hideMark/>
          </w:tcPr>
          <w:p w:rsidR="001A3A16" w:rsidRPr="001A3A16" w:rsidRDefault="001A3A16" w:rsidP="001A3A16">
            <w:pPr>
              <w:jc w:val="center"/>
              <w:rPr>
                <w:b/>
                <w:bCs/>
                <w:color w:val="000000"/>
                <w:sz w:val="16"/>
                <w:szCs w:val="16"/>
              </w:rPr>
            </w:pPr>
            <w:r w:rsidRPr="001A3A16">
              <w:rPr>
                <w:b/>
                <w:bCs/>
                <w:color w:val="000000"/>
                <w:sz w:val="16"/>
                <w:szCs w:val="16"/>
              </w:rPr>
              <w:t>08 0 00 00000</w:t>
            </w:r>
          </w:p>
        </w:tc>
        <w:tc>
          <w:tcPr>
            <w:tcW w:w="425" w:type="dxa"/>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 </w:t>
            </w:r>
          </w:p>
        </w:tc>
        <w:tc>
          <w:tcPr>
            <w:tcW w:w="567" w:type="dxa"/>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 </w:t>
            </w:r>
          </w:p>
        </w:tc>
        <w:tc>
          <w:tcPr>
            <w:tcW w:w="567" w:type="dxa"/>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 </w:t>
            </w:r>
          </w:p>
        </w:tc>
        <w:tc>
          <w:tcPr>
            <w:tcW w:w="1276"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47 833,44886</w:t>
            </w:r>
          </w:p>
        </w:tc>
        <w:tc>
          <w:tcPr>
            <w:tcW w:w="1134"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26 598,90000</w:t>
            </w:r>
          </w:p>
        </w:tc>
        <w:tc>
          <w:tcPr>
            <w:tcW w:w="1134"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36 400,00000</w:t>
            </w:r>
          </w:p>
        </w:tc>
      </w:tr>
      <w:tr w:rsidR="001A3A16" w:rsidRPr="001A3A16" w:rsidTr="000455FE">
        <w:trPr>
          <w:trHeight w:val="20"/>
        </w:trPr>
        <w:tc>
          <w:tcPr>
            <w:tcW w:w="4395" w:type="dxa"/>
            <w:shd w:val="clear" w:color="auto" w:fill="auto"/>
            <w:vAlign w:val="center"/>
            <w:hideMark/>
          </w:tcPr>
          <w:p w:rsidR="001A3A16" w:rsidRPr="001A3A16" w:rsidRDefault="001A3A16" w:rsidP="001A3A16">
            <w:pPr>
              <w:rPr>
                <w:b/>
                <w:bCs/>
                <w:color w:val="000000"/>
                <w:sz w:val="16"/>
                <w:szCs w:val="16"/>
              </w:rPr>
            </w:pPr>
            <w:r w:rsidRPr="001A3A16">
              <w:rPr>
                <w:b/>
                <w:bCs/>
                <w:color w:val="000000"/>
                <w:sz w:val="16"/>
                <w:szCs w:val="16"/>
              </w:rPr>
              <w:t xml:space="preserve">Подпрограмма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 </w:t>
            </w:r>
            <w:proofErr w:type="gramStart"/>
            <w:r w:rsidRPr="001A3A16">
              <w:rPr>
                <w:b/>
                <w:bCs/>
                <w:color w:val="000000"/>
                <w:sz w:val="16"/>
                <w:szCs w:val="16"/>
              </w:rPr>
              <w:t>муниципальной  программы</w:t>
            </w:r>
            <w:proofErr w:type="gramEnd"/>
            <w:r w:rsidRPr="001A3A16">
              <w:rPr>
                <w:b/>
                <w:bCs/>
                <w:color w:val="000000"/>
                <w:sz w:val="16"/>
                <w:szCs w:val="16"/>
              </w:rPr>
              <w:t xml:space="preserve">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tc>
        <w:tc>
          <w:tcPr>
            <w:tcW w:w="1276" w:type="dxa"/>
            <w:shd w:val="clear" w:color="auto" w:fill="auto"/>
            <w:vAlign w:val="bottom"/>
            <w:hideMark/>
          </w:tcPr>
          <w:p w:rsidR="001A3A16" w:rsidRPr="001A3A16" w:rsidRDefault="001A3A16" w:rsidP="001A3A16">
            <w:pPr>
              <w:jc w:val="center"/>
              <w:rPr>
                <w:b/>
                <w:bCs/>
                <w:color w:val="000000"/>
                <w:sz w:val="16"/>
                <w:szCs w:val="16"/>
              </w:rPr>
            </w:pPr>
            <w:r w:rsidRPr="001A3A16">
              <w:rPr>
                <w:b/>
                <w:bCs/>
                <w:color w:val="000000"/>
                <w:sz w:val="16"/>
                <w:szCs w:val="16"/>
              </w:rPr>
              <w:t>08 2 00 00000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47 833,44886</w:t>
            </w:r>
          </w:p>
        </w:tc>
        <w:tc>
          <w:tcPr>
            <w:tcW w:w="1134"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26 598,90000</w:t>
            </w:r>
          </w:p>
        </w:tc>
        <w:tc>
          <w:tcPr>
            <w:tcW w:w="1134"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36 400,00000</w:t>
            </w:r>
          </w:p>
        </w:tc>
      </w:tr>
      <w:tr w:rsidR="001A3A16" w:rsidRPr="001A3A16" w:rsidTr="000455FE">
        <w:trPr>
          <w:trHeight w:val="20"/>
        </w:trPr>
        <w:tc>
          <w:tcPr>
            <w:tcW w:w="4395" w:type="dxa"/>
            <w:shd w:val="clear" w:color="auto" w:fill="auto"/>
            <w:vAlign w:val="center"/>
            <w:hideMark/>
          </w:tcPr>
          <w:p w:rsidR="001A3A16" w:rsidRPr="001A3A16" w:rsidRDefault="001A3A16" w:rsidP="001A3A16">
            <w:pPr>
              <w:rPr>
                <w:color w:val="000000"/>
                <w:sz w:val="16"/>
                <w:szCs w:val="16"/>
              </w:rPr>
            </w:pPr>
            <w:r w:rsidRPr="001A3A16">
              <w:rPr>
                <w:color w:val="000000"/>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08 2 01 00000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12 685,40000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15 000,00000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15 000,00000</w:t>
            </w:r>
          </w:p>
        </w:tc>
      </w:tr>
      <w:tr w:rsidR="001A3A16" w:rsidRPr="001A3A16" w:rsidTr="000455FE">
        <w:trPr>
          <w:trHeight w:val="20"/>
        </w:trPr>
        <w:tc>
          <w:tcPr>
            <w:tcW w:w="4395" w:type="dxa"/>
            <w:shd w:val="clear" w:color="auto" w:fill="auto"/>
            <w:hideMark/>
          </w:tcPr>
          <w:p w:rsidR="001A3A16" w:rsidRPr="001A3A16" w:rsidRDefault="001A3A16" w:rsidP="001A3A16">
            <w:pPr>
              <w:rPr>
                <w:color w:val="000000"/>
                <w:sz w:val="16"/>
                <w:szCs w:val="16"/>
              </w:rPr>
            </w:pPr>
            <w:r w:rsidRPr="001A3A16">
              <w:rPr>
                <w:color w:val="000000"/>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08 2 01 83230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12 685,40000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15 000,00000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15 000,00000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Национальная экономика</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08 2 01 83230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04</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12 685,40000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15 000,00000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15 000,00000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Дорожное хозяйство (дорожные фонды)</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08 2 01 83230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04</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09</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12 685,40000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15 000,00000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15 000,00000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08 2 01 83230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04</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09</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240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9 494,70000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15 000,00000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15 000,00000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Иные межбюджетные трансферты</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08 2 01 83230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04</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09</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540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3 190,70000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hideMark/>
          </w:tcPr>
          <w:p w:rsidR="001A3A16" w:rsidRPr="001A3A16" w:rsidRDefault="001A3A16" w:rsidP="001A3A16">
            <w:pPr>
              <w:ind w:right="-108"/>
              <w:rPr>
                <w:color w:val="000000"/>
                <w:sz w:val="16"/>
                <w:szCs w:val="16"/>
              </w:rPr>
            </w:pPr>
            <w:r w:rsidRPr="001A3A16">
              <w:rPr>
                <w:color w:val="000000"/>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08 2 02 00000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35 148,04886</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11 598,90000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21 400,00000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Субсидии на формирование муниципальных дорожных фондов</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08 2 02 71510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3 778,00000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1 889,00000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1 889,00000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Национальная экономика</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08 2 02 71510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04</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3 778,00000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1 889,00000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1 889,00000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Дорожное хозяйство (дорожные фонды)</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08 2 02 71510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04</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09</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3 778,00000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1 889,00000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1 889,00000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08 2 02 71510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04</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09</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240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3 778,00000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1 889,00000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1 889,00000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ind w:right="-108"/>
              <w:rPr>
                <w:color w:val="000000"/>
                <w:sz w:val="16"/>
                <w:szCs w:val="16"/>
              </w:rPr>
            </w:pPr>
            <w:r w:rsidRPr="001A3A16">
              <w:rPr>
                <w:color w:val="000000"/>
                <w:sz w:val="16"/>
                <w:szCs w:val="16"/>
              </w:rPr>
              <w:t xml:space="preserve">Субсидии на </w:t>
            </w:r>
            <w:proofErr w:type="spellStart"/>
            <w:r w:rsidRPr="001A3A16">
              <w:rPr>
                <w:color w:val="000000"/>
                <w:sz w:val="16"/>
                <w:szCs w:val="16"/>
              </w:rPr>
              <w:t>софинансирование</w:t>
            </w:r>
            <w:proofErr w:type="spellEnd"/>
            <w:r w:rsidRPr="001A3A16">
              <w:rPr>
                <w:color w:val="000000"/>
                <w:sz w:val="16"/>
                <w:szCs w:val="16"/>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08 2 02 71530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27 020,00000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Национальная экономика</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08 2 02 71530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04</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27 020,00000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Дорожное хозяйство (дорожные фонды)</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08 2 02 71530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04</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09</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27 020,00000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08 2 02 71530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04</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09</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240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27 020,00000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hideMark/>
          </w:tcPr>
          <w:p w:rsidR="001A3A16" w:rsidRPr="001A3A16" w:rsidRDefault="001A3A16" w:rsidP="001A3A16">
            <w:pPr>
              <w:rPr>
                <w:color w:val="000000"/>
                <w:sz w:val="16"/>
                <w:szCs w:val="16"/>
              </w:rPr>
            </w:pPr>
            <w:r w:rsidRPr="001A3A16">
              <w:rPr>
                <w:color w:val="000000"/>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08 2 02 83240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3 878,09886</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9 610,40000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19 411,50000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Национальная экономика</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08 2 02 83240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04</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3 878,09886</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9 610,40000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19 411,50000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Дорожное хозяйство (дорожные фонды)</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08 2 02 83240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04</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09</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3 878,09886</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9 610,40000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19 411,50000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08 2 02 83240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04</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09</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240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3 878,09886</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9 610,40000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19 411,50000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proofErr w:type="spellStart"/>
            <w:r w:rsidRPr="001A3A16">
              <w:rPr>
                <w:color w:val="000000"/>
                <w:sz w:val="16"/>
                <w:szCs w:val="16"/>
              </w:rPr>
              <w:t>Софинансирование</w:t>
            </w:r>
            <w:proofErr w:type="spellEnd"/>
            <w:r w:rsidRPr="001A3A16">
              <w:rPr>
                <w:color w:val="000000"/>
                <w:sz w:val="16"/>
                <w:szCs w:val="16"/>
              </w:rPr>
              <w:t xml:space="preserve"> субсидии на формирование муниципальных дорожных фондов</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08 2 02 S1510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198,95000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99,50000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99,50000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Национальная экономика</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08 2 02 S1510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04</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198,95000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99,50000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99,50000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Дорожное хозяйство (дорожные фонды)</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08 2 02 S1510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04</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09</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198,95000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99,50000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99,50000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08 2 02 S1510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04</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09</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240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198,95000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99,50000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99,50000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proofErr w:type="spellStart"/>
            <w:r w:rsidRPr="001A3A16">
              <w:rPr>
                <w:color w:val="000000"/>
                <w:sz w:val="16"/>
                <w:szCs w:val="16"/>
              </w:rPr>
              <w:t>Софинансирование</w:t>
            </w:r>
            <w:proofErr w:type="spellEnd"/>
            <w:r w:rsidRPr="001A3A16">
              <w:rPr>
                <w:color w:val="000000"/>
                <w:sz w:val="16"/>
                <w:szCs w:val="16"/>
              </w:rPr>
              <w:t xml:space="preserve"> субсидии на </w:t>
            </w:r>
            <w:proofErr w:type="spellStart"/>
            <w:r w:rsidRPr="001A3A16">
              <w:rPr>
                <w:color w:val="000000"/>
                <w:sz w:val="16"/>
                <w:szCs w:val="16"/>
              </w:rPr>
              <w:t>софинансирование</w:t>
            </w:r>
            <w:proofErr w:type="spellEnd"/>
            <w:r w:rsidRPr="001A3A16">
              <w:rPr>
                <w:color w:val="000000"/>
                <w:sz w:val="16"/>
                <w:szCs w:val="16"/>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08 2 02 S1530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273,00000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Национальная экономика</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08 2 02 S1530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04</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273,00000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Дорожное хозяйство (дорожные фонды)</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08 2 02 S1530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04</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09</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273,00000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08 2 02 S1530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04</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09</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240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273,00000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hideMark/>
          </w:tcPr>
          <w:p w:rsidR="001A3A16" w:rsidRPr="001A3A16" w:rsidRDefault="001A3A16" w:rsidP="001A3A16">
            <w:pPr>
              <w:rPr>
                <w:b/>
                <w:bCs/>
                <w:color w:val="000000"/>
                <w:sz w:val="16"/>
                <w:szCs w:val="16"/>
              </w:rPr>
            </w:pPr>
            <w:proofErr w:type="gramStart"/>
            <w:r w:rsidRPr="001A3A16">
              <w:rPr>
                <w:b/>
                <w:bCs/>
                <w:color w:val="000000"/>
                <w:sz w:val="16"/>
                <w:szCs w:val="16"/>
              </w:rPr>
              <w:t>Муниципальная  программа</w:t>
            </w:r>
            <w:proofErr w:type="gramEnd"/>
            <w:r w:rsidRPr="001A3A16">
              <w:rPr>
                <w:b/>
                <w:bCs/>
                <w:color w:val="000000"/>
                <w:sz w:val="16"/>
                <w:szCs w:val="16"/>
              </w:rPr>
              <w:t xml:space="preserve">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1276" w:type="dxa"/>
            <w:shd w:val="clear" w:color="auto" w:fill="auto"/>
            <w:vAlign w:val="bottom"/>
            <w:hideMark/>
          </w:tcPr>
          <w:p w:rsidR="001A3A16" w:rsidRPr="001A3A16" w:rsidRDefault="001A3A16" w:rsidP="001A3A16">
            <w:pPr>
              <w:jc w:val="center"/>
              <w:rPr>
                <w:b/>
                <w:bCs/>
                <w:color w:val="000000"/>
                <w:sz w:val="16"/>
                <w:szCs w:val="16"/>
              </w:rPr>
            </w:pPr>
            <w:r w:rsidRPr="001A3A16">
              <w:rPr>
                <w:b/>
                <w:bCs/>
                <w:color w:val="000000"/>
                <w:sz w:val="16"/>
                <w:szCs w:val="16"/>
              </w:rPr>
              <w:t>09 0 00 00000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33 357,71390</w:t>
            </w:r>
          </w:p>
        </w:tc>
        <w:tc>
          <w:tcPr>
            <w:tcW w:w="1134"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25 737,60000</w:t>
            </w:r>
          </w:p>
        </w:tc>
        <w:tc>
          <w:tcPr>
            <w:tcW w:w="1134"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22 264,30000</w:t>
            </w:r>
          </w:p>
        </w:tc>
      </w:tr>
      <w:tr w:rsidR="001A3A16" w:rsidRPr="001A3A16" w:rsidTr="000455FE">
        <w:trPr>
          <w:trHeight w:val="20"/>
        </w:trPr>
        <w:tc>
          <w:tcPr>
            <w:tcW w:w="4395" w:type="dxa"/>
            <w:shd w:val="clear" w:color="auto" w:fill="auto"/>
            <w:hideMark/>
          </w:tcPr>
          <w:p w:rsidR="001A3A16" w:rsidRPr="001A3A16" w:rsidRDefault="001A3A16" w:rsidP="001A3A16">
            <w:pPr>
              <w:rPr>
                <w:color w:val="000000"/>
                <w:sz w:val="16"/>
                <w:szCs w:val="16"/>
              </w:rPr>
            </w:pPr>
            <w:r w:rsidRPr="001A3A16">
              <w:rPr>
                <w:color w:val="000000"/>
                <w:sz w:val="16"/>
                <w:szCs w:val="16"/>
              </w:rPr>
              <w:t xml:space="preserve">Подпрограмма "Развитие муниципальной службы в Любытинском муниципальном районе" </w:t>
            </w:r>
            <w:proofErr w:type="gramStart"/>
            <w:r w:rsidRPr="001A3A16">
              <w:rPr>
                <w:color w:val="000000"/>
                <w:sz w:val="16"/>
                <w:szCs w:val="16"/>
              </w:rPr>
              <w:t>муниципальной  программы</w:t>
            </w:r>
            <w:proofErr w:type="gramEnd"/>
            <w:r w:rsidRPr="001A3A16">
              <w:rPr>
                <w:color w:val="000000"/>
                <w:sz w:val="16"/>
                <w:szCs w:val="16"/>
              </w:rPr>
              <w:t xml:space="preserve">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1276" w:type="dxa"/>
            <w:shd w:val="clear" w:color="auto" w:fill="auto"/>
            <w:vAlign w:val="bottom"/>
            <w:hideMark/>
          </w:tcPr>
          <w:p w:rsidR="001A3A16" w:rsidRPr="001A3A16" w:rsidRDefault="001A3A16" w:rsidP="001A3A16">
            <w:pPr>
              <w:jc w:val="center"/>
              <w:rPr>
                <w:b/>
                <w:bCs/>
                <w:color w:val="000000"/>
                <w:sz w:val="16"/>
                <w:szCs w:val="16"/>
              </w:rPr>
            </w:pPr>
            <w:r w:rsidRPr="001A3A16">
              <w:rPr>
                <w:b/>
                <w:bCs/>
                <w:color w:val="000000"/>
                <w:sz w:val="16"/>
                <w:szCs w:val="16"/>
              </w:rPr>
              <w:t>09 1 00 00000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112,39490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89,90000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89,90000</w:t>
            </w:r>
          </w:p>
        </w:tc>
      </w:tr>
      <w:tr w:rsidR="001A3A16" w:rsidRPr="001A3A16" w:rsidTr="000455FE">
        <w:trPr>
          <w:trHeight w:val="20"/>
        </w:trPr>
        <w:tc>
          <w:tcPr>
            <w:tcW w:w="4395" w:type="dxa"/>
            <w:shd w:val="clear" w:color="auto" w:fill="auto"/>
            <w:hideMark/>
          </w:tcPr>
          <w:p w:rsidR="001A3A16" w:rsidRPr="001A3A16" w:rsidRDefault="001A3A16" w:rsidP="001A3A16">
            <w:pPr>
              <w:rPr>
                <w:color w:val="000000"/>
                <w:sz w:val="16"/>
                <w:szCs w:val="16"/>
              </w:rPr>
            </w:pPr>
            <w:r w:rsidRPr="001A3A16">
              <w:rPr>
                <w:color w:val="000000"/>
                <w:sz w:val="16"/>
                <w:szCs w:val="16"/>
              </w:rPr>
              <w:t>Повышение уровня профессиональной подготовки муниципальных служащих и лиц, замещающих муниципальные должности в органах местного самоуправления Любытинского муниципального района</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09 1 02 00000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43,49490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21,00000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21,00000</w:t>
            </w:r>
          </w:p>
        </w:tc>
      </w:tr>
      <w:tr w:rsidR="001A3A16" w:rsidRPr="001A3A16" w:rsidTr="000455FE">
        <w:trPr>
          <w:trHeight w:val="20"/>
        </w:trPr>
        <w:tc>
          <w:tcPr>
            <w:tcW w:w="4395" w:type="dxa"/>
            <w:shd w:val="clear" w:color="auto" w:fill="auto"/>
            <w:hideMark/>
          </w:tcPr>
          <w:p w:rsidR="001A3A16" w:rsidRPr="001A3A16" w:rsidRDefault="001A3A16" w:rsidP="001A3A16">
            <w:pPr>
              <w:rPr>
                <w:color w:val="000000"/>
                <w:sz w:val="16"/>
                <w:szCs w:val="16"/>
              </w:rPr>
            </w:pPr>
            <w:r w:rsidRPr="001A3A16">
              <w:rPr>
                <w:color w:val="000000"/>
                <w:sz w:val="16"/>
                <w:szCs w:val="16"/>
              </w:rPr>
              <w:t xml:space="preserve">Повышение уровня профессиональной подготовки муниципальных служащих и лиц, замещающих муниципальные должности в органах местного самоуправления </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09 1 02 21110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19,50000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21,00000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21,00000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Образование</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09 1 02 21110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19,50000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21,00000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21,00000</w:t>
            </w:r>
          </w:p>
        </w:tc>
      </w:tr>
      <w:tr w:rsidR="001A3A16" w:rsidRPr="001A3A16" w:rsidTr="000455FE">
        <w:trPr>
          <w:trHeight w:val="20"/>
        </w:trPr>
        <w:tc>
          <w:tcPr>
            <w:tcW w:w="4395" w:type="dxa"/>
            <w:shd w:val="clear" w:color="auto" w:fill="auto"/>
            <w:noWrap/>
            <w:vAlign w:val="bottom"/>
            <w:hideMark/>
          </w:tcPr>
          <w:p w:rsidR="001A3A16" w:rsidRPr="001A3A16" w:rsidRDefault="001A3A16" w:rsidP="001A3A16">
            <w:pPr>
              <w:rPr>
                <w:color w:val="000000"/>
                <w:sz w:val="16"/>
                <w:szCs w:val="16"/>
              </w:rPr>
            </w:pPr>
            <w:r w:rsidRPr="001A3A16">
              <w:rPr>
                <w:color w:val="000000"/>
                <w:sz w:val="16"/>
                <w:szCs w:val="16"/>
              </w:rPr>
              <w:t>Другие вопросы в области образования</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09 1 02 21110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09</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19,50000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21,00000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21,00000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09 1 02 21110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09</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240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19,50000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21,00000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21,00000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09 1 02 71340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9,00000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Образование</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09 1 02 71340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9,00000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noWrap/>
            <w:vAlign w:val="bottom"/>
            <w:hideMark/>
          </w:tcPr>
          <w:p w:rsidR="001A3A16" w:rsidRPr="001A3A16" w:rsidRDefault="001A3A16" w:rsidP="001A3A16">
            <w:pPr>
              <w:rPr>
                <w:color w:val="000000"/>
                <w:sz w:val="16"/>
                <w:szCs w:val="16"/>
              </w:rPr>
            </w:pPr>
            <w:r w:rsidRPr="001A3A16">
              <w:rPr>
                <w:color w:val="000000"/>
                <w:sz w:val="16"/>
                <w:szCs w:val="16"/>
              </w:rPr>
              <w:t>Другие вопросы в области образования</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09 1 02 71340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09</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9,00000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09 1 02 71340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09</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240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9,00000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proofErr w:type="gramStart"/>
            <w:r w:rsidRPr="001A3A16">
              <w:rPr>
                <w:color w:val="000000"/>
                <w:sz w:val="16"/>
                <w:szCs w:val="16"/>
              </w:rPr>
              <w:t>Субсидии  на</w:t>
            </w:r>
            <w:proofErr w:type="gramEnd"/>
            <w:r w:rsidRPr="001A3A16">
              <w:rPr>
                <w:color w:val="000000"/>
                <w:sz w:val="16"/>
                <w:szCs w:val="16"/>
              </w:rPr>
              <w:t xml:space="preserve"> организацию профессионального образования и дополнительного профессионального образования выборных должностных лиц, местного самоуправления, служащих и муниципальных служащих в органах местного самоуправления Новгородской области</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09 1 02 72280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13,49490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Образование</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09 1 02 72280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13,49490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noWrap/>
            <w:vAlign w:val="bottom"/>
            <w:hideMark/>
          </w:tcPr>
          <w:p w:rsidR="001A3A16" w:rsidRPr="001A3A16" w:rsidRDefault="001A3A16" w:rsidP="001A3A16">
            <w:pPr>
              <w:rPr>
                <w:color w:val="000000"/>
                <w:sz w:val="16"/>
                <w:szCs w:val="16"/>
              </w:rPr>
            </w:pPr>
            <w:r w:rsidRPr="001A3A16">
              <w:rPr>
                <w:color w:val="000000"/>
                <w:sz w:val="16"/>
                <w:szCs w:val="16"/>
              </w:rPr>
              <w:t>Другие вопросы в области образования</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09 1 02 72280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09</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13,49490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09 1 02 72280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09</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240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13,49490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proofErr w:type="spellStart"/>
            <w:r w:rsidRPr="001A3A16">
              <w:rPr>
                <w:color w:val="000000"/>
                <w:sz w:val="16"/>
                <w:szCs w:val="16"/>
              </w:rPr>
              <w:t>Софинансирование</w:t>
            </w:r>
            <w:proofErr w:type="spellEnd"/>
            <w:r w:rsidRPr="001A3A16">
              <w:rPr>
                <w:color w:val="000000"/>
                <w:sz w:val="16"/>
                <w:szCs w:val="16"/>
              </w:rPr>
              <w:t xml:space="preserve"> </w:t>
            </w:r>
            <w:proofErr w:type="gramStart"/>
            <w:r w:rsidRPr="001A3A16">
              <w:rPr>
                <w:color w:val="000000"/>
                <w:sz w:val="16"/>
                <w:szCs w:val="16"/>
              </w:rPr>
              <w:t>субсидии  на</w:t>
            </w:r>
            <w:proofErr w:type="gramEnd"/>
            <w:r w:rsidRPr="001A3A16">
              <w:rPr>
                <w:color w:val="000000"/>
                <w:sz w:val="16"/>
                <w:szCs w:val="16"/>
              </w:rPr>
              <w:t xml:space="preserve"> организацию профессионального образования и дополнительного профессионального образования выборных должностных лиц, местного самоуправления, служащих и муниципальных </w:t>
            </w:r>
            <w:r w:rsidRPr="001A3A16">
              <w:rPr>
                <w:color w:val="000000"/>
                <w:sz w:val="16"/>
                <w:szCs w:val="16"/>
              </w:rPr>
              <w:lastRenderedPageBreak/>
              <w:t>служащих в органах местного самоуправления Новгородской области</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lastRenderedPageBreak/>
              <w:t>09 1 02 S2280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1,50000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Образование</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09 1 02 S2280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1,50000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noWrap/>
            <w:vAlign w:val="bottom"/>
            <w:hideMark/>
          </w:tcPr>
          <w:p w:rsidR="001A3A16" w:rsidRPr="001A3A16" w:rsidRDefault="001A3A16" w:rsidP="001A3A16">
            <w:pPr>
              <w:rPr>
                <w:color w:val="000000"/>
                <w:sz w:val="16"/>
                <w:szCs w:val="16"/>
              </w:rPr>
            </w:pPr>
            <w:r w:rsidRPr="001A3A16">
              <w:rPr>
                <w:color w:val="000000"/>
                <w:sz w:val="16"/>
                <w:szCs w:val="16"/>
              </w:rPr>
              <w:t>Другие вопросы в области образования</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09 1 02 S2280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09</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1,50000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09 1 02 S2280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09</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240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1,50000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 xml:space="preserve">Создание </w:t>
            </w:r>
            <w:proofErr w:type="gramStart"/>
            <w:r w:rsidRPr="001A3A16">
              <w:rPr>
                <w:color w:val="000000"/>
                <w:sz w:val="16"/>
                <w:szCs w:val="16"/>
              </w:rPr>
              <w:t>условий  для</w:t>
            </w:r>
            <w:proofErr w:type="gramEnd"/>
            <w:r w:rsidRPr="001A3A16">
              <w:rPr>
                <w:color w:val="000000"/>
                <w:sz w:val="16"/>
                <w:szCs w:val="16"/>
              </w:rPr>
              <w:t xml:space="preserve"> выявления  ограничений, препятствующих прохождению муниципальной службы</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09 1 04 00000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68,90000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68,90000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68,90000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ind w:right="-108"/>
              <w:rPr>
                <w:color w:val="000000"/>
                <w:sz w:val="16"/>
                <w:szCs w:val="16"/>
              </w:rPr>
            </w:pPr>
            <w:r w:rsidRPr="001A3A16">
              <w:rPr>
                <w:color w:val="000000"/>
                <w:sz w:val="16"/>
                <w:szCs w:val="16"/>
              </w:rPr>
              <w:t>Расходы на обеспечение функций муниципальных органов</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09 1 04 01000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68,90000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68,90000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68,90000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Общегосударственные вопросы</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09 1 04 01000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68,90000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68,90000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68,90000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09 1 04 01000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04</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68,90000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68,90000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68,90000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09 1 04 01000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04</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240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68,90000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68,90000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68,90000</w:t>
            </w:r>
          </w:p>
        </w:tc>
      </w:tr>
      <w:tr w:rsidR="001A3A16" w:rsidRPr="001A3A16" w:rsidTr="000455FE">
        <w:trPr>
          <w:trHeight w:val="20"/>
        </w:trPr>
        <w:tc>
          <w:tcPr>
            <w:tcW w:w="4395" w:type="dxa"/>
            <w:shd w:val="clear" w:color="auto" w:fill="auto"/>
            <w:hideMark/>
          </w:tcPr>
          <w:p w:rsidR="001A3A16" w:rsidRPr="001A3A16" w:rsidRDefault="001A3A16" w:rsidP="001A3A16">
            <w:pPr>
              <w:rPr>
                <w:b/>
                <w:bCs/>
                <w:color w:val="000000"/>
                <w:sz w:val="16"/>
                <w:szCs w:val="16"/>
              </w:rPr>
            </w:pPr>
            <w:r w:rsidRPr="001A3A16">
              <w:rPr>
                <w:b/>
                <w:bCs/>
                <w:color w:val="000000"/>
                <w:sz w:val="16"/>
                <w:szCs w:val="16"/>
              </w:rPr>
              <w:t xml:space="preserve">Подпрограмма "Поддержка территориального общественного самоуправления в Любытинском муниципальном районе" </w:t>
            </w:r>
            <w:proofErr w:type="gramStart"/>
            <w:r w:rsidRPr="001A3A16">
              <w:rPr>
                <w:b/>
                <w:bCs/>
                <w:color w:val="000000"/>
                <w:sz w:val="16"/>
                <w:szCs w:val="16"/>
              </w:rPr>
              <w:t>муниципальной  программы</w:t>
            </w:r>
            <w:proofErr w:type="gramEnd"/>
            <w:r w:rsidRPr="001A3A16">
              <w:rPr>
                <w:b/>
                <w:bCs/>
                <w:color w:val="000000"/>
                <w:sz w:val="16"/>
                <w:szCs w:val="16"/>
              </w:rPr>
              <w:t xml:space="preserve">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1276" w:type="dxa"/>
            <w:shd w:val="clear" w:color="auto" w:fill="auto"/>
            <w:vAlign w:val="bottom"/>
            <w:hideMark/>
          </w:tcPr>
          <w:p w:rsidR="001A3A16" w:rsidRPr="001A3A16" w:rsidRDefault="001A3A16" w:rsidP="001A3A16">
            <w:pPr>
              <w:jc w:val="center"/>
              <w:rPr>
                <w:b/>
                <w:bCs/>
                <w:color w:val="000000"/>
                <w:sz w:val="16"/>
                <w:szCs w:val="16"/>
              </w:rPr>
            </w:pPr>
            <w:r w:rsidRPr="001A3A16">
              <w:rPr>
                <w:b/>
                <w:bCs/>
                <w:color w:val="000000"/>
                <w:sz w:val="16"/>
                <w:szCs w:val="16"/>
              </w:rPr>
              <w:t>09 3  00 00000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60,00000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40,00000</w:t>
            </w:r>
          </w:p>
        </w:tc>
      </w:tr>
      <w:tr w:rsidR="001A3A16" w:rsidRPr="001A3A16" w:rsidTr="000455FE">
        <w:trPr>
          <w:trHeight w:val="20"/>
        </w:trPr>
        <w:tc>
          <w:tcPr>
            <w:tcW w:w="4395" w:type="dxa"/>
            <w:shd w:val="clear" w:color="auto" w:fill="auto"/>
            <w:hideMark/>
          </w:tcPr>
          <w:p w:rsidR="001A3A16" w:rsidRPr="001A3A16" w:rsidRDefault="001A3A16" w:rsidP="001A3A16">
            <w:pPr>
              <w:rPr>
                <w:color w:val="000000"/>
                <w:sz w:val="16"/>
                <w:szCs w:val="16"/>
              </w:rPr>
            </w:pPr>
            <w:r w:rsidRPr="001A3A16">
              <w:rPr>
                <w:color w:val="000000"/>
                <w:sz w:val="16"/>
                <w:szCs w:val="16"/>
              </w:rPr>
              <w:t xml:space="preserve">Поддержка и популяризация деятельности территориального общественного самоуправления </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09 3 03 00000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60,00000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40,00000</w:t>
            </w:r>
          </w:p>
        </w:tc>
      </w:tr>
      <w:tr w:rsidR="001A3A16" w:rsidRPr="001A3A16" w:rsidTr="000455FE">
        <w:trPr>
          <w:trHeight w:val="20"/>
        </w:trPr>
        <w:tc>
          <w:tcPr>
            <w:tcW w:w="4395" w:type="dxa"/>
            <w:shd w:val="clear" w:color="auto" w:fill="auto"/>
            <w:hideMark/>
          </w:tcPr>
          <w:p w:rsidR="001A3A16" w:rsidRPr="001A3A16" w:rsidRDefault="001A3A16" w:rsidP="001A3A16">
            <w:pPr>
              <w:rPr>
                <w:color w:val="000000"/>
                <w:sz w:val="16"/>
                <w:szCs w:val="16"/>
              </w:rPr>
            </w:pPr>
            <w:r w:rsidRPr="001A3A16">
              <w:rPr>
                <w:color w:val="000000"/>
                <w:sz w:val="16"/>
                <w:szCs w:val="16"/>
              </w:rPr>
              <w:t xml:space="preserve">Реализация мероприятий подпрограммы "Поддержка территориального общественного самоуправления в Любытинском муниципальном районе" </w:t>
            </w:r>
            <w:proofErr w:type="gramStart"/>
            <w:r w:rsidRPr="001A3A16">
              <w:rPr>
                <w:color w:val="000000"/>
                <w:sz w:val="16"/>
                <w:szCs w:val="16"/>
              </w:rPr>
              <w:t>муниципальной  программы</w:t>
            </w:r>
            <w:proofErr w:type="gramEnd"/>
            <w:r w:rsidRPr="001A3A16">
              <w:rPr>
                <w:color w:val="000000"/>
                <w:sz w:val="16"/>
                <w:szCs w:val="16"/>
              </w:rPr>
              <w:t xml:space="preserve">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09 3 03 99990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60,00000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ind w:right="-108"/>
              <w:rPr>
                <w:color w:val="000000"/>
                <w:sz w:val="16"/>
                <w:szCs w:val="16"/>
              </w:rPr>
            </w:pPr>
            <w:r w:rsidRPr="001A3A16">
              <w:rPr>
                <w:color w:val="000000"/>
                <w:sz w:val="16"/>
                <w:szCs w:val="16"/>
              </w:rPr>
              <w:t>Общегосударственные вопросы</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09 3 03 99990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60,00000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40,00000</w:t>
            </w:r>
          </w:p>
        </w:tc>
      </w:tr>
      <w:tr w:rsidR="001A3A16" w:rsidRPr="001A3A16" w:rsidTr="000455FE">
        <w:trPr>
          <w:trHeight w:val="20"/>
        </w:trPr>
        <w:tc>
          <w:tcPr>
            <w:tcW w:w="4395" w:type="dxa"/>
            <w:shd w:val="clear" w:color="auto" w:fill="auto"/>
            <w:noWrap/>
            <w:vAlign w:val="bottom"/>
            <w:hideMark/>
          </w:tcPr>
          <w:p w:rsidR="001A3A16" w:rsidRPr="001A3A16" w:rsidRDefault="001A3A16" w:rsidP="001A3A16">
            <w:pPr>
              <w:rPr>
                <w:color w:val="000000"/>
                <w:sz w:val="16"/>
                <w:szCs w:val="16"/>
              </w:rPr>
            </w:pPr>
            <w:r w:rsidRPr="001A3A16">
              <w:rPr>
                <w:color w:val="000000"/>
                <w:sz w:val="16"/>
                <w:szCs w:val="16"/>
              </w:rPr>
              <w:t>Другие общегосударственные вопросы</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09 3 03 99990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13</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60,00000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09 3 03 99990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13</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240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5,00000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Иные выплаты населению</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09 3 03 99990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13</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360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55,00000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b/>
                <w:bCs/>
                <w:color w:val="000000"/>
                <w:sz w:val="16"/>
                <w:szCs w:val="16"/>
              </w:rPr>
            </w:pPr>
            <w:r w:rsidRPr="001A3A16">
              <w:rPr>
                <w:b/>
                <w:bCs/>
                <w:color w:val="000000"/>
                <w:sz w:val="16"/>
                <w:szCs w:val="16"/>
              </w:rPr>
              <w:t xml:space="preserve">Подпрограмма "Противодействие коррупции в Любытинском муниципальном районе" </w:t>
            </w:r>
            <w:proofErr w:type="gramStart"/>
            <w:r w:rsidRPr="001A3A16">
              <w:rPr>
                <w:b/>
                <w:bCs/>
                <w:color w:val="000000"/>
                <w:sz w:val="16"/>
                <w:szCs w:val="16"/>
              </w:rPr>
              <w:t>муниципальной  программы</w:t>
            </w:r>
            <w:proofErr w:type="gramEnd"/>
            <w:r w:rsidRPr="001A3A16">
              <w:rPr>
                <w:b/>
                <w:bCs/>
                <w:color w:val="000000"/>
                <w:sz w:val="16"/>
                <w:szCs w:val="16"/>
              </w:rPr>
              <w:t xml:space="preserve">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1276" w:type="dxa"/>
            <w:shd w:val="clear" w:color="auto" w:fill="auto"/>
            <w:vAlign w:val="bottom"/>
            <w:hideMark/>
          </w:tcPr>
          <w:p w:rsidR="001A3A16" w:rsidRPr="001A3A16" w:rsidRDefault="001A3A16" w:rsidP="001A3A16">
            <w:pPr>
              <w:jc w:val="center"/>
              <w:rPr>
                <w:b/>
                <w:bCs/>
                <w:color w:val="000000"/>
                <w:sz w:val="16"/>
                <w:szCs w:val="16"/>
              </w:rPr>
            </w:pPr>
            <w:r w:rsidRPr="001A3A16">
              <w:rPr>
                <w:b/>
                <w:bCs/>
                <w:color w:val="000000"/>
                <w:sz w:val="16"/>
                <w:szCs w:val="16"/>
              </w:rPr>
              <w:t>09 4 00 00000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9,00000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9,00000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9,00000</w:t>
            </w:r>
          </w:p>
        </w:tc>
      </w:tr>
      <w:tr w:rsidR="001A3A16" w:rsidRPr="001A3A16" w:rsidTr="000455FE">
        <w:trPr>
          <w:trHeight w:val="20"/>
        </w:trPr>
        <w:tc>
          <w:tcPr>
            <w:tcW w:w="4395" w:type="dxa"/>
            <w:shd w:val="clear" w:color="auto" w:fill="auto"/>
            <w:hideMark/>
          </w:tcPr>
          <w:p w:rsidR="001A3A16" w:rsidRPr="001A3A16" w:rsidRDefault="001A3A16" w:rsidP="001A3A16">
            <w:pPr>
              <w:rPr>
                <w:color w:val="000000"/>
                <w:sz w:val="16"/>
                <w:szCs w:val="16"/>
              </w:rPr>
            </w:pPr>
            <w:r w:rsidRPr="001A3A16">
              <w:rPr>
                <w:color w:val="000000"/>
                <w:sz w:val="16"/>
                <w:szCs w:val="16"/>
              </w:rPr>
              <w:t>Формирование в обществе нетерпимости к коррупционному поведению, создание условий для обеспечения участия общества в противодействии коррупции, обеспечение доступа граждан к информации о деятельности органов местного самоуправления Любытинского муниципального района (ОМСУ)</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09 4 01 00000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 xml:space="preserve">Реализация мероприятий подпрограммы "Противодействие коррупции в Любытинском муниципальном районе" </w:t>
            </w:r>
            <w:proofErr w:type="gramStart"/>
            <w:r w:rsidRPr="001A3A16">
              <w:rPr>
                <w:color w:val="000000"/>
                <w:sz w:val="16"/>
                <w:szCs w:val="16"/>
              </w:rPr>
              <w:t>муниципальной  программы</w:t>
            </w:r>
            <w:proofErr w:type="gramEnd"/>
            <w:r w:rsidRPr="001A3A16">
              <w:rPr>
                <w:color w:val="000000"/>
                <w:sz w:val="16"/>
                <w:szCs w:val="16"/>
              </w:rPr>
              <w:t xml:space="preserve">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09 4 01 99990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Национальная безопасность и правоохранительная деятельность</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09 4 01 99990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03</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Другие вопросы в области национальной безопасности и правоохранительной деятельности</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09 4 01 99990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03</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14</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09 4 01 99990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03</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14</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240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4,00000</w:t>
            </w:r>
          </w:p>
        </w:tc>
      </w:tr>
      <w:tr w:rsidR="001A3A16" w:rsidRPr="001A3A16" w:rsidTr="000455FE">
        <w:trPr>
          <w:trHeight w:val="20"/>
        </w:trPr>
        <w:tc>
          <w:tcPr>
            <w:tcW w:w="4395" w:type="dxa"/>
            <w:shd w:val="clear" w:color="auto" w:fill="auto"/>
            <w:hideMark/>
          </w:tcPr>
          <w:p w:rsidR="001A3A16" w:rsidRPr="001A3A16" w:rsidRDefault="001A3A16" w:rsidP="001A3A16">
            <w:pPr>
              <w:rPr>
                <w:color w:val="000000"/>
                <w:sz w:val="16"/>
                <w:szCs w:val="16"/>
              </w:rPr>
            </w:pPr>
            <w:r w:rsidRPr="001A3A16">
              <w:rPr>
                <w:color w:val="000000"/>
                <w:sz w:val="16"/>
                <w:szCs w:val="16"/>
              </w:rPr>
              <w:t>Формирование антикоррупционного мировоззрения, повышения уровня правосознания и правовой культуры, а также подготовка и переподготовка специалистов соответствующей квалификации</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09 4 03 00000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4,00000</w:t>
            </w:r>
          </w:p>
        </w:tc>
      </w:tr>
      <w:tr w:rsidR="001A3A16" w:rsidRPr="001A3A16" w:rsidTr="000455FE">
        <w:trPr>
          <w:trHeight w:val="20"/>
        </w:trPr>
        <w:tc>
          <w:tcPr>
            <w:tcW w:w="4395" w:type="dxa"/>
            <w:shd w:val="clear" w:color="auto" w:fill="auto"/>
            <w:hideMark/>
          </w:tcPr>
          <w:p w:rsidR="001A3A16" w:rsidRPr="001A3A16" w:rsidRDefault="001A3A16" w:rsidP="001A3A16">
            <w:pPr>
              <w:rPr>
                <w:color w:val="000000"/>
                <w:sz w:val="16"/>
                <w:szCs w:val="16"/>
              </w:rPr>
            </w:pPr>
            <w:r w:rsidRPr="001A3A16">
              <w:rPr>
                <w:color w:val="000000"/>
                <w:sz w:val="16"/>
                <w:szCs w:val="16"/>
              </w:rPr>
              <w:t xml:space="preserve">Реализация мероприятий подпрограммы "Противодействие коррупции в Любытинском муниципальном районе" </w:t>
            </w:r>
            <w:proofErr w:type="gramStart"/>
            <w:r w:rsidRPr="001A3A16">
              <w:rPr>
                <w:color w:val="000000"/>
                <w:sz w:val="16"/>
                <w:szCs w:val="16"/>
              </w:rPr>
              <w:t>муниципальной  программы</w:t>
            </w:r>
            <w:proofErr w:type="gramEnd"/>
            <w:r w:rsidRPr="001A3A16">
              <w:rPr>
                <w:color w:val="000000"/>
                <w:sz w:val="16"/>
                <w:szCs w:val="16"/>
              </w:rPr>
              <w:t xml:space="preserve">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09 4 03 99990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Национальная безопасность и правоохранительная деятельность</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09 4 03 99990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03</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Другие вопросы в области национальной безопасности и правоохранительной деятельности</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09 4 03 99990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03</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14</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09 4 03 99990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03</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14</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240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4,00000</w:t>
            </w:r>
          </w:p>
        </w:tc>
      </w:tr>
      <w:tr w:rsidR="001A3A16" w:rsidRPr="001A3A16" w:rsidTr="000455FE">
        <w:trPr>
          <w:trHeight w:val="20"/>
        </w:trPr>
        <w:tc>
          <w:tcPr>
            <w:tcW w:w="4395" w:type="dxa"/>
            <w:shd w:val="clear" w:color="auto" w:fill="auto"/>
            <w:hideMark/>
          </w:tcPr>
          <w:p w:rsidR="001A3A16" w:rsidRPr="001A3A16" w:rsidRDefault="001A3A16" w:rsidP="001A3A16">
            <w:pPr>
              <w:ind w:right="-108"/>
              <w:rPr>
                <w:color w:val="000000"/>
                <w:sz w:val="16"/>
                <w:szCs w:val="16"/>
              </w:rPr>
            </w:pPr>
            <w:r w:rsidRPr="001A3A16">
              <w:rPr>
                <w:color w:val="000000"/>
                <w:sz w:val="16"/>
                <w:szCs w:val="16"/>
              </w:rPr>
              <w:t>Обеспечение антикоррупционного мониторинга</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09 4 08 00000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1,00000</w:t>
            </w:r>
          </w:p>
        </w:tc>
      </w:tr>
      <w:tr w:rsidR="001A3A16" w:rsidRPr="001A3A16" w:rsidTr="000455FE">
        <w:trPr>
          <w:trHeight w:val="20"/>
        </w:trPr>
        <w:tc>
          <w:tcPr>
            <w:tcW w:w="4395" w:type="dxa"/>
            <w:shd w:val="clear" w:color="auto" w:fill="auto"/>
            <w:hideMark/>
          </w:tcPr>
          <w:p w:rsidR="001A3A16" w:rsidRPr="001A3A16" w:rsidRDefault="001A3A16" w:rsidP="001A3A16">
            <w:pPr>
              <w:rPr>
                <w:color w:val="000000"/>
                <w:sz w:val="16"/>
                <w:szCs w:val="16"/>
              </w:rPr>
            </w:pPr>
            <w:r w:rsidRPr="001A3A16">
              <w:rPr>
                <w:color w:val="000000"/>
                <w:sz w:val="16"/>
                <w:szCs w:val="16"/>
              </w:rPr>
              <w:t xml:space="preserve">Реализация мероприятий </w:t>
            </w:r>
            <w:proofErr w:type="gramStart"/>
            <w:r w:rsidRPr="001A3A16">
              <w:rPr>
                <w:color w:val="000000"/>
                <w:sz w:val="16"/>
                <w:szCs w:val="16"/>
              </w:rPr>
              <w:t>подпрограммы  "</w:t>
            </w:r>
            <w:proofErr w:type="gramEnd"/>
            <w:r w:rsidRPr="001A3A16">
              <w:rPr>
                <w:color w:val="000000"/>
                <w:sz w:val="16"/>
                <w:szCs w:val="16"/>
              </w:rPr>
              <w:t xml:space="preserve">Противодействие коррупции в Любытинском муниципальном районе" муниципальной  программы Любытинского </w:t>
            </w:r>
            <w:r w:rsidRPr="001A3A16">
              <w:rPr>
                <w:color w:val="000000"/>
                <w:sz w:val="16"/>
                <w:szCs w:val="16"/>
              </w:rPr>
              <w:t>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09 4 08 99990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Национальная безопасность и правоохранительная деятельность</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09 4 08 99990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03</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Другие вопросы в области национальной безопасности и правоохранительной деятельности</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09 4 08 99990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03</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14</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09 4 08 99990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03</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14</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240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1,00000</w:t>
            </w:r>
          </w:p>
        </w:tc>
      </w:tr>
      <w:tr w:rsidR="001A3A16" w:rsidRPr="001A3A16" w:rsidTr="000455FE">
        <w:trPr>
          <w:trHeight w:val="20"/>
        </w:trPr>
        <w:tc>
          <w:tcPr>
            <w:tcW w:w="4395" w:type="dxa"/>
            <w:shd w:val="clear" w:color="auto" w:fill="auto"/>
            <w:hideMark/>
          </w:tcPr>
          <w:p w:rsidR="001A3A16" w:rsidRPr="001A3A16" w:rsidRDefault="001A3A16" w:rsidP="001A3A16">
            <w:pPr>
              <w:rPr>
                <w:b/>
                <w:bCs/>
                <w:color w:val="000000"/>
                <w:sz w:val="16"/>
                <w:szCs w:val="16"/>
              </w:rPr>
            </w:pPr>
            <w:r w:rsidRPr="001A3A16">
              <w:rPr>
                <w:b/>
                <w:bCs/>
                <w:color w:val="000000"/>
                <w:sz w:val="16"/>
                <w:szCs w:val="16"/>
              </w:rPr>
              <w:t xml:space="preserve">Подпрограмма "Обеспечение муниципального управления в Любытинском муниципальном районе" </w:t>
            </w:r>
            <w:proofErr w:type="gramStart"/>
            <w:r w:rsidRPr="001A3A16">
              <w:rPr>
                <w:b/>
                <w:bCs/>
                <w:color w:val="000000"/>
                <w:sz w:val="16"/>
                <w:szCs w:val="16"/>
              </w:rPr>
              <w:t>муниципальной  программы</w:t>
            </w:r>
            <w:proofErr w:type="gramEnd"/>
            <w:r w:rsidRPr="001A3A16">
              <w:rPr>
                <w:b/>
                <w:bCs/>
                <w:color w:val="000000"/>
                <w:sz w:val="16"/>
                <w:szCs w:val="16"/>
              </w:rPr>
              <w:t xml:space="preserve">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1276" w:type="dxa"/>
            <w:shd w:val="clear" w:color="auto" w:fill="auto"/>
            <w:vAlign w:val="bottom"/>
            <w:hideMark/>
          </w:tcPr>
          <w:p w:rsidR="001A3A16" w:rsidRPr="001A3A16" w:rsidRDefault="001A3A16" w:rsidP="001A3A16">
            <w:pPr>
              <w:jc w:val="center"/>
              <w:rPr>
                <w:b/>
                <w:bCs/>
                <w:color w:val="000000"/>
                <w:sz w:val="16"/>
                <w:szCs w:val="16"/>
              </w:rPr>
            </w:pPr>
            <w:r w:rsidRPr="001A3A16">
              <w:rPr>
                <w:b/>
                <w:bCs/>
                <w:color w:val="000000"/>
                <w:sz w:val="16"/>
                <w:szCs w:val="16"/>
              </w:rPr>
              <w:t>09 5 00 00000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33 176,31900</w:t>
            </w:r>
          </w:p>
        </w:tc>
        <w:tc>
          <w:tcPr>
            <w:tcW w:w="1134"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25 598,70000</w:t>
            </w:r>
          </w:p>
        </w:tc>
        <w:tc>
          <w:tcPr>
            <w:tcW w:w="1134"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22 125,40000</w:t>
            </w:r>
          </w:p>
        </w:tc>
      </w:tr>
      <w:tr w:rsidR="001A3A16" w:rsidRPr="001A3A16" w:rsidTr="000455FE">
        <w:trPr>
          <w:trHeight w:val="20"/>
        </w:trPr>
        <w:tc>
          <w:tcPr>
            <w:tcW w:w="4395" w:type="dxa"/>
            <w:shd w:val="clear" w:color="auto" w:fill="auto"/>
            <w:hideMark/>
          </w:tcPr>
          <w:p w:rsidR="001A3A16" w:rsidRPr="001A3A16" w:rsidRDefault="001A3A16" w:rsidP="001A3A16">
            <w:pPr>
              <w:rPr>
                <w:color w:val="000000"/>
                <w:sz w:val="16"/>
                <w:szCs w:val="16"/>
              </w:rPr>
            </w:pPr>
            <w:r w:rsidRPr="001A3A16">
              <w:rPr>
                <w:color w:val="000000"/>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 xml:space="preserve">09 5 01 00000 </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30 379,71900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22 802,10000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19 328,80000</w:t>
            </w:r>
          </w:p>
        </w:tc>
      </w:tr>
      <w:tr w:rsidR="001A3A16" w:rsidRPr="001A3A16" w:rsidTr="000455FE">
        <w:trPr>
          <w:trHeight w:val="20"/>
        </w:trPr>
        <w:tc>
          <w:tcPr>
            <w:tcW w:w="4395" w:type="dxa"/>
            <w:shd w:val="clear" w:color="auto" w:fill="auto"/>
            <w:hideMark/>
          </w:tcPr>
          <w:p w:rsidR="001A3A16" w:rsidRPr="001A3A16" w:rsidRDefault="001A3A16" w:rsidP="001A3A16">
            <w:pPr>
              <w:rPr>
                <w:color w:val="000000"/>
                <w:sz w:val="16"/>
                <w:szCs w:val="16"/>
              </w:rPr>
            </w:pPr>
            <w:r w:rsidRPr="001A3A16">
              <w:rPr>
                <w:color w:val="000000"/>
                <w:sz w:val="16"/>
                <w:szCs w:val="16"/>
              </w:rPr>
              <w:t>Расходы на обеспечение функций муниципальных органов</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09 5 01 01000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19 889,96000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16 112,70000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12 622,00000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Общегосударственные вопросы</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09 5 01 01000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19 889,96000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16 112,70000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12 622,00000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09 5 01 01000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04</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19 889,96000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16 112,70000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12 622,00000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Расходы на выплаты персоналу государственных (муниципальных) органов</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09 5 01 01000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04</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120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18 445,96000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15 439,70000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11 749,00000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09 5 01 01000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04</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240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1 136,37000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672,00000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872,00000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Социальные выплаты гражданам, кроме публичных нормативных социальных выплат</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09 5 01 01000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04</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320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303,63000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Уплата налогов, сборов и иных платежей</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09 5 01 01000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04</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850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Содержание учреждений по обеспечению хозяйственного обслуживания</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09 5 01 01110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5 826,59400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4 366,40000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4 366,40000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Общегосударственные вопросы</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09 5 01 01110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5 826,59400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4 366,40000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4 366,40000</w:t>
            </w:r>
          </w:p>
        </w:tc>
      </w:tr>
      <w:tr w:rsidR="001A3A16" w:rsidRPr="001A3A16" w:rsidTr="000455FE">
        <w:trPr>
          <w:trHeight w:val="20"/>
        </w:trPr>
        <w:tc>
          <w:tcPr>
            <w:tcW w:w="4395" w:type="dxa"/>
            <w:shd w:val="clear" w:color="auto" w:fill="auto"/>
            <w:noWrap/>
            <w:vAlign w:val="bottom"/>
            <w:hideMark/>
          </w:tcPr>
          <w:p w:rsidR="001A3A16" w:rsidRPr="001A3A16" w:rsidRDefault="001A3A16" w:rsidP="001A3A16">
            <w:pPr>
              <w:rPr>
                <w:color w:val="000000"/>
                <w:sz w:val="16"/>
                <w:szCs w:val="16"/>
              </w:rPr>
            </w:pPr>
            <w:r w:rsidRPr="001A3A16">
              <w:rPr>
                <w:color w:val="000000"/>
                <w:sz w:val="16"/>
                <w:szCs w:val="16"/>
              </w:rPr>
              <w:t>Другие общегосударственные вопросы</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09 5 01 01110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13</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5 826,59400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4 366,40000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4 366,40000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Субсидии бюджетным учреждениям</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09 5 01 01110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13</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610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5 826,59400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4 366,40000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4 366,40000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09 5 01 59300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1 290,20000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560,90000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578,30000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ind w:right="-108"/>
              <w:rPr>
                <w:color w:val="000000"/>
                <w:sz w:val="16"/>
                <w:szCs w:val="16"/>
              </w:rPr>
            </w:pPr>
            <w:r w:rsidRPr="001A3A16">
              <w:rPr>
                <w:color w:val="000000"/>
                <w:sz w:val="16"/>
                <w:szCs w:val="16"/>
              </w:rPr>
              <w:t>Общегосударственные вопросы</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09 5 01 59300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1 290,20000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560,90000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578,30000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09 5 01 59300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04</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1 290,20000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560,90000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578,30000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Расходы на выплаты персоналу государственных (муниципальных) органов</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09 5 01 59300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04</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120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1 200,20000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430,30000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438,00000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09 5 01 59300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04</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240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90,00000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130,60000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140,30000</w:t>
            </w:r>
          </w:p>
        </w:tc>
      </w:tr>
      <w:tr w:rsidR="001A3A16" w:rsidRPr="001A3A16" w:rsidTr="000455FE">
        <w:trPr>
          <w:trHeight w:val="20"/>
        </w:trPr>
        <w:tc>
          <w:tcPr>
            <w:tcW w:w="4395" w:type="dxa"/>
            <w:shd w:val="clear" w:color="auto" w:fill="auto"/>
            <w:hideMark/>
          </w:tcPr>
          <w:p w:rsidR="001A3A16" w:rsidRPr="001A3A16" w:rsidRDefault="001A3A16" w:rsidP="001A3A16">
            <w:pPr>
              <w:rPr>
                <w:color w:val="000000"/>
                <w:sz w:val="16"/>
                <w:szCs w:val="16"/>
              </w:rPr>
            </w:pPr>
            <w:r w:rsidRPr="001A3A16">
              <w:rPr>
                <w:color w:val="000000"/>
                <w:sz w:val="16"/>
                <w:szCs w:val="16"/>
              </w:rPr>
              <w:t xml:space="preserve">Возмещение затрат по содержанию штатных единиц, </w:t>
            </w:r>
            <w:proofErr w:type="gramStart"/>
            <w:r w:rsidRPr="001A3A16">
              <w:rPr>
                <w:color w:val="000000"/>
                <w:sz w:val="16"/>
                <w:szCs w:val="16"/>
              </w:rPr>
              <w:t>осуществляющих  переданные</w:t>
            </w:r>
            <w:proofErr w:type="gramEnd"/>
            <w:r w:rsidRPr="001A3A16">
              <w:rPr>
                <w:color w:val="000000"/>
                <w:sz w:val="16"/>
                <w:szCs w:val="16"/>
              </w:rPr>
              <w:t xml:space="preserve"> отдельные государственные полномочия области </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09 5 01 70280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1 323,00000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1 323,00000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1 323,00000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Общегосударственные вопросы</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09 5 01 70280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1 323,00000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1 323,00000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1 323,00000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09 5 01 70280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04</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1 323,00000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1 323,00000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1 323,00000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Расходы на выплаты персоналу государственных (муниципальных) органов</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09 5 01 70280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04</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120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1 285,50000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1 285,50000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1 285,50000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09 5 01 70280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04</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240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37,50000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37,50000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37,50000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09 5 01 70650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1,50000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1,50000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1,50000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Общегосударственные вопросы</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09 5 01 70650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1,50000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1,50000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1,50000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09 5 01 70650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04</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1,50000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1,50000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1,50000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09 5 01 70650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04</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240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1,50000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1,50000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1,50000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 xml:space="preserve">Субсидии на </w:t>
            </w:r>
            <w:proofErr w:type="spellStart"/>
            <w:r w:rsidRPr="001A3A16">
              <w:rPr>
                <w:color w:val="000000"/>
                <w:sz w:val="16"/>
                <w:szCs w:val="16"/>
              </w:rPr>
              <w:t>софинансирование</w:t>
            </w:r>
            <w:proofErr w:type="spellEnd"/>
            <w:r w:rsidRPr="001A3A16">
              <w:rPr>
                <w:color w:val="000000"/>
                <w:sz w:val="16"/>
                <w:szCs w:val="16"/>
              </w:rPr>
              <w:t xml:space="preserve"> расходов муниципальных учреждений по приобретению коммунальных услуг</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09 5 01 72300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1 638,71200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Общегосударственные вопросы</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09 5 01 72300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1 638,71200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noWrap/>
            <w:vAlign w:val="bottom"/>
            <w:hideMark/>
          </w:tcPr>
          <w:p w:rsidR="001A3A16" w:rsidRPr="001A3A16" w:rsidRDefault="001A3A16" w:rsidP="001A3A16">
            <w:pPr>
              <w:rPr>
                <w:color w:val="000000"/>
                <w:sz w:val="16"/>
                <w:szCs w:val="16"/>
              </w:rPr>
            </w:pPr>
            <w:r w:rsidRPr="001A3A16">
              <w:rPr>
                <w:color w:val="000000"/>
                <w:sz w:val="16"/>
                <w:szCs w:val="16"/>
              </w:rPr>
              <w:t>Другие общегосударственные вопросы</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09 5 01 72300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13</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1 638,71200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09 5 01 72300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13</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240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358,41200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Субсидии бюджетным учреждениям</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09 5 01 72300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13</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610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1 280,30000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hideMark/>
          </w:tcPr>
          <w:p w:rsidR="001A3A16" w:rsidRPr="001A3A16" w:rsidRDefault="001A3A16" w:rsidP="001A3A16">
            <w:pPr>
              <w:rPr>
                <w:color w:val="000000"/>
                <w:sz w:val="16"/>
                <w:szCs w:val="16"/>
              </w:rPr>
            </w:pPr>
            <w:proofErr w:type="spellStart"/>
            <w:r w:rsidRPr="001A3A16">
              <w:rPr>
                <w:color w:val="000000"/>
                <w:sz w:val="16"/>
                <w:szCs w:val="16"/>
              </w:rPr>
              <w:lastRenderedPageBreak/>
              <w:t>Софинансирование</w:t>
            </w:r>
            <w:proofErr w:type="spellEnd"/>
            <w:r w:rsidRPr="001A3A16">
              <w:rPr>
                <w:color w:val="000000"/>
                <w:sz w:val="16"/>
                <w:szCs w:val="16"/>
              </w:rPr>
              <w:t xml:space="preserve"> субсидии по приобретению коммунальных услуг муниципальными учреждениями</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09 5 01 S2300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409,75300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437,60000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437,60000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Общегосударственные вопросы</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09 5 01 S2300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409,75300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437,60000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437,60000</w:t>
            </w:r>
          </w:p>
        </w:tc>
      </w:tr>
      <w:tr w:rsidR="001A3A16" w:rsidRPr="001A3A16" w:rsidTr="000455FE">
        <w:trPr>
          <w:trHeight w:val="20"/>
        </w:trPr>
        <w:tc>
          <w:tcPr>
            <w:tcW w:w="4395" w:type="dxa"/>
            <w:shd w:val="clear" w:color="auto" w:fill="auto"/>
            <w:noWrap/>
            <w:vAlign w:val="bottom"/>
            <w:hideMark/>
          </w:tcPr>
          <w:p w:rsidR="001A3A16" w:rsidRPr="001A3A16" w:rsidRDefault="001A3A16" w:rsidP="001A3A16">
            <w:pPr>
              <w:rPr>
                <w:color w:val="000000"/>
                <w:sz w:val="16"/>
                <w:szCs w:val="16"/>
              </w:rPr>
            </w:pPr>
            <w:r w:rsidRPr="001A3A16">
              <w:rPr>
                <w:color w:val="000000"/>
                <w:sz w:val="16"/>
                <w:szCs w:val="16"/>
              </w:rPr>
              <w:t>Другие общегосударственные вопросы</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09 5 01 S2300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13</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409,75300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437,60000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437,60000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09 5 01 S2300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13</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240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89,65300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117,50000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117,50000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Субсидии бюджетным учреждениям</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09 5 01 S2300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13</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610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320,10000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320,10000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320,10000</w:t>
            </w:r>
          </w:p>
        </w:tc>
      </w:tr>
      <w:tr w:rsidR="001A3A16" w:rsidRPr="001A3A16" w:rsidTr="000455FE">
        <w:trPr>
          <w:trHeight w:val="20"/>
        </w:trPr>
        <w:tc>
          <w:tcPr>
            <w:tcW w:w="4395" w:type="dxa"/>
            <w:shd w:val="clear" w:color="auto" w:fill="auto"/>
            <w:hideMark/>
          </w:tcPr>
          <w:p w:rsidR="001A3A16" w:rsidRPr="001A3A16" w:rsidRDefault="001A3A16" w:rsidP="001A3A16">
            <w:pPr>
              <w:rPr>
                <w:color w:val="000000"/>
                <w:sz w:val="16"/>
                <w:szCs w:val="16"/>
              </w:rPr>
            </w:pPr>
            <w:r w:rsidRPr="001A3A16">
              <w:rPr>
                <w:color w:val="000000"/>
                <w:sz w:val="16"/>
                <w:szCs w:val="16"/>
              </w:rPr>
              <w:t>Обеспечение исполнения законодательства по пенсионному обеспечению работников органов местного самоуправления</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09 5 02 00000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2 796,60000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2 796,60000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2 796,60000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Доплаты к пенсиям муниципальных служащих</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09 5 02 62010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2 796,60000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2 796,60000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2 796,60000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Социальная политика</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09 5 02 62010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10</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2 796,60000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2 796,60000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2 796,60000</w:t>
            </w:r>
          </w:p>
        </w:tc>
      </w:tr>
      <w:tr w:rsidR="001A3A16" w:rsidRPr="001A3A16" w:rsidTr="000455FE">
        <w:trPr>
          <w:trHeight w:val="20"/>
        </w:trPr>
        <w:tc>
          <w:tcPr>
            <w:tcW w:w="4395" w:type="dxa"/>
            <w:shd w:val="clear" w:color="auto" w:fill="auto"/>
            <w:noWrap/>
            <w:vAlign w:val="bottom"/>
            <w:hideMark/>
          </w:tcPr>
          <w:p w:rsidR="001A3A16" w:rsidRPr="001A3A16" w:rsidRDefault="001A3A16" w:rsidP="001A3A16">
            <w:pPr>
              <w:rPr>
                <w:color w:val="000000"/>
                <w:sz w:val="16"/>
                <w:szCs w:val="16"/>
              </w:rPr>
            </w:pPr>
            <w:r w:rsidRPr="001A3A16">
              <w:rPr>
                <w:color w:val="000000"/>
                <w:sz w:val="16"/>
                <w:szCs w:val="16"/>
              </w:rPr>
              <w:t>Пенсионное обеспечение</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09 5 02 62010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10</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2 796,60000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2 796,60000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2 796,60000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09 5 02 62010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10</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240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27,70000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27,70000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27,70000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Публичные нормативные социальные выплаты гражданам</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09 5 02 62010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10</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310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2 768,90000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2 768,90000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2 768,90000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b/>
                <w:bCs/>
                <w:color w:val="000000"/>
                <w:sz w:val="16"/>
                <w:szCs w:val="16"/>
              </w:rPr>
            </w:pPr>
            <w:proofErr w:type="gramStart"/>
            <w:r w:rsidRPr="001A3A16">
              <w:rPr>
                <w:b/>
                <w:bCs/>
                <w:color w:val="000000"/>
                <w:sz w:val="16"/>
                <w:szCs w:val="16"/>
              </w:rPr>
              <w:t>Муниципальная  программа</w:t>
            </w:r>
            <w:proofErr w:type="gramEnd"/>
            <w:r w:rsidRPr="001A3A16">
              <w:rPr>
                <w:b/>
                <w:bCs/>
                <w:color w:val="000000"/>
                <w:sz w:val="16"/>
                <w:szCs w:val="16"/>
              </w:rPr>
              <w:t xml:space="preserve"> Любытинского муниципального района "Управление муниципальными финансами Любытинского муниципального района на 2014-2024 годы"</w:t>
            </w:r>
          </w:p>
        </w:tc>
        <w:tc>
          <w:tcPr>
            <w:tcW w:w="1276" w:type="dxa"/>
            <w:shd w:val="clear" w:color="auto" w:fill="auto"/>
            <w:vAlign w:val="bottom"/>
            <w:hideMark/>
          </w:tcPr>
          <w:p w:rsidR="001A3A16" w:rsidRPr="001A3A16" w:rsidRDefault="001A3A16" w:rsidP="001A3A16">
            <w:pPr>
              <w:jc w:val="center"/>
              <w:rPr>
                <w:b/>
                <w:bCs/>
                <w:color w:val="000000"/>
                <w:sz w:val="16"/>
                <w:szCs w:val="16"/>
              </w:rPr>
            </w:pPr>
            <w:r w:rsidRPr="001A3A16">
              <w:rPr>
                <w:b/>
                <w:bCs/>
                <w:color w:val="000000"/>
                <w:sz w:val="16"/>
                <w:szCs w:val="16"/>
              </w:rPr>
              <w:t>10 0 00 00000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26 407,90000</w:t>
            </w:r>
          </w:p>
        </w:tc>
        <w:tc>
          <w:tcPr>
            <w:tcW w:w="1134"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22 193,80000</w:t>
            </w:r>
          </w:p>
        </w:tc>
        <w:tc>
          <w:tcPr>
            <w:tcW w:w="1134"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22 267,80000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b/>
                <w:bCs/>
                <w:color w:val="000000"/>
                <w:sz w:val="16"/>
                <w:szCs w:val="16"/>
              </w:rPr>
            </w:pPr>
            <w:r w:rsidRPr="001A3A16">
              <w:rPr>
                <w:b/>
                <w:bCs/>
                <w:color w:val="000000"/>
                <w:sz w:val="16"/>
                <w:szCs w:val="16"/>
              </w:rPr>
              <w:t xml:space="preserve">Подпрограмма «Организация и обеспечение осуществления бюджетного процесса, управление муниципальным долгом Любытинского муниципального района на 2014-2024 годы» </w:t>
            </w:r>
            <w:proofErr w:type="gramStart"/>
            <w:r w:rsidRPr="001A3A16">
              <w:rPr>
                <w:b/>
                <w:bCs/>
                <w:color w:val="000000"/>
                <w:sz w:val="16"/>
                <w:szCs w:val="16"/>
              </w:rPr>
              <w:t>муниципальной  программы</w:t>
            </w:r>
            <w:proofErr w:type="gramEnd"/>
            <w:r w:rsidRPr="001A3A16">
              <w:rPr>
                <w:b/>
                <w:bCs/>
                <w:color w:val="000000"/>
                <w:sz w:val="16"/>
                <w:szCs w:val="16"/>
              </w:rPr>
              <w:t xml:space="preserve"> Любытинского муниципального района "Управление муниципальными финансами Любытинского муниципального района на 2014-2024 годы"</w:t>
            </w:r>
          </w:p>
        </w:tc>
        <w:tc>
          <w:tcPr>
            <w:tcW w:w="1276" w:type="dxa"/>
            <w:shd w:val="clear" w:color="auto" w:fill="auto"/>
            <w:vAlign w:val="bottom"/>
            <w:hideMark/>
          </w:tcPr>
          <w:p w:rsidR="001A3A16" w:rsidRPr="001A3A16" w:rsidRDefault="001A3A16" w:rsidP="001A3A16">
            <w:pPr>
              <w:jc w:val="center"/>
              <w:rPr>
                <w:b/>
                <w:bCs/>
                <w:color w:val="000000"/>
                <w:sz w:val="16"/>
                <w:szCs w:val="16"/>
              </w:rPr>
            </w:pPr>
            <w:r w:rsidRPr="001A3A16">
              <w:rPr>
                <w:b/>
                <w:bCs/>
                <w:color w:val="000000"/>
                <w:sz w:val="16"/>
                <w:szCs w:val="16"/>
              </w:rPr>
              <w:t>10 1 00 00000</w:t>
            </w:r>
          </w:p>
        </w:tc>
        <w:tc>
          <w:tcPr>
            <w:tcW w:w="425" w:type="dxa"/>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 </w:t>
            </w:r>
          </w:p>
        </w:tc>
        <w:tc>
          <w:tcPr>
            <w:tcW w:w="567" w:type="dxa"/>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 </w:t>
            </w:r>
          </w:p>
        </w:tc>
        <w:tc>
          <w:tcPr>
            <w:tcW w:w="567" w:type="dxa"/>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 </w:t>
            </w:r>
          </w:p>
        </w:tc>
        <w:tc>
          <w:tcPr>
            <w:tcW w:w="1276"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4 430,40000</w:t>
            </w:r>
          </w:p>
        </w:tc>
        <w:tc>
          <w:tcPr>
            <w:tcW w:w="1134"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4 730,40000</w:t>
            </w:r>
          </w:p>
        </w:tc>
        <w:tc>
          <w:tcPr>
            <w:tcW w:w="1134"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4 932,40000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Обеспечение исполнения долговых обязательств Любытинского муниципального района</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10 1 01 00000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56,00000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356,00000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558,00000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Обслуживание внутреннего муниципального долга</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10 1 01 21120</w:t>
            </w:r>
          </w:p>
        </w:tc>
        <w:tc>
          <w:tcPr>
            <w:tcW w:w="425" w:type="dxa"/>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 </w:t>
            </w:r>
          </w:p>
        </w:tc>
        <w:tc>
          <w:tcPr>
            <w:tcW w:w="567" w:type="dxa"/>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 </w:t>
            </w:r>
          </w:p>
        </w:tc>
        <w:tc>
          <w:tcPr>
            <w:tcW w:w="567" w:type="dxa"/>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56,00000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356,00000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558,00000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Обслуживание государственного и муниципального долга</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10 1 01 21120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13</w:t>
            </w:r>
          </w:p>
        </w:tc>
        <w:tc>
          <w:tcPr>
            <w:tcW w:w="567" w:type="dxa"/>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 </w:t>
            </w:r>
          </w:p>
        </w:tc>
        <w:tc>
          <w:tcPr>
            <w:tcW w:w="567" w:type="dxa"/>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56,00000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356,00000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558,00000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Обслуживание государственного внутреннего и муниципального долга</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10 1 01 21120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13</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56,00000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356,00000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558,00000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Обслуживание муниципального долга</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10 1 01 21120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13</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730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56,00000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356,00000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558,00000</w:t>
            </w:r>
          </w:p>
        </w:tc>
      </w:tr>
      <w:tr w:rsidR="001A3A16" w:rsidRPr="001A3A16" w:rsidTr="000455FE">
        <w:trPr>
          <w:trHeight w:val="20"/>
        </w:trPr>
        <w:tc>
          <w:tcPr>
            <w:tcW w:w="4395" w:type="dxa"/>
            <w:shd w:val="clear" w:color="auto" w:fill="auto"/>
            <w:hideMark/>
          </w:tcPr>
          <w:p w:rsidR="001A3A16" w:rsidRPr="001A3A16" w:rsidRDefault="001A3A16" w:rsidP="001A3A16">
            <w:pPr>
              <w:rPr>
                <w:color w:val="000000"/>
                <w:sz w:val="16"/>
                <w:szCs w:val="16"/>
              </w:rPr>
            </w:pPr>
            <w:r w:rsidRPr="001A3A16">
              <w:rPr>
                <w:color w:val="000000"/>
                <w:sz w:val="16"/>
                <w:szCs w:val="16"/>
              </w:rPr>
              <w:t>Обеспечение деятельности комитета</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10 1 05 00000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4 374,40000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4 374,40000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4 374,40000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 xml:space="preserve">Расходы на обеспечение функций муниципальных органов </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10 1 05 01000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4 369,50000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4 369,50000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4 369,50000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Общегосударственные вопросы</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10 1 05 01000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4 369,50000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4 369,50000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4 369,50000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 xml:space="preserve">Обеспечение деятельности финансовых, налоговых и таможенных органов и </w:t>
            </w:r>
            <w:proofErr w:type="gramStart"/>
            <w:r w:rsidRPr="001A3A16">
              <w:rPr>
                <w:color w:val="000000"/>
                <w:sz w:val="16"/>
                <w:szCs w:val="16"/>
              </w:rPr>
              <w:t>органов  финансового</w:t>
            </w:r>
            <w:proofErr w:type="gramEnd"/>
            <w:r w:rsidRPr="001A3A16">
              <w:rPr>
                <w:color w:val="000000"/>
                <w:sz w:val="16"/>
                <w:szCs w:val="16"/>
              </w:rPr>
              <w:t xml:space="preserve"> (финансово-бюджетного) надзора</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10 1 05 01000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06</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4 369,50000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4 369,50000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4 369,50000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Расходы на выплаты персоналу государственных (муниципальных) органов</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10 1 05 01000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06</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120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4 148,50000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4 148,50000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4 148,50000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10 1 05 01000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06</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240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221,00000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221,00000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221,00000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 xml:space="preserve">Возмещение затрат по содержанию штатных единиц, </w:t>
            </w:r>
            <w:proofErr w:type="gramStart"/>
            <w:r w:rsidRPr="001A3A16">
              <w:rPr>
                <w:color w:val="000000"/>
                <w:sz w:val="16"/>
                <w:szCs w:val="16"/>
              </w:rPr>
              <w:t>осуществляющих  переданные</w:t>
            </w:r>
            <w:proofErr w:type="gramEnd"/>
            <w:r w:rsidRPr="001A3A16">
              <w:rPr>
                <w:color w:val="000000"/>
                <w:sz w:val="16"/>
                <w:szCs w:val="16"/>
              </w:rPr>
              <w:t xml:space="preserve"> отдельные государственные полномочия области</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10 1 05 70280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4,90000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4,90000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4,90000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Общегосударственные вопросы</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10 1 05 70280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4,90000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4,90000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4,90000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 xml:space="preserve">Обеспечение деятельности финансовых, налоговых и таможенных органов и </w:t>
            </w:r>
            <w:proofErr w:type="gramStart"/>
            <w:r w:rsidRPr="001A3A16">
              <w:rPr>
                <w:color w:val="000000"/>
                <w:sz w:val="16"/>
                <w:szCs w:val="16"/>
              </w:rPr>
              <w:t>органов  финансового</w:t>
            </w:r>
            <w:proofErr w:type="gramEnd"/>
            <w:r w:rsidRPr="001A3A16">
              <w:rPr>
                <w:color w:val="000000"/>
                <w:sz w:val="16"/>
                <w:szCs w:val="16"/>
              </w:rPr>
              <w:t xml:space="preserve"> (финансово-бюджетного) надзора</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10 1 05 70280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06</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4,90000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4,90000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4,90000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Расходы на выплаты персоналу государственных (муниципальных) органов</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10 1 05 70280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06</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120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4,90000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4,90000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4,90000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ind w:right="-108"/>
              <w:rPr>
                <w:b/>
                <w:bCs/>
                <w:color w:val="000000"/>
                <w:sz w:val="16"/>
                <w:szCs w:val="16"/>
              </w:rPr>
            </w:pPr>
            <w:r w:rsidRPr="001A3A16">
              <w:rPr>
                <w:b/>
                <w:bCs/>
                <w:color w:val="000000"/>
                <w:sz w:val="16"/>
                <w:szCs w:val="16"/>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1276" w:type="dxa"/>
            <w:shd w:val="clear" w:color="auto" w:fill="auto"/>
            <w:vAlign w:val="bottom"/>
            <w:hideMark/>
          </w:tcPr>
          <w:p w:rsidR="001A3A16" w:rsidRPr="001A3A16" w:rsidRDefault="001A3A16" w:rsidP="001A3A16">
            <w:pPr>
              <w:jc w:val="center"/>
              <w:rPr>
                <w:b/>
                <w:bCs/>
                <w:color w:val="000000"/>
                <w:sz w:val="16"/>
                <w:szCs w:val="16"/>
              </w:rPr>
            </w:pPr>
            <w:r w:rsidRPr="001A3A16">
              <w:rPr>
                <w:b/>
                <w:bCs/>
                <w:color w:val="000000"/>
                <w:sz w:val="16"/>
                <w:szCs w:val="16"/>
              </w:rPr>
              <w:t>10 2 00 00000</w:t>
            </w:r>
          </w:p>
        </w:tc>
        <w:tc>
          <w:tcPr>
            <w:tcW w:w="425" w:type="dxa"/>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 </w:t>
            </w:r>
          </w:p>
        </w:tc>
        <w:tc>
          <w:tcPr>
            <w:tcW w:w="567" w:type="dxa"/>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 </w:t>
            </w:r>
          </w:p>
        </w:tc>
        <w:tc>
          <w:tcPr>
            <w:tcW w:w="567" w:type="dxa"/>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 </w:t>
            </w:r>
          </w:p>
        </w:tc>
        <w:tc>
          <w:tcPr>
            <w:tcW w:w="1276"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21 968,50000</w:t>
            </w:r>
          </w:p>
        </w:tc>
        <w:tc>
          <w:tcPr>
            <w:tcW w:w="1134"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17 463,40000</w:t>
            </w:r>
          </w:p>
        </w:tc>
        <w:tc>
          <w:tcPr>
            <w:tcW w:w="1134"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17 335,40000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Выравнивание уровня бюджетной обеспеченности поселений</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10 2 01 00000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21 369,80000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16 854,40000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16 711,90000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Выравнивание бюджетной обеспеченности поселений</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10 2 01 70100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21 369,80000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16 854,40000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16 711,90000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 xml:space="preserve">Межбюджетные трансферты общего характера бюджетам бюджетной системы Российской Федерации </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10 2 01 70100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14</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21 369,80000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16 854,40000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16 711,90000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Дотации на выравнивание бюджетной обеспеченности субъектов Российской Федерации</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10 2 01 70100</w:t>
            </w:r>
          </w:p>
        </w:tc>
        <w:tc>
          <w:tcPr>
            <w:tcW w:w="425"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14</w:t>
            </w:r>
          </w:p>
        </w:tc>
        <w:tc>
          <w:tcPr>
            <w:tcW w:w="567"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21 369,80000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16 854,40000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16 711,90000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Дотации</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10 2 01 70100</w:t>
            </w:r>
          </w:p>
        </w:tc>
        <w:tc>
          <w:tcPr>
            <w:tcW w:w="425"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14</w:t>
            </w:r>
          </w:p>
        </w:tc>
        <w:tc>
          <w:tcPr>
            <w:tcW w:w="567"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510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21 369,80000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16 854,40000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16 711,90000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 xml:space="preserve">Предоставление прочих видов межбюджетных трансфертов бюджетам поселений Любытинского муниципального района </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10 2 02 00000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598,70000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609,00000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623,50000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Осуществление первичного воинского учета на территориях, где отсутствуют военные комиссариаты</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10 2 02 51180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397,60000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407,90000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422,40000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Национальная оборона</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10 2 02 51180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02</w:t>
            </w:r>
          </w:p>
        </w:tc>
        <w:tc>
          <w:tcPr>
            <w:tcW w:w="567" w:type="dxa"/>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 </w:t>
            </w:r>
          </w:p>
        </w:tc>
        <w:tc>
          <w:tcPr>
            <w:tcW w:w="567" w:type="dxa"/>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397,60000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407,90000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422,40000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Мобилизационная и вневойсковая подготовка</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10 2 02 51180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02</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03</w:t>
            </w:r>
          </w:p>
        </w:tc>
        <w:tc>
          <w:tcPr>
            <w:tcW w:w="567" w:type="dxa"/>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397,60000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407,90000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422,40000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Субвенции</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10 2 02 51180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02</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03</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530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397,60000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407,90000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422,40000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 xml:space="preserve">Возмещение затрат по содержанию штатных единиц, </w:t>
            </w:r>
            <w:proofErr w:type="gramStart"/>
            <w:r w:rsidRPr="001A3A16">
              <w:rPr>
                <w:color w:val="000000"/>
                <w:sz w:val="16"/>
                <w:szCs w:val="16"/>
              </w:rPr>
              <w:t>осуществляющих  переданные</w:t>
            </w:r>
            <w:proofErr w:type="gramEnd"/>
            <w:r w:rsidRPr="001A3A16">
              <w:rPr>
                <w:color w:val="000000"/>
                <w:sz w:val="16"/>
                <w:szCs w:val="16"/>
              </w:rPr>
              <w:t xml:space="preserve"> отдельные государственные полномочия области</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10 2 02 70280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200,60000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200,60000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200,60000</w:t>
            </w:r>
          </w:p>
        </w:tc>
      </w:tr>
      <w:tr w:rsidR="001A3A16" w:rsidRPr="001A3A16" w:rsidTr="000455FE">
        <w:trPr>
          <w:trHeight w:val="20"/>
        </w:trPr>
        <w:tc>
          <w:tcPr>
            <w:tcW w:w="4395" w:type="dxa"/>
            <w:tcBorders>
              <w:bottom w:val="single" w:sz="4" w:space="0" w:color="auto"/>
            </w:tcBorders>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Общегосударственные вопросы</w:t>
            </w:r>
          </w:p>
        </w:tc>
        <w:tc>
          <w:tcPr>
            <w:tcW w:w="1276" w:type="dxa"/>
            <w:tcBorders>
              <w:bottom w:val="single" w:sz="4" w:space="0" w:color="auto"/>
            </w:tcBorders>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10 2 02 70280</w:t>
            </w:r>
          </w:p>
        </w:tc>
        <w:tc>
          <w:tcPr>
            <w:tcW w:w="425" w:type="dxa"/>
            <w:tcBorders>
              <w:bottom w:val="single" w:sz="4" w:space="0" w:color="auto"/>
            </w:tcBorders>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tcBorders>
              <w:bottom w:val="single" w:sz="4" w:space="0" w:color="auto"/>
            </w:tcBorders>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tcBorders>
              <w:bottom w:val="single" w:sz="4" w:space="0" w:color="auto"/>
            </w:tcBorders>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tcBorders>
              <w:bottom w:val="single" w:sz="4" w:space="0" w:color="auto"/>
            </w:tcBorders>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200,60000</w:t>
            </w:r>
          </w:p>
        </w:tc>
        <w:tc>
          <w:tcPr>
            <w:tcW w:w="1134" w:type="dxa"/>
            <w:tcBorders>
              <w:bottom w:val="single" w:sz="4" w:space="0" w:color="auto"/>
            </w:tcBorders>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200,60000</w:t>
            </w:r>
          </w:p>
        </w:tc>
        <w:tc>
          <w:tcPr>
            <w:tcW w:w="1134" w:type="dxa"/>
            <w:tcBorders>
              <w:bottom w:val="single" w:sz="4" w:space="0" w:color="auto"/>
            </w:tcBorders>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200,60000</w:t>
            </w:r>
          </w:p>
        </w:tc>
      </w:tr>
      <w:tr w:rsidR="001A3A16" w:rsidRPr="001A3A16" w:rsidTr="000455FE">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10 2 02 70280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200,60000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200,60000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200,60000</w:t>
            </w:r>
          </w:p>
        </w:tc>
      </w:tr>
      <w:tr w:rsidR="001A3A16" w:rsidRPr="001A3A16" w:rsidTr="000455FE">
        <w:trPr>
          <w:trHeight w:val="20"/>
        </w:trPr>
        <w:tc>
          <w:tcPr>
            <w:tcW w:w="4395" w:type="dxa"/>
            <w:tcBorders>
              <w:top w:val="single" w:sz="4" w:space="0" w:color="auto"/>
            </w:tcBorders>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Субвенции</w:t>
            </w:r>
          </w:p>
        </w:tc>
        <w:tc>
          <w:tcPr>
            <w:tcW w:w="1276" w:type="dxa"/>
            <w:tcBorders>
              <w:top w:val="single" w:sz="4" w:space="0" w:color="auto"/>
            </w:tcBorders>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10 2 02 70280</w:t>
            </w:r>
          </w:p>
        </w:tc>
        <w:tc>
          <w:tcPr>
            <w:tcW w:w="425" w:type="dxa"/>
            <w:tcBorders>
              <w:top w:val="single" w:sz="4" w:space="0" w:color="auto"/>
            </w:tcBorders>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tcBorders>
              <w:top w:val="single" w:sz="4" w:space="0" w:color="auto"/>
            </w:tcBorders>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04</w:t>
            </w:r>
          </w:p>
        </w:tc>
        <w:tc>
          <w:tcPr>
            <w:tcW w:w="567" w:type="dxa"/>
            <w:tcBorders>
              <w:top w:val="single" w:sz="4" w:space="0" w:color="auto"/>
            </w:tcBorders>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530</w:t>
            </w:r>
          </w:p>
        </w:tc>
        <w:tc>
          <w:tcPr>
            <w:tcW w:w="1276" w:type="dxa"/>
            <w:tcBorders>
              <w:top w:val="single" w:sz="4" w:space="0" w:color="auto"/>
            </w:tcBorders>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200,60000</w:t>
            </w:r>
          </w:p>
        </w:tc>
        <w:tc>
          <w:tcPr>
            <w:tcW w:w="1134" w:type="dxa"/>
            <w:tcBorders>
              <w:top w:val="single" w:sz="4" w:space="0" w:color="auto"/>
            </w:tcBorders>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200,60000</w:t>
            </w:r>
          </w:p>
        </w:tc>
        <w:tc>
          <w:tcPr>
            <w:tcW w:w="1134" w:type="dxa"/>
            <w:tcBorders>
              <w:top w:val="single" w:sz="4" w:space="0" w:color="auto"/>
            </w:tcBorders>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200,60000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  </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10 2 02 70650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0,50000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0,50000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0,50000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Общегосударственные вопросы</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10 2 02 70650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0,50000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0,50000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0,50000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10 2 02 70650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04</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0,50000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0,50000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0,50000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Субвенции</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10 2 02 70650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04</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530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0,50000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0,50000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0,50000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b/>
                <w:bCs/>
                <w:color w:val="000000"/>
                <w:sz w:val="16"/>
                <w:szCs w:val="16"/>
              </w:rPr>
            </w:pPr>
            <w:r w:rsidRPr="001A3A16">
              <w:rPr>
                <w:b/>
                <w:bCs/>
                <w:color w:val="000000"/>
                <w:sz w:val="16"/>
                <w:szCs w:val="16"/>
              </w:rPr>
              <w:t>Подпрограмма "Повышение эффективности бюджетных расходов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1276" w:type="dxa"/>
            <w:shd w:val="clear" w:color="auto" w:fill="auto"/>
            <w:vAlign w:val="bottom"/>
            <w:hideMark/>
          </w:tcPr>
          <w:p w:rsidR="001A3A16" w:rsidRPr="001A3A16" w:rsidRDefault="001A3A16" w:rsidP="001A3A16">
            <w:pPr>
              <w:jc w:val="center"/>
              <w:rPr>
                <w:b/>
                <w:bCs/>
                <w:color w:val="000000"/>
                <w:sz w:val="16"/>
                <w:szCs w:val="16"/>
              </w:rPr>
            </w:pPr>
            <w:r w:rsidRPr="001A3A16">
              <w:rPr>
                <w:b/>
                <w:bCs/>
                <w:color w:val="000000"/>
                <w:sz w:val="16"/>
                <w:szCs w:val="16"/>
              </w:rPr>
              <w:t>10 3 00 00000</w:t>
            </w:r>
          </w:p>
        </w:tc>
        <w:tc>
          <w:tcPr>
            <w:tcW w:w="425" w:type="dxa"/>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 </w:t>
            </w:r>
          </w:p>
        </w:tc>
        <w:tc>
          <w:tcPr>
            <w:tcW w:w="567" w:type="dxa"/>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 </w:t>
            </w:r>
          </w:p>
        </w:tc>
        <w:tc>
          <w:tcPr>
            <w:tcW w:w="567" w:type="dxa"/>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 </w:t>
            </w:r>
          </w:p>
        </w:tc>
        <w:tc>
          <w:tcPr>
            <w:tcW w:w="1276"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9,00000</w:t>
            </w:r>
          </w:p>
        </w:tc>
        <w:tc>
          <w:tcPr>
            <w:tcW w:w="1134"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0,00000</w:t>
            </w:r>
          </w:p>
        </w:tc>
        <w:tc>
          <w:tcPr>
            <w:tcW w:w="1134"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Проведение профессиональной подготовки, переподготовки и повышение квалификации муниципальных служащих Любытинского муниципального района в сфере повышения эффективности бюджетных расходов</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10 3 05 00000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9,00000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10 3 05 71340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9,00000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Образование</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10 3 05 71340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9,00000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noWrap/>
            <w:vAlign w:val="bottom"/>
            <w:hideMark/>
          </w:tcPr>
          <w:p w:rsidR="001A3A16" w:rsidRPr="001A3A16" w:rsidRDefault="001A3A16" w:rsidP="001A3A16">
            <w:pPr>
              <w:rPr>
                <w:color w:val="000000"/>
                <w:sz w:val="16"/>
                <w:szCs w:val="16"/>
              </w:rPr>
            </w:pPr>
            <w:r w:rsidRPr="001A3A16">
              <w:rPr>
                <w:color w:val="000000"/>
                <w:sz w:val="16"/>
                <w:szCs w:val="16"/>
              </w:rPr>
              <w:t>Другие вопросы в области образования</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10 3 05 71340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09</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9,00000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10 3 05 71340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09</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240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9,00000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b/>
                <w:bCs/>
                <w:color w:val="000000"/>
                <w:sz w:val="16"/>
                <w:szCs w:val="16"/>
              </w:rPr>
            </w:pPr>
            <w:proofErr w:type="gramStart"/>
            <w:r w:rsidRPr="001A3A16">
              <w:rPr>
                <w:b/>
                <w:bCs/>
                <w:color w:val="000000"/>
                <w:sz w:val="16"/>
                <w:szCs w:val="16"/>
              </w:rPr>
              <w:t>Муниципальная  программа</w:t>
            </w:r>
            <w:proofErr w:type="gramEnd"/>
            <w:r w:rsidRPr="001A3A16">
              <w:rPr>
                <w:b/>
                <w:bCs/>
                <w:color w:val="000000"/>
                <w:sz w:val="16"/>
                <w:szCs w:val="16"/>
              </w:rPr>
              <w:t xml:space="preserve"> Любытинского муниципального района "Развитие торговли в Любытинском  муниципальном районе на 2017-2020 годы"</w:t>
            </w:r>
          </w:p>
        </w:tc>
        <w:tc>
          <w:tcPr>
            <w:tcW w:w="1276" w:type="dxa"/>
            <w:shd w:val="clear" w:color="auto" w:fill="auto"/>
            <w:vAlign w:val="bottom"/>
            <w:hideMark/>
          </w:tcPr>
          <w:p w:rsidR="001A3A16" w:rsidRPr="001A3A16" w:rsidRDefault="001A3A16" w:rsidP="001A3A16">
            <w:pPr>
              <w:jc w:val="center"/>
              <w:rPr>
                <w:b/>
                <w:bCs/>
                <w:color w:val="000000"/>
                <w:sz w:val="16"/>
                <w:szCs w:val="16"/>
              </w:rPr>
            </w:pPr>
            <w:r w:rsidRPr="001A3A16">
              <w:rPr>
                <w:b/>
                <w:bCs/>
                <w:color w:val="000000"/>
                <w:sz w:val="16"/>
                <w:szCs w:val="16"/>
              </w:rPr>
              <w:t>11 0 00 00000</w:t>
            </w:r>
          </w:p>
        </w:tc>
        <w:tc>
          <w:tcPr>
            <w:tcW w:w="425" w:type="dxa"/>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 </w:t>
            </w:r>
          </w:p>
        </w:tc>
        <w:tc>
          <w:tcPr>
            <w:tcW w:w="567" w:type="dxa"/>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 </w:t>
            </w:r>
          </w:p>
        </w:tc>
        <w:tc>
          <w:tcPr>
            <w:tcW w:w="567" w:type="dxa"/>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 </w:t>
            </w:r>
          </w:p>
        </w:tc>
        <w:tc>
          <w:tcPr>
            <w:tcW w:w="1276"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15,00000</w:t>
            </w:r>
          </w:p>
        </w:tc>
        <w:tc>
          <w:tcPr>
            <w:tcW w:w="1134"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15,00000</w:t>
            </w:r>
          </w:p>
        </w:tc>
        <w:tc>
          <w:tcPr>
            <w:tcW w:w="1134"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обеспечения прав потребителей на приобретение качественных и безопасных товаров</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11 0 01 00000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15,00000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15,00000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 xml:space="preserve">Реализация мероприятий </w:t>
            </w:r>
            <w:proofErr w:type="gramStart"/>
            <w:r w:rsidRPr="001A3A16">
              <w:rPr>
                <w:color w:val="000000"/>
                <w:sz w:val="16"/>
                <w:szCs w:val="16"/>
              </w:rPr>
              <w:t>муниципальной  программы</w:t>
            </w:r>
            <w:proofErr w:type="gramEnd"/>
            <w:r w:rsidRPr="001A3A16">
              <w:rPr>
                <w:color w:val="000000"/>
                <w:sz w:val="16"/>
                <w:szCs w:val="16"/>
              </w:rPr>
              <w:t xml:space="preserve"> Любытинского муниципального района "Развитие торговли в Любытинском  муниципальном районе на 2017-2020 годы"</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11 0 01 99990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15,00000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15,00000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Национальная экономика</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11 0 01 99990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04</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15,00000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15,00000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 xml:space="preserve">Другие вопросы в области </w:t>
            </w:r>
            <w:proofErr w:type="gramStart"/>
            <w:r w:rsidRPr="001A3A16">
              <w:rPr>
                <w:color w:val="000000"/>
                <w:sz w:val="16"/>
                <w:szCs w:val="16"/>
              </w:rPr>
              <w:t>национальной  экономики</w:t>
            </w:r>
            <w:proofErr w:type="gramEnd"/>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11 0 01 99990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04</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12</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15,00000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15,00000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11 0 01 99990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04</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12</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240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15,00000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15,00000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b/>
                <w:bCs/>
                <w:color w:val="000000"/>
                <w:sz w:val="16"/>
                <w:szCs w:val="16"/>
              </w:rPr>
            </w:pPr>
            <w:proofErr w:type="gramStart"/>
            <w:r w:rsidRPr="001A3A16">
              <w:rPr>
                <w:b/>
                <w:bCs/>
                <w:color w:val="000000"/>
                <w:sz w:val="16"/>
                <w:szCs w:val="16"/>
              </w:rPr>
              <w:t>Муниципальная  программа</w:t>
            </w:r>
            <w:proofErr w:type="gramEnd"/>
            <w:r w:rsidRPr="001A3A16">
              <w:rPr>
                <w:b/>
                <w:bCs/>
                <w:color w:val="000000"/>
                <w:sz w:val="16"/>
                <w:szCs w:val="16"/>
              </w:rPr>
              <w:t xml:space="preserve"> Любытинского муниципального района "Развитие малого и среднего предпринимательства в Любытинском муниципальном районе на 2017-2020 годы"</w:t>
            </w:r>
          </w:p>
        </w:tc>
        <w:tc>
          <w:tcPr>
            <w:tcW w:w="1276" w:type="dxa"/>
            <w:shd w:val="clear" w:color="auto" w:fill="auto"/>
            <w:vAlign w:val="bottom"/>
            <w:hideMark/>
          </w:tcPr>
          <w:p w:rsidR="001A3A16" w:rsidRPr="001A3A16" w:rsidRDefault="001A3A16" w:rsidP="001A3A16">
            <w:pPr>
              <w:jc w:val="center"/>
              <w:rPr>
                <w:b/>
                <w:bCs/>
                <w:color w:val="000000"/>
                <w:sz w:val="16"/>
                <w:szCs w:val="16"/>
              </w:rPr>
            </w:pPr>
            <w:r w:rsidRPr="001A3A16">
              <w:rPr>
                <w:b/>
                <w:bCs/>
                <w:color w:val="000000"/>
                <w:sz w:val="16"/>
                <w:szCs w:val="16"/>
              </w:rPr>
              <w:t>12 0 00 00000</w:t>
            </w:r>
          </w:p>
        </w:tc>
        <w:tc>
          <w:tcPr>
            <w:tcW w:w="425" w:type="dxa"/>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 </w:t>
            </w:r>
          </w:p>
        </w:tc>
        <w:tc>
          <w:tcPr>
            <w:tcW w:w="567" w:type="dxa"/>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 </w:t>
            </w:r>
          </w:p>
        </w:tc>
        <w:tc>
          <w:tcPr>
            <w:tcW w:w="567" w:type="dxa"/>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 </w:t>
            </w:r>
          </w:p>
        </w:tc>
        <w:tc>
          <w:tcPr>
            <w:tcW w:w="1276"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298,00000</w:t>
            </w:r>
          </w:p>
        </w:tc>
        <w:tc>
          <w:tcPr>
            <w:tcW w:w="1134"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298,00000</w:t>
            </w:r>
          </w:p>
        </w:tc>
        <w:tc>
          <w:tcPr>
            <w:tcW w:w="1134"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Финансовая поддержка субъектов малого и среднего предпринимательства в муниципальном районе</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12 0 01 00000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243,00000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213,00000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 xml:space="preserve">Реализация мероприятий </w:t>
            </w:r>
            <w:proofErr w:type="gramStart"/>
            <w:r w:rsidRPr="001A3A16">
              <w:rPr>
                <w:color w:val="000000"/>
                <w:sz w:val="16"/>
                <w:szCs w:val="16"/>
              </w:rPr>
              <w:t>муниципальной  программы</w:t>
            </w:r>
            <w:proofErr w:type="gramEnd"/>
            <w:r w:rsidRPr="001A3A16">
              <w:rPr>
                <w:color w:val="000000"/>
                <w:sz w:val="16"/>
                <w:szCs w:val="16"/>
              </w:rPr>
              <w:t xml:space="preserve"> Любытинского муниципального района "Развитие малого и среднего предпринимательства в Любытинском муниципальном районе на 2017-2020 годы"</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12 0 01 99990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243,00000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213,00000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Национальная экономика</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12 0 01 99990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04</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243,00000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213,00000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 xml:space="preserve">Другие вопросы в области </w:t>
            </w:r>
            <w:proofErr w:type="gramStart"/>
            <w:r w:rsidRPr="001A3A16">
              <w:rPr>
                <w:color w:val="000000"/>
                <w:sz w:val="16"/>
                <w:szCs w:val="16"/>
              </w:rPr>
              <w:t>национальной  экономики</w:t>
            </w:r>
            <w:proofErr w:type="gramEnd"/>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12 0 01 99990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04</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12</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243,00000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213,00000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Субсидии юридическим лицам (кроме некоммерческих организаций), индивидуальным предпринимателям, физическим лицам</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12 0 01 99990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04</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12</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810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243,00000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213,00000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Создание благоприятных условий для развития малого и среднего предпринимательства в муниципальном районе</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12 0 02 00000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55,00000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85,00000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 xml:space="preserve">Реализация мероприятий </w:t>
            </w:r>
            <w:proofErr w:type="gramStart"/>
            <w:r w:rsidRPr="001A3A16">
              <w:rPr>
                <w:color w:val="000000"/>
                <w:sz w:val="16"/>
                <w:szCs w:val="16"/>
              </w:rPr>
              <w:t>муниципальной  программы</w:t>
            </w:r>
            <w:proofErr w:type="gramEnd"/>
            <w:r w:rsidRPr="001A3A16">
              <w:rPr>
                <w:color w:val="000000"/>
                <w:sz w:val="16"/>
                <w:szCs w:val="16"/>
              </w:rPr>
              <w:t xml:space="preserve"> Любытинского муниципального района "Развитие малого и среднего предпринимательства в Любытинском муниципальном районе на 2017-2020 годы"</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12 0 02 99990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55,00000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85,00000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Национальная экономика</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12 0 02 99990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04</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55,00000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85,00000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 xml:space="preserve">Другие вопросы в области </w:t>
            </w:r>
            <w:proofErr w:type="gramStart"/>
            <w:r w:rsidRPr="001A3A16">
              <w:rPr>
                <w:color w:val="000000"/>
                <w:sz w:val="16"/>
                <w:szCs w:val="16"/>
              </w:rPr>
              <w:t>национальной  экономики</w:t>
            </w:r>
            <w:proofErr w:type="gramEnd"/>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12 0 02 99990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04</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12</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55,00000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85,00000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12 0 02 99990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04</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12</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240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55,00000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85,00000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b/>
                <w:bCs/>
                <w:color w:val="000000"/>
                <w:sz w:val="16"/>
                <w:szCs w:val="16"/>
              </w:rPr>
            </w:pPr>
            <w:proofErr w:type="gramStart"/>
            <w:r w:rsidRPr="001A3A16">
              <w:rPr>
                <w:b/>
                <w:bCs/>
                <w:color w:val="000000"/>
                <w:sz w:val="16"/>
                <w:szCs w:val="16"/>
              </w:rPr>
              <w:t>Муниципальная  программа</w:t>
            </w:r>
            <w:proofErr w:type="gramEnd"/>
            <w:r w:rsidRPr="001A3A16">
              <w:rPr>
                <w:b/>
                <w:bCs/>
                <w:color w:val="000000"/>
                <w:sz w:val="16"/>
                <w:szCs w:val="16"/>
              </w:rPr>
              <w:t xml:space="preserve"> Любытинского муниципального района "Развитие информационного общества в Любытинском муниципальном районе на 2017-2022 годы"</w:t>
            </w:r>
          </w:p>
        </w:tc>
        <w:tc>
          <w:tcPr>
            <w:tcW w:w="1276" w:type="dxa"/>
            <w:shd w:val="clear" w:color="auto" w:fill="auto"/>
            <w:vAlign w:val="bottom"/>
            <w:hideMark/>
          </w:tcPr>
          <w:p w:rsidR="001A3A16" w:rsidRPr="001A3A16" w:rsidRDefault="001A3A16" w:rsidP="001A3A16">
            <w:pPr>
              <w:jc w:val="center"/>
              <w:rPr>
                <w:b/>
                <w:bCs/>
                <w:color w:val="000000"/>
                <w:sz w:val="16"/>
                <w:szCs w:val="16"/>
              </w:rPr>
            </w:pPr>
            <w:r w:rsidRPr="001A3A16">
              <w:rPr>
                <w:b/>
                <w:bCs/>
                <w:color w:val="000000"/>
                <w:sz w:val="16"/>
                <w:szCs w:val="16"/>
              </w:rPr>
              <w:t>13 0 00 00000</w:t>
            </w:r>
          </w:p>
        </w:tc>
        <w:tc>
          <w:tcPr>
            <w:tcW w:w="425" w:type="dxa"/>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 </w:t>
            </w:r>
          </w:p>
        </w:tc>
        <w:tc>
          <w:tcPr>
            <w:tcW w:w="567" w:type="dxa"/>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 </w:t>
            </w:r>
          </w:p>
        </w:tc>
        <w:tc>
          <w:tcPr>
            <w:tcW w:w="567" w:type="dxa"/>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 </w:t>
            </w:r>
          </w:p>
        </w:tc>
        <w:tc>
          <w:tcPr>
            <w:tcW w:w="1276"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658,35000</w:t>
            </w:r>
          </w:p>
        </w:tc>
        <w:tc>
          <w:tcPr>
            <w:tcW w:w="1134"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202,40000</w:t>
            </w:r>
          </w:p>
        </w:tc>
        <w:tc>
          <w:tcPr>
            <w:tcW w:w="1134"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202,40000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Расширение телекоммуникационной инфраструктуры ОМСУ</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13 0 01 00000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389,40000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98,40000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98,40000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 xml:space="preserve">Реализация мероприятий программы Любытинского муниципального района "Развитие информационного </w:t>
            </w:r>
            <w:r w:rsidRPr="001A3A16">
              <w:rPr>
                <w:color w:val="000000"/>
                <w:sz w:val="16"/>
                <w:szCs w:val="16"/>
              </w:rPr>
              <w:lastRenderedPageBreak/>
              <w:t>общества в Любытинском муниципальном районе на 2017-2022 годы"</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lastRenderedPageBreak/>
              <w:t>13 0 01 99990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389,40000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98,40000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98,40000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ind w:right="-108"/>
              <w:rPr>
                <w:color w:val="000000"/>
                <w:sz w:val="16"/>
                <w:szCs w:val="16"/>
              </w:rPr>
            </w:pPr>
            <w:r w:rsidRPr="001A3A16">
              <w:rPr>
                <w:color w:val="000000"/>
                <w:sz w:val="16"/>
                <w:szCs w:val="16"/>
              </w:rPr>
              <w:t>Общегосударственные вопросы</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13 0 01 99990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389,40000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98,40000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98,40000</w:t>
            </w:r>
          </w:p>
        </w:tc>
      </w:tr>
      <w:tr w:rsidR="001A3A16" w:rsidRPr="001A3A16" w:rsidTr="000455FE">
        <w:trPr>
          <w:trHeight w:val="20"/>
        </w:trPr>
        <w:tc>
          <w:tcPr>
            <w:tcW w:w="4395" w:type="dxa"/>
            <w:shd w:val="clear" w:color="auto" w:fill="auto"/>
            <w:noWrap/>
            <w:vAlign w:val="bottom"/>
            <w:hideMark/>
          </w:tcPr>
          <w:p w:rsidR="001A3A16" w:rsidRPr="001A3A16" w:rsidRDefault="001A3A16" w:rsidP="001A3A16">
            <w:pPr>
              <w:rPr>
                <w:color w:val="000000"/>
                <w:sz w:val="16"/>
                <w:szCs w:val="16"/>
              </w:rPr>
            </w:pPr>
            <w:r w:rsidRPr="001A3A16">
              <w:rPr>
                <w:color w:val="000000"/>
                <w:sz w:val="16"/>
                <w:szCs w:val="16"/>
              </w:rPr>
              <w:t>Другие общегосударственные вопросы</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13 0 01 99990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13</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389,40000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98,40000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98,40000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13 0 01 99990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13</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240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389,40000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98,40000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98,40000</w:t>
            </w:r>
          </w:p>
        </w:tc>
      </w:tr>
      <w:tr w:rsidR="001A3A16" w:rsidRPr="001A3A16" w:rsidTr="000455FE">
        <w:trPr>
          <w:trHeight w:val="20"/>
        </w:trPr>
        <w:tc>
          <w:tcPr>
            <w:tcW w:w="4395" w:type="dxa"/>
            <w:shd w:val="clear" w:color="auto" w:fill="auto"/>
            <w:hideMark/>
          </w:tcPr>
          <w:p w:rsidR="001A3A16" w:rsidRPr="001A3A16" w:rsidRDefault="001A3A16" w:rsidP="001A3A16">
            <w:pPr>
              <w:rPr>
                <w:color w:val="000000"/>
                <w:sz w:val="16"/>
                <w:szCs w:val="16"/>
              </w:rPr>
            </w:pPr>
            <w:r w:rsidRPr="001A3A16">
              <w:rPr>
                <w:color w:val="000000"/>
                <w:sz w:val="16"/>
                <w:szCs w:val="16"/>
              </w:rPr>
              <w:t>Поддержка в актуальном состоянии официальных сайтов ОМСУ</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13 0 03 00000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12,40000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4,00000</w:t>
            </w:r>
          </w:p>
        </w:tc>
      </w:tr>
      <w:tr w:rsidR="001A3A16" w:rsidRPr="001A3A16" w:rsidTr="000455FE">
        <w:trPr>
          <w:trHeight w:val="20"/>
        </w:trPr>
        <w:tc>
          <w:tcPr>
            <w:tcW w:w="4395" w:type="dxa"/>
            <w:shd w:val="clear" w:color="auto" w:fill="auto"/>
            <w:hideMark/>
          </w:tcPr>
          <w:p w:rsidR="001A3A16" w:rsidRPr="001A3A16" w:rsidRDefault="001A3A16" w:rsidP="001A3A16">
            <w:pPr>
              <w:rPr>
                <w:color w:val="000000"/>
                <w:sz w:val="16"/>
                <w:szCs w:val="16"/>
              </w:rPr>
            </w:pPr>
            <w:r w:rsidRPr="001A3A16">
              <w:rP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13 0 03 99990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12,40000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Общегосударственные вопросы</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13 0 03 99990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12,40000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4,00000</w:t>
            </w:r>
          </w:p>
        </w:tc>
      </w:tr>
      <w:tr w:rsidR="001A3A16" w:rsidRPr="001A3A16" w:rsidTr="000455FE">
        <w:trPr>
          <w:trHeight w:val="20"/>
        </w:trPr>
        <w:tc>
          <w:tcPr>
            <w:tcW w:w="4395" w:type="dxa"/>
            <w:shd w:val="clear" w:color="auto" w:fill="auto"/>
            <w:noWrap/>
            <w:vAlign w:val="bottom"/>
            <w:hideMark/>
          </w:tcPr>
          <w:p w:rsidR="001A3A16" w:rsidRPr="001A3A16" w:rsidRDefault="001A3A16" w:rsidP="001A3A16">
            <w:pPr>
              <w:rPr>
                <w:color w:val="000000"/>
                <w:sz w:val="16"/>
                <w:szCs w:val="16"/>
              </w:rPr>
            </w:pPr>
            <w:r w:rsidRPr="001A3A16">
              <w:rPr>
                <w:color w:val="000000"/>
                <w:sz w:val="16"/>
                <w:szCs w:val="16"/>
              </w:rPr>
              <w:t>Другие общегосударственные вопросы</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13 0 03 99990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13</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12,40000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13 0 03 99990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13</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240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12,40000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4,00000</w:t>
            </w:r>
          </w:p>
        </w:tc>
      </w:tr>
      <w:tr w:rsidR="001A3A16" w:rsidRPr="001A3A16" w:rsidTr="000455FE">
        <w:trPr>
          <w:trHeight w:val="20"/>
        </w:trPr>
        <w:tc>
          <w:tcPr>
            <w:tcW w:w="4395" w:type="dxa"/>
            <w:shd w:val="clear" w:color="auto" w:fill="auto"/>
            <w:hideMark/>
          </w:tcPr>
          <w:p w:rsidR="001A3A16" w:rsidRPr="001A3A16" w:rsidRDefault="001A3A16" w:rsidP="001A3A16">
            <w:pPr>
              <w:rPr>
                <w:color w:val="000000"/>
                <w:sz w:val="16"/>
                <w:szCs w:val="16"/>
              </w:rPr>
            </w:pPr>
            <w:r w:rsidRPr="001A3A16">
              <w:rPr>
                <w:color w:val="000000"/>
                <w:sz w:val="16"/>
                <w:szCs w:val="16"/>
              </w:rPr>
              <w:t>Создание условий для защиты информации, а также обеспечение целостности, достоверности и конфиденциальности</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13 0 04 00000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56,55000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30,00000</w:t>
            </w:r>
          </w:p>
        </w:tc>
      </w:tr>
      <w:tr w:rsidR="001A3A16" w:rsidRPr="001A3A16" w:rsidTr="000455FE">
        <w:trPr>
          <w:trHeight w:val="20"/>
        </w:trPr>
        <w:tc>
          <w:tcPr>
            <w:tcW w:w="4395" w:type="dxa"/>
            <w:shd w:val="clear" w:color="auto" w:fill="auto"/>
            <w:hideMark/>
          </w:tcPr>
          <w:p w:rsidR="001A3A16" w:rsidRPr="001A3A16" w:rsidRDefault="001A3A16" w:rsidP="001A3A16">
            <w:pPr>
              <w:rPr>
                <w:color w:val="000000"/>
                <w:sz w:val="16"/>
                <w:szCs w:val="16"/>
              </w:rPr>
            </w:pPr>
            <w:r w:rsidRPr="001A3A16">
              <w:rP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13 0 04 99990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56,55000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Общегосударственные вопросы</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13 0 04 99990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56,55000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30,00000</w:t>
            </w:r>
          </w:p>
        </w:tc>
      </w:tr>
      <w:tr w:rsidR="001A3A16" w:rsidRPr="001A3A16" w:rsidTr="000455FE">
        <w:trPr>
          <w:trHeight w:val="20"/>
        </w:trPr>
        <w:tc>
          <w:tcPr>
            <w:tcW w:w="4395" w:type="dxa"/>
            <w:shd w:val="clear" w:color="auto" w:fill="auto"/>
            <w:noWrap/>
            <w:vAlign w:val="bottom"/>
            <w:hideMark/>
          </w:tcPr>
          <w:p w:rsidR="001A3A16" w:rsidRPr="001A3A16" w:rsidRDefault="001A3A16" w:rsidP="001A3A16">
            <w:pPr>
              <w:rPr>
                <w:color w:val="000000"/>
                <w:sz w:val="16"/>
                <w:szCs w:val="16"/>
              </w:rPr>
            </w:pPr>
            <w:r w:rsidRPr="001A3A16">
              <w:rPr>
                <w:color w:val="000000"/>
                <w:sz w:val="16"/>
                <w:szCs w:val="16"/>
              </w:rPr>
              <w:t>Другие общегосударственные вопросы</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13 0 04 99990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13</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56,55000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13 0 04 99990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13</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240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56,55000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Обеспечение работников ОМСУ современным компьютерным оборудованием и копировальной техникой</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13 0 06 00000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200,00000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70,00000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70,00000</w:t>
            </w:r>
          </w:p>
        </w:tc>
      </w:tr>
      <w:tr w:rsidR="001A3A16" w:rsidRPr="001A3A16" w:rsidTr="000455FE">
        <w:trPr>
          <w:trHeight w:val="20"/>
        </w:trPr>
        <w:tc>
          <w:tcPr>
            <w:tcW w:w="4395" w:type="dxa"/>
            <w:shd w:val="clear" w:color="auto" w:fill="auto"/>
            <w:hideMark/>
          </w:tcPr>
          <w:p w:rsidR="001A3A16" w:rsidRPr="001A3A16" w:rsidRDefault="001A3A16" w:rsidP="001A3A16">
            <w:pPr>
              <w:rPr>
                <w:color w:val="000000"/>
                <w:sz w:val="16"/>
                <w:szCs w:val="16"/>
              </w:rPr>
            </w:pPr>
            <w:r w:rsidRPr="001A3A16">
              <w:rP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13 0 06 99990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200,00000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70,00000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70,00000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Общегосударственные вопросы</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13 0 06 99990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200,00000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70,00000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70,00000</w:t>
            </w:r>
          </w:p>
        </w:tc>
      </w:tr>
      <w:tr w:rsidR="001A3A16" w:rsidRPr="001A3A16" w:rsidTr="000455FE">
        <w:trPr>
          <w:trHeight w:val="20"/>
        </w:trPr>
        <w:tc>
          <w:tcPr>
            <w:tcW w:w="4395" w:type="dxa"/>
            <w:shd w:val="clear" w:color="auto" w:fill="auto"/>
            <w:noWrap/>
            <w:vAlign w:val="bottom"/>
            <w:hideMark/>
          </w:tcPr>
          <w:p w:rsidR="001A3A16" w:rsidRPr="001A3A16" w:rsidRDefault="001A3A16" w:rsidP="001A3A16">
            <w:pPr>
              <w:rPr>
                <w:color w:val="000000"/>
                <w:sz w:val="16"/>
                <w:szCs w:val="16"/>
              </w:rPr>
            </w:pPr>
            <w:r w:rsidRPr="001A3A16">
              <w:rPr>
                <w:color w:val="000000"/>
                <w:sz w:val="16"/>
                <w:szCs w:val="16"/>
              </w:rPr>
              <w:t>Другие общегосударственные вопросы</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13 0 06 99990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13</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200,00000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70,00000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70,00000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13 0 06 99990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13</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240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200,00000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70,00000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70,00000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b/>
                <w:bCs/>
                <w:color w:val="000000"/>
                <w:sz w:val="16"/>
                <w:szCs w:val="16"/>
              </w:rPr>
            </w:pPr>
            <w:proofErr w:type="gramStart"/>
            <w:r w:rsidRPr="001A3A16">
              <w:rPr>
                <w:b/>
                <w:bCs/>
                <w:color w:val="000000"/>
                <w:sz w:val="16"/>
                <w:szCs w:val="16"/>
              </w:rPr>
              <w:t>Муниципальная  программа</w:t>
            </w:r>
            <w:proofErr w:type="gramEnd"/>
            <w:r w:rsidRPr="001A3A16">
              <w:rPr>
                <w:b/>
                <w:bCs/>
                <w:color w:val="000000"/>
                <w:sz w:val="16"/>
                <w:szCs w:val="16"/>
              </w:rPr>
              <w:t xml:space="preserve"> Любытинского муниципального района "Социальная поддержка граждан Любытинского муниципального района на 2016-2020 годы"</w:t>
            </w:r>
          </w:p>
        </w:tc>
        <w:tc>
          <w:tcPr>
            <w:tcW w:w="1276" w:type="dxa"/>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14 0 00 00000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1 014,38053</w:t>
            </w:r>
          </w:p>
        </w:tc>
        <w:tc>
          <w:tcPr>
            <w:tcW w:w="1134"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0,00000</w:t>
            </w:r>
          </w:p>
        </w:tc>
        <w:tc>
          <w:tcPr>
            <w:tcW w:w="1134"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 xml:space="preserve">Подпрограмма «Реализация муниципального инновационного социального </w:t>
            </w:r>
            <w:proofErr w:type="gramStart"/>
            <w:r w:rsidRPr="001A3A16">
              <w:rPr>
                <w:color w:val="000000"/>
                <w:sz w:val="16"/>
                <w:szCs w:val="16"/>
              </w:rPr>
              <w:t>проекта  «</w:t>
            </w:r>
            <w:proofErr w:type="gramEnd"/>
            <w:r w:rsidRPr="001A3A16">
              <w:rPr>
                <w:color w:val="000000"/>
                <w:sz w:val="16"/>
                <w:szCs w:val="16"/>
              </w:rPr>
              <w:t>Точка опоры» в Любытинском муниципальном районе" муниципальной  программы Любытинского муниципального района "Социальная поддержка граждан Любытинского муниципального района на 2016-2020 годы"</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14 3 00 00000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1 014,38053</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 xml:space="preserve">Комплексное решение проблем семейного неблагополучия с </w:t>
            </w:r>
            <w:proofErr w:type="gramStart"/>
            <w:r w:rsidRPr="001A3A16">
              <w:rPr>
                <w:color w:val="000000"/>
                <w:sz w:val="16"/>
                <w:szCs w:val="16"/>
              </w:rPr>
              <w:t>помощью  развитие</w:t>
            </w:r>
            <w:proofErr w:type="gramEnd"/>
            <w:r w:rsidRPr="001A3A16">
              <w:rPr>
                <w:color w:val="000000"/>
                <w:sz w:val="16"/>
                <w:szCs w:val="16"/>
              </w:rPr>
              <w:t xml:space="preserve"> системы наставничества,</w:t>
            </w:r>
            <w:r w:rsidRPr="001A3A16">
              <w:rPr>
                <w:color w:val="000000"/>
                <w:sz w:val="16"/>
                <w:szCs w:val="16"/>
              </w:rPr>
              <w:br w:type="page"/>
              <w:t xml:space="preserve">создания межведомственных площадок по профилактике социального сиротства, повышения доступности </w:t>
            </w:r>
            <w:r w:rsidRPr="001A3A16">
              <w:rPr>
                <w:color w:val="000000"/>
                <w:sz w:val="16"/>
                <w:szCs w:val="16"/>
              </w:rPr>
              <w:br w:type="page"/>
              <w:t xml:space="preserve">информационных, методических, материально-технических ресурсов  по профилактике социального сиротства, </w:t>
            </w:r>
            <w:r w:rsidRPr="001A3A16">
              <w:rPr>
                <w:color w:val="000000"/>
                <w:sz w:val="16"/>
                <w:szCs w:val="16"/>
              </w:rPr>
              <w:br w:type="page"/>
              <w:t xml:space="preserve">распространение эффективных социальных практик, новых технологий и методик работы по профилактике </w:t>
            </w:r>
            <w:r w:rsidRPr="001A3A16">
              <w:rPr>
                <w:color w:val="000000"/>
                <w:sz w:val="16"/>
                <w:szCs w:val="16"/>
              </w:rPr>
              <w:br w:type="page"/>
              <w:t>социального сиротства</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14 3 01 00000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1 014,38053</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 xml:space="preserve">Реализация мероприятий подпрограммы «Реализация муниципального инновационного социального </w:t>
            </w:r>
            <w:proofErr w:type="gramStart"/>
            <w:r w:rsidRPr="001A3A16">
              <w:rPr>
                <w:color w:val="000000"/>
                <w:sz w:val="16"/>
                <w:szCs w:val="16"/>
              </w:rPr>
              <w:t>проекта  «</w:t>
            </w:r>
            <w:proofErr w:type="gramEnd"/>
            <w:r w:rsidRPr="001A3A16">
              <w:rPr>
                <w:color w:val="000000"/>
                <w:sz w:val="16"/>
                <w:szCs w:val="16"/>
              </w:rPr>
              <w:t>Точка опоры» в Любытинском муниципальном районе" муниципальной  программы Любытинского муниципального района "Социальная поддержка граждан Любытинского муниципального района на 2016-2020 годы"</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14 3 01 99990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1 014,38053</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Социальная политика</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14 3 01 99990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10</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1 014,38053</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Другие вопросы в области социальной политики</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14 3 01 99990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10</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06</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1 014,38053</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14 3 01 99990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10</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06</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240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64,82100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Субсидии автономным учреждениям</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14 3 01 99990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10</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06</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620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949,55953</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ind w:right="-108"/>
              <w:rPr>
                <w:b/>
                <w:bCs/>
                <w:color w:val="000000"/>
                <w:sz w:val="16"/>
                <w:szCs w:val="16"/>
              </w:rPr>
            </w:pPr>
            <w:r w:rsidRPr="001A3A16">
              <w:rPr>
                <w:b/>
                <w:bCs/>
                <w:color w:val="000000"/>
                <w:sz w:val="16"/>
                <w:szCs w:val="16"/>
              </w:rPr>
              <w:t>Муниципальная программа Любытинского муниципального района "Профилактика терроризма и экстремизма в Любытинском муниципальном районе на 2017-2022 годы"</w:t>
            </w:r>
          </w:p>
        </w:tc>
        <w:tc>
          <w:tcPr>
            <w:tcW w:w="1276" w:type="dxa"/>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15 0 00 00000</w:t>
            </w:r>
          </w:p>
        </w:tc>
        <w:tc>
          <w:tcPr>
            <w:tcW w:w="425" w:type="dxa"/>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 </w:t>
            </w:r>
          </w:p>
        </w:tc>
        <w:tc>
          <w:tcPr>
            <w:tcW w:w="567" w:type="dxa"/>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 </w:t>
            </w:r>
          </w:p>
        </w:tc>
        <w:tc>
          <w:tcPr>
            <w:tcW w:w="567" w:type="dxa"/>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 </w:t>
            </w:r>
          </w:p>
        </w:tc>
        <w:tc>
          <w:tcPr>
            <w:tcW w:w="1276"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105,00000</w:t>
            </w:r>
          </w:p>
        </w:tc>
        <w:tc>
          <w:tcPr>
            <w:tcW w:w="1134"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305,00000</w:t>
            </w:r>
          </w:p>
        </w:tc>
        <w:tc>
          <w:tcPr>
            <w:tcW w:w="1134"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105,00000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ind w:right="-108"/>
              <w:rPr>
                <w:color w:val="000000"/>
                <w:sz w:val="16"/>
                <w:szCs w:val="16"/>
              </w:rPr>
            </w:pPr>
            <w:r w:rsidRPr="001A3A16">
              <w:rPr>
                <w:color w:val="000000"/>
                <w:sz w:val="16"/>
                <w:szCs w:val="16"/>
              </w:rPr>
              <w:t>Формирование нетерпимости к проявлениям терроризма и экстремизма, а также толерантного сознания, позитивных установок к представителям иных этнических и конфессиональных сообществ, проведение воспитательной пропагандистской работы с населением Любытинского муниципального района, направленной на предупреждение террористической и экстремистской деятельности</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15 0 02 00000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105,00000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305,00000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105,00000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Реализация мероприятий муниципальной программы Любытинского муниципального района "Профилактика терроризма и экстремизма в Любытинском муниципальном районе на 2017-2022 годы"</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15 0 02 99990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105,00000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305,00000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105,00000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Образование</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15 0 02 99990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100,00000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300,00000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100,00000</w:t>
            </w:r>
          </w:p>
        </w:tc>
      </w:tr>
      <w:tr w:rsidR="001A3A16" w:rsidRPr="001A3A16" w:rsidTr="000455FE">
        <w:trPr>
          <w:trHeight w:val="20"/>
        </w:trPr>
        <w:tc>
          <w:tcPr>
            <w:tcW w:w="4395" w:type="dxa"/>
            <w:shd w:val="clear" w:color="auto" w:fill="auto"/>
            <w:noWrap/>
            <w:vAlign w:val="bottom"/>
            <w:hideMark/>
          </w:tcPr>
          <w:p w:rsidR="001A3A16" w:rsidRPr="001A3A16" w:rsidRDefault="001A3A16" w:rsidP="001A3A16">
            <w:pPr>
              <w:rPr>
                <w:color w:val="000000"/>
                <w:sz w:val="16"/>
                <w:szCs w:val="16"/>
              </w:rPr>
            </w:pPr>
            <w:r w:rsidRPr="001A3A16">
              <w:rPr>
                <w:color w:val="000000"/>
                <w:sz w:val="16"/>
                <w:szCs w:val="16"/>
              </w:rPr>
              <w:t>Молодежная политика</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15 0 02 99990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100,00000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300,00000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100,00000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15 0 02 99990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07</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240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100,00000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300,00000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100,00000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Культура, кинематография</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15 0 02 99990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08</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5,00000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5,00000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5,00000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 xml:space="preserve">Культура </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15 0 02 99990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08</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5,00000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5,00000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5,00000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Субсидии бюджетным учреждениям</w:t>
            </w:r>
          </w:p>
        </w:tc>
        <w:tc>
          <w:tcPr>
            <w:tcW w:w="1276"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15 0 02 99990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08</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610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5,00000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5,00000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5,00000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b/>
                <w:bCs/>
                <w:color w:val="000000"/>
                <w:sz w:val="16"/>
                <w:szCs w:val="16"/>
              </w:rPr>
            </w:pPr>
            <w:proofErr w:type="gramStart"/>
            <w:r w:rsidRPr="001A3A16">
              <w:rPr>
                <w:b/>
                <w:bCs/>
                <w:color w:val="000000"/>
                <w:sz w:val="16"/>
                <w:szCs w:val="16"/>
              </w:rPr>
              <w:t>Муниципальная  программа</w:t>
            </w:r>
            <w:proofErr w:type="gramEnd"/>
            <w:r w:rsidRPr="001A3A16">
              <w:rPr>
                <w:b/>
                <w:bCs/>
                <w:color w:val="000000"/>
                <w:sz w:val="16"/>
                <w:szCs w:val="16"/>
              </w:rPr>
              <w:t xml:space="preserve"> Любытинского муниципального района "Управление муниципальным имуществом Любытинского муниципального района на 2018-2023 годы</w:t>
            </w:r>
          </w:p>
        </w:tc>
        <w:tc>
          <w:tcPr>
            <w:tcW w:w="1276" w:type="dxa"/>
            <w:shd w:val="clear" w:color="auto" w:fill="auto"/>
            <w:vAlign w:val="bottom"/>
            <w:hideMark/>
          </w:tcPr>
          <w:p w:rsidR="001A3A16" w:rsidRPr="001A3A16" w:rsidRDefault="001A3A16" w:rsidP="001A3A16">
            <w:pPr>
              <w:jc w:val="center"/>
              <w:rPr>
                <w:b/>
                <w:bCs/>
                <w:color w:val="000000"/>
                <w:sz w:val="16"/>
                <w:szCs w:val="16"/>
              </w:rPr>
            </w:pPr>
            <w:r w:rsidRPr="001A3A16">
              <w:rPr>
                <w:b/>
                <w:bCs/>
                <w:color w:val="000000"/>
                <w:sz w:val="16"/>
                <w:szCs w:val="16"/>
              </w:rPr>
              <w:t>16 0 00 00000</w:t>
            </w:r>
          </w:p>
        </w:tc>
        <w:tc>
          <w:tcPr>
            <w:tcW w:w="425" w:type="dxa"/>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 </w:t>
            </w:r>
          </w:p>
        </w:tc>
        <w:tc>
          <w:tcPr>
            <w:tcW w:w="567" w:type="dxa"/>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 </w:t>
            </w:r>
          </w:p>
        </w:tc>
        <w:tc>
          <w:tcPr>
            <w:tcW w:w="567" w:type="dxa"/>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 </w:t>
            </w:r>
          </w:p>
        </w:tc>
        <w:tc>
          <w:tcPr>
            <w:tcW w:w="1276"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6 376,21950</w:t>
            </w:r>
          </w:p>
        </w:tc>
        <w:tc>
          <w:tcPr>
            <w:tcW w:w="1134"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90,00000</w:t>
            </w:r>
          </w:p>
        </w:tc>
        <w:tc>
          <w:tcPr>
            <w:tcW w:w="1134"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90,00000</w:t>
            </w:r>
          </w:p>
        </w:tc>
      </w:tr>
      <w:tr w:rsidR="001A3A16" w:rsidRPr="001A3A16" w:rsidTr="000455FE">
        <w:trPr>
          <w:trHeight w:val="20"/>
        </w:trPr>
        <w:tc>
          <w:tcPr>
            <w:tcW w:w="4395" w:type="dxa"/>
            <w:shd w:val="clear" w:color="auto" w:fill="auto"/>
            <w:hideMark/>
          </w:tcPr>
          <w:p w:rsidR="001A3A16" w:rsidRPr="001A3A16" w:rsidRDefault="001A3A16" w:rsidP="001A3A16">
            <w:pPr>
              <w:rPr>
                <w:color w:val="000000"/>
                <w:sz w:val="16"/>
                <w:szCs w:val="16"/>
              </w:rPr>
            </w:pPr>
            <w:r w:rsidRPr="001A3A16">
              <w:rPr>
                <w:color w:val="000000"/>
                <w:sz w:val="16"/>
                <w:szCs w:val="16"/>
              </w:rPr>
              <w:t>Обеспечение эффективного использования муниципального имущества</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16 0 01 00000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6 376,21950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90,00000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90,00000</w:t>
            </w:r>
          </w:p>
        </w:tc>
      </w:tr>
      <w:tr w:rsidR="001A3A16" w:rsidRPr="001A3A16" w:rsidTr="000455FE">
        <w:trPr>
          <w:trHeight w:val="20"/>
        </w:trPr>
        <w:tc>
          <w:tcPr>
            <w:tcW w:w="4395" w:type="dxa"/>
            <w:shd w:val="clear" w:color="auto" w:fill="auto"/>
            <w:hideMark/>
          </w:tcPr>
          <w:p w:rsidR="001A3A16" w:rsidRPr="001A3A16" w:rsidRDefault="001A3A16" w:rsidP="001A3A16">
            <w:pPr>
              <w:rPr>
                <w:color w:val="000000"/>
                <w:sz w:val="16"/>
                <w:szCs w:val="16"/>
              </w:rPr>
            </w:pPr>
            <w:r w:rsidRPr="001A3A16">
              <w:rPr>
                <w:color w:val="000000"/>
                <w:sz w:val="16"/>
                <w:szCs w:val="16"/>
              </w:rPr>
              <w:t>Организация проведения работ по описанию местоположения границ населенных пунктов в координатах характерных точек и внесению сведений о границах в государственный кадастр недвижимости</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16 0 01 21210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445,00000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Национальная экономика</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16 0 01 21210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04</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445,00000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 xml:space="preserve">Другие вопросы в области </w:t>
            </w:r>
            <w:proofErr w:type="gramStart"/>
            <w:r w:rsidRPr="001A3A16">
              <w:rPr>
                <w:color w:val="000000"/>
                <w:sz w:val="16"/>
                <w:szCs w:val="16"/>
              </w:rPr>
              <w:t>национальной  экономики</w:t>
            </w:r>
            <w:proofErr w:type="gramEnd"/>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16 0 01 21210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04</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12</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445,00000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16 0 01 21210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04</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12</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240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445,00000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hideMark/>
          </w:tcPr>
          <w:p w:rsidR="001A3A16" w:rsidRPr="001A3A16" w:rsidRDefault="001A3A16" w:rsidP="001A3A16">
            <w:pPr>
              <w:rPr>
                <w:color w:val="000000"/>
                <w:sz w:val="16"/>
                <w:szCs w:val="16"/>
              </w:rPr>
            </w:pPr>
            <w:r w:rsidRPr="001A3A16">
              <w:rPr>
                <w:color w:val="000000"/>
                <w:sz w:val="16"/>
                <w:szCs w:val="16"/>
              </w:rPr>
              <w:t>Формирование и оценка земельных участков, государственная собственность на которые не разграничена</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16 0 01 21220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270,00000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Национальная экономика</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16 0 01 21220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04</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270,00000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 xml:space="preserve">Другие вопросы в области </w:t>
            </w:r>
            <w:proofErr w:type="gramStart"/>
            <w:r w:rsidRPr="001A3A16">
              <w:rPr>
                <w:color w:val="000000"/>
                <w:sz w:val="16"/>
                <w:szCs w:val="16"/>
              </w:rPr>
              <w:t>национальной  экономики</w:t>
            </w:r>
            <w:proofErr w:type="gramEnd"/>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16 0 01 21220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04</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12</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270,00000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16 0 01 21220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04</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12</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240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270,00000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hideMark/>
          </w:tcPr>
          <w:p w:rsidR="001A3A16" w:rsidRPr="001A3A16" w:rsidRDefault="001A3A16" w:rsidP="001A3A16">
            <w:pPr>
              <w:rPr>
                <w:color w:val="000000"/>
                <w:sz w:val="16"/>
                <w:szCs w:val="16"/>
              </w:rPr>
            </w:pPr>
            <w:r w:rsidRPr="001A3A16">
              <w:rPr>
                <w:color w:val="000000"/>
                <w:sz w:val="16"/>
                <w:szCs w:val="16"/>
              </w:rPr>
              <w:t>Обследование и оценка рыночной стоимости имущества</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16 0 01 21230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286,00000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noWrap/>
            <w:vAlign w:val="bottom"/>
            <w:hideMark/>
          </w:tcPr>
          <w:p w:rsidR="001A3A16" w:rsidRPr="001A3A16" w:rsidRDefault="001A3A16" w:rsidP="001A3A16">
            <w:pPr>
              <w:rPr>
                <w:color w:val="000000"/>
                <w:sz w:val="16"/>
                <w:szCs w:val="16"/>
              </w:rPr>
            </w:pPr>
            <w:r w:rsidRPr="001A3A16">
              <w:rPr>
                <w:color w:val="000000"/>
                <w:sz w:val="16"/>
                <w:szCs w:val="16"/>
              </w:rPr>
              <w:t>Жилищно-коммунальное хозяйство</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16 0 01 21230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05</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286,00000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noWrap/>
            <w:vAlign w:val="bottom"/>
            <w:hideMark/>
          </w:tcPr>
          <w:p w:rsidR="001A3A16" w:rsidRPr="001A3A16" w:rsidRDefault="001A3A16" w:rsidP="001A3A16">
            <w:pPr>
              <w:rPr>
                <w:color w:val="000000"/>
                <w:sz w:val="16"/>
                <w:szCs w:val="16"/>
              </w:rPr>
            </w:pPr>
            <w:r w:rsidRPr="001A3A16">
              <w:rPr>
                <w:color w:val="000000"/>
                <w:sz w:val="16"/>
                <w:szCs w:val="16"/>
              </w:rPr>
              <w:t>Жилищное хозяйство</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16 0 01 21230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05</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286,00000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16 0 01 21230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05</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240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286,00000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hideMark/>
          </w:tcPr>
          <w:p w:rsidR="001A3A16" w:rsidRPr="001A3A16" w:rsidRDefault="001A3A16" w:rsidP="001A3A16">
            <w:pPr>
              <w:rPr>
                <w:color w:val="000000"/>
                <w:sz w:val="16"/>
                <w:szCs w:val="16"/>
              </w:rPr>
            </w:pPr>
            <w:r w:rsidRPr="001A3A16">
              <w:rPr>
                <w:color w:val="000000"/>
                <w:sz w:val="16"/>
                <w:szCs w:val="16"/>
              </w:rPr>
              <w:t>Обеспечение проведения работ по постановке на кадастровый учет бесхозяйного имущества</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16 0 01 21240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21,00000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Общегосударственные вопросы</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16 0 01 21240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21,00000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noWrap/>
            <w:vAlign w:val="bottom"/>
            <w:hideMark/>
          </w:tcPr>
          <w:p w:rsidR="001A3A16" w:rsidRPr="001A3A16" w:rsidRDefault="001A3A16" w:rsidP="001A3A16">
            <w:pPr>
              <w:rPr>
                <w:color w:val="000000"/>
                <w:sz w:val="16"/>
                <w:szCs w:val="16"/>
              </w:rPr>
            </w:pPr>
            <w:r w:rsidRPr="001A3A16">
              <w:rPr>
                <w:color w:val="000000"/>
                <w:sz w:val="16"/>
                <w:szCs w:val="16"/>
              </w:rPr>
              <w:t>Другие общегосударственные вопросы</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16 0 01 21240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13</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21,00000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16 0 01 21240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13</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240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21,00000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hideMark/>
          </w:tcPr>
          <w:p w:rsidR="001A3A16" w:rsidRPr="001A3A16" w:rsidRDefault="001A3A16" w:rsidP="001A3A16">
            <w:pPr>
              <w:rPr>
                <w:color w:val="000000"/>
                <w:sz w:val="16"/>
                <w:szCs w:val="16"/>
              </w:rPr>
            </w:pPr>
            <w:r w:rsidRPr="001A3A16">
              <w:rPr>
                <w:color w:val="000000"/>
                <w:sz w:val="16"/>
                <w:szCs w:val="16"/>
              </w:rPr>
              <w:t>Мероприятия по регистрации, перерегистрации, страхованию, прохождению технического осмотра транспортных средств и уплата налогов</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16 0 01 21250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90,00000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90,00000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90,00000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Общегосударственные вопросы</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16 0 01 21250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90,00000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90,00000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90,00000</w:t>
            </w:r>
          </w:p>
        </w:tc>
      </w:tr>
      <w:tr w:rsidR="001A3A16" w:rsidRPr="001A3A16" w:rsidTr="000455FE">
        <w:trPr>
          <w:trHeight w:val="20"/>
        </w:trPr>
        <w:tc>
          <w:tcPr>
            <w:tcW w:w="4395" w:type="dxa"/>
            <w:shd w:val="clear" w:color="auto" w:fill="auto"/>
            <w:noWrap/>
            <w:vAlign w:val="bottom"/>
            <w:hideMark/>
          </w:tcPr>
          <w:p w:rsidR="001A3A16" w:rsidRPr="001A3A16" w:rsidRDefault="001A3A16" w:rsidP="001A3A16">
            <w:pPr>
              <w:rPr>
                <w:color w:val="000000"/>
                <w:sz w:val="16"/>
                <w:szCs w:val="16"/>
              </w:rPr>
            </w:pPr>
            <w:r w:rsidRPr="001A3A16">
              <w:rPr>
                <w:color w:val="000000"/>
                <w:sz w:val="16"/>
                <w:szCs w:val="16"/>
              </w:rPr>
              <w:t>Другие общегосударственные вопросы</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16 0 01 21250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13</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90,00000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90,00000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90,00000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Уплата налогов, сборов и иных платежей</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16 0 01 21250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13</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850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90,00000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90,00000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90,00000</w:t>
            </w:r>
          </w:p>
        </w:tc>
      </w:tr>
      <w:tr w:rsidR="001A3A16" w:rsidRPr="001A3A16" w:rsidTr="000455FE">
        <w:trPr>
          <w:trHeight w:val="20"/>
        </w:trPr>
        <w:tc>
          <w:tcPr>
            <w:tcW w:w="4395" w:type="dxa"/>
            <w:shd w:val="clear" w:color="auto" w:fill="auto"/>
            <w:hideMark/>
          </w:tcPr>
          <w:p w:rsidR="001A3A16" w:rsidRPr="001A3A16" w:rsidRDefault="001A3A16" w:rsidP="001A3A16">
            <w:pPr>
              <w:rPr>
                <w:color w:val="000000"/>
                <w:sz w:val="16"/>
                <w:szCs w:val="16"/>
              </w:rPr>
            </w:pPr>
            <w:r w:rsidRPr="001A3A16">
              <w:rPr>
                <w:color w:val="000000"/>
                <w:sz w:val="16"/>
                <w:szCs w:val="16"/>
              </w:rPr>
              <w:t>Приобретение муниципального имущества</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16 0 01 21260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3 000,00000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noWrap/>
            <w:vAlign w:val="bottom"/>
            <w:hideMark/>
          </w:tcPr>
          <w:p w:rsidR="001A3A16" w:rsidRPr="001A3A16" w:rsidRDefault="001A3A16" w:rsidP="001A3A16">
            <w:pPr>
              <w:rPr>
                <w:color w:val="000000"/>
                <w:sz w:val="16"/>
                <w:szCs w:val="16"/>
              </w:rPr>
            </w:pPr>
            <w:r w:rsidRPr="001A3A16">
              <w:rPr>
                <w:color w:val="000000"/>
                <w:sz w:val="16"/>
                <w:szCs w:val="16"/>
              </w:rPr>
              <w:t>Жилищно-коммунальное хозяйство</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16 0 01 21260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05</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3 000,00000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Коммунальное хозяйство</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16 0 01 21260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05</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02</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3 000,00000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16 0 01 21260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05</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02</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240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3 000,00000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hideMark/>
          </w:tcPr>
          <w:p w:rsidR="001A3A16" w:rsidRPr="001A3A16" w:rsidRDefault="001A3A16" w:rsidP="001A3A16">
            <w:pPr>
              <w:rPr>
                <w:color w:val="000000"/>
                <w:sz w:val="16"/>
                <w:szCs w:val="16"/>
              </w:rPr>
            </w:pPr>
            <w:r w:rsidRPr="001A3A16">
              <w:rPr>
                <w:color w:val="000000"/>
                <w:sz w:val="16"/>
                <w:szCs w:val="16"/>
              </w:rPr>
              <w:t>Снос объектов, находящихся в муниципальной собственности</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16 0 01 21270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700,00000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Общегосударственные вопросы</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16 0 01 21270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700,00000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noWrap/>
            <w:vAlign w:val="bottom"/>
            <w:hideMark/>
          </w:tcPr>
          <w:p w:rsidR="001A3A16" w:rsidRPr="001A3A16" w:rsidRDefault="001A3A16" w:rsidP="001A3A16">
            <w:pPr>
              <w:rPr>
                <w:color w:val="000000"/>
                <w:sz w:val="16"/>
                <w:szCs w:val="16"/>
              </w:rPr>
            </w:pPr>
            <w:r w:rsidRPr="001A3A16">
              <w:rPr>
                <w:color w:val="000000"/>
                <w:sz w:val="16"/>
                <w:szCs w:val="16"/>
              </w:rPr>
              <w:t>Другие общегосударственные вопросы</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16 0 01 21270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13</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700,00000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16 0 01 21270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13</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240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700,00000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Разработка проектно-сметной документации для ремонта муниципального имущества</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16 0 01 21280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205,00000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Общегосударственные вопросы</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16 0 01 21280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205,00000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noWrap/>
            <w:vAlign w:val="bottom"/>
            <w:hideMark/>
          </w:tcPr>
          <w:p w:rsidR="001A3A16" w:rsidRPr="001A3A16" w:rsidRDefault="001A3A16" w:rsidP="001A3A16">
            <w:pPr>
              <w:rPr>
                <w:color w:val="000000"/>
                <w:sz w:val="16"/>
                <w:szCs w:val="16"/>
              </w:rPr>
            </w:pPr>
            <w:r w:rsidRPr="001A3A16">
              <w:rPr>
                <w:color w:val="000000"/>
                <w:sz w:val="16"/>
                <w:szCs w:val="16"/>
              </w:rPr>
              <w:t>Другие общегосударственные вопросы</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16 0 01 21280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13</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205,00000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16 0 01 21280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13</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240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205,00000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hideMark/>
          </w:tcPr>
          <w:p w:rsidR="001A3A16" w:rsidRPr="001A3A16" w:rsidRDefault="001A3A16" w:rsidP="001A3A16">
            <w:pPr>
              <w:rPr>
                <w:color w:val="000000"/>
                <w:sz w:val="16"/>
                <w:szCs w:val="16"/>
              </w:rPr>
            </w:pPr>
            <w:r w:rsidRPr="001A3A16">
              <w:rPr>
                <w:color w:val="000000"/>
                <w:sz w:val="16"/>
                <w:szCs w:val="16"/>
              </w:rPr>
              <w:t>Мероприятия по ремонту муниципального имущества</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16 0 01 21340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1 359,21950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Общегосударственные вопросы</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16 0 01 21340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1 359,21950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noWrap/>
            <w:vAlign w:val="bottom"/>
            <w:hideMark/>
          </w:tcPr>
          <w:p w:rsidR="001A3A16" w:rsidRPr="001A3A16" w:rsidRDefault="001A3A16" w:rsidP="001A3A16">
            <w:pPr>
              <w:rPr>
                <w:color w:val="000000"/>
                <w:sz w:val="16"/>
                <w:szCs w:val="16"/>
              </w:rPr>
            </w:pPr>
            <w:r w:rsidRPr="001A3A16">
              <w:rPr>
                <w:color w:val="000000"/>
                <w:sz w:val="16"/>
                <w:szCs w:val="16"/>
              </w:rPr>
              <w:t>Другие общегосударственные вопросы</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16 0 01 21340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13</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1 359,21950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16 0 01 21340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13</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240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1 359,21950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noWrap/>
            <w:vAlign w:val="bottom"/>
            <w:hideMark/>
          </w:tcPr>
          <w:p w:rsidR="001A3A16" w:rsidRPr="001A3A16" w:rsidRDefault="001A3A16" w:rsidP="001A3A16">
            <w:pPr>
              <w:rPr>
                <w:b/>
                <w:bCs/>
                <w:color w:val="000000"/>
                <w:sz w:val="16"/>
                <w:szCs w:val="16"/>
              </w:rPr>
            </w:pPr>
            <w:r w:rsidRPr="001A3A16">
              <w:rPr>
                <w:b/>
                <w:bCs/>
                <w:color w:val="000000"/>
                <w:sz w:val="16"/>
                <w:szCs w:val="16"/>
              </w:rPr>
              <w:t>ИТОГО программных расходов</w:t>
            </w:r>
          </w:p>
        </w:tc>
        <w:tc>
          <w:tcPr>
            <w:tcW w:w="1276" w:type="dxa"/>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 </w:t>
            </w:r>
          </w:p>
        </w:tc>
        <w:tc>
          <w:tcPr>
            <w:tcW w:w="425" w:type="dxa"/>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 </w:t>
            </w:r>
          </w:p>
        </w:tc>
        <w:tc>
          <w:tcPr>
            <w:tcW w:w="567" w:type="dxa"/>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 </w:t>
            </w:r>
          </w:p>
        </w:tc>
        <w:tc>
          <w:tcPr>
            <w:tcW w:w="567" w:type="dxa"/>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 </w:t>
            </w:r>
          </w:p>
        </w:tc>
        <w:tc>
          <w:tcPr>
            <w:tcW w:w="1276"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306 165,28687</w:t>
            </w:r>
          </w:p>
        </w:tc>
        <w:tc>
          <w:tcPr>
            <w:tcW w:w="1134" w:type="dxa"/>
            <w:shd w:val="clear" w:color="auto" w:fill="auto"/>
            <w:noWrap/>
            <w:vAlign w:val="bottom"/>
            <w:hideMark/>
          </w:tcPr>
          <w:p w:rsidR="001A3A16" w:rsidRPr="001A3A16" w:rsidRDefault="001A3A16" w:rsidP="001A3A16">
            <w:pPr>
              <w:ind w:right="-49"/>
              <w:rPr>
                <w:b/>
                <w:bCs/>
                <w:color w:val="000000"/>
                <w:sz w:val="16"/>
                <w:szCs w:val="16"/>
              </w:rPr>
            </w:pPr>
            <w:r w:rsidRPr="001A3A16">
              <w:rPr>
                <w:b/>
                <w:bCs/>
                <w:color w:val="000000"/>
                <w:sz w:val="16"/>
                <w:szCs w:val="16"/>
              </w:rPr>
              <w:t>227 241,08637</w:t>
            </w:r>
          </w:p>
        </w:tc>
        <w:tc>
          <w:tcPr>
            <w:tcW w:w="1134" w:type="dxa"/>
            <w:shd w:val="clear" w:color="auto" w:fill="auto"/>
            <w:noWrap/>
            <w:vAlign w:val="bottom"/>
            <w:hideMark/>
          </w:tcPr>
          <w:p w:rsidR="001A3A16" w:rsidRPr="001A3A16" w:rsidRDefault="001A3A16" w:rsidP="001A3A16">
            <w:pPr>
              <w:ind w:right="-136"/>
              <w:rPr>
                <w:b/>
                <w:bCs/>
                <w:color w:val="000000"/>
                <w:sz w:val="16"/>
                <w:szCs w:val="16"/>
              </w:rPr>
            </w:pPr>
            <w:r w:rsidRPr="001A3A16">
              <w:rPr>
                <w:b/>
                <w:bCs/>
                <w:color w:val="000000"/>
                <w:sz w:val="16"/>
                <w:szCs w:val="16"/>
              </w:rPr>
              <w:t>232 825,87177</w:t>
            </w:r>
          </w:p>
        </w:tc>
      </w:tr>
      <w:tr w:rsidR="001A3A16" w:rsidRPr="001A3A16" w:rsidTr="000455FE">
        <w:trPr>
          <w:trHeight w:val="20"/>
        </w:trPr>
        <w:tc>
          <w:tcPr>
            <w:tcW w:w="4395" w:type="dxa"/>
            <w:shd w:val="clear" w:color="auto" w:fill="auto"/>
            <w:hideMark/>
          </w:tcPr>
          <w:p w:rsidR="001A3A16" w:rsidRPr="001A3A16" w:rsidRDefault="001A3A16" w:rsidP="001A3A16">
            <w:pPr>
              <w:rPr>
                <w:b/>
                <w:bCs/>
                <w:color w:val="000000"/>
                <w:sz w:val="16"/>
                <w:szCs w:val="16"/>
              </w:rPr>
            </w:pPr>
            <w:r w:rsidRPr="001A3A16">
              <w:rPr>
                <w:b/>
                <w:bCs/>
                <w:color w:val="000000"/>
                <w:sz w:val="16"/>
                <w:szCs w:val="16"/>
              </w:rPr>
              <w:t>Переданные полномочия из бюджетов сельских поселений в бюджет муниципального района</w:t>
            </w:r>
          </w:p>
        </w:tc>
        <w:tc>
          <w:tcPr>
            <w:tcW w:w="1276" w:type="dxa"/>
            <w:shd w:val="clear" w:color="auto" w:fill="auto"/>
            <w:vAlign w:val="bottom"/>
            <w:hideMark/>
          </w:tcPr>
          <w:p w:rsidR="001A3A16" w:rsidRPr="001A3A16" w:rsidRDefault="001A3A16" w:rsidP="001A3A16">
            <w:pPr>
              <w:jc w:val="center"/>
              <w:rPr>
                <w:b/>
                <w:bCs/>
                <w:color w:val="000000"/>
                <w:sz w:val="16"/>
                <w:szCs w:val="16"/>
              </w:rPr>
            </w:pPr>
            <w:r w:rsidRPr="001A3A16">
              <w:rPr>
                <w:b/>
                <w:bCs/>
                <w:color w:val="000000"/>
                <w:sz w:val="16"/>
                <w:szCs w:val="16"/>
              </w:rPr>
              <w:t>84 0 00 00000</w:t>
            </w:r>
          </w:p>
        </w:tc>
        <w:tc>
          <w:tcPr>
            <w:tcW w:w="425" w:type="dxa"/>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 </w:t>
            </w:r>
          </w:p>
        </w:tc>
        <w:tc>
          <w:tcPr>
            <w:tcW w:w="567" w:type="dxa"/>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 </w:t>
            </w:r>
          </w:p>
        </w:tc>
        <w:tc>
          <w:tcPr>
            <w:tcW w:w="567" w:type="dxa"/>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 </w:t>
            </w:r>
          </w:p>
        </w:tc>
        <w:tc>
          <w:tcPr>
            <w:tcW w:w="1276"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224,00000</w:t>
            </w:r>
          </w:p>
        </w:tc>
        <w:tc>
          <w:tcPr>
            <w:tcW w:w="1134"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0,00000</w:t>
            </w:r>
          </w:p>
        </w:tc>
        <w:tc>
          <w:tcPr>
            <w:tcW w:w="1134"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 xml:space="preserve">Переданные </w:t>
            </w:r>
            <w:proofErr w:type="gramStart"/>
            <w:r w:rsidRPr="001A3A16">
              <w:rPr>
                <w:color w:val="000000"/>
                <w:sz w:val="16"/>
                <w:szCs w:val="16"/>
              </w:rPr>
              <w:t>полномочия  из</w:t>
            </w:r>
            <w:proofErr w:type="gramEnd"/>
            <w:r w:rsidRPr="001A3A16">
              <w:rPr>
                <w:color w:val="000000"/>
                <w:sz w:val="16"/>
                <w:szCs w:val="16"/>
              </w:rPr>
              <w:t xml:space="preserve"> бюджета Любытинского сельского поселения в бюджет муниципального района по решению вопросов местного значения в соответствии с заключенными  соглашениями в части расходов на обеспечение деятельности органов  финансового (финансово-бюджетного) надзора</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84 1 00 88020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112,00000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Общегосударственные вопросы</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84 1 00 88020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112,00000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 xml:space="preserve">Обеспечение деятельности финансовых, налоговых и таможенных органов и </w:t>
            </w:r>
            <w:proofErr w:type="gramStart"/>
            <w:r w:rsidRPr="001A3A16">
              <w:rPr>
                <w:color w:val="000000"/>
                <w:sz w:val="16"/>
                <w:szCs w:val="16"/>
              </w:rPr>
              <w:t>органов  финансового</w:t>
            </w:r>
            <w:proofErr w:type="gramEnd"/>
            <w:r w:rsidRPr="001A3A16">
              <w:rPr>
                <w:color w:val="000000"/>
                <w:sz w:val="16"/>
                <w:szCs w:val="16"/>
              </w:rPr>
              <w:t xml:space="preserve"> (финансово-бюджетного) надзора</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84 1 00 88020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06</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112,00000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Расходы на выплаты персоналу государственных (муниципальных) органов</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84 1 00 88020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06</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120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102,90000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lastRenderedPageBreak/>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84 1 00 88020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06</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240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9,10000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hideMark/>
          </w:tcPr>
          <w:p w:rsidR="001A3A16" w:rsidRPr="001A3A16" w:rsidRDefault="001A3A16" w:rsidP="001A3A16">
            <w:pPr>
              <w:rPr>
                <w:color w:val="000000"/>
                <w:sz w:val="16"/>
                <w:szCs w:val="16"/>
              </w:rPr>
            </w:pPr>
            <w:r w:rsidRPr="001A3A16">
              <w:rPr>
                <w:color w:val="000000"/>
                <w:sz w:val="16"/>
                <w:szCs w:val="16"/>
              </w:rPr>
              <w:t xml:space="preserve">Переданные </w:t>
            </w:r>
            <w:proofErr w:type="gramStart"/>
            <w:r w:rsidRPr="001A3A16">
              <w:rPr>
                <w:color w:val="000000"/>
                <w:sz w:val="16"/>
                <w:szCs w:val="16"/>
              </w:rPr>
              <w:t>полномочия  из</w:t>
            </w:r>
            <w:proofErr w:type="gramEnd"/>
            <w:r w:rsidRPr="001A3A16">
              <w:rPr>
                <w:color w:val="000000"/>
                <w:sz w:val="16"/>
                <w:szCs w:val="16"/>
              </w:rPr>
              <w:t xml:space="preserve"> бюджета Неболчского сельского поселения в бюджет муниципального района по решению вопросов местного значения в соответствии с заключенными  соглашениями в части расходов на обеспечение деятельности органов  финансового (финансово-бюджетного) надзора</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84 2 00 63230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112,00000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Общегосударственные вопросы</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84 2 00 63230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112,00000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 xml:space="preserve">Обеспечение деятельности финансовых, налоговых и таможенных органов и </w:t>
            </w:r>
            <w:proofErr w:type="gramStart"/>
            <w:r w:rsidRPr="001A3A16">
              <w:rPr>
                <w:color w:val="000000"/>
                <w:sz w:val="16"/>
                <w:szCs w:val="16"/>
              </w:rPr>
              <w:t>органов  финансового</w:t>
            </w:r>
            <w:proofErr w:type="gramEnd"/>
            <w:r w:rsidRPr="001A3A16">
              <w:rPr>
                <w:color w:val="000000"/>
                <w:sz w:val="16"/>
                <w:szCs w:val="16"/>
              </w:rPr>
              <w:t xml:space="preserve"> (финансово-бюджетного) надзора</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84 2 00 63230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06</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112,00000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Расходы на выплаты персоналу государственных (муниципальных) органов</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84 2 00 63230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06</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120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102,90000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84 2 00 63230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06</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240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9,10000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b/>
                <w:bCs/>
                <w:color w:val="000000"/>
                <w:sz w:val="16"/>
                <w:szCs w:val="16"/>
              </w:rPr>
            </w:pPr>
            <w:r w:rsidRPr="001A3A16">
              <w:rPr>
                <w:b/>
                <w:bCs/>
                <w:color w:val="000000"/>
                <w:sz w:val="16"/>
                <w:szCs w:val="16"/>
              </w:rPr>
              <w:t>Расходы на обеспечение деятельности высшего должностного лица муниципального образования, не отнесенные к муниципальным программам Любытинского муниципального района</w:t>
            </w:r>
          </w:p>
        </w:tc>
        <w:tc>
          <w:tcPr>
            <w:tcW w:w="1276" w:type="dxa"/>
            <w:shd w:val="clear" w:color="auto" w:fill="auto"/>
            <w:vAlign w:val="bottom"/>
            <w:hideMark/>
          </w:tcPr>
          <w:p w:rsidR="001A3A16" w:rsidRPr="001A3A16" w:rsidRDefault="001A3A16" w:rsidP="001A3A16">
            <w:pPr>
              <w:jc w:val="center"/>
              <w:rPr>
                <w:b/>
                <w:bCs/>
                <w:color w:val="000000"/>
                <w:sz w:val="16"/>
                <w:szCs w:val="16"/>
              </w:rPr>
            </w:pPr>
            <w:r w:rsidRPr="001A3A16">
              <w:rPr>
                <w:b/>
                <w:bCs/>
                <w:color w:val="000000"/>
                <w:sz w:val="16"/>
                <w:szCs w:val="16"/>
              </w:rPr>
              <w:t>91 0 00 00000</w:t>
            </w:r>
          </w:p>
        </w:tc>
        <w:tc>
          <w:tcPr>
            <w:tcW w:w="425" w:type="dxa"/>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 </w:t>
            </w:r>
          </w:p>
        </w:tc>
        <w:tc>
          <w:tcPr>
            <w:tcW w:w="567" w:type="dxa"/>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 </w:t>
            </w:r>
          </w:p>
        </w:tc>
        <w:tc>
          <w:tcPr>
            <w:tcW w:w="567" w:type="dxa"/>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 </w:t>
            </w:r>
          </w:p>
        </w:tc>
        <w:tc>
          <w:tcPr>
            <w:tcW w:w="1276"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1 404,10000</w:t>
            </w:r>
          </w:p>
        </w:tc>
        <w:tc>
          <w:tcPr>
            <w:tcW w:w="1134"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1 140,50000</w:t>
            </w:r>
          </w:p>
        </w:tc>
        <w:tc>
          <w:tcPr>
            <w:tcW w:w="1134"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826,40000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Глава муниципального образования</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91 1 00 01000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1 404,10000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1 140,50000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826,40000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Общегосударственные вопросы</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91 1 00 01000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1 404,10000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1 140,50000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826,40000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Функционирование высшего должностного лица субъекта Российской Федерации и муниципального образования</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91 1 00 01000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02</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1 404,10000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1 140,50000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826,40000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Расходы на выплаты персоналу государственных (муниципальных) органов</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91 1 00 01000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02</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120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1 404,10000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1 140,50000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826,40000</w:t>
            </w:r>
          </w:p>
        </w:tc>
      </w:tr>
      <w:tr w:rsidR="001A3A16" w:rsidRPr="001A3A16" w:rsidTr="000455FE">
        <w:trPr>
          <w:trHeight w:val="20"/>
        </w:trPr>
        <w:tc>
          <w:tcPr>
            <w:tcW w:w="4395" w:type="dxa"/>
            <w:shd w:val="clear" w:color="auto" w:fill="auto"/>
            <w:hideMark/>
          </w:tcPr>
          <w:p w:rsidR="001A3A16" w:rsidRPr="001A3A16" w:rsidRDefault="001A3A16" w:rsidP="001A3A16">
            <w:pPr>
              <w:rPr>
                <w:b/>
                <w:bCs/>
                <w:color w:val="000000"/>
                <w:sz w:val="16"/>
                <w:szCs w:val="16"/>
              </w:rPr>
            </w:pPr>
            <w:r w:rsidRPr="001A3A16">
              <w:rPr>
                <w:b/>
                <w:bCs/>
                <w:color w:val="000000"/>
                <w:sz w:val="16"/>
                <w:szCs w:val="16"/>
              </w:rPr>
              <w:t>Дума Любытинского муниципального района</w:t>
            </w:r>
          </w:p>
        </w:tc>
        <w:tc>
          <w:tcPr>
            <w:tcW w:w="1276" w:type="dxa"/>
            <w:shd w:val="clear" w:color="auto" w:fill="auto"/>
            <w:vAlign w:val="bottom"/>
            <w:hideMark/>
          </w:tcPr>
          <w:p w:rsidR="001A3A16" w:rsidRPr="001A3A16" w:rsidRDefault="001A3A16" w:rsidP="001A3A16">
            <w:pPr>
              <w:jc w:val="center"/>
              <w:rPr>
                <w:b/>
                <w:bCs/>
                <w:color w:val="000000"/>
                <w:sz w:val="16"/>
                <w:szCs w:val="16"/>
              </w:rPr>
            </w:pPr>
            <w:r w:rsidRPr="001A3A16">
              <w:rPr>
                <w:b/>
                <w:bCs/>
                <w:color w:val="000000"/>
                <w:sz w:val="16"/>
                <w:szCs w:val="16"/>
              </w:rPr>
              <w:t>93 0 00 00000</w:t>
            </w:r>
          </w:p>
        </w:tc>
        <w:tc>
          <w:tcPr>
            <w:tcW w:w="425" w:type="dxa"/>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 </w:t>
            </w:r>
          </w:p>
        </w:tc>
        <w:tc>
          <w:tcPr>
            <w:tcW w:w="567" w:type="dxa"/>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 </w:t>
            </w:r>
          </w:p>
        </w:tc>
        <w:tc>
          <w:tcPr>
            <w:tcW w:w="567" w:type="dxa"/>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 </w:t>
            </w:r>
          </w:p>
        </w:tc>
        <w:tc>
          <w:tcPr>
            <w:tcW w:w="1276"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20,00000</w:t>
            </w:r>
          </w:p>
        </w:tc>
        <w:tc>
          <w:tcPr>
            <w:tcW w:w="1134"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55,00000</w:t>
            </w:r>
          </w:p>
        </w:tc>
        <w:tc>
          <w:tcPr>
            <w:tcW w:w="1134"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55,00000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Расходы на обеспечение функций Думы муниципального района</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93 1 00 01000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55,00000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55,00000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Общегосударственные вопросы</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93 1 00 01000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55,00000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55,00000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93 1 00 01000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03</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55,00000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55,00000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93 1 00 01000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03</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240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55,00000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55,00000</w:t>
            </w:r>
          </w:p>
        </w:tc>
      </w:tr>
      <w:tr w:rsidR="001A3A16" w:rsidRPr="001A3A16" w:rsidTr="000455FE">
        <w:trPr>
          <w:trHeight w:val="20"/>
        </w:trPr>
        <w:tc>
          <w:tcPr>
            <w:tcW w:w="4395" w:type="dxa"/>
            <w:shd w:val="clear" w:color="auto" w:fill="auto"/>
            <w:hideMark/>
          </w:tcPr>
          <w:p w:rsidR="001A3A16" w:rsidRPr="001A3A16" w:rsidRDefault="001A3A16" w:rsidP="001A3A16">
            <w:pPr>
              <w:rPr>
                <w:b/>
                <w:bCs/>
                <w:color w:val="000000"/>
                <w:sz w:val="16"/>
                <w:szCs w:val="16"/>
              </w:rPr>
            </w:pPr>
            <w:r w:rsidRPr="001A3A16">
              <w:rPr>
                <w:b/>
                <w:bCs/>
                <w:color w:val="000000"/>
                <w:sz w:val="16"/>
                <w:szCs w:val="16"/>
              </w:rPr>
              <w:t>Контрольно-счетная палата Любытинского муниципального района</w:t>
            </w:r>
          </w:p>
        </w:tc>
        <w:tc>
          <w:tcPr>
            <w:tcW w:w="1276" w:type="dxa"/>
            <w:shd w:val="clear" w:color="auto" w:fill="auto"/>
            <w:vAlign w:val="bottom"/>
            <w:hideMark/>
          </w:tcPr>
          <w:p w:rsidR="001A3A16" w:rsidRPr="001A3A16" w:rsidRDefault="001A3A16" w:rsidP="001A3A16">
            <w:pPr>
              <w:jc w:val="center"/>
              <w:rPr>
                <w:b/>
                <w:bCs/>
                <w:color w:val="000000"/>
                <w:sz w:val="16"/>
                <w:szCs w:val="16"/>
              </w:rPr>
            </w:pPr>
            <w:r w:rsidRPr="001A3A16">
              <w:rPr>
                <w:b/>
                <w:bCs/>
                <w:color w:val="000000"/>
                <w:sz w:val="16"/>
                <w:szCs w:val="16"/>
              </w:rPr>
              <w:t>94 0 00 00000</w:t>
            </w:r>
          </w:p>
        </w:tc>
        <w:tc>
          <w:tcPr>
            <w:tcW w:w="425" w:type="dxa"/>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 </w:t>
            </w:r>
          </w:p>
        </w:tc>
        <w:tc>
          <w:tcPr>
            <w:tcW w:w="567" w:type="dxa"/>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 </w:t>
            </w:r>
          </w:p>
        </w:tc>
        <w:tc>
          <w:tcPr>
            <w:tcW w:w="567" w:type="dxa"/>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 </w:t>
            </w:r>
          </w:p>
        </w:tc>
        <w:tc>
          <w:tcPr>
            <w:tcW w:w="1276"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503,00000</w:t>
            </w:r>
          </w:p>
        </w:tc>
        <w:tc>
          <w:tcPr>
            <w:tcW w:w="1134"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503,00000</w:t>
            </w:r>
          </w:p>
        </w:tc>
        <w:tc>
          <w:tcPr>
            <w:tcW w:w="1134"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503,00000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Председатель Контрольно-счетной палаты муниципального района</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94 1 00 01000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496,20000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496,20000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496,20000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Общегосударственные вопросы</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94 1 00 01000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496,20000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496,20000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496,20000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 xml:space="preserve">Обеспечение деятельности финансовых, налоговых и таможенных органов и </w:t>
            </w:r>
            <w:proofErr w:type="gramStart"/>
            <w:r w:rsidRPr="001A3A16">
              <w:rPr>
                <w:color w:val="000000"/>
                <w:sz w:val="16"/>
                <w:szCs w:val="16"/>
              </w:rPr>
              <w:t>органов  финансового</w:t>
            </w:r>
            <w:proofErr w:type="gramEnd"/>
            <w:r w:rsidRPr="001A3A16">
              <w:rPr>
                <w:color w:val="000000"/>
                <w:sz w:val="16"/>
                <w:szCs w:val="16"/>
              </w:rPr>
              <w:t xml:space="preserve"> (финансово-бюджетного) надзора</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94 1 00 01000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06</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496,20000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496,20000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496,20000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Расходы на выплаты персоналу государственных (муниципальных) органов</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94 1 00 01000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06</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120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496,20000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496,20000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496,20000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Расходы на обеспечение функций Контрольно-счетной палаты Любытинского муниципального района</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94 2 00 01000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6,80000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6,80000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6,80000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Общегосударственные вопросы</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94 2 00 01000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6,80000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6,80000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6,80000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 xml:space="preserve">Обеспечение деятельности финансовых, налоговых и таможенных органов и </w:t>
            </w:r>
            <w:proofErr w:type="gramStart"/>
            <w:r w:rsidRPr="001A3A16">
              <w:rPr>
                <w:color w:val="000000"/>
                <w:sz w:val="16"/>
                <w:szCs w:val="16"/>
              </w:rPr>
              <w:t>органов  финансового</w:t>
            </w:r>
            <w:proofErr w:type="gramEnd"/>
            <w:r w:rsidRPr="001A3A16">
              <w:rPr>
                <w:color w:val="000000"/>
                <w:sz w:val="16"/>
                <w:szCs w:val="16"/>
              </w:rPr>
              <w:t xml:space="preserve"> (финансово-бюджетного) надзора</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94 2 00 01000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06</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6,80000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6,80000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6,80000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94 2 00 01000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06</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240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6,80000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6,80000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6,80000</w:t>
            </w:r>
          </w:p>
        </w:tc>
      </w:tr>
      <w:tr w:rsidR="001A3A16" w:rsidRPr="001A3A16" w:rsidTr="000455FE">
        <w:trPr>
          <w:trHeight w:val="20"/>
        </w:trPr>
        <w:tc>
          <w:tcPr>
            <w:tcW w:w="4395" w:type="dxa"/>
            <w:shd w:val="clear" w:color="auto" w:fill="auto"/>
            <w:hideMark/>
          </w:tcPr>
          <w:p w:rsidR="001A3A16" w:rsidRPr="001A3A16" w:rsidRDefault="001A3A16" w:rsidP="001A3A16">
            <w:pPr>
              <w:rPr>
                <w:b/>
                <w:bCs/>
                <w:color w:val="000000"/>
                <w:sz w:val="16"/>
                <w:szCs w:val="16"/>
              </w:rPr>
            </w:pPr>
            <w:r w:rsidRPr="001A3A16">
              <w:rPr>
                <w:b/>
                <w:bCs/>
                <w:color w:val="000000"/>
                <w:sz w:val="16"/>
                <w:szCs w:val="16"/>
              </w:rPr>
              <w:t xml:space="preserve">Взносы в </w:t>
            </w:r>
            <w:proofErr w:type="spellStart"/>
            <w:r w:rsidRPr="001A3A16">
              <w:rPr>
                <w:b/>
                <w:bCs/>
                <w:color w:val="000000"/>
                <w:sz w:val="16"/>
                <w:szCs w:val="16"/>
              </w:rPr>
              <w:t>Ассоциацию"Совет</w:t>
            </w:r>
            <w:proofErr w:type="spellEnd"/>
            <w:r w:rsidRPr="001A3A16">
              <w:rPr>
                <w:b/>
                <w:bCs/>
                <w:color w:val="000000"/>
                <w:sz w:val="16"/>
                <w:szCs w:val="16"/>
              </w:rPr>
              <w:t xml:space="preserve"> муниципальных образований"</w:t>
            </w:r>
          </w:p>
        </w:tc>
        <w:tc>
          <w:tcPr>
            <w:tcW w:w="1276" w:type="dxa"/>
            <w:shd w:val="clear" w:color="auto" w:fill="auto"/>
            <w:vAlign w:val="bottom"/>
            <w:hideMark/>
          </w:tcPr>
          <w:p w:rsidR="001A3A16" w:rsidRPr="001A3A16" w:rsidRDefault="001A3A16" w:rsidP="001A3A16">
            <w:pPr>
              <w:jc w:val="center"/>
              <w:rPr>
                <w:b/>
                <w:bCs/>
                <w:color w:val="000000"/>
                <w:sz w:val="16"/>
                <w:szCs w:val="16"/>
              </w:rPr>
            </w:pPr>
            <w:r w:rsidRPr="001A3A16">
              <w:rPr>
                <w:b/>
                <w:bCs/>
                <w:color w:val="000000"/>
                <w:sz w:val="16"/>
                <w:szCs w:val="16"/>
              </w:rPr>
              <w:t>96 0 00 00000</w:t>
            </w:r>
          </w:p>
        </w:tc>
        <w:tc>
          <w:tcPr>
            <w:tcW w:w="425" w:type="dxa"/>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 </w:t>
            </w:r>
          </w:p>
        </w:tc>
        <w:tc>
          <w:tcPr>
            <w:tcW w:w="567" w:type="dxa"/>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 </w:t>
            </w:r>
          </w:p>
        </w:tc>
        <w:tc>
          <w:tcPr>
            <w:tcW w:w="567" w:type="dxa"/>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 </w:t>
            </w:r>
          </w:p>
        </w:tc>
        <w:tc>
          <w:tcPr>
            <w:tcW w:w="1276"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120,30000</w:t>
            </w:r>
          </w:p>
        </w:tc>
        <w:tc>
          <w:tcPr>
            <w:tcW w:w="1134"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120,30000</w:t>
            </w:r>
          </w:p>
        </w:tc>
        <w:tc>
          <w:tcPr>
            <w:tcW w:w="1134"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120,30000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Членские взносы в ассоциацию поселений</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96 1 00 82210</w:t>
            </w:r>
          </w:p>
        </w:tc>
        <w:tc>
          <w:tcPr>
            <w:tcW w:w="425" w:type="dxa"/>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 </w:t>
            </w:r>
          </w:p>
        </w:tc>
        <w:tc>
          <w:tcPr>
            <w:tcW w:w="567" w:type="dxa"/>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 </w:t>
            </w:r>
          </w:p>
        </w:tc>
        <w:tc>
          <w:tcPr>
            <w:tcW w:w="567" w:type="dxa"/>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120,30000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120,30000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120,30000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Общегосударственные вопросы</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96 1 00 82210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120,30000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120,30000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120,30000</w:t>
            </w:r>
          </w:p>
        </w:tc>
      </w:tr>
      <w:tr w:rsidR="001A3A16" w:rsidRPr="001A3A16" w:rsidTr="000455FE">
        <w:trPr>
          <w:trHeight w:val="20"/>
        </w:trPr>
        <w:tc>
          <w:tcPr>
            <w:tcW w:w="4395" w:type="dxa"/>
            <w:shd w:val="clear" w:color="auto" w:fill="auto"/>
            <w:noWrap/>
            <w:vAlign w:val="bottom"/>
            <w:hideMark/>
          </w:tcPr>
          <w:p w:rsidR="001A3A16" w:rsidRPr="001A3A16" w:rsidRDefault="001A3A16" w:rsidP="001A3A16">
            <w:pPr>
              <w:rPr>
                <w:color w:val="000000"/>
                <w:sz w:val="16"/>
                <w:szCs w:val="16"/>
              </w:rPr>
            </w:pPr>
            <w:r w:rsidRPr="001A3A16">
              <w:rPr>
                <w:color w:val="000000"/>
                <w:sz w:val="16"/>
                <w:szCs w:val="16"/>
              </w:rPr>
              <w:t>Другие общегосударственные вопросы</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96 1 00 82210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13</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120,30000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120,30000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120,30000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Уплата налогов, сборов и иных платежей</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96 1 00 82210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13</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850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120,30000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120,30000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120,30000</w:t>
            </w:r>
          </w:p>
        </w:tc>
      </w:tr>
      <w:tr w:rsidR="001A3A16" w:rsidRPr="001A3A16" w:rsidTr="000455FE">
        <w:trPr>
          <w:trHeight w:val="20"/>
        </w:trPr>
        <w:tc>
          <w:tcPr>
            <w:tcW w:w="4395" w:type="dxa"/>
            <w:shd w:val="clear" w:color="auto" w:fill="auto"/>
            <w:hideMark/>
          </w:tcPr>
          <w:p w:rsidR="001A3A16" w:rsidRPr="001A3A16" w:rsidRDefault="001A3A16" w:rsidP="001A3A16">
            <w:pPr>
              <w:rPr>
                <w:b/>
                <w:bCs/>
                <w:color w:val="000000"/>
                <w:sz w:val="16"/>
                <w:szCs w:val="16"/>
              </w:rPr>
            </w:pPr>
            <w:proofErr w:type="gramStart"/>
            <w:r w:rsidRPr="001A3A16">
              <w:rPr>
                <w:b/>
                <w:bCs/>
                <w:color w:val="000000"/>
                <w:sz w:val="16"/>
                <w:szCs w:val="16"/>
              </w:rPr>
              <w:t>Прочие  расходы</w:t>
            </w:r>
            <w:proofErr w:type="gramEnd"/>
            <w:r w:rsidRPr="001A3A16">
              <w:rPr>
                <w:b/>
                <w:bCs/>
                <w:color w:val="000000"/>
                <w:sz w:val="16"/>
                <w:szCs w:val="16"/>
              </w:rPr>
              <w:t>, не отнесенные к муниципальным программам Любытинского муниципального района</w:t>
            </w:r>
          </w:p>
        </w:tc>
        <w:tc>
          <w:tcPr>
            <w:tcW w:w="1276" w:type="dxa"/>
            <w:shd w:val="clear" w:color="auto" w:fill="auto"/>
            <w:vAlign w:val="bottom"/>
            <w:hideMark/>
          </w:tcPr>
          <w:p w:rsidR="001A3A16" w:rsidRPr="001A3A16" w:rsidRDefault="001A3A16" w:rsidP="001A3A16">
            <w:pPr>
              <w:jc w:val="center"/>
              <w:rPr>
                <w:b/>
                <w:bCs/>
                <w:color w:val="000000"/>
                <w:sz w:val="16"/>
                <w:szCs w:val="16"/>
              </w:rPr>
            </w:pPr>
            <w:r w:rsidRPr="001A3A16">
              <w:rPr>
                <w:b/>
                <w:bCs/>
                <w:color w:val="000000"/>
                <w:sz w:val="16"/>
                <w:szCs w:val="16"/>
              </w:rPr>
              <w:t>97 0 00 00000</w:t>
            </w:r>
          </w:p>
        </w:tc>
        <w:tc>
          <w:tcPr>
            <w:tcW w:w="425" w:type="dxa"/>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 </w:t>
            </w:r>
          </w:p>
        </w:tc>
        <w:tc>
          <w:tcPr>
            <w:tcW w:w="567" w:type="dxa"/>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 </w:t>
            </w:r>
          </w:p>
        </w:tc>
        <w:tc>
          <w:tcPr>
            <w:tcW w:w="567" w:type="dxa"/>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 </w:t>
            </w:r>
          </w:p>
        </w:tc>
        <w:tc>
          <w:tcPr>
            <w:tcW w:w="1276"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1 713,41000</w:t>
            </w:r>
          </w:p>
        </w:tc>
        <w:tc>
          <w:tcPr>
            <w:tcW w:w="1134"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3 966,68540</w:t>
            </w:r>
          </w:p>
        </w:tc>
        <w:tc>
          <w:tcPr>
            <w:tcW w:w="1134"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8 260,00000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Внесение изменений в схему территориального планирования Любытинского муниципального района</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97 1 00 21290</w:t>
            </w:r>
          </w:p>
        </w:tc>
        <w:tc>
          <w:tcPr>
            <w:tcW w:w="425" w:type="dxa"/>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 </w:t>
            </w:r>
          </w:p>
        </w:tc>
        <w:tc>
          <w:tcPr>
            <w:tcW w:w="567" w:type="dxa"/>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 </w:t>
            </w:r>
          </w:p>
        </w:tc>
        <w:tc>
          <w:tcPr>
            <w:tcW w:w="567" w:type="dxa"/>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130,00000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Национальная экономика</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97 1 00 21290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04</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130,00000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 xml:space="preserve">Другие вопросы в области </w:t>
            </w:r>
            <w:proofErr w:type="gramStart"/>
            <w:r w:rsidRPr="001A3A16">
              <w:rPr>
                <w:color w:val="000000"/>
                <w:sz w:val="16"/>
                <w:szCs w:val="16"/>
              </w:rPr>
              <w:t>национальной  экономики</w:t>
            </w:r>
            <w:proofErr w:type="gramEnd"/>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97 1 00 21290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04</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12</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130,00000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97 1 00 21290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04</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12</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240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130,00000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Прочие расходы на выполнение функций органов местного самоуправления</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97 1 00 83220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354,00000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204,00000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204,00000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Общегосударственные вопросы</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97 1 00 83220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354,00000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204,00000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204,00000</w:t>
            </w:r>
          </w:p>
        </w:tc>
      </w:tr>
      <w:tr w:rsidR="001A3A16" w:rsidRPr="001A3A16" w:rsidTr="000455FE">
        <w:trPr>
          <w:trHeight w:val="20"/>
        </w:trPr>
        <w:tc>
          <w:tcPr>
            <w:tcW w:w="4395" w:type="dxa"/>
            <w:shd w:val="clear" w:color="auto" w:fill="auto"/>
            <w:noWrap/>
            <w:vAlign w:val="bottom"/>
            <w:hideMark/>
          </w:tcPr>
          <w:p w:rsidR="001A3A16" w:rsidRPr="001A3A16" w:rsidRDefault="001A3A16" w:rsidP="001A3A16">
            <w:pPr>
              <w:rPr>
                <w:color w:val="000000"/>
                <w:sz w:val="16"/>
                <w:szCs w:val="16"/>
              </w:rPr>
            </w:pPr>
            <w:r w:rsidRPr="001A3A16">
              <w:rPr>
                <w:color w:val="000000"/>
                <w:sz w:val="16"/>
                <w:szCs w:val="16"/>
              </w:rPr>
              <w:t>Другие общегосударственные вопросы</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97 1 00 83220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13</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354,00000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204,00000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204,00000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97 1 00 83220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13</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240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304,00000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204,00000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204,00000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Расходы на обеспечение выполнения решения суда</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97 2 00 99990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996,91000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Общегосударственные вопросы</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97 2 00 99990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100,00000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noWrap/>
            <w:vAlign w:val="bottom"/>
            <w:hideMark/>
          </w:tcPr>
          <w:p w:rsidR="001A3A16" w:rsidRPr="001A3A16" w:rsidRDefault="001A3A16" w:rsidP="001A3A16">
            <w:pPr>
              <w:rPr>
                <w:color w:val="000000"/>
                <w:sz w:val="16"/>
                <w:szCs w:val="16"/>
              </w:rPr>
            </w:pPr>
            <w:r w:rsidRPr="001A3A16">
              <w:rPr>
                <w:color w:val="000000"/>
                <w:sz w:val="16"/>
                <w:szCs w:val="16"/>
              </w:rPr>
              <w:t>Другие общегосударственные вопросы</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97 2 00 99990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13</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100,00000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Уплата налогов, сборов и иных платежей</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97 2 00 99990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13</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850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100,00000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noWrap/>
            <w:vAlign w:val="bottom"/>
            <w:hideMark/>
          </w:tcPr>
          <w:p w:rsidR="001A3A16" w:rsidRPr="001A3A16" w:rsidRDefault="001A3A16" w:rsidP="001A3A16">
            <w:pPr>
              <w:rPr>
                <w:color w:val="000000"/>
                <w:sz w:val="16"/>
                <w:szCs w:val="16"/>
              </w:rPr>
            </w:pPr>
            <w:r w:rsidRPr="001A3A16">
              <w:rPr>
                <w:color w:val="000000"/>
                <w:sz w:val="16"/>
                <w:szCs w:val="16"/>
              </w:rPr>
              <w:t>Жилищно-коммунальное хозяйство</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97 2 00 99990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05</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896,91000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noWrap/>
            <w:vAlign w:val="bottom"/>
            <w:hideMark/>
          </w:tcPr>
          <w:p w:rsidR="001A3A16" w:rsidRPr="001A3A16" w:rsidRDefault="001A3A16" w:rsidP="001A3A16">
            <w:pPr>
              <w:rPr>
                <w:color w:val="000000"/>
                <w:sz w:val="16"/>
                <w:szCs w:val="16"/>
              </w:rPr>
            </w:pPr>
            <w:r w:rsidRPr="001A3A16">
              <w:rPr>
                <w:color w:val="000000"/>
                <w:sz w:val="16"/>
                <w:szCs w:val="16"/>
              </w:rPr>
              <w:t>Жилищное хозяйство</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97 2 00 99990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05</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896,91000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97 2 00 99990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05</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240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276,35000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Бюджетные инвестиции</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97 2 00 99990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05</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410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620,56000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ind w:right="-108"/>
              <w:rPr>
                <w:color w:val="000000"/>
                <w:sz w:val="16"/>
                <w:szCs w:val="16"/>
              </w:rPr>
            </w:pPr>
            <w:r w:rsidRPr="001A3A16">
              <w:rPr>
                <w:color w:val="000000"/>
                <w:sz w:val="16"/>
                <w:szCs w:val="16"/>
              </w:rPr>
              <w:t xml:space="preserve">Организация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отлова безнадзорных животных, транспортировки отловленных безнадзорных животных, учета, содержания, лечения, вакцинации, стерилизации, </w:t>
            </w:r>
            <w:proofErr w:type="spellStart"/>
            <w:r w:rsidRPr="001A3A16">
              <w:rPr>
                <w:color w:val="000000"/>
                <w:sz w:val="16"/>
                <w:szCs w:val="16"/>
              </w:rPr>
              <w:t>чипирования</w:t>
            </w:r>
            <w:proofErr w:type="spellEnd"/>
            <w:r w:rsidRPr="001A3A16">
              <w:rPr>
                <w:color w:val="000000"/>
                <w:sz w:val="16"/>
                <w:szCs w:val="16"/>
              </w:rPr>
              <w:t xml:space="preserve"> отловленных безнадзорных животных, утилизации (уничтожения) биологических отходов, в том числе в результате эвтаназии отловленных безнадзорных животных, возврата владельцам отловленных безнадзорных животных</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97 3 00 70720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98,60000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98,60000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98,60000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Национальная экономика</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97 3 00 70720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04</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98,60000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98,60000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98,60000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Сельское хозяйство и рыболовство</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97 3 00 70720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04</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05</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98,60000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98,60000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98,60000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97 3 00 70720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04</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05</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240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98,60000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98,60000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98,60000</w:t>
            </w:r>
          </w:p>
        </w:tc>
      </w:tr>
      <w:tr w:rsidR="001A3A16" w:rsidRPr="001A3A16" w:rsidTr="000455FE">
        <w:trPr>
          <w:trHeight w:val="20"/>
        </w:trPr>
        <w:tc>
          <w:tcPr>
            <w:tcW w:w="4395" w:type="dxa"/>
            <w:shd w:val="clear" w:color="auto" w:fill="auto"/>
            <w:hideMark/>
          </w:tcPr>
          <w:p w:rsidR="001A3A16" w:rsidRPr="001A3A16" w:rsidRDefault="001A3A16" w:rsidP="001A3A16">
            <w:pPr>
              <w:rPr>
                <w:color w:val="000000"/>
                <w:sz w:val="16"/>
                <w:szCs w:val="16"/>
              </w:rPr>
            </w:pPr>
            <w:r w:rsidRPr="001A3A16">
              <w:rPr>
                <w:color w:val="000000"/>
                <w:sz w:val="16"/>
                <w:szCs w:val="16"/>
              </w:rPr>
              <w:t>Обеспечение проведения работ по постановке на кадастровый учет бесхозяйного имущества</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97 4 00 21240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2,50000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noWrap/>
            <w:vAlign w:val="bottom"/>
            <w:hideMark/>
          </w:tcPr>
          <w:p w:rsidR="001A3A16" w:rsidRPr="001A3A16" w:rsidRDefault="001A3A16" w:rsidP="001A3A16">
            <w:pPr>
              <w:rPr>
                <w:color w:val="000000"/>
                <w:sz w:val="16"/>
                <w:szCs w:val="16"/>
              </w:rPr>
            </w:pPr>
            <w:r w:rsidRPr="001A3A16">
              <w:rPr>
                <w:color w:val="000000"/>
                <w:sz w:val="16"/>
                <w:szCs w:val="16"/>
              </w:rPr>
              <w:t>Жилищно-коммунальное хозяйство</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97 4 00 21240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05</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2,50000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noWrap/>
            <w:vAlign w:val="bottom"/>
            <w:hideMark/>
          </w:tcPr>
          <w:p w:rsidR="001A3A16" w:rsidRPr="001A3A16" w:rsidRDefault="001A3A16" w:rsidP="001A3A16">
            <w:pPr>
              <w:rPr>
                <w:color w:val="000000"/>
                <w:sz w:val="16"/>
                <w:szCs w:val="16"/>
              </w:rPr>
            </w:pPr>
            <w:r w:rsidRPr="001A3A16">
              <w:rPr>
                <w:color w:val="000000"/>
                <w:sz w:val="16"/>
                <w:szCs w:val="16"/>
              </w:rPr>
              <w:t>Жилищное хозяйство</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97 4 00 21240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05</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2,50000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97 4 00 21240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05</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240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2,50000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Составление (изменение) списков кандидатов в присяжные заседатели федеральных судов общей юрисдикции в Российской Федерации</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97 4 00 51200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31,40000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32,00000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31,50000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Общегосударственные вопросы</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97 4 00 51200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31,40000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32,00000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31,50000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Судебная система</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97 4 00 51200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05</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31,40000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32,00000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31,50000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97 4 00 51200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05</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240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31,40000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32,00000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31,50000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Резервные фонды местных администраций</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97 9 00 21130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100,00000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100,00000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100,00000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Общегосударственные вопросы</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97 9 00 21130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100,00000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100,00000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100,00000</w:t>
            </w:r>
          </w:p>
        </w:tc>
      </w:tr>
      <w:tr w:rsidR="001A3A16" w:rsidRPr="001A3A16" w:rsidTr="000455FE">
        <w:trPr>
          <w:trHeight w:val="20"/>
        </w:trPr>
        <w:tc>
          <w:tcPr>
            <w:tcW w:w="4395" w:type="dxa"/>
            <w:shd w:val="clear" w:color="auto" w:fill="auto"/>
            <w:noWrap/>
            <w:vAlign w:val="bottom"/>
            <w:hideMark/>
          </w:tcPr>
          <w:p w:rsidR="001A3A16" w:rsidRPr="001A3A16" w:rsidRDefault="001A3A16" w:rsidP="001A3A16">
            <w:pPr>
              <w:rPr>
                <w:color w:val="000000"/>
                <w:sz w:val="16"/>
                <w:szCs w:val="16"/>
              </w:rPr>
            </w:pPr>
            <w:r w:rsidRPr="001A3A16">
              <w:rPr>
                <w:color w:val="000000"/>
                <w:sz w:val="16"/>
                <w:szCs w:val="16"/>
              </w:rPr>
              <w:t>Резервные фонды</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97 9 00 21130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11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100,00000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100,00000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100,00000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Резервные средства</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97 9 00 21130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11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870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100,00000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100,00000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100,00000</w:t>
            </w:r>
          </w:p>
        </w:tc>
      </w:tr>
      <w:tr w:rsidR="001A3A16" w:rsidRPr="001A3A16" w:rsidTr="000455FE">
        <w:trPr>
          <w:trHeight w:val="20"/>
        </w:trPr>
        <w:tc>
          <w:tcPr>
            <w:tcW w:w="4395" w:type="dxa"/>
            <w:shd w:val="clear" w:color="auto" w:fill="auto"/>
            <w:vAlign w:val="center"/>
            <w:hideMark/>
          </w:tcPr>
          <w:p w:rsidR="001A3A16" w:rsidRPr="001A3A16" w:rsidRDefault="001A3A16" w:rsidP="001A3A16">
            <w:pPr>
              <w:rPr>
                <w:color w:val="000000"/>
                <w:sz w:val="16"/>
                <w:szCs w:val="16"/>
              </w:rPr>
            </w:pPr>
            <w:r w:rsidRPr="001A3A16">
              <w:rPr>
                <w:color w:val="000000"/>
                <w:sz w:val="16"/>
                <w:szCs w:val="16"/>
              </w:rPr>
              <w:t xml:space="preserve">Резервные средства на </w:t>
            </w:r>
            <w:proofErr w:type="spellStart"/>
            <w:r w:rsidRPr="001A3A16">
              <w:rPr>
                <w:color w:val="000000"/>
                <w:sz w:val="16"/>
                <w:szCs w:val="16"/>
              </w:rPr>
              <w:t>софинансирование</w:t>
            </w:r>
            <w:proofErr w:type="spellEnd"/>
            <w:r w:rsidRPr="001A3A16">
              <w:rPr>
                <w:color w:val="000000"/>
                <w:sz w:val="16"/>
                <w:szCs w:val="16"/>
              </w:rPr>
              <w:t xml:space="preserve"> субсидий </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97 9 00 99980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10,98540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300,00000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Общегосударственные вопросы</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97 9 00 99980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10,98540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300,00000</w:t>
            </w:r>
          </w:p>
        </w:tc>
      </w:tr>
      <w:tr w:rsidR="001A3A16" w:rsidRPr="001A3A16" w:rsidTr="000455FE">
        <w:trPr>
          <w:trHeight w:val="20"/>
        </w:trPr>
        <w:tc>
          <w:tcPr>
            <w:tcW w:w="4395" w:type="dxa"/>
            <w:shd w:val="clear" w:color="auto" w:fill="auto"/>
            <w:noWrap/>
            <w:vAlign w:val="bottom"/>
            <w:hideMark/>
          </w:tcPr>
          <w:p w:rsidR="001A3A16" w:rsidRPr="001A3A16" w:rsidRDefault="001A3A16" w:rsidP="001A3A16">
            <w:pPr>
              <w:rPr>
                <w:color w:val="000000"/>
                <w:sz w:val="16"/>
                <w:szCs w:val="16"/>
              </w:rPr>
            </w:pPr>
            <w:r w:rsidRPr="001A3A16">
              <w:rPr>
                <w:color w:val="000000"/>
                <w:sz w:val="16"/>
                <w:szCs w:val="16"/>
              </w:rPr>
              <w:t>Другие общегосударственные вопросы</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97 9 00 99980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13</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10,98540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300,00000</w:t>
            </w:r>
          </w:p>
        </w:tc>
      </w:tr>
      <w:tr w:rsidR="001A3A16" w:rsidRPr="001A3A16" w:rsidTr="000455FE">
        <w:trPr>
          <w:trHeight w:val="20"/>
        </w:trPr>
        <w:tc>
          <w:tcPr>
            <w:tcW w:w="4395" w:type="dxa"/>
            <w:shd w:val="clear" w:color="auto" w:fill="auto"/>
            <w:vAlign w:val="center"/>
            <w:hideMark/>
          </w:tcPr>
          <w:p w:rsidR="001A3A16" w:rsidRPr="001A3A16" w:rsidRDefault="001A3A16" w:rsidP="001A3A16">
            <w:pPr>
              <w:rPr>
                <w:color w:val="000000"/>
                <w:sz w:val="16"/>
                <w:szCs w:val="16"/>
              </w:rPr>
            </w:pPr>
            <w:r w:rsidRPr="001A3A16">
              <w:rPr>
                <w:color w:val="000000"/>
                <w:sz w:val="16"/>
                <w:szCs w:val="16"/>
              </w:rPr>
              <w:t>Резервные средства</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97 9 00 99980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13</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870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10,98540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300,00000</w:t>
            </w:r>
          </w:p>
        </w:tc>
      </w:tr>
      <w:tr w:rsidR="001A3A16" w:rsidRPr="001A3A16" w:rsidTr="000455FE">
        <w:trPr>
          <w:trHeight w:val="20"/>
        </w:trPr>
        <w:tc>
          <w:tcPr>
            <w:tcW w:w="4395" w:type="dxa"/>
            <w:shd w:val="clear" w:color="auto" w:fill="auto"/>
            <w:hideMark/>
          </w:tcPr>
          <w:p w:rsidR="001A3A16" w:rsidRPr="001A3A16" w:rsidRDefault="001A3A16" w:rsidP="001A3A16">
            <w:pPr>
              <w:rPr>
                <w:color w:val="000000"/>
                <w:sz w:val="16"/>
                <w:szCs w:val="16"/>
              </w:rPr>
            </w:pPr>
            <w:r w:rsidRPr="001A3A16">
              <w:rPr>
                <w:color w:val="000000"/>
                <w:sz w:val="16"/>
                <w:szCs w:val="16"/>
              </w:rPr>
              <w:t>Условно утвержденные расходы</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97 9 00 99990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3 521,10000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7 525,90000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Общегосударственные вопросы</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97 9 00 99990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3 521,10000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7 525,90000</w:t>
            </w:r>
          </w:p>
        </w:tc>
      </w:tr>
      <w:tr w:rsidR="001A3A16" w:rsidRPr="001A3A16" w:rsidTr="000455FE">
        <w:trPr>
          <w:trHeight w:val="20"/>
        </w:trPr>
        <w:tc>
          <w:tcPr>
            <w:tcW w:w="4395" w:type="dxa"/>
            <w:shd w:val="clear" w:color="auto" w:fill="auto"/>
            <w:noWrap/>
            <w:vAlign w:val="bottom"/>
            <w:hideMark/>
          </w:tcPr>
          <w:p w:rsidR="001A3A16" w:rsidRPr="001A3A16" w:rsidRDefault="001A3A16" w:rsidP="001A3A16">
            <w:pPr>
              <w:rPr>
                <w:color w:val="000000"/>
                <w:sz w:val="16"/>
                <w:szCs w:val="16"/>
              </w:rPr>
            </w:pPr>
            <w:r w:rsidRPr="001A3A16">
              <w:rPr>
                <w:color w:val="000000"/>
                <w:sz w:val="16"/>
                <w:szCs w:val="16"/>
              </w:rPr>
              <w:t>Другие общегосударственные вопросы</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97 9 00 99990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13</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3 521,10000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7 525,90000</w:t>
            </w:r>
          </w:p>
        </w:tc>
      </w:tr>
      <w:tr w:rsidR="001A3A16" w:rsidRPr="001A3A16" w:rsidTr="000455FE">
        <w:trPr>
          <w:trHeight w:val="20"/>
        </w:trPr>
        <w:tc>
          <w:tcPr>
            <w:tcW w:w="4395" w:type="dxa"/>
            <w:shd w:val="clear" w:color="auto" w:fill="auto"/>
            <w:vAlign w:val="center"/>
            <w:hideMark/>
          </w:tcPr>
          <w:p w:rsidR="001A3A16" w:rsidRPr="001A3A16" w:rsidRDefault="001A3A16" w:rsidP="001A3A16">
            <w:pPr>
              <w:rPr>
                <w:color w:val="000000"/>
                <w:sz w:val="16"/>
                <w:szCs w:val="16"/>
              </w:rPr>
            </w:pPr>
            <w:r w:rsidRPr="001A3A16">
              <w:rPr>
                <w:color w:val="000000"/>
                <w:sz w:val="16"/>
                <w:szCs w:val="16"/>
              </w:rPr>
              <w:t>Резервные средства</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97 9 00 99990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01</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13</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870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0,00000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3 521,10000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7 525,90000</w:t>
            </w:r>
          </w:p>
        </w:tc>
      </w:tr>
      <w:tr w:rsidR="001A3A16" w:rsidRPr="001A3A16" w:rsidTr="000455FE">
        <w:trPr>
          <w:trHeight w:val="20"/>
        </w:trPr>
        <w:tc>
          <w:tcPr>
            <w:tcW w:w="4395" w:type="dxa"/>
            <w:shd w:val="clear" w:color="auto" w:fill="auto"/>
            <w:hideMark/>
          </w:tcPr>
          <w:p w:rsidR="001A3A16" w:rsidRPr="001A3A16" w:rsidRDefault="001A3A16" w:rsidP="001A3A16">
            <w:pPr>
              <w:ind w:right="-108"/>
              <w:rPr>
                <w:b/>
                <w:bCs/>
                <w:color w:val="000000"/>
                <w:sz w:val="16"/>
                <w:szCs w:val="16"/>
              </w:rPr>
            </w:pPr>
            <w:r w:rsidRPr="001A3A16">
              <w:rPr>
                <w:b/>
                <w:bCs/>
                <w:color w:val="000000"/>
                <w:sz w:val="16"/>
                <w:szCs w:val="16"/>
              </w:rPr>
              <w:t>Расходы на обеспечение деятельности учреждений, не отнесенные к муниципальным программам Любытинского муниципального района</w:t>
            </w:r>
          </w:p>
        </w:tc>
        <w:tc>
          <w:tcPr>
            <w:tcW w:w="1276" w:type="dxa"/>
            <w:shd w:val="clear" w:color="auto" w:fill="auto"/>
            <w:vAlign w:val="bottom"/>
            <w:hideMark/>
          </w:tcPr>
          <w:p w:rsidR="001A3A16" w:rsidRPr="001A3A16" w:rsidRDefault="001A3A16" w:rsidP="001A3A16">
            <w:pPr>
              <w:jc w:val="center"/>
              <w:rPr>
                <w:b/>
                <w:bCs/>
                <w:color w:val="000000"/>
                <w:sz w:val="16"/>
                <w:szCs w:val="16"/>
              </w:rPr>
            </w:pPr>
            <w:r w:rsidRPr="001A3A16">
              <w:rPr>
                <w:b/>
                <w:bCs/>
                <w:color w:val="000000"/>
                <w:sz w:val="16"/>
                <w:szCs w:val="16"/>
              </w:rPr>
              <w:t>98 0 00 00000</w:t>
            </w:r>
          </w:p>
        </w:tc>
        <w:tc>
          <w:tcPr>
            <w:tcW w:w="425" w:type="dxa"/>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 </w:t>
            </w:r>
          </w:p>
        </w:tc>
        <w:tc>
          <w:tcPr>
            <w:tcW w:w="567" w:type="dxa"/>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 </w:t>
            </w:r>
          </w:p>
        </w:tc>
        <w:tc>
          <w:tcPr>
            <w:tcW w:w="567" w:type="dxa"/>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 </w:t>
            </w:r>
          </w:p>
        </w:tc>
        <w:tc>
          <w:tcPr>
            <w:tcW w:w="1276"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1 140,20000</w:t>
            </w:r>
          </w:p>
        </w:tc>
        <w:tc>
          <w:tcPr>
            <w:tcW w:w="1134"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1 140,20000</w:t>
            </w:r>
          </w:p>
        </w:tc>
        <w:tc>
          <w:tcPr>
            <w:tcW w:w="1134"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1 140,20000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 xml:space="preserve">Обеспечение деятельности учреждений, функционирующих в сфере защиты населения от чрезвычайных ситуаций и пожарной безопасности </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98 1 00 01120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1 140,20000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1 140,20000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1 140,20000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Национальная безопасность и правоохранительная деятельность</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98 1 00 01120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03</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1 140,20000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1 140,20000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1 140,20000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98 1 00 01120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03</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09</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 </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1 140,20000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1 140,20000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1 140,20000</w:t>
            </w:r>
          </w:p>
        </w:tc>
      </w:tr>
      <w:tr w:rsidR="001A3A16" w:rsidRPr="001A3A16" w:rsidTr="000455FE">
        <w:trPr>
          <w:trHeight w:val="20"/>
        </w:trPr>
        <w:tc>
          <w:tcPr>
            <w:tcW w:w="4395" w:type="dxa"/>
            <w:shd w:val="clear" w:color="auto" w:fill="auto"/>
            <w:vAlign w:val="bottom"/>
            <w:hideMark/>
          </w:tcPr>
          <w:p w:rsidR="001A3A16" w:rsidRPr="001A3A16" w:rsidRDefault="001A3A16" w:rsidP="001A3A16">
            <w:pPr>
              <w:rPr>
                <w:color w:val="000000"/>
                <w:sz w:val="16"/>
                <w:szCs w:val="16"/>
              </w:rPr>
            </w:pPr>
            <w:r w:rsidRPr="001A3A16">
              <w:rPr>
                <w:color w:val="000000"/>
                <w:sz w:val="16"/>
                <w:szCs w:val="16"/>
              </w:rPr>
              <w:t>Субсидии бюджетным учреждениям</w:t>
            </w:r>
          </w:p>
        </w:tc>
        <w:tc>
          <w:tcPr>
            <w:tcW w:w="1276" w:type="dxa"/>
            <w:shd w:val="clear" w:color="auto" w:fill="auto"/>
            <w:vAlign w:val="bottom"/>
            <w:hideMark/>
          </w:tcPr>
          <w:p w:rsidR="001A3A16" w:rsidRPr="001A3A16" w:rsidRDefault="001A3A16" w:rsidP="001A3A16">
            <w:pPr>
              <w:jc w:val="center"/>
              <w:rPr>
                <w:color w:val="000000"/>
                <w:sz w:val="16"/>
                <w:szCs w:val="16"/>
              </w:rPr>
            </w:pPr>
            <w:r w:rsidRPr="001A3A16">
              <w:rPr>
                <w:color w:val="000000"/>
                <w:sz w:val="16"/>
                <w:szCs w:val="16"/>
              </w:rPr>
              <w:t>98 1 00 01120</w:t>
            </w:r>
          </w:p>
        </w:tc>
        <w:tc>
          <w:tcPr>
            <w:tcW w:w="425"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03</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09</w:t>
            </w:r>
          </w:p>
        </w:tc>
        <w:tc>
          <w:tcPr>
            <w:tcW w:w="567" w:type="dxa"/>
            <w:shd w:val="clear" w:color="auto" w:fill="auto"/>
            <w:noWrap/>
            <w:vAlign w:val="bottom"/>
            <w:hideMark/>
          </w:tcPr>
          <w:p w:rsidR="001A3A16" w:rsidRPr="001A3A16" w:rsidRDefault="001A3A16" w:rsidP="001A3A16">
            <w:pPr>
              <w:jc w:val="center"/>
              <w:rPr>
                <w:color w:val="000000"/>
                <w:sz w:val="16"/>
                <w:szCs w:val="16"/>
              </w:rPr>
            </w:pPr>
            <w:r w:rsidRPr="001A3A16">
              <w:rPr>
                <w:color w:val="000000"/>
                <w:sz w:val="16"/>
                <w:szCs w:val="16"/>
              </w:rPr>
              <w:t>610</w:t>
            </w:r>
          </w:p>
        </w:tc>
        <w:tc>
          <w:tcPr>
            <w:tcW w:w="1276"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1 140,20000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1 140,20000</w:t>
            </w:r>
          </w:p>
        </w:tc>
        <w:tc>
          <w:tcPr>
            <w:tcW w:w="1134" w:type="dxa"/>
            <w:shd w:val="clear" w:color="auto" w:fill="auto"/>
            <w:noWrap/>
            <w:vAlign w:val="bottom"/>
            <w:hideMark/>
          </w:tcPr>
          <w:p w:rsidR="001A3A16" w:rsidRPr="001A3A16" w:rsidRDefault="001A3A16" w:rsidP="001A3A16">
            <w:pPr>
              <w:jc w:val="right"/>
              <w:rPr>
                <w:color w:val="000000"/>
                <w:sz w:val="16"/>
                <w:szCs w:val="16"/>
              </w:rPr>
            </w:pPr>
            <w:r w:rsidRPr="001A3A16">
              <w:rPr>
                <w:color w:val="000000"/>
                <w:sz w:val="16"/>
                <w:szCs w:val="16"/>
              </w:rPr>
              <w:t>1 140,20000</w:t>
            </w:r>
          </w:p>
        </w:tc>
      </w:tr>
      <w:tr w:rsidR="001A3A16" w:rsidRPr="001A3A16" w:rsidTr="000455FE">
        <w:trPr>
          <w:trHeight w:val="20"/>
        </w:trPr>
        <w:tc>
          <w:tcPr>
            <w:tcW w:w="4395" w:type="dxa"/>
            <w:shd w:val="clear" w:color="auto" w:fill="auto"/>
            <w:noWrap/>
            <w:vAlign w:val="bottom"/>
            <w:hideMark/>
          </w:tcPr>
          <w:p w:rsidR="001A3A16" w:rsidRPr="001A3A16" w:rsidRDefault="001A3A16" w:rsidP="001A3A16">
            <w:pPr>
              <w:rPr>
                <w:b/>
                <w:bCs/>
                <w:color w:val="000000"/>
                <w:sz w:val="16"/>
                <w:szCs w:val="16"/>
              </w:rPr>
            </w:pPr>
            <w:r w:rsidRPr="001A3A16">
              <w:rPr>
                <w:b/>
                <w:bCs/>
                <w:color w:val="000000"/>
                <w:sz w:val="16"/>
                <w:szCs w:val="16"/>
              </w:rPr>
              <w:t>ИТОГО непрограммных расходов</w:t>
            </w:r>
          </w:p>
        </w:tc>
        <w:tc>
          <w:tcPr>
            <w:tcW w:w="1276" w:type="dxa"/>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 </w:t>
            </w:r>
          </w:p>
        </w:tc>
        <w:tc>
          <w:tcPr>
            <w:tcW w:w="425" w:type="dxa"/>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 </w:t>
            </w:r>
          </w:p>
        </w:tc>
        <w:tc>
          <w:tcPr>
            <w:tcW w:w="567" w:type="dxa"/>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 </w:t>
            </w:r>
          </w:p>
        </w:tc>
        <w:tc>
          <w:tcPr>
            <w:tcW w:w="567" w:type="dxa"/>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 </w:t>
            </w:r>
          </w:p>
        </w:tc>
        <w:tc>
          <w:tcPr>
            <w:tcW w:w="1276"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5 125,01000</w:t>
            </w:r>
          </w:p>
        </w:tc>
        <w:tc>
          <w:tcPr>
            <w:tcW w:w="1134"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6 925,68540</w:t>
            </w:r>
          </w:p>
        </w:tc>
        <w:tc>
          <w:tcPr>
            <w:tcW w:w="1134"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10 904,90000</w:t>
            </w:r>
          </w:p>
        </w:tc>
      </w:tr>
      <w:tr w:rsidR="001A3A16" w:rsidRPr="001A3A16" w:rsidTr="000455FE">
        <w:trPr>
          <w:trHeight w:val="20"/>
        </w:trPr>
        <w:tc>
          <w:tcPr>
            <w:tcW w:w="4395" w:type="dxa"/>
            <w:shd w:val="clear" w:color="auto" w:fill="auto"/>
            <w:noWrap/>
            <w:vAlign w:val="bottom"/>
            <w:hideMark/>
          </w:tcPr>
          <w:p w:rsidR="001A3A16" w:rsidRPr="001A3A16" w:rsidRDefault="001A3A16" w:rsidP="001A3A16">
            <w:pPr>
              <w:rPr>
                <w:b/>
                <w:bCs/>
                <w:color w:val="000000"/>
                <w:sz w:val="16"/>
                <w:szCs w:val="16"/>
              </w:rPr>
            </w:pPr>
            <w:r w:rsidRPr="001A3A16">
              <w:rPr>
                <w:b/>
                <w:bCs/>
                <w:color w:val="000000"/>
                <w:sz w:val="16"/>
                <w:szCs w:val="16"/>
              </w:rPr>
              <w:t>ВСЕГО РАСХОДОВ:</w:t>
            </w:r>
          </w:p>
        </w:tc>
        <w:tc>
          <w:tcPr>
            <w:tcW w:w="1276" w:type="dxa"/>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 </w:t>
            </w:r>
          </w:p>
        </w:tc>
        <w:tc>
          <w:tcPr>
            <w:tcW w:w="425" w:type="dxa"/>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 </w:t>
            </w:r>
          </w:p>
        </w:tc>
        <w:tc>
          <w:tcPr>
            <w:tcW w:w="567" w:type="dxa"/>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 </w:t>
            </w:r>
          </w:p>
        </w:tc>
        <w:tc>
          <w:tcPr>
            <w:tcW w:w="567" w:type="dxa"/>
            <w:shd w:val="clear" w:color="auto" w:fill="auto"/>
            <w:noWrap/>
            <w:vAlign w:val="bottom"/>
            <w:hideMark/>
          </w:tcPr>
          <w:p w:rsidR="001A3A16" w:rsidRPr="001A3A16" w:rsidRDefault="001A3A16" w:rsidP="001A3A16">
            <w:pPr>
              <w:jc w:val="center"/>
              <w:rPr>
                <w:b/>
                <w:bCs/>
                <w:color w:val="000000"/>
                <w:sz w:val="16"/>
                <w:szCs w:val="16"/>
              </w:rPr>
            </w:pPr>
            <w:r w:rsidRPr="001A3A16">
              <w:rPr>
                <w:b/>
                <w:bCs/>
                <w:color w:val="000000"/>
                <w:sz w:val="16"/>
                <w:szCs w:val="16"/>
              </w:rPr>
              <w:t> </w:t>
            </w:r>
          </w:p>
        </w:tc>
        <w:tc>
          <w:tcPr>
            <w:tcW w:w="1276" w:type="dxa"/>
            <w:shd w:val="clear" w:color="auto" w:fill="auto"/>
            <w:noWrap/>
            <w:vAlign w:val="bottom"/>
            <w:hideMark/>
          </w:tcPr>
          <w:p w:rsidR="001A3A16" w:rsidRPr="001A3A16" w:rsidRDefault="001A3A16" w:rsidP="001A3A16">
            <w:pPr>
              <w:jc w:val="right"/>
              <w:rPr>
                <w:b/>
                <w:bCs/>
                <w:color w:val="000000"/>
                <w:sz w:val="16"/>
                <w:szCs w:val="16"/>
              </w:rPr>
            </w:pPr>
            <w:r w:rsidRPr="001A3A16">
              <w:rPr>
                <w:b/>
                <w:bCs/>
                <w:color w:val="000000"/>
                <w:sz w:val="16"/>
                <w:szCs w:val="16"/>
              </w:rPr>
              <w:t>311 290,29687</w:t>
            </w:r>
          </w:p>
        </w:tc>
        <w:tc>
          <w:tcPr>
            <w:tcW w:w="1134" w:type="dxa"/>
            <w:shd w:val="clear" w:color="auto" w:fill="auto"/>
            <w:noWrap/>
            <w:vAlign w:val="bottom"/>
            <w:hideMark/>
          </w:tcPr>
          <w:p w:rsidR="001A3A16" w:rsidRPr="001A3A16" w:rsidRDefault="001A3A16" w:rsidP="001A3A16">
            <w:pPr>
              <w:ind w:right="-49"/>
              <w:rPr>
                <w:b/>
                <w:bCs/>
                <w:color w:val="000000"/>
                <w:sz w:val="16"/>
                <w:szCs w:val="16"/>
              </w:rPr>
            </w:pPr>
            <w:r w:rsidRPr="001A3A16">
              <w:rPr>
                <w:b/>
                <w:bCs/>
                <w:color w:val="000000"/>
                <w:sz w:val="16"/>
                <w:szCs w:val="16"/>
              </w:rPr>
              <w:t>234 166,77177</w:t>
            </w:r>
          </w:p>
        </w:tc>
        <w:tc>
          <w:tcPr>
            <w:tcW w:w="1134" w:type="dxa"/>
            <w:shd w:val="clear" w:color="auto" w:fill="auto"/>
            <w:noWrap/>
            <w:vAlign w:val="bottom"/>
            <w:hideMark/>
          </w:tcPr>
          <w:p w:rsidR="001A3A16" w:rsidRPr="001A3A16" w:rsidRDefault="001A3A16" w:rsidP="001A3A16">
            <w:pPr>
              <w:ind w:right="-136"/>
              <w:rPr>
                <w:b/>
                <w:bCs/>
                <w:color w:val="000000"/>
                <w:sz w:val="16"/>
                <w:szCs w:val="16"/>
              </w:rPr>
            </w:pPr>
            <w:r w:rsidRPr="001A3A16">
              <w:rPr>
                <w:b/>
                <w:bCs/>
                <w:color w:val="000000"/>
                <w:sz w:val="16"/>
                <w:szCs w:val="16"/>
              </w:rPr>
              <w:t>243 730,77177</w:t>
            </w:r>
          </w:p>
        </w:tc>
      </w:tr>
    </w:tbl>
    <w:p w:rsidR="001A3A16" w:rsidRPr="001A3A16" w:rsidRDefault="001A3A16" w:rsidP="001A3A16">
      <w:pPr>
        <w:pStyle w:val="ab"/>
        <w:ind w:firstLine="851"/>
        <w:jc w:val="left"/>
        <w:rPr>
          <w:color w:val="000000"/>
          <w:spacing w:val="-6"/>
          <w:sz w:val="16"/>
          <w:szCs w:val="16"/>
        </w:rPr>
      </w:pPr>
      <w:r w:rsidRPr="001A3A16">
        <w:rPr>
          <w:bCs/>
          <w:color w:val="000000"/>
          <w:sz w:val="16"/>
          <w:szCs w:val="16"/>
        </w:rPr>
        <w:t>7. Опубликовать настоящее решение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1A3A16" w:rsidRPr="001A3A16" w:rsidRDefault="001A3A16" w:rsidP="001A3A16">
      <w:pPr>
        <w:jc w:val="both"/>
        <w:rPr>
          <w:b/>
          <w:bCs/>
          <w:color w:val="000000"/>
          <w:sz w:val="16"/>
          <w:szCs w:val="16"/>
        </w:rPr>
      </w:pPr>
      <w:r w:rsidRPr="001A3A16">
        <w:rPr>
          <w:b/>
          <w:color w:val="000000"/>
          <w:sz w:val="16"/>
          <w:szCs w:val="16"/>
        </w:rPr>
        <w:t xml:space="preserve"> </w:t>
      </w:r>
      <w:r w:rsidRPr="001A3A16">
        <w:rPr>
          <w:b/>
          <w:bCs/>
          <w:sz w:val="16"/>
          <w:szCs w:val="16"/>
        </w:rPr>
        <w:t xml:space="preserve">Председатель Думы </w:t>
      </w:r>
      <w:r w:rsidRPr="001A3A16">
        <w:rPr>
          <w:b/>
          <w:bCs/>
          <w:color w:val="000000"/>
          <w:sz w:val="16"/>
          <w:szCs w:val="16"/>
        </w:rPr>
        <w:t xml:space="preserve">муниципального района                                  </w:t>
      </w:r>
      <w:proofErr w:type="spellStart"/>
      <w:r w:rsidRPr="001A3A16">
        <w:rPr>
          <w:b/>
          <w:bCs/>
          <w:color w:val="000000"/>
          <w:sz w:val="16"/>
          <w:szCs w:val="16"/>
        </w:rPr>
        <w:t>В.Н.Иванов</w:t>
      </w:r>
      <w:proofErr w:type="spellEnd"/>
      <w:r w:rsidRPr="001A3A16">
        <w:rPr>
          <w:b/>
          <w:bCs/>
          <w:color w:val="000000"/>
          <w:sz w:val="16"/>
          <w:szCs w:val="16"/>
        </w:rPr>
        <w:t xml:space="preserve"> </w:t>
      </w:r>
    </w:p>
    <w:p w:rsidR="001A3A16" w:rsidRPr="001A3A16" w:rsidRDefault="001A3A16" w:rsidP="001A3A16">
      <w:pPr>
        <w:jc w:val="both"/>
        <w:rPr>
          <w:bCs/>
          <w:color w:val="000000"/>
          <w:sz w:val="16"/>
          <w:szCs w:val="16"/>
        </w:rPr>
      </w:pPr>
      <w:r w:rsidRPr="001A3A16">
        <w:rPr>
          <w:bCs/>
          <w:color w:val="000000"/>
          <w:sz w:val="16"/>
          <w:szCs w:val="16"/>
        </w:rPr>
        <w:t>16.08.2019 № 306</w:t>
      </w:r>
    </w:p>
    <w:p w:rsidR="001A3A16" w:rsidRPr="001A3A16" w:rsidRDefault="001A3A16" w:rsidP="001A3A16">
      <w:pPr>
        <w:jc w:val="both"/>
        <w:rPr>
          <w:b/>
          <w:sz w:val="16"/>
          <w:szCs w:val="16"/>
        </w:rPr>
      </w:pPr>
      <w:r w:rsidRPr="001A3A16">
        <w:rPr>
          <w:b/>
          <w:bCs/>
          <w:color w:val="000000"/>
          <w:sz w:val="16"/>
          <w:szCs w:val="16"/>
        </w:rPr>
        <w:t xml:space="preserve">Глава </w:t>
      </w:r>
      <w:r w:rsidRPr="001A3A16">
        <w:rPr>
          <w:b/>
          <w:bCs/>
          <w:sz w:val="16"/>
          <w:szCs w:val="16"/>
          <w:lang w:eastAsia="hi-IN" w:bidi="hi-IN"/>
        </w:rPr>
        <w:t>муниципального района                                 А.А.Устинов</w:t>
      </w:r>
    </w:p>
    <w:p w:rsidR="00E437F9" w:rsidRPr="001A3A16" w:rsidRDefault="00E437F9" w:rsidP="001A3A16">
      <w:pPr>
        <w:rPr>
          <w:sz w:val="16"/>
          <w:szCs w:val="16"/>
        </w:rPr>
      </w:pPr>
    </w:p>
    <w:p w:rsidR="00E437F9" w:rsidRPr="001A3A16" w:rsidRDefault="00E437F9" w:rsidP="001A3A16">
      <w:pPr>
        <w:rPr>
          <w:sz w:val="16"/>
          <w:szCs w:val="16"/>
        </w:rPr>
      </w:pPr>
    </w:p>
    <w:p w:rsidR="00E437F9" w:rsidRPr="001A3A16" w:rsidRDefault="00E437F9" w:rsidP="001A3A16">
      <w:pPr>
        <w:rPr>
          <w:sz w:val="16"/>
          <w:szCs w:val="16"/>
        </w:rPr>
      </w:pPr>
    </w:p>
    <w:p w:rsidR="00E437F9" w:rsidRPr="001A3A16" w:rsidRDefault="00E437F9" w:rsidP="001A3A16">
      <w:pPr>
        <w:rPr>
          <w:sz w:val="16"/>
          <w:szCs w:val="16"/>
        </w:rPr>
      </w:pPr>
    </w:p>
    <w:p w:rsidR="00E437F9" w:rsidRPr="001A3A16" w:rsidRDefault="00E437F9" w:rsidP="001A3A16">
      <w:pPr>
        <w:rPr>
          <w:sz w:val="16"/>
          <w:szCs w:val="16"/>
        </w:rPr>
      </w:pPr>
    </w:p>
    <w:p w:rsidR="00E437F9" w:rsidRPr="001A3A16" w:rsidRDefault="00E437F9" w:rsidP="001A3A16">
      <w:pPr>
        <w:rPr>
          <w:sz w:val="16"/>
          <w:szCs w:val="16"/>
        </w:rPr>
      </w:pPr>
    </w:p>
    <w:p w:rsidR="00E437F9" w:rsidRPr="001A3A16" w:rsidRDefault="00E437F9" w:rsidP="001A3A16">
      <w:pPr>
        <w:rPr>
          <w:sz w:val="16"/>
          <w:szCs w:val="16"/>
        </w:rPr>
      </w:pPr>
    </w:p>
    <w:p w:rsidR="00E437F9" w:rsidRPr="001A3A16" w:rsidRDefault="00E437F9" w:rsidP="001A3A16">
      <w:pPr>
        <w:rPr>
          <w:sz w:val="16"/>
          <w:szCs w:val="16"/>
        </w:rPr>
      </w:pPr>
    </w:p>
    <w:p w:rsidR="00E437F9" w:rsidRDefault="00E437F9" w:rsidP="001A3A16">
      <w:pPr>
        <w:rPr>
          <w:sz w:val="16"/>
          <w:szCs w:val="16"/>
        </w:rPr>
      </w:pPr>
      <w:bookmarkStart w:id="9" w:name="_GoBack"/>
      <w:bookmarkEnd w:id="9"/>
    </w:p>
    <w:p w:rsidR="00C57266" w:rsidRDefault="00C57266" w:rsidP="001A3A16">
      <w:pPr>
        <w:rPr>
          <w:sz w:val="16"/>
          <w:szCs w:val="16"/>
        </w:rPr>
      </w:pPr>
    </w:p>
    <w:p w:rsidR="00C57266" w:rsidRDefault="00C57266" w:rsidP="001A3A16">
      <w:pPr>
        <w:rPr>
          <w:sz w:val="16"/>
          <w:szCs w:val="16"/>
        </w:rPr>
      </w:pPr>
    </w:p>
    <w:p w:rsidR="00C57266" w:rsidRDefault="00C57266" w:rsidP="001A3A16">
      <w:pPr>
        <w:rPr>
          <w:sz w:val="16"/>
          <w:szCs w:val="16"/>
        </w:rPr>
      </w:pPr>
    </w:p>
    <w:p w:rsidR="00C57266" w:rsidRDefault="00C57266" w:rsidP="001A3A16">
      <w:pPr>
        <w:rPr>
          <w:sz w:val="16"/>
          <w:szCs w:val="16"/>
        </w:rPr>
      </w:pPr>
    </w:p>
    <w:p w:rsidR="00C57266" w:rsidRDefault="00C57266" w:rsidP="001A3A16">
      <w:pPr>
        <w:rPr>
          <w:sz w:val="16"/>
          <w:szCs w:val="16"/>
        </w:rPr>
      </w:pPr>
    </w:p>
    <w:p w:rsidR="00C57266" w:rsidRDefault="00C57266" w:rsidP="001A3A16">
      <w:pPr>
        <w:rPr>
          <w:sz w:val="16"/>
          <w:szCs w:val="16"/>
        </w:rPr>
      </w:pPr>
    </w:p>
    <w:p w:rsidR="00C57266" w:rsidRDefault="00C57266" w:rsidP="001A3A16">
      <w:pPr>
        <w:rPr>
          <w:sz w:val="16"/>
          <w:szCs w:val="16"/>
        </w:rPr>
      </w:pPr>
    </w:p>
    <w:p w:rsidR="00C57266" w:rsidRDefault="00C57266" w:rsidP="001A3A16">
      <w:pPr>
        <w:rPr>
          <w:sz w:val="16"/>
          <w:szCs w:val="16"/>
        </w:rPr>
      </w:pPr>
    </w:p>
    <w:p w:rsidR="00C57266" w:rsidRDefault="00C57266" w:rsidP="001A3A16">
      <w:pPr>
        <w:rPr>
          <w:sz w:val="16"/>
          <w:szCs w:val="16"/>
        </w:rPr>
      </w:pPr>
    </w:p>
    <w:p w:rsidR="00C57266" w:rsidRDefault="00C57266" w:rsidP="001A3A16">
      <w:pPr>
        <w:rPr>
          <w:sz w:val="16"/>
          <w:szCs w:val="16"/>
        </w:rPr>
      </w:pPr>
    </w:p>
    <w:p w:rsidR="00C57266" w:rsidRDefault="00C57266" w:rsidP="001A3A16">
      <w:pPr>
        <w:rPr>
          <w:sz w:val="16"/>
          <w:szCs w:val="16"/>
        </w:rPr>
      </w:pPr>
    </w:p>
    <w:p w:rsidR="00C57266" w:rsidRPr="001A3A16" w:rsidRDefault="00C57266" w:rsidP="001A3A16">
      <w:pPr>
        <w:rPr>
          <w:sz w:val="16"/>
          <w:szCs w:val="16"/>
        </w:rPr>
      </w:pPr>
    </w:p>
    <w:p w:rsidR="00E437F9" w:rsidRPr="001A3A16" w:rsidRDefault="00E437F9" w:rsidP="001A3A16">
      <w:pPr>
        <w:rPr>
          <w:sz w:val="16"/>
          <w:szCs w:val="16"/>
        </w:rPr>
      </w:pPr>
    </w:p>
    <w:p w:rsidR="00E437F9" w:rsidRPr="001A3A16" w:rsidRDefault="00E437F9" w:rsidP="001A3A16">
      <w:pPr>
        <w:rPr>
          <w:sz w:val="16"/>
          <w:szCs w:val="16"/>
        </w:rPr>
      </w:pPr>
    </w:p>
    <w:p w:rsidR="00E437F9" w:rsidRPr="001A3A16" w:rsidRDefault="00E437F9" w:rsidP="001A3A16">
      <w:pPr>
        <w:rPr>
          <w:sz w:val="16"/>
          <w:szCs w:val="16"/>
        </w:rPr>
      </w:pPr>
    </w:p>
    <w:p w:rsidR="003212B7" w:rsidRPr="001A3A16" w:rsidRDefault="003212B7" w:rsidP="001A3A16">
      <w:pPr>
        <w:rPr>
          <w:sz w:val="16"/>
          <w:szCs w:val="16"/>
        </w:rPr>
      </w:pPr>
    </w:p>
    <w:p w:rsidR="003212B7" w:rsidRPr="001A3A16" w:rsidRDefault="003212B7" w:rsidP="001A3A16">
      <w:pPr>
        <w:rPr>
          <w:sz w:val="16"/>
          <w:szCs w:val="16"/>
        </w:rPr>
      </w:pPr>
    </w:p>
    <w:p w:rsidR="003212B7" w:rsidRPr="001A3A16" w:rsidRDefault="003212B7" w:rsidP="001A3A16">
      <w:pPr>
        <w:rPr>
          <w:sz w:val="16"/>
          <w:szCs w:val="16"/>
        </w:rPr>
      </w:pPr>
    </w:p>
    <w:p w:rsidR="00967DF8" w:rsidRPr="001A3A16" w:rsidRDefault="00967DF8" w:rsidP="001A3A16">
      <w:pPr>
        <w:rPr>
          <w:sz w:val="16"/>
          <w:szCs w:val="16"/>
        </w:rPr>
      </w:pPr>
      <w:r w:rsidRPr="001A3A16">
        <w:rPr>
          <w:sz w:val="16"/>
          <w:szCs w:val="16"/>
        </w:rPr>
        <w:t xml:space="preserve">Официальный вестник     </w:t>
      </w:r>
    </w:p>
    <w:p w:rsidR="00967DF8" w:rsidRPr="001A3A16" w:rsidRDefault="00967DF8" w:rsidP="001A3A16">
      <w:pPr>
        <w:rPr>
          <w:sz w:val="16"/>
          <w:szCs w:val="16"/>
        </w:rPr>
      </w:pPr>
      <w:r w:rsidRPr="001A3A16">
        <w:rPr>
          <w:sz w:val="16"/>
          <w:szCs w:val="16"/>
        </w:rPr>
        <w:t xml:space="preserve"> </w:t>
      </w:r>
      <w:proofErr w:type="spellStart"/>
      <w:proofErr w:type="gramStart"/>
      <w:r w:rsidRPr="001A3A16">
        <w:rPr>
          <w:sz w:val="16"/>
          <w:szCs w:val="16"/>
        </w:rPr>
        <w:t>Учредитель,издатель</w:t>
      </w:r>
      <w:proofErr w:type="spellEnd"/>
      <w:proofErr w:type="gramEnd"/>
      <w:r w:rsidRPr="001A3A16">
        <w:rPr>
          <w:sz w:val="16"/>
          <w:szCs w:val="16"/>
        </w:rPr>
        <w:t xml:space="preserve">: Администрация Любытинского муниципального района  </w:t>
      </w:r>
    </w:p>
    <w:p w:rsidR="00967DF8" w:rsidRPr="001A3A16" w:rsidRDefault="00967DF8" w:rsidP="001A3A16">
      <w:pPr>
        <w:rPr>
          <w:sz w:val="16"/>
          <w:szCs w:val="16"/>
        </w:rPr>
      </w:pPr>
      <w:r w:rsidRPr="001A3A16">
        <w:rPr>
          <w:sz w:val="16"/>
          <w:szCs w:val="16"/>
        </w:rPr>
        <w:t xml:space="preserve"> Главный редактор: А.А.Устинов    </w:t>
      </w:r>
    </w:p>
    <w:p w:rsidR="00967DF8" w:rsidRPr="001A3A16" w:rsidRDefault="00967DF8" w:rsidP="001A3A16">
      <w:pPr>
        <w:rPr>
          <w:sz w:val="16"/>
          <w:szCs w:val="16"/>
        </w:rPr>
      </w:pPr>
      <w:r w:rsidRPr="001A3A16">
        <w:rPr>
          <w:sz w:val="16"/>
          <w:szCs w:val="16"/>
        </w:rPr>
        <w:t xml:space="preserve"> Распространяется бесплатно </w:t>
      </w:r>
    </w:p>
    <w:p w:rsidR="00967DF8" w:rsidRPr="001A3A16" w:rsidRDefault="00967DF8" w:rsidP="001A3A16">
      <w:pPr>
        <w:pStyle w:val="Style3"/>
        <w:widowControl/>
        <w:spacing w:before="72"/>
        <w:ind w:right="564"/>
        <w:rPr>
          <w:sz w:val="16"/>
          <w:szCs w:val="16"/>
        </w:rPr>
      </w:pPr>
      <w:r w:rsidRPr="001A3A16">
        <w:rPr>
          <w:sz w:val="16"/>
          <w:szCs w:val="16"/>
        </w:rPr>
        <w:t xml:space="preserve"> Адрес издателя: 174760, Новгородская область, </w:t>
      </w:r>
      <w:proofErr w:type="spellStart"/>
      <w:r w:rsidRPr="001A3A16">
        <w:rPr>
          <w:sz w:val="16"/>
          <w:szCs w:val="16"/>
        </w:rPr>
        <w:t>п.Любытино</w:t>
      </w:r>
      <w:proofErr w:type="spellEnd"/>
      <w:r w:rsidRPr="001A3A16">
        <w:rPr>
          <w:sz w:val="16"/>
          <w:szCs w:val="16"/>
        </w:rPr>
        <w:t xml:space="preserve">, </w:t>
      </w:r>
      <w:proofErr w:type="gramStart"/>
      <w:r w:rsidRPr="001A3A16">
        <w:rPr>
          <w:sz w:val="16"/>
          <w:szCs w:val="16"/>
        </w:rPr>
        <w:t>ул.Советов,д.</w:t>
      </w:r>
      <w:proofErr w:type="gramEnd"/>
      <w:r w:rsidRPr="001A3A16">
        <w:rPr>
          <w:sz w:val="16"/>
          <w:szCs w:val="16"/>
        </w:rPr>
        <w:t xml:space="preserve">29   Телефон: (881668) 6-16-81, 6-15-90                 </w:t>
      </w:r>
    </w:p>
    <w:p w:rsidR="00967DF8" w:rsidRPr="001A3A16" w:rsidRDefault="00B95DCA" w:rsidP="001A3A16">
      <w:pPr>
        <w:pStyle w:val="Style3"/>
        <w:widowControl/>
        <w:spacing w:before="72"/>
        <w:ind w:right="564"/>
        <w:rPr>
          <w:rStyle w:val="FontStyle12"/>
          <w:sz w:val="16"/>
          <w:szCs w:val="16"/>
        </w:rPr>
      </w:pPr>
      <w:r w:rsidRPr="001A3A16">
        <w:rPr>
          <w:sz w:val="16"/>
          <w:szCs w:val="16"/>
        </w:rPr>
        <w:t xml:space="preserve"> Подписано</w:t>
      </w:r>
      <w:r w:rsidR="000455FE">
        <w:rPr>
          <w:sz w:val="16"/>
          <w:szCs w:val="16"/>
        </w:rPr>
        <w:t xml:space="preserve"> в печать 19.08</w:t>
      </w:r>
      <w:r w:rsidR="00967DF8" w:rsidRPr="001A3A16">
        <w:rPr>
          <w:sz w:val="16"/>
          <w:szCs w:val="16"/>
        </w:rPr>
        <w:t xml:space="preserve">.2019 </w:t>
      </w:r>
    </w:p>
    <w:sectPr w:rsidR="00967DF8" w:rsidRPr="001A3A16" w:rsidSect="00301F29">
      <w:pgSz w:w="23814" w:h="16839" w:orient="landscape" w:code="8"/>
      <w:pgMar w:top="567" w:right="1134" w:bottom="709" w:left="1134" w:header="708" w:footer="708" w:gutter="0"/>
      <w:cols w:num="2" w:space="141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Andale Sans UI">
    <w:altName w:val="Arial Unicode MS"/>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0"/>
        </w:tabs>
        <w:ind w:left="1080" w:hanging="360"/>
      </w:pPr>
    </w:lvl>
  </w:abstractNum>
  <w:abstractNum w:abstractNumId="1" w15:restartNumberingAfterBreak="0">
    <w:nsid w:val="00000003"/>
    <w:multiLevelType w:val="singleLevel"/>
    <w:tmpl w:val="00000003"/>
    <w:name w:val="WW8Num3"/>
    <w:lvl w:ilvl="0">
      <w:start w:val="3"/>
      <w:numFmt w:val="decimal"/>
      <w:pStyle w:val="1"/>
      <w:lvlText w:val="%1."/>
      <w:lvlJc w:val="left"/>
      <w:pPr>
        <w:tabs>
          <w:tab w:val="num" w:pos="0"/>
        </w:tabs>
        <w:ind w:left="720" w:hanging="360"/>
      </w:pPr>
    </w:lvl>
  </w:abstractNum>
  <w:abstractNum w:abstractNumId="2" w15:restartNumberingAfterBreak="0">
    <w:nsid w:val="00000004"/>
    <w:multiLevelType w:val="singleLevel"/>
    <w:tmpl w:val="00000004"/>
    <w:name w:val="WW8Num4"/>
    <w:lvl w:ilvl="0">
      <w:start w:val="3"/>
      <w:numFmt w:val="decimal"/>
      <w:lvlText w:val="%1."/>
      <w:lvlJc w:val="left"/>
      <w:pPr>
        <w:tabs>
          <w:tab w:val="num" w:pos="0"/>
        </w:tabs>
        <w:ind w:left="1020" w:hanging="360"/>
      </w:pPr>
    </w:lvl>
  </w:abstractNum>
  <w:abstractNum w:abstractNumId="3" w15:restartNumberingAfterBreak="0">
    <w:nsid w:val="00000005"/>
    <w:multiLevelType w:val="multilevel"/>
    <w:tmpl w:val="00000005"/>
    <w:name w:val="WW8Num5"/>
    <w:lvl w:ilvl="0">
      <w:start w:val="1"/>
      <w:numFmt w:val="decimal"/>
      <w:pStyle w:val="10"/>
      <w:lvlText w:val="%1."/>
      <w:lvlJc w:val="left"/>
      <w:pPr>
        <w:tabs>
          <w:tab w:val="num" w:pos="0"/>
        </w:tabs>
        <w:ind w:left="1571" w:hanging="360"/>
      </w:pPr>
    </w:lvl>
    <w:lvl w:ilvl="1">
      <w:start w:val="1"/>
      <w:numFmt w:val="decimal"/>
      <w:lvlText w:val="%2."/>
      <w:lvlJc w:val="left"/>
      <w:pPr>
        <w:tabs>
          <w:tab w:val="num" w:pos="0"/>
        </w:tabs>
        <w:ind w:left="1070"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4" w15:restartNumberingAfterBreak="0">
    <w:nsid w:val="011F3F1A"/>
    <w:multiLevelType w:val="hybridMultilevel"/>
    <w:tmpl w:val="FADA06AA"/>
    <w:lvl w:ilvl="0" w:tplc="BC4C47E8">
      <w:start w:val="1"/>
      <w:numFmt w:val="decimal"/>
      <w:pStyle w:val="punct"/>
      <w:lvlText w:val="%1."/>
      <w:lvlJc w:val="left"/>
      <w:pPr>
        <w:tabs>
          <w:tab w:val="num" w:pos="975"/>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1D7F3CDB"/>
    <w:multiLevelType w:val="multilevel"/>
    <w:tmpl w:val="DFA2F9A4"/>
    <w:lvl w:ilvl="0">
      <w:start w:val="15"/>
      <w:numFmt w:val="decimal"/>
      <w:lvlText w:val="%1."/>
      <w:lvlJc w:val="left"/>
      <w:pPr>
        <w:ind w:left="600" w:hanging="600"/>
      </w:pPr>
      <w:rPr>
        <w:rFonts w:hint="default"/>
      </w:rPr>
    </w:lvl>
    <w:lvl w:ilvl="1">
      <w:start w:val="1"/>
      <w:numFmt w:val="decimal"/>
      <w:lvlText w:val="%1.%2."/>
      <w:lvlJc w:val="left"/>
      <w:pPr>
        <w:ind w:left="1571" w:hanging="720"/>
      </w:pPr>
      <w:rPr>
        <w:rFonts w:hint="default"/>
        <w:color w:val="auto"/>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6" w15:restartNumberingAfterBreak="0">
    <w:nsid w:val="1E5152D7"/>
    <w:multiLevelType w:val="multilevel"/>
    <w:tmpl w:val="1E5152D7"/>
    <w:lvl w:ilvl="0">
      <w:start w:val="1"/>
      <w:numFmt w:val="upperRoman"/>
      <w:lvlText w:val="%1."/>
      <w:lvlJc w:val="left"/>
      <w:pPr>
        <w:ind w:left="1230" w:hanging="720"/>
      </w:pPr>
      <w:rPr>
        <w:rFonts w:hint="default"/>
        <w:b/>
      </w:rPr>
    </w:lvl>
    <w:lvl w:ilvl="1">
      <w:start w:val="6"/>
      <w:numFmt w:val="decimal"/>
      <w:isLgl/>
      <w:lvlText w:val="%1.%2."/>
      <w:lvlJc w:val="left"/>
      <w:pPr>
        <w:ind w:left="1230" w:hanging="720"/>
      </w:pPr>
      <w:rPr>
        <w:rFonts w:hint="default"/>
        <w:b/>
      </w:rPr>
    </w:lvl>
    <w:lvl w:ilvl="2">
      <w:start w:val="1"/>
      <w:numFmt w:val="decimal"/>
      <w:isLgl/>
      <w:lvlText w:val="%1.%2.%3."/>
      <w:lvlJc w:val="left"/>
      <w:pPr>
        <w:ind w:left="1230" w:hanging="720"/>
      </w:pPr>
      <w:rPr>
        <w:rFonts w:hint="default"/>
      </w:rPr>
    </w:lvl>
    <w:lvl w:ilvl="3">
      <w:start w:val="1"/>
      <w:numFmt w:val="decimal"/>
      <w:isLgl/>
      <w:lvlText w:val="%1.%2.%3.%4."/>
      <w:lvlJc w:val="left"/>
      <w:pPr>
        <w:ind w:left="1590" w:hanging="108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950" w:hanging="1440"/>
      </w:pPr>
      <w:rPr>
        <w:rFonts w:hint="default"/>
      </w:rPr>
    </w:lvl>
    <w:lvl w:ilvl="6">
      <w:start w:val="1"/>
      <w:numFmt w:val="decimal"/>
      <w:isLgl/>
      <w:lvlText w:val="%1.%2.%3.%4.%5.%6.%7."/>
      <w:lvlJc w:val="left"/>
      <w:pPr>
        <w:ind w:left="2310" w:hanging="1800"/>
      </w:pPr>
      <w:rPr>
        <w:rFonts w:hint="default"/>
      </w:rPr>
    </w:lvl>
    <w:lvl w:ilvl="7">
      <w:start w:val="1"/>
      <w:numFmt w:val="decimal"/>
      <w:isLgl/>
      <w:lvlText w:val="%1.%2.%3.%4.%5.%6.%7.%8."/>
      <w:lvlJc w:val="left"/>
      <w:pPr>
        <w:ind w:left="2310" w:hanging="1800"/>
      </w:pPr>
      <w:rPr>
        <w:rFonts w:hint="default"/>
      </w:rPr>
    </w:lvl>
    <w:lvl w:ilvl="8">
      <w:start w:val="1"/>
      <w:numFmt w:val="decimal"/>
      <w:isLgl/>
      <w:lvlText w:val="%1.%2.%3.%4.%5.%6.%7.%8.%9."/>
      <w:lvlJc w:val="left"/>
      <w:pPr>
        <w:ind w:left="2670" w:hanging="2160"/>
      </w:pPr>
      <w:rPr>
        <w:rFonts w:hint="default"/>
      </w:rPr>
    </w:lvl>
  </w:abstractNum>
  <w:abstractNum w:abstractNumId="7" w15:restartNumberingAfterBreak="0">
    <w:nsid w:val="52EB39B1"/>
    <w:multiLevelType w:val="hybridMultilevel"/>
    <w:tmpl w:val="FC1A3CAA"/>
    <w:lvl w:ilvl="0" w:tplc="FF7A8216">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5D14371"/>
    <w:multiLevelType w:val="hybridMultilevel"/>
    <w:tmpl w:val="B3B81E56"/>
    <w:lvl w:ilvl="0" w:tplc="437C4962">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708B63A2"/>
    <w:multiLevelType w:val="multilevel"/>
    <w:tmpl w:val="342C0C50"/>
    <w:lvl w:ilvl="0">
      <w:start w:val="1"/>
      <w:numFmt w:val="decimal"/>
      <w:pStyle w:val="lstm"/>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7"/>
  </w:num>
  <w:num w:numId="6">
    <w:abstractNumId w:val="6"/>
  </w:num>
  <w:num w:numId="7">
    <w:abstractNumId w:val="5"/>
  </w:num>
  <w:num w:numId="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829"/>
    <w:rsid w:val="00002A70"/>
    <w:rsid w:val="000046CB"/>
    <w:rsid w:val="00015C84"/>
    <w:rsid w:val="0002436F"/>
    <w:rsid w:val="00044D1A"/>
    <w:rsid w:val="000455FE"/>
    <w:rsid w:val="00052303"/>
    <w:rsid w:val="00096867"/>
    <w:rsid w:val="000A5189"/>
    <w:rsid w:val="001010AE"/>
    <w:rsid w:val="00112D44"/>
    <w:rsid w:val="0011625B"/>
    <w:rsid w:val="001172B7"/>
    <w:rsid w:val="0012131A"/>
    <w:rsid w:val="00123486"/>
    <w:rsid w:val="0016085C"/>
    <w:rsid w:val="00172AED"/>
    <w:rsid w:val="00172E24"/>
    <w:rsid w:val="001950C8"/>
    <w:rsid w:val="001A3A16"/>
    <w:rsid w:val="001A67F8"/>
    <w:rsid w:val="001B122F"/>
    <w:rsid w:val="001C47B5"/>
    <w:rsid w:val="001D49FB"/>
    <w:rsid w:val="001E624C"/>
    <w:rsid w:val="001F0307"/>
    <w:rsid w:val="00205C98"/>
    <w:rsid w:val="002337E8"/>
    <w:rsid w:val="0024698D"/>
    <w:rsid w:val="00251306"/>
    <w:rsid w:val="00251D26"/>
    <w:rsid w:val="002708D1"/>
    <w:rsid w:val="00273C08"/>
    <w:rsid w:val="00285E92"/>
    <w:rsid w:val="00290604"/>
    <w:rsid w:val="00294746"/>
    <w:rsid w:val="002A12B9"/>
    <w:rsid w:val="002B4EA7"/>
    <w:rsid w:val="002C4759"/>
    <w:rsid w:val="002D33A1"/>
    <w:rsid w:val="002E0654"/>
    <w:rsid w:val="002E23D8"/>
    <w:rsid w:val="002E320F"/>
    <w:rsid w:val="002F49AC"/>
    <w:rsid w:val="002F6F13"/>
    <w:rsid w:val="00301F29"/>
    <w:rsid w:val="00304970"/>
    <w:rsid w:val="00312826"/>
    <w:rsid w:val="003212B7"/>
    <w:rsid w:val="00343ADB"/>
    <w:rsid w:val="003749C4"/>
    <w:rsid w:val="003827C1"/>
    <w:rsid w:val="003A0CC5"/>
    <w:rsid w:val="003A36A7"/>
    <w:rsid w:val="003A594C"/>
    <w:rsid w:val="003A7AA5"/>
    <w:rsid w:val="003C39AF"/>
    <w:rsid w:val="003C49F4"/>
    <w:rsid w:val="003D5D92"/>
    <w:rsid w:val="003D6453"/>
    <w:rsid w:val="003E001E"/>
    <w:rsid w:val="003E60B7"/>
    <w:rsid w:val="003F1F6A"/>
    <w:rsid w:val="00406D0A"/>
    <w:rsid w:val="00407829"/>
    <w:rsid w:val="00441A64"/>
    <w:rsid w:val="00450C5B"/>
    <w:rsid w:val="00462F80"/>
    <w:rsid w:val="00472216"/>
    <w:rsid w:val="0048733D"/>
    <w:rsid w:val="0049205E"/>
    <w:rsid w:val="004962BC"/>
    <w:rsid w:val="004C085E"/>
    <w:rsid w:val="004D5F7A"/>
    <w:rsid w:val="004F74BF"/>
    <w:rsid w:val="0050617D"/>
    <w:rsid w:val="00511FBC"/>
    <w:rsid w:val="0051697A"/>
    <w:rsid w:val="00533456"/>
    <w:rsid w:val="00543AA2"/>
    <w:rsid w:val="005807D6"/>
    <w:rsid w:val="005C3F12"/>
    <w:rsid w:val="005D2EF9"/>
    <w:rsid w:val="005D5E06"/>
    <w:rsid w:val="005E2132"/>
    <w:rsid w:val="005E6D94"/>
    <w:rsid w:val="005F263D"/>
    <w:rsid w:val="005F7789"/>
    <w:rsid w:val="00602C21"/>
    <w:rsid w:val="006033A4"/>
    <w:rsid w:val="00620131"/>
    <w:rsid w:val="0062562B"/>
    <w:rsid w:val="00633B24"/>
    <w:rsid w:val="006521F8"/>
    <w:rsid w:val="00683D38"/>
    <w:rsid w:val="00687FC3"/>
    <w:rsid w:val="006A6AFC"/>
    <w:rsid w:val="006A7367"/>
    <w:rsid w:val="006B2C75"/>
    <w:rsid w:val="006C669F"/>
    <w:rsid w:val="006C6E89"/>
    <w:rsid w:val="006D0382"/>
    <w:rsid w:val="006D1777"/>
    <w:rsid w:val="006D5109"/>
    <w:rsid w:val="006D5FF1"/>
    <w:rsid w:val="006E4D4C"/>
    <w:rsid w:val="006F1C3A"/>
    <w:rsid w:val="007009E1"/>
    <w:rsid w:val="00705578"/>
    <w:rsid w:val="00722F7C"/>
    <w:rsid w:val="007248E7"/>
    <w:rsid w:val="007464CE"/>
    <w:rsid w:val="0075238A"/>
    <w:rsid w:val="00760A9A"/>
    <w:rsid w:val="00761553"/>
    <w:rsid w:val="00777725"/>
    <w:rsid w:val="0079568D"/>
    <w:rsid w:val="007B6F2B"/>
    <w:rsid w:val="007C4011"/>
    <w:rsid w:val="008041BA"/>
    <w:rsid w:val="00805E98"/>
    <w:rsid w:val="008079F1"/>
    <w:rsid w:val="00807BEB"/>
    <w:rsid w:val="00832320"/>
    <w:rsid w:val="00855118"/>
    <w:rsid w:val="00857121"/>
    <w:rsid w:val="00857E77"/>
    <w:rsid w:val="00861B48"/>
    <w:rsid w:val="00870E05"/>
    <w:rsid w:val="00870F47"/>
    <w:rsid w:val="0087293A"/>
    <w:rsid w:val="00880ACD"/>
    <w:rsid w:val="008924AC"/>
    <w:rsid w:val="00893BFE"/>
    <w:rsid w:val="008D6A98"/>
    <w:rsid w:val="008E7AE3"/>
    <w:rsid w:val="008F50B2"/>
    <w:rsid w:val="009108B6"/>
    <w:rsid w:val="00914EBF"/>
    <w:rsid w:val="009354C3"/>
    <w:rsid w:val="009542F4"/>
    <w:rsid w:val="00967DF8"/>
    <w:rsid w:val="009710A2"/>
    <w:rsid w:val="00972239"/>
    <w:rsid w:val="00982E24"/>
    <w:rsid w:val="00987385"/>
    <w:rsid w:val="009952D4"/>
    <w:rsid w:val="009B1D1D"/>
    <w:rsid w:val="009C476B"/>
    <w:rsid w:val="009D06E2"/>
    <w:rsid w:val="009E6E8B"/>
    <w:rsid w:val="009F11C1"/>
    <w:rsid w:val="009F6F5D"/>
    <w:rsid w:val="00A232C1"/>
    <w:rsid w:val="00A3276A"/>
    <w:rsid w:val="00A33336"/>
    <w:rsid w:val="00A60E76"/>
    <w:rsid w:val="00A670F8"/>
    <w:rsid w:val="00A754A6"/>
    <w:rsid w:val="00A76E54"/>
    <w:rsid w:val="00A96007"/>
    <w:rsid w:val="00AA0F86"/>
    <w:rsid w:val="00AA6E8D"/>
    <w:rsid w:val="00AB11D0"/>
    <w:rsid w:val="00AB5088"/>
    <w:rsid w:val="00AC13A8"/>
    <w:rsid w:val="00AC17BF"/>
    <w:rsid w:val="00AE4E9D"/>
    <w:rsid w:val="00B033AF"/>
    <w:rsid w:val="00B07321"/>
    <w:rsid w:val="00B0757D"/>
    <w:rsid w:val="00B14D34"/>
    <w:rsid w:val="00B34DA5"/>
    <w:rsid w:val="00B35665"/>
    <w:rsid w:val="00B5340A"/>
    <w:rsid w:val="00B54744"/>
    <w:rsid w:val="00B658BA"/>
    <w:rsid w:val="00B91AB7"/>
    <w:rsid w:val="00B92999"/>
    <w:rsid w:val="00B93055"/>
    <w:rsid w:val="00B94307"/>
    <w:rsid w:val="00B95DCA"/>
    <w:rsid w:val="00BA11BF"/>
    <w:rsid w:val="00BA3BF1"/>
    <w:rsid w:val="00BA634A"/>
    <w:rsid w:val="00BC217F"/>
    <w:rsid w:val="00BC2288"/>
    <w:rsid w:val="00BD27A3"/>
    <w:rsid w:val="00BD55B2"/>
    <w:rsid w:val="00BD6F8F"/>
    <w:rsid w:val="00BE7648"/>
    <w:rsid w:val="00BE7B45"/>
    <w:rsid w:val="00BF549D"/>
    <w:rsid w:val="00C05FA7"/>
    <w:rsid w:val="00C112A7"/>
    <w:rsid w:val="00C133D2"/>
    <w:rsid w:val="00C20CC0"/>
    <w:rsid w:val="00C23D1D"/>
    <w:rsid w:val="00C3318C"/>
    <w:rsid w:val="00C4150A"/>
    <w:rsid w:val="00C41EF1"/>
    <w:rsid w:val="00C5290B"/>
    <w:rsid w:val="00C55492"/>
    <w:rsid w:val="00C57266"/>
    <w:rsid w:val="00C57D8C"/>
    <w:rsid w:val="00C6787D"/>
    <w:rsid w:val="00C74060"/>
    <w:rsid w:val="00C748FD"/>
    <w:rsid w:val="00CC0D3F"/>
    <w:rsid w:val="00CD3AE4"/>
    <w:rsid w:val="00CF00C6"/>
    <w:rsid w:val="00D0171A"/>
    <w:rsid w:val="00D07D11"/>
    <w:rsid w:val="00D229D9"/>
    <w:rsid w:val="00D27388"/>
    <w:rsid w:val="00D31485"/>
    <w:rsid w:val="00D35A20"/>
    <w:rsid w:val="00D47997"/>
    <w:rsid w:val="00D57C71"/>
    <w:rsid w:val="00D61BC2"/>
    <w:rsid w:val="00D641B2"/>
    <w:rsid w:val="00D64AB4"/>
    <w:rsid w:val="00D8400C"/>
    <w:rsid w:val="00D87172"/>
    <w:rsid w:val="00D87B3E"/>
    <w:rsid w:val="00D90AC9"/>
    <w:rsid w:val="00D9138C"/>
    <w:rsid w:val="00D960FD"/>
    <w:rsid w:val="00DD0050"/>
    <w:rsid w:val="00DD39A7"/>
    <w:rsid w:val="00DE1BFB"/>
    <w:rsid w:val="00DE4437"/>
    <w:rsid w:val="00DE545B"/>
    <w:rsid w:val="00DF0F71"/>
    <w:rsid w:val="00E03034"/>
    <w:rsid w:val="00E13B3E"/>
    <w:rsid w:val="00E1422E"/>
    <w:rsid w:val="00E214B9"/>
    <w:rsid w:val="00E2179F"/>
    <w:rsid w:val="00E437F9"/>
    <w:rsid w:val="00E509F2"/>
    <w:rsid w:val="00E510B1"/>
    <w:rsid w:val="00E52A77"/>
    <w:rsid w:val="00E6088F"/>
    <w:rsid w:val="00E661F2"/>
    <w:rsid w:val="00E77C68"/>
    <w:rsid w:val="00E97FEA"/>
    <w:rsid w:val="00EA7F6F"/>
    <w:rsid w:val="00EB108D"/>
    <w:rsid w:val="00EB49D9"/>
    <w:rsid w:val="00EC3125"/>
    <w:rsid w:val="00EC5688"/>
    <w:rsid w:val="00ED104F"/>
    <w:rsid w:val="00EE4369"/>
    <w:rsid w:val="00EF3675"/>
    <w:rsid w:val="00F00EA5"/>
    <w:rsid w:val="00F1705F"/>
    <w:rsid w:val="00F319A4"/>
    <w:rsid w:val="00F52497"/>
    <w:rsid w:val="00F61208"/>
    <w:rsid w:val="00F6124C"/>
    <w:rsid w:val="00F81E88"/>
    <w:rsid w:val="00F842E8"/>
    <w:rsid w:val="00F86602"/>
    <w:rsid w:val="00F870D4"/>
    <w:rsid w:val="00FB14AF"/>
    <w:rsid w:val="00FC6A40"/>
    <w:rsid w:val="00FD6807"/>
    <w:rsid w:val="00FE4B3A"/>
    <w:rsid w:val="00FE5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E9AF88-5371-47A2-AEAE-722875EEE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1BC2"/>
    <w:pPr>
      <w:spacing w:after="0" w:line="240" w:lineRule="auto"/>
    </w:pPr>
    <w:rPr>
      <w:rFonts w:ascii="Times New Roman" w:eastAsia="Times New Roman" w:hAnsi="Times New Roman" w:cs="Times New Roman"/>
      <w:sz w:val="20"/>
      <w:szCs w:val="20"/>
      <w:lang w:eastAsia="ru-RU"/>
    </w:rPr>
  </w:style>
  <w:style w:type="paragraph" w:styleId="11">
    <w:name w:val="heading 1"/>
    <w:aliases w:val="(Раздела),(Раздела)1,Head 1,Куда Arial,H1,Заголовок 1 Знак Знак Знак Знак"/>
    <w:basedOn w:val="a"/>
    <w:next w:val="a"/>
    <w:link w:val="12"/>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6C669F"/>
    <w:pPr>
      <w:keepNext/>
      <w:ind w:right="-1617"/>
      <w:outlineLvl w:val="1"/>
    </w:pPr>
    <w:rPr>
      <w:sz w:val="28"/>
    </w:rPr>
  </w:style>
  <w:style w:type="paragraph" w:styleId="3">
    <w:name w:val="heading 3"/>
    <w:basedOn w:val="a"/>
    <w:next w:val="a"/>
    <w:link w:val="30"/>
    <w:qFormat/>
    <w:rsid w:val="006C669F"/>
    <w:pPr>
      <w:keepNext/>
      <w:outlineLvl w:val="2"/>
    </w:pPr>
    <w:rPr>
      <w:b/>
      <w:sz w:val="36"/>
    </w:rPr>
  </w:style>
  <w:style w:type="paragraph" w:styleId="4">
    <w:name w:val="heading 4"/>
    <w:basedOn w:val="a"/>
    <w:next w:val="a"/>
    <w:link w:val="40"/>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1"/>
    <w:qFormat/>
    <w:rsid w:val="00D61BC2"/>
    <w:pPr>
      <w:keepNext/>
      <w:jc w:val="center"/>
      <w:outlineLvl w:val="4"/>
    </w:pPr>
    <w:rPr>
      <w:b/>
      <w:sz w:val="28"/>
    </w:rPr>
  </w:style>
  <w:style w:type="paragraph" w:styleId="6">
    <w:name w:val="heading 6"/>
    <w:basedOn w:val="a"/>
    <w:next w:val="a"/>
    <w:link w:val="60"/>
    <w:qFormat/>
    <w:rsid w:val="006C669F"/>
    <w:pPr>
      <w:spacing w:before="240" w:after="60"/>
      <w:outlineLvl w:val="5"/>
    </w:pPr>
    <w:rPr>
      <w:i/>
      <w:sz w:val="22"/>
    </w:rPr>
  </w:style>
  <w:style w:type="paragraph" w:styleId="7">
    <w:name w:val="heading 7"/>
    <w:basedOn w:val="a"/>
    <w:next w:val="a"/>
    <w:link w:val="70"/>
    <w:qFormat/>
    <w:rsid w:val="006C669F"/>
    <w:pPr>
      <w:spacing w:before="240" w:after="60"/>
      <w:outlineLvl w:val="6"/>
    </w:pPr>
    <w:rPr>
      <w:rFonts w:ascii="Arial" w:hAnsi="Arial"/>
    </w:rPr>
  </w:style>
  <w:style w:type="paragraph" w:styleId="8">
    <w:name w:val="heading 8"/>
    <w:basedOn w:val="a"/>
    <w:next w:val="a"/>
    <w:link w:val="80"/>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qFormat/>
    <w:rsid w:val="006C669F"/>
    <w:pPr>
      <w:keepNext/>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uiPriority w:val="99"/>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3">
    <w:name w:val="List Paragraph"/>
    <w:basedOn w:val="a"/>
    <w:uiPriority w:val="99"/>
    <w:qFormat/>
    <w:rsid w:val="00D61BC2"/>
    <w:pPr>
      <w:ind w:left="720"/>
      <w:contextualSpacing/>
    </w:pPr>
  </w:style>
  <w:style w:type="character" w:customStyle="1" w:styleId="40">
    <w:name w:val="Заголовок 4 Знак"/>
    <w:basedOn w:val="a0"/>
    <w:link w:val="4"/>
    <w:uiPriority w:val="99"/>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0"/>
    <w:link w:val="8"/>
    <w:uiPriority w:val="99"/>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
    <w:link w:val="32"/>
    <w:rsid w:val="00D61BC2"/>
    <w:pPr>
      <w:ind w:right="-1475"/>
    </w:pPr>
    <w:rPr>
      <w:sz w:val="28"/>
    </w:rPr>
  </w:style>
  <w:style w:type="character" w:customStyle="1" w:styleId="32">
    <w:name w:val="Основной текст 3 Знак"/>
    <w:basedOn w:val="a0"/>
    <w:link w:val="31"/>
    <w:rsid w:val="00D61BC2"/>
    <w:rPr>
      <w:rFonts w:ascii="Times New Roman" w:eastAsia="Times New Roman" w:hAnsi="Times New Roman" w:cs="Times New Roman"/>
      <w:sz w:val="28"/>
      <w:szCs w:val="20"/>
      <w:lang w:eastAsia="ru-RU"/>
    </w:rPr>
  </w:style>
  <w:style w:type="paragraph" w:styleId="a4">
    <w:name w:val="Balloon Text"/>
    <w:basedOn w:val="a"/>
    <w:link w:val="a5"/>
    <w:unhideWhenUsed/>
    <w:rsid w:val="00D61BC2"/>
    <w:rPr>
      <w:rFonts w:ascii="Tahoma" w:hAnsi="Tahoma" w:cs="Tahoma"/>
      <w:sz w:val="16"/>
      <w:szCs w:val="16"/>
    </w:rPr>
  </w:style>
  <w:style w:type="character" w:customStyle="1" w:styleId="a5">
    <w:name w:val="Текст выноски Знак"/>
    <w:basedOn w:val="a0"/>
    <w:link w:val="a4"/>
    <w:uiPriority w:val="99"/>
    <w:rsid w:val="00D61BC2"/>
    <w:rPr>
      <w:rFonts w:ascii="Tahoma" w:eastAsia="Times New Roman" w:hAnsi="Tahoma" w:cs="Tahoma"/>
      <w:sz w:val="16"/>
      <w:szCs w:val="16"/>
      <w:lang w:eastAsia="ru-RU"/>
    </w:rPr>
  </w:style>
  <w:style w:type="character" w:styleId="a6">
    <w:name w:val="Hyperlink"/>
    <w:uiPriority w:val="99"/>
    <w:rsid w:val="00982E24"/>
    <w:rPr>
      <w:color w:val="0000FF"/>
      <w:u w:val="single"/>
    </w:rPr>
  </w:style>
  <w:style w:type="paragraph" w:customStyle="1" w:styleId="a7">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982E24"/>
    <w:pPr>
      <w:spacing w:after="120" w:line="480" w:lineRule="auto"/>
      <w:ind w:left="283"/>
    </w:pPr>
  </w:style>
  <w:style w:type="character" w:customStyle="1" w:styleId="22">
    <w:name w:val="Основной текст с отступом 2 Знак"/>
    <w:basedOn w:val="a0"/>
    <w:link w:val="21"/>
    <w:uiPriority w:val="99"/>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 Spacing"/>
    <w:link w:val="a9"/>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нак1 Знак Знак Знак Знак Знак Знак Знак Знак Знак"/>
    <w:basedOn w:val="a"/>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0"/>
    <w:rsid w:val="006F1C3A"/>
  </w:style>
  <w:style w:type="character" w:customStyle="1" w:styleId="12">
    <w:name w:val="Заголовок 1 Знак"/>
    <w:aliases w:val="(Раздела) Знак2,(Раздела)1 Знак2,Head 1 Знак1,Куда Arial Знак,H1 Знак,Заголовок 1 Знак Знак Знак Знак Знак"/>
    <w:basedOn w:val="a0"/>
    <w:link w:val="11"/>
    <w:uiPriority w:val="99"/>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uiPriority w:val="99"/>
    <w:rsid w:val="006C669F"/>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9"/>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0"/>
    <w:link w:val="6"/>
    <w:uiPriority w:val="99"/>
    <w:rsid w:val="006C669F"/>
    <w:rPr>
      <w:rFonts w:ascii="Times New Roman" w:eastAsia="Times New Roman" w:hAnsi="Times New Roman" w:cs="Times New Roman"/>
      <w:i/>
      <w:szCs w:val="20"/>
      <w:lang w:eastAsia="ru-RU"/>
    </w:rPr>
  </w:style>
  <w:style w:type="character" w:customStyle="1" w:styleId="70">
    <w:name w:val="Заголовок 7 Знак"/>
    <w:basedOn w:val="a0"/>
    <w:link w:val="7"/>
    <w:uiPriority w:val="99"/>
    <w:rsid w:val="006C669F"/>
    <w:rPr>
      <w:rFonts w:ascii="Arial" w:eastAsia="Times New Roman" w:hAnsi="Arial" w:cs="Times New Roman"/>
      <w:sz w:val="20"/>
      <w:szCs w:val="20"/>
      <w:lang w:eastAsia="ru-RU"/>
    </w:rPr>
  </w:style>
  <w:style w:type="character" w:customStyle="1" w:styleId="90">
    <w:name w:val="Заголовок 9 Знак"/>
    <w:basedOn w:val="a0"/>
    <w:link w:val="9"/>
    <w:uiPriority w:val="99"/>
    <w:rsid w:val="006C669F"/>
    <w:rPr>
      <w:rFonts w:ascii="Times New Roman" w:eastAsia="Times New Roman" w:hAnsi="Times New Roman" w:cs="Times New Roman"/>
      <w:b/>
      <w:sz w:val="28"/>
      <w:szCs w:val="20"/>
      <w:lang w:eastAsia="ru-RU"/>
    </w:rPr>
  </w:style>
  <w:style w:type="paragraph" w:customStyle="1" w:styleId="aa">
    <w:name w:val="Знак Знак Знак Знак"/>
    <w:basedOn w:val="a"/>
    <w:rsid w:val="006C669F"/>
    <w:pPr>
      <w:spacing w:before="100" w:beforeAutospacing="1" w:after="100" w:afterAutospacing="1"/>
    </w:pPr>
    <w:rPr>
      <w:rFonts w:ascii="Tahoma" w:hAnsi="Tahoma"/>
      <w:lang w:val="en-US" w:eastAsia="en-US"/>
    </w:rPr>
  </w:style>
  <w:style w:type="paragraph" w:styleId="ab">
    <w:name w:val="Body Text"/>
    <w:aliases w:val="бпОсновной текст,Body Text Char,body text,Основной текст1"/>
    <w:basedOn w:val="a"/>
    <w:link w:val="ac"/>
    <w:rsid w:val="006C669F"/>
    <w:pPr>
      <w:tabs>
        <w:tab w:val="left" w:pos="8306"/>
      </w:tabs>
      <w:jc w:val="center"/>
    </w:pPr>
    <w:rPr>
      <w:sz w:val="28"/>
    </w:rPr>
  </w:style>
  <w:style w:type="character" w:customStyle="1" w:styleId="ac">
    <w:name w:val="Основной текст Знак"/>
    <w:aliases w:val="бпОсновной текст Знак2,Body Text Char Знак2,body text Знак2,Основной текст1 Знак2"/>
    <w:basedOn w:val="a0"/>
    <w:link w:val="ab"/>
    <w:uiPriority w:val="99"/>
    <w:rsid w:val="006C669F"/>
    <w:rPr>
      <w:rFonts w:ascii="Times New Roman" w:eastAsia="Times New Roman" w:hAnsi="Times New Roman" w:cs="Times New Roman"/>
      <w:sz w:val="28"/>
      <w:szCs w:val="20"/>
      <w:lang w:eastAsia="ru-RU"/>
    </w:rPr>
  </w:style>
  <w:style w:type="paragraph" w:styleId="23">
    <w:name w:val="Body Text 2"/>
    <w:basedOn w:val="a"/>
    <w:link w:val="24"/>
    <w:uiPriority w:val="99"/>
    <w:rsid w:val="006C669F"/>
    <w:pPr>
      <w:jc w:val="both"/>
    </w:pPr>
    <w:rPr>
      <w:sz w:val="28"/>
    </w:rPr>
  </w:style>
  <w:style w:type="character" w:customStyle="1" w:styleId="24">
    <w:name w:val="Основной текст 2 Знак"/>
    <w:basedOn w:val="a0"/>
    <w:link w:val="23"/>
    <w:uiPriority w:val="99"/>
    <w:rsid w:val="006C669F"/>
    <w:rPr>
      <w:rFonts w:ascii="Times New Roman" w:eastAsia="Times New Roman" w:hAnsi="Times New Roman" w:cs="Times New Roman"/>
      <w:sz w:val="28"/>
      <w:szCs w:val="20"/>
      <w:lang w:eastAsia="ru-RU"/>
    </w:rPr>
  </w:style>
  <w:style w:type="paragraph" w:styleId="ad">
    <w:name w:val="Document Map"/>
    <w:basedOn w:val="a"/>
    <w:link w:val="ae"/>
    <w:semiHidden/>
    <w:rsid w:val="006C669F"/>
    <w:pPr>
      <w:shd w:val="clear" w:color="auto" w:fill="000080"/>
    </w:pPr>
    <w:rPr>
      <w:rFonts w:ascii="Tahoma" w:hAnsi="Tahoma"/>
    </w:rPr>
  </w:style>
  <w:style w:type="character" w:customStyle="1" w:styleId="ae">
    <w:name w:val="Схема документа Знак"/>
    <w:basedOn w:val="a0"/>
    <w:link w:val="ad"/>
    <w:semiHidden/>
    <w:rsid w:val="006C669F"/>
    <w:rPr>
      <w:rFonts w:ascii="Tahoma" w:eastAsia="Times New Roman" w:hAnsi="Tahoma" w:cs="Times New Roman"/>
      <w:sz w:val="20"/>
      <w:szCs w:val="20"/>
      <w:shd w:val="clear" w:color="auto" w:fill="000080"/>
      <w:lang w:eastAsia="ru-RU"/>
    </w:rPr>
  </w:style>
  <w:style w:type="paragraph" w:styleId="25">
    <w:name w:val="List 2"/>
    <w:basedOn w:val="a"/>
    <w:rsid w:val="006C669F"/>
    <w:pPr>
      <w:ind w:left="566" w:hanging="283"/>
    </w:pPr>
  </w:style>
  <w:style w:type="paragraph" w:styleId="26">
    <w:name w:val="List Continue 2"/>
    <w:basedOn w:val="a"/>
    <w:rsid w:val="006C669F"/>
    <w:pPr>
      <w:spacing w:after="120"/>
      <w:ind w:left="566"/>
    </w:pPr>
  </w:style>
  <w:style w:type="paragraph" w:styleId="af">
    <w:name w:val="Body Text Indent"/>
    <w:basedOn w:val="a"/>
    <w:link w:val="af0"/>
    <w:rsid w:val="006C669F"/>
    <w:pPr>
      <w:spacing w:after="120"/>
      <w:ind w:left="283"/>
    </w:pPr>
  </w:style>
  <w:style w:type="character" w:customStyle="1" w:styleId="af0">
    <w:name w:val="Основной текст с отступом Знак"/>
    <w:basedOn w:val="a0"/>
    <w:link w:val="af"/>
    <w:rsid w:val="006C669F"/>
    <w:rPr>
      <w:rFonts w:ascii="Times New Roman" w:eastAsia="Times New Roman" w:hAnsi="Times New Roman" w:cs="Times New Roman"/>
      <w:sz w:val="20"/>
      <w:szCs w:val="20"/>
      <w:lang w:eastAsia="ru-RU"/>
    </w:rPr>
  </w:style>
  <w:style w:type="paragraph" w:styleId="af1">
    <w:name w:val="header"/>
    <w:basedOn w:val="a"/>
    <w:link w:val="af2"/>
    <w:rsid w:val="006C669F"/>
    <w:pPr>
      <w:tabs>
        <w:tab w:val="center" w:pos="4677"/>
        <w:tab w:val="right" w:pos="9355"/>
      </w:tabs>
    </w:pPr>
  </w:style>
  <w:style w:type="character" w:customStyle="1" w:styleId="af2">
    <w:name w:val="Верхний колонтитул Знак"/>
    <w:basedOn w:val="a0"/>
    <w:link w:val="af1"/>
    <w:uiPriority w:val="99"/>
    <w:rsid w:val="006C669F"/>
    <w:rPr>
      <w:rFonts w:ascii="Times New Roman" w:eastAsia="Times New Roman" w:hAnsi="Times New Roman" w:cs="Times New Roman"/>
      <w:sz w:val="20"/>
      <w:szCs w:val="20"/>
      <w:lang w:eastAsia="ru-RU"/>
    </w:rPr>
  </w:style>
  <w:style w:type="paragraph" w:styleId="af3">
    <w:name w:val="footer"/>
    <w:basedOn w:val="a"/>
    <w:link w:val="af4"/>
    <w:rsid w:val="006C669F"/>
    <w:pPr>
      <w:tabs>
        <w:tab w:val="center" w:pos="4677"/>
        <w:tab w:val="right" w:pos="9355"/>
      </w:tabs>
    </w:pPr>
  </w:style>
  <w:style w:type="character" w:customStyle="1" w:styleId="af4">
    <w:name w:val="Нижний колонтитул Знак"/>
    <w:basedOn w:val="a0"/>
    <w:link w:val="af3"/>
    <w:uiPriority w:val="99"/>
    <w:rsid w:val="006C669F"/>
    <w:rPr>
      <w:rFonts w:ascii="Times New Roman" w:eastAsia="Times New Roman" w:hAnsi="Times New Roman" w:cs="Times New Roman"/>
      <w:sz w:val="20"/>
      <w:szCs w:val="20"/>
      <w:lang w:eastAsia="ru-RU"/>
    </w:rPr>
  </w:style>
  <w:style w:type="table" w:styleId="af5">
    <w:name w:val="Table Grid"/>
    <w:basedOn w:val="a1"/>
    <w:rsid w:val="006C66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
    <w:rsid w:val="006C669F"/>
    <w:pPr>
      <w:spacing w:line="360" w:lineRule="auto"/>
      <w:ind w:left="284"/>
    </w:pPr>
    <w:rPr>
      <w:sz w:val="28"/>
      <w:lang w:eastAsia="ar-SA"/>
    </w:rPr>
  </w:style>
  <w:style w:type="paragraph" w:customStyle="1" w:styleId="af6">
    <w:name w:val="Знак"/>
    <w:basedOn w:val="a"/>
    <w:rsid w:val="006C669F"/>
    <w:pPr>
      <w:spacing w:before="100" w:beforeAutospacing="1" w:after="100" w:afterAutospacing="1"/>
    </w:pPr>
    <w:rPr>
      <w:rFonts w:ascii="Tahoma" w:hAnsi="Tahoma"/>
      <w:lang w:val="en-US" w:eastAsia="en-US"/>
    </w:rPr>
  </w:style>
  <w:style w:type="paragraph" w:styleId="af7">
    <w:name w:val="footnote text"/>
    <w:basedOn w:val="a"/>
    <w:link w:val="af8"/>
    <w:rsid w:val="006C669F"/>
  </w:style>
  <w:style w:type="character" w:customStyle="1" w:styleId="af8">
    <w:name w:val="Текст сноски Знак"/>
    <w:basedOn w:val="a0"/>
    <w:link w:val="af7"/>
    <w:rsid w:val="006C669F"/>
    <w:rPr>
      <w:rFonts w:ascii="Times New Roman" w:eastAsia="Times New Roman" w:hAnsi="Times New Roman" w:cs="Times New Roman"/>
      <w:sz w:val="20"/>
      <w:szCs w:val="20"/>
      <w:lang w:eastAsia="ru-RU"/>
    </w:rPr>
  </w:style>
  <w:style w:type="paragraph" w:customStyle="1" w:styleId="af9">
    <w:name w:val="Таблицы (моноширинный)"/>
    <w:basedOn w:val="a"/>
    <w:next w:val="a"/>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
    <w:rsid w:val="006C669F"/>
    <w:pPr>
      <w:spacing w:before="100" w:beforeAutospacing="1" w:after="100" w:afterAutospacing="1"/>
    </w:pPr>
    <w:rPr>
      <w:rFonts w:ascii="Tahoma" w:hAnsi="Tahoma"/>
      <w:lang w:val="en-US" w:eastAsia="en-US"/>
    </w:rPr>
  </w:style>
  <w:style w:type="paragraph" w:styleId="afa">
    <w:name w:val="Title"/>
    <w:basedOn w:val="a"/>
    <w:link w:val="afb"/>
    <w:qFormat/>
    <w:rsid w:val="006C669F"/>
    <w:pPr>
      <w:jc w:val="center"/>
    </w:pPr>
    <w:rPr>
      <w:b/>
      <w:sz w:val="28"/>
    </w:rPr>
  </w:style>
  <w:style w:type="character" w:customStyle="1" w:styleId="afb">
    <w:name w:val="Название Знак"/>
    <w:basedOn w:val="a0"/>
    <w:link w:val="afa"/>
    <w:rsid w:val="006C669F"/>
    <w:rPr>
      <w:rFonts w:ascii="Times New Roman" w:eastAsia="Times New Roman" w:hAnsi="Times New Roman" w:cs="Times New Roman"/>
      <w:b/>
      <w:sz w:val="28"/>
      <w:szCs w:val="20"/>
      <w:lang w:eastAsia="ru-RU"/>
    </w:rPr>
  </w:style>
  <w:style w:type="character" w:styleId="afc">
    <w:name w:val="page number"/>
    <w:basedOn w:val="a0"/>
    <w:rsid w:val="006C669F"/>
  </w:style>
  <w:style w:type="paragraph" w:styleId="afd">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
    <w:basedOn w:val="a"/>
    <w:link w:val="afe"/>
    <w:qFormat/>
    <w:rsid w:val="006C669F"/>
    <w:pPr>
      <w:spacing w:before="100" w:beforeAutospacing="1" w:after="100" w:afterAutospacing="1"/>
    </w:pPr>
    <w:rPr>
      <w:sz w:val="24"/>
      <w:szCs w:val="24"/>
    </w:rPr>
  </w:style>
  <w:style w:type="character" w:styleId="aff">
    <w:name w:val="Strong"/>
    <w:qFormat/>
    <w:rsid w:val="006C669F"/>
    <w:rPr>
      <w:b/>
      <w:bCs/>
    </w:rPr>
  </w:style>
  <w:style w:type="paragraph" w:customStyle="1" w:styleId="aff0">
    <w:name w:val="подпись к объекту"/>
    <w:basedOn w:val="a"/>
    <w:next w:val="a"/>
    <w:rsid w:val="006C669F"/>
    <w:pPr>
      <w:tabs>
        <w:tab w:val="left" w:pos="3060"/>
      </w:tabs>
      <w:spacing w:line="240" w:lineRule="atLeast"/>
      <w:jc w:val="center"/>
    </w:pPr>
    <w:rPr>
      <w:b/>
      <w:caps/>
      <w:sz w:val="28"/>
      <w:lang w:eastAsia="ar-SA"/>
    </w:rPr>
  </w:style>
  <w:style w:type="paragraph" w:customStyle="1" w:styleId="15">
    <w:name w:val="Абзац списка1"/>
    <w:basedOn w:val="a"/>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6">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1">
    <w:name w:val="Заголовок"/>
    <w:basedOn w:val="a"/>
    <w:next w:val="ab"/>
    <w:rsid w:val="006C669F"/>
    <w:pPr>
      <w:jc w:val="center"/>
    </w:pPr>
    <w:rPr>
      <w:b/>
      <w:sz w:val="28"/>
      <w:lang w:eastAsia="zh-CN"/>
    </w:rPr>
  </w:style>
  <w:style w:type="paragraph" w:styleId="aff2">
    <w:name w:val="List"/>
    <w:basedOn w:val="ab"/>
    <w:rsid w:val="006C669F"/>
    <w:rPr>
      <w:rFonts w:cs="Mangal"/>
      <w:lang w:eastAsia="zh-CN"/>
    </w:rPr>
  </w:style>
  <w:style w:type="paragraph" w:styleId="aff3">
    <w:name w:val="caption"/>
    <w:basedOn w:val="a"/>
    <w:qFormat/>
    <w:rsid w:val="006C669F"/>
    <w:pPr>
      <w:suppressLineNumbers/>
      <w:spacing w:before="120" w:after="120"/>
    </w:pPr>
    <w:rPr>
      <w:rFonts w:cs="Mangal"/>
      <w:i/>
      <w:iCs/>
      <w:sz w:val="24"/>
      <w:szCs w:val="24"/>
      <w:lang w:eastAsia="zh-CN"/>
    </w:rPr>
  </w:style>
  <w:style w:type="paragraph" w:customStyle="1" w:styleId="29">
    <w:name w:val="Указатель2"/>
    <w:basedOn w:val="a"/>
    <w:rsid w:val="006C669F"/>
    <w:pPr>
      <w:suppressLineNumbers/>
    </w:pPr>
    <w:rPr>
      <w:rFonts w:cs="Mangal"/>
      <w:lang w:eastAsia="zh-CN"/>
    </w:rPr>
  </w:style>
  <w:style w:type="paragraph" w:customStyle="1" w:styleId="17">
    <w:name w:val="Название объекта1"/>
    <w:basedOn w:val="a"/>
    <w:rsid w:val="006C669F"/>
    <w:pPr>
      <w:suppressLineNumbers/>
      <w:spacing w:before="120" w:after="120"/>
    </w:pPr>
    <w:rPr>
      <w:rFonts w:cs="Mangal"/>
      <w:i/>
      <w:iCs/>
      <w:sz w:val="24"/>
      <w:szCs w:val="24"/>
      <w:lang w:eastAsia="zh-CN"/>
    </w:rPr>
  </w:style>
  <w:style w:type="paragraph" w:customStyle="1" w:styleId="18">
    <w:name w:val="Указатель1"/>
    <w:basedOn w:val="a"/>
    <w:rsid w:val="006C669F"/>
    <w:pPr>
      <w:suppressLineNumbers/>
    </w:pPr>
    <w:rPr>
      <w:rFonts w:cs="Mangal"/>
      <w:lang w:eastAsia="zh-CN"/>
    </w:rPr>
  </w:style>
  <w:style w:type="paragraph" w:customStyle="1" w:styleId="210">
    <w:name w:val="Основной текст 21"/>
    <w:basedOn w:val="a"/>
    <w:rsid w:val="006C669F"/>
    <w:pPr>
      <w:jc w:val="both"/>
    </w:pPr>
    <w:rPr>
      <w:sz w:val="28"/>
      <w:lang w:eastAsia="zh-CN"/>
    </w:rPr>
  </w:style>
  <w:style w:type="paragraph" w:customStyle="1" w:styleId="311">
    <w:name w:val="Основной текст 31"/>
    <w:basedOn w:val="a"/>
    <w:rsid w:val="006C669F"/>
    <w:pPr>
      <w:ind w:right="-1475"/>
    </w:pPr>
    <w:rPr>
      <w:sz w:val="28"/>
      <w:lang w:eastAsia="zh-CN"/>
    </w:rPr>
  </w:style>
  <w:style w:type="paragraph" w:customStyle="1" w:styleId="19">
    <w:name w:val="Схема документа1"/>
    <w:basedOn w:val="a"/>
    <w:rsid w:val="006C669F"/>
    <w:pPr>
      <w:shd w:val="clear" w:color="auto" w:fill="000080"/>
    </w:pPr>
    <w:rPr>
      <w:rFonts w:ascii="Tahoma" w:hAnsi="Tahoma" w:cs="Tahoma"/>
      <w:lang w:eastAsia="zh-CN"/>
    </w:rPr>
  </w:style>
  <w:style w:type="paragraph" w:customStyle="1" w:styleId="211">
    <w:name w:val="Список 21"/>
    <w:basedOn w:val="a"/>
    <w:rsid w:val="006C669F"/>
    <w:pPr>
      <w:ind w:left="566" w:hanging="283"/>
    </w:pPr>
    <w:rPr>
      <w:lang w:eastAsia="zh-CN"/>
    </w:rPr>
  </w:style>
  <w:style w:type="paragraph" w:customStyle="1" w:styleId="212">
    <w:name w:val="Продолжение списка 21"/>
    <w:basedOn w:val="a"/>
    <w:rsid w:val="006C669F"/>
    <w:pPr>
      <w:spacing w:after="120"/>
      <w:ind w:left="566"/>
    </w:pPr>
    <w:rPr>
      <w:lang w:eastAsia="zh-CN"/>
    </w:rPr>
  </w:style>
  <w:style w:type="paragraph" w:customStyle="1" w:styleId="213">
    <w:name w:val="Основной текст с отступом 21"/>
    <w:basedOn w:val="a"/>
    <w:rsid w:val="006C669F"/>
    <w:pPr>
      <w:spacing w:after="120" w:line="480" w:lineRule="auto"/>
      <w:ind w:left="283"/>
    </w:pPr>
    <w:rPr>
      <w:lang w:eastAsia="zh-CN"/>
    </w:rPr>
  </w:style>
  <w:style w:type="paragraph" w:customStyle="1" w:styleId="aff4">
    <w:name w:val="Содержимое таблицы"/>
    <w:basedOn w:val="a"/>
    <w:rsid w:val="006C669F"/>
    <w:pPr>
      <w:suppressLineNumbers/>
    </w:pPr>
    <w:rPr>
      <w:lang w:eastAsia="zh-CN"/>
    </w:rPr>
  </w:style>
  <w:style w:type="paragraph" w:customStyle="1" w:styleId="aff5">
    <w:name w:val="Заголовок таблицы"/>
    <w:basedOn w:val="aff4"/>
    <w:rsid w:val="006C669F"/>
    <w:pPr>
      <w:jc w:val="center"/>
    </w:pPr>
    <w:rPr>
      <w:b/>
      <w:bCs/>
    </w:rPr>
  </w:style>
  <w:style w:type="paragraph" w:customStyle="1" w:styleId="1a">
    <w:name w:val="Заголовок №1"/>
    <w:basedOn w:val="a"/>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
    <w:link w:val="2b"/>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0"/>
    <w:rsid w:val="006C669F"/>
  </w:style>
  <w:style w:type="paragraph" w:customStyle="1" w:styleId="Style7">
    <w:name w:val="Style7"/>
    <w:basedOn w:val="a"/>
    <w:rsid w:val="006C669F"/>
    <w:pPr>
      <w:widowControl w:val="0"/>
      <w:autoSpaceDE w:val="0"/>
      <w:autoSpaceDN w:val="0"/>
      <w:adjustRightInd w:val="0"/>
      <w:spacing w:line="322" w:lineRule="exact"/>
      <w:ind w:firstLine="701"/>
    </w:pPr>
    <w:rPr>
      <w:sz w:val="24"/>
      <w:szCs w:val="24"/>
    </w:rPr>
  </w:style>
  <w:style w:type="character" w:styleId="aff6">
    <w:name w:val="FollowedHyperlink"/>
    <w:uiPriority w:val="99"/>
    <w:rsid w:val="006C669F"/>
    <w:rPr>
      <w:color w:val="800080"/>
      <w:u w:val="single"/>
    </w:rPr>
  </w:style>
  <w:style w:type="character" w:styleId="aff7">
    <w:name w:val="Emphasis"/>
    <w:qFormat/>
    <w:rsid w:val="006C669F"/>
    <w:rPr>
      <w:rFonts w:ascii="Times New Roman" w:hAnsi="Times New Roman" w:cs="Times New Roman" w:hint="default"/>
      <w:i/>
      <w:iCs/>
    </w:rPr>
  </w:style>
  <w:style w:type="paragraph" w:customStyle="1" w:styleId="61">
    <w:name w:val="Знак6"/>
    <w:basedOn w:val="a"/>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b">
    <w:name w:val="Основной текст с отступом Знак1"/>
    <w:basedOn w:val="a0"/>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
    <w:rsid w:val="00857E77"/>
    <w:pPr>
      <w:spacing w:before="100" w:beforeAutospacing="1" w:after="100" w:afterAutospacing="1"/>
    </w:pPr>
    <w:rPr>
      <w:rFonts w:ascii="Tahoma" w:hAnsi="Tahoma"/>
      <w:lang w:val="en-US" w:eastAsia="en-US"/>
    </w:rPr>
  </w:style>
  <w:style w:type="paragraph" w:customStyle="1" w:styleId="2e">
    <w:name w:val="Абзац списка2"/>
    <w:basedOn w:val="a"/>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5"/>
    <w:locked/>
    <w:rsid w:val="00857E77"/>
    <w:rPr>
      <w:rFonts w:ascii="Times New Roman" w:eastAsia="Calibri" w:hAnsi="Times New Roman" w:cs="Times New Roman"/>
      <w:sz w:val="20"/>
      <w:szCs w:val="20"/>
      <w:lang w:eastAsia="ru-RU"/>
    </w:rPr>
  </w:style>
  <w:style w:type="paragraph" w:customStyle="1" w:styleId="aff8">
    <w:name w:val="Знак Знак Знак Знак Знак"/>
    <w:basedOn w:val="a"/>
    <w:rsid w:val="00857E77"/>
    <w:pPr>
      <w:spacing w:before="100" w:beforeAutospacing="1" w:after="100" w:afterAutospacing="1"/>
    </w:pPr>
    <w:rPr>
      <w:rFonts w:ascii="Tahoma" w:hAnsi="Tahoma"/>
      <w:lang w:val="en-US" w:eastAsia="en-US"/>
    </w:rPr>
  </w:style>
  <w:style w:type="paragraph" w:customStyle="1" w:styleId="ConsPlusDocList">
    <w:name w:val="ConsPlusDocList"/>
    <w:next w:val="a"/>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
    <w:next w:val="a"/>
    <w:autoRedefine/>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
    <w:rsid w:val="00857E77"/>
    <w:pPr>
      <w:spacing w:before="100" w:beforeAutospacing="1" w:after="100" w:afterAutospacing="1"/>
    </w:pPr>
    <w:rPr>
      <w:sz w:val="24"/>
      <w:szCs w:val="24"/>
    </w:rPr>
  </w:style>
  <w:style w:type="character" w:customStyle="1" w:styleId="1c">
    <w:name w:val="Основной текст Знак1"/>
    <w:aliases w:val="бпОсновной текст Знак,Body Text Char Знак,body text Знак,Основной текст1 Знак"/>
    <w:rsid w:val="00857E77"/>
    <w:rPr>
      <w:rFonts w:ascii="Times New Roman" w:eastAsia="Times New Roman" w:hAnsi="Times New Roman" w:cs="Times New Roman"/>
      <w:sz w:val="24"/>
      <w:szCs w:val="24"/>
      <w:lang w:eastAsia="ru-RU"/>
    </w:rPr>
  </w:style>
  <w:style w:type="paragraph" w:customStyle="1" w:styleId="312">
    <w:name w:val="Заголовок №31"/>
    <w:basedOn w:val="a"/>
    <w:rsid w:val="00857E77"/>
    <w:pPr>
      <w:shd w:val="clear" w:color="auto" w:fill="FFFFFF"/>
      <w:spacing w:before="240" w:after="360" w:line="240" w:lineRule="atLeast"/>
      <w:outlineLvl w:val="2"/>
    </w:pPr>
    <w:rPr>
      <w:b/>
      <w:bCs/>
      <w:sz w:val="23"/>
      <w:szCs w:val="23"/>
    </w:rPr>
  </w:style>
  <w:style w:type="character" w:customStyle="1" w:styleId="aff9">
    <w:name w:val="Основной текст + Полужирный"/>
    <w:rsid w:val="00857E77"/>
    <w:rPr>
      <w:rFonts w:cs="Times New Roman"/>
      <w:b/>
      <w:bCs/>
      <w:sz w:val="23"/>
      <w:szCs w:val="23"/>
    </w:rPr>
  </w:style>
  <w:style w:type="character" w:customStyle="1" w:styleId="affa">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b">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rsid w:val="00857E77"/>
    <w:rPr>
      <w:rFonts w:ascii="Courier New" w:hAnsi="Courier New" w:cs="Courier New"/>
    </w:rPr>
  </w:style>
  <w:style w:type="paragraph" w:styleId="HTML0">
    <w:name w:val="HTML Preformatted"/>
    <w:basedOn w:val="a"/>
    <w:link w:val="HTML"/>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0"/>
    <w:rsid w:val="00857E77"/>
    <w:rPr>
      <w:rFonts w:ascii="Consolas" w:eastAsia="Times New Roman" w:hAnsi="Consolas" w:cs="Times New Roman"/>
      <w:sz w:val="20"/>
      <w:szCs w:val="20"/>
      <w:lang w:eastAsia="ru-RU"/>
    </w:rPr>
  </w:style>
  <w:style w:type="paragraph" w:styleId="affc">
    <w:name w:val="annotation text"/>
    <w:basedOn w:val="a"/>
    <w:link w:val="affd"/>
    <w:unhideWhenUsed/>
    <w:rsid w:val="00857E77"/>
  </w:style>
  <w:style w:type="character" w:customStyle="1" w:styleId="affd">
    <w:name w:val="Текст примечания Знак"/>
    <w:basedOn w:val="a0"/>
    <w:link w:val="affc"/>
    <w:rsid w:val="00857E77"/>
    <w:rPr>
      <w:rFonts w:ascii="Times New Roman" w:eastAsia="Times New Roman" w:hAnsi="Times New Roman" w:cs="Times New Roman"/>
      <w:sz w:val="20"/>
      <w:szCs w:val="20"/>
      <w:lang w:eastAsia="ru-RU"/>
    </w:rPr>
  </w:style>
  <w:style w:type="character" w:customStyle="1" w:styleId="affe">
    <w:name w:val="Тема примечания Знак"/>
    <w:link w:val="afff"/>
    <w:rsid w:val="00857E77"/>
    <w:rPr>
      <w:b/>
      <w:bCs/>
    </w:rPr>
  </w:style>
  <w:style w:type="paragraph" w:styleId="afff">
    <w:name w:val="annotation subject"/>
    <w:basedOn w:val="affc"/>
    <w:next w:val="affc"/>
    <w:link w:val="affe"/>
    <w:unhideWhenUsed/>
    <w:rsid w:val="00857E77"/>
    <w:rPr>
      <w:rFonts w:asciiTheme="minorHAnsi" w:eastAsiaTheme="minorHAnsi" w:hAnsiTheme="minorHAnsi" w:cstheme="minorBidi"/>
      <w:b/>
      <w:bCs/>
      <w:sz w:val="22"/>
      <w:szCs w:val="22"/>
      <w:lang w:eastAsia="en-US"/>
    </w:rPr>
  </w:style>
  <w:style w:type="character" w:customStyle="1" w:styleId="1d">
    <w:name w:val="Тема примечания Знак1"/>
    <w:basedOn w:val="affd"/>
    <w:rsid w:val="00857E77"/>
    <w:rPr>
      <w:rFonts w:ascii="Times New Roman" w:eastAsia="Times New Roman" w:hAnsi="Times New Roman" w:cs="Times New Roman"/>
      <w:b/>
      <w:bCs/>
      <w:sz w:val="20"/>
      <w:szCs w:val="20"/>
      <w:lang w:eastAsia="ru-RU"/>
    </w:rPr>
  </w:style>
  <w:style w:type="paragraph" w:customStyle="1" w:styleId="1e">
    <w:name w:val="1 Знак Знак Знак Знак"/>
    <w:basedOn w:val="a"/>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val="x-none" w:eastAsia="x-none" w:bidi="ar-SA"/>
    </w:rPr>
  </w:style>
  <w:style w:type="paragraph" w:customStyle="1" w:styleId="afff0">
    <w:name w:val="a"/>
    <w:basedOn w:val="a"/>
    <w:rsid w:val="00857E77"/>
    <w:pPr>
      <w:spacing w:before="100" w:beforeAutospacing="1" w:after="100" w:afterAutospacing="1"/>
    </w:pPr>
    <w:rPr>
      <w:sz w:val="24"/>
      <w:szCs w:val="24"/>
    </w:rPr>
  </w:style>
  <w:style w:type="paragraph" w:customStyle="1" w:styleId="a00">
    <w:name w:val="a0"/>
    <w:basedOn w:val="a"/>
    <w:rsid w:val="00857E77"/>
    <w:pPr>
      <w:spacing w:before="100" w:beforeAutospacing="1" w:after="100" w:afterAutospacing="1"/>
    </w:pPr>
    <w:rPr>
      <w:sz w:val="24"/>
      <w:szCs w:val="24"/>
    </w:rPr>
  </w:style>
  <w:style w:type="character" w:customStyle="1" w:styleId="1f">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1">
    <w:name w:val="Центр Знак"/>
    <w:link w:val="afff2"/>
    <w:locked/>
    <w:rsid w:val="00857E77"/>
    <w:rPr>
      <w:sz w:val="24"/>
    </w:rPr>
  </w:style>
  <w:style w:type="paragraph" w:customStyle="1" w:styleId="afff2">
    <w:name w:val="Центр"/>
    <w:basedOn w:val="a"/>
    <w:link w:val="afff1"/>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val="x-none" w:eastAsia="ar-SA" w:bidi="ar-SA"/>
    </w:rPr>
  </w:style>
  <w:style w:type="paragraph" w:customStyle="1" w:styleId="1f0">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3">
    <w:name w:val="Body Text First Indent"/>
    <w:basedOn w:val="ab"/>
    <w:link w:val="afff4"/>
    <w:rsid w:val="00857E77"/>
    <w:pPr>
      <w:tabs>
        <w:tab w:val="clear" w:pos="8306"/>
      </w:tabs>
      <w:spacing w:after="120"/>
      <w:ind w:firstLine="210"/>
      <w:jc w:val="left"/>
    </w:pPr>
    <w:rPr>
      <w:sz w:val="24"/>
      <w:szCs w:val="24"/>
    </w:rPr>
  </w:style>
  <w:style w:type="character" w:customStyle="1" w:styleId="afff4">
    <w:name w:val="Красная строка Знак"/>
    <w:basedOn w:val="ac"/>
    <w:link w:val="afff3"/>
    <w:rsid w:val="00857E77"/>
    <w:rPr>
      <w:rFonts w:ascii="Times New Roman" w:eastAsia="Times New Roman" w:hAnsi="Times New Roman" w:cs="Times New Roman"/>
      <w:sz w:val="24"/>
      <w:szCs w:val="24"/>
      <w:lang w:eastAsia="ru-RU"/>
    </w:rPr>
  </w:style>
  <w:style w:type="paragraph" w:styleId="2f">
    <w:name w:val="Body Text First Indent 2"/>
    <w:basedOn w:val="af"/>
    <w:link w:val="2f0"/>
    <w:rsid w:val="00857E77"/>
    <w:pPr>
      <w:ind w:firstLine="210"/>
    </w:pPr>
    <w:rPr>
      <w:sz w:val="24"/>
      <w:szCs w:val="24"/>
    </w:rPr>
  </w:style>
  <w:style w:type="character" w:customStyle="1" w:styleId="2f0">
    <w:name w:val="Красная строка 2 Знак"/>
    <w:basedOn w:val="af0"/>
    <w:link w:val="2f"/>
    <w:rsid w:val="00857E77"/>
    <w:rPr>
      <w:rFonts w:ascii="Times New Roman" w:eastAsia="Times New Roman" w:hAnsi="Times New Roman" w:cs="Times New Roman"/>
      <w:sz w:val="24"/>
      <w:szCs w:val="24"/>
      <w:lang w:eastAsia="ru-RU"/>
    </w:rPr>
  </w:style>
  <w:style w:type="paragraph" w:styleId="34">
    <w:name w:val="Body Text Indent 3"/>
    <w:basedOn w:val="a"/>
    <w:link w:val="35"/>
    <w:uiPriority w:val="99"/>
    <w:rsid w:val="00857E77"/>
    <w:pPr>
      <w:spacing w:after="120"/>
      <w:ind w:left="283"/>
    </w:pPr>
    <w:rPr>
      <w:sz w:val="16"/>
      <w:szCs w:val="16"/>
    </w:rPr>
  </w:style>
  <w:style w:type="character" w:customStyle="1" w:styleId="35">
    <w:name w:val="Основной текст с отступом 3 Знак"/>
    <w:basedOn w:val="a0"/>
    <w:link w:val="34"/>
    <w:uiPriority w:val="99"/>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1">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
    <w:rsid w:val="00857E77"/>
    <w:pPr>
      <w:autoSpaceDN w:val="0"/>
      <w:ind w:left="720"/>
    </w:pPr>
    <w:rPr>
      <w:sz w:val="24"/>
    </w:rPr>
  </w:style>
  <w:style w:type="paragraph" w:customStyle="1" w:styleId="fn2r">
    <w:name w:val="fn2r"/>
    <w:basedOn w:val="a"/>
    <w:rsid w:val="00F86602"/>
    <w:pPr>
      <w:suppressAutoHyphens/>
      <w:spacing w:before="280" w:after="280"/>
    </w:pPr>
    <w:rPr>
      <w:sz w:val="24"/>
      <w:szCs w:val="24"/>
      <w:lang w:eastAsia="zh-CN"/>
    </w:rPr>
  </w:style>
  <w:style w:type="paragraph" w:customStyle="1" w:styleId="1f2">
    <w:name w:val="марк список 1"/>
    <w:basedOn w:val="a"/>
    <w:rsid w:val="00F86602"/>
    <w:pPr>
      <w:tabs>
        <w:tab w:val="left" w:pos="360"/>
      </w:tabs>
      <w:suppressAutoHyphens/>
      <w:spacing w:before="120" w:after="120"/>
      <w:jc w:val="both"/>
    </w:pPr>
    <w:rPr>
      <w:sz w:val="24"/>
      <w:lang w:eastAsia="zh-CN"/>
    </w:rPr>
  </w:style>
  <w:style w:type="paragraph" w:customStyle="1" w:styleId="1f3">
    <w:name w:val="нум список 1"/>
    <w:basedOn w:val="1f2"/>
    <w:rsid w:val="00F86602"/>
  </w:style>
  <w:style w:type="paragraph" w:customStyle="1" w:styleId="220">
    <w:name w:val="Основной текст с отступом 22"/>
    <w:basedOn w:val="a"/>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
    <w:rsid w:val="00450C5B"/>
    <w:pPr>
      <w:spacing w:before="100" w:beforeAutospacing="1" w:after="100" w:afterAutospacing="1"/>
    </w:pPr>
    <w:rPr>
      <w:rFonts w:ascii="Tahoma" w:hAnsi="Tahoma"/>
      <w:lang w:val="en-US" w:eastAsia="en-US"/>
    </w:rPr>
  </w:style>
  <w:style w:type="paragraph" w:customStyle="1" w:styleId="37">
    <w:name w:val="Абзац списка3"/>
    <w:basedOn w:val="a"/>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
    <w:rsid w:val="00C748FD"/>
    <w:pPr>
      <w:widowControl w:val="0"/>
      <w:suppressAutoHyphens/>
      <w:autoSpaceDE w:val="0"/>
      <w:spacing w:line="322" w:lineRule="exact"/>
      <w:jc w:val="both"/>
    </w:pPr>
    <w:rPr>
      <w:sz w:val="24"/>
      <w:szCs w:val="24"/>
      <w:lang w:eastAsia="zh-CN"/>
    </w:rPr>
  </w:style>
  <w:style w:type="paragraph" w:customStyle="1" w:styleId="Style3">
    <w:name w:val="Style3"/>
    <w:basedOn w:val="a"/>
    <w:rsid w:val="00C748FD"/>
    <w:pPr>
      <w:widowControl w:val="0"/>
      <w:suppressAutoHyphens/>
      <w:autoSpaceDE w:val="0"/>
    </w:pPr>
    <w:rPr>
      <w:sz w:val="24"/>
      <w:szCs w:val="24"/>
      <w:lang w:eastAsia="zh-CN"/>
    </w:rPr>
  </w:style>
  <w:style w:type="paragraph" w:customStyle="1" w:styleId="Style4">
    <w:name w:val="Style4"/>
    <w:basedOn w:val="a"/>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
    <w:rsid w:val="00C748FD"/>
    <w:pPr>
      <w:widowControl w:val="0"/>
      <w:suppressAutoHyphens/>
      <w:autoSpaceDE w:val="0"/>
      <w:spacing w:line="245" w:lineRule="exact"/>
      <w:ind w:firstLine="562"/>
      <w:jc w:val="both"/>
    </w:pPr>
    <w:rPr>
      <w:sz w:val="24"/>
      <w:szCs w:val="24"/>
      <w:lang w:eastAsia="zh-CN"/>
    </w:rPr>
  </w:style>
  <w:style w:type="paragraph" w:customStyle="1" w:styleId="afff5">
    <w:name w:val="Содержимое врезки"/>
    <w:basedOn w:val="ab"/>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
    <w:rsid w:val="00D07D11"/>
    <w:pPr>
      <w:spacing w:after="120"/>
    </w:pPr>
    <w:rPr>
      <w:rFonts w:ascii="Times New Roman CYR" w:hAnsi="Times New Roman CYR" w:cs="Times New Roman CYR"/>
      <w:sz w:val="16"/>
      <w:szCs w:val="16"/>
      <w:lang w:val="x-none"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6">
    <w:name w:val="Block Text"/>
    <w:basedOn w:val="a"/>
    <w:rsid w:val="006D5FF1"/>
    <w:pPr>
      <w:tabs>
        <w:tab w:val="left" w:pos="11624"/>
      </w:tabs>
      <w:ind w:left="709" w:right="283"/>
      <w:jc w:val="both"/>
    </w:pPr>
    <w:rPr>
      <w:sz w:val="22"/>
    </w:rPr>
  </w:style>
  <w:style w:type="paragraph" w:customStyle="1" w:styleId="FirstParagraph">
    <w:name w:val="First Paragraph"/>
    <w:basedOn w:val="ab"/>
    <w:next w:val="ab"/>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
    <w:rsid w:val="00DF0F71"/>
    <w:pPr>
      <w:ind w:left="720"/>
      <w:contextualSpacing/>
    </w:pPr>
    <w:rPr>
      <w:rFonts w:eastAsia="Calibri"/>
    </w:rPr>
  </w:style>
  <w:style w:type="paragraph" w:customStyle="1" w:styleId="81">
    <w:name w:val="Знак Знак Знак Знак8"/>
    <w:basedOn w:val="a"/>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
    <w:rsid w:val="00DF0F71"/>
    <w:pPr>
      <w:overflowPunct w:val="0"/>
      <w:autoSpaceDE w:val="0"/>
      <w:autoSpaceDN w:val="0"/>
      <w:adjustRightInd w:val="0"/>
      <w:ind w:firstLine="720"/>
      <w:jc w:val="both"/>
    </w:pPr>
    <w:rPr>
      <w:sz w:val="28"/>
    </w:rPr>
  </w:style>
  <w:style w:type="paragraph" w:customStyle="1" w:styleId="1f4">
    <w:name w:val="[ ]1"/>
    <w:basedOn w:val="a"/>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7">
    <w:name w:val="Основной"/>
    <w:basedOn w:val="a"/>
    <w:locked/>
    <w:rsid w:val="00DF0F71"/>
    <w:pPr>
      <w:spacing w:after="20" w:line="360" w:lineRule="auto"/>
      <w:ind w:firstLine="709"/>
      <w:jc w:val="both"/>
    </w:pPr>
    <w:rPr>
      <w:rFonts w:eastAsia="Calibri"/>
      <w:sz w:val="28"/>
      <w:szCs w:val="28"/>
    </w:rPr>
  </w:style>
  <w:style w:type="paragraph" w:customStyle="1" w:styleId="afff8">
    <w:name w:val="Знак Знак Знак Знак Знак Знак"/>
    <w:basedOn w:val="a"/>
    <w:rsid w:val="00DF0F71"/>
    <w:pPr>
      <w:spacing w:after="160" w:line="240" w:lineRule="exact"/>
    </w:pPr>
    <w:rPr>
      <w:rFonts w:ascii="Verdana" w:hAnsi="Verdana" w:cs="Verdana"/>
      <w:lang w:val="en-US" w:eastAsia="en-US"/>
    </w:rPr>
  </w:style>
  <w:style w:type="paragraph" w:customStyle="1" w:styleId="71">
    <w:name w:val="Основной текст7"/>
    <w:basedOn w:val="a"/>
    <w:link w:val="afff9"/>
    <w:rsid w:val="00DF0F71"/>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afff9">
    <w:name w:val="Основной текст_"/>
    <w:link w:val="71"/>
    <w:locked/>
    <w:rsid w:val="00DF0F71"/>
    <w:rPr>
      <w:rFonts w:ascii="Times New Roman" w:eastAsia="Calibri" w:hAnsi="Times New Roman" w:cs="Times New Roman"/>
      <w:sz w:val="28"/>
      <w:szCs w:val="28"/>
      <w:shd w:val="clear" w:color="auto" w:fill="FFFFFF"/>
      <w:lang w:val="x-none" w:eastAsia="x-none"/>
    </w:rPr>
  </w:style>
  <w:style w:type="character" w:styleId="afffa">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
    <w:rsid w:val="00DF0F71"/>
    <w:pPr>
      <w:spacing w:before="100" w:beforeAutospacing="1" w:after="100" w:afterAutospacing="1"/>
    </w:pPr>
    <w:rPr>
      <w:sz w:val="24"/>
      <w:szCs w:val="24"/>
    </w:rPr>
  </w:style>
  <w:style w:type="paragraph" w:customStyle="1" w:styleId="72">
    <w:name w:val="Знак Знак Знак Знак7"/>
    <w:basedOn w:val="a"/>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
    <w:rsid w:val="0087293A"/>
    <w:pPr>
      <w:spacing w:before="100" w:beforeAutospacing="1" w:after="100" w:afterAutospacing="1"/>
    </w:pPr>
    <w:rPr>
      <w:rFonts w:ascii="Tahoma" w:hAnsi="Tahoma"/>
      <w:lang w:val="en-US" w:eastAsia="en-US"/>
    </w:rPr>
  </w:style>
  <w:style w:type="paragraph" w:customStyle="1" w:styleId="54">
    <w:name w:val="Абзац списка5"/>
    <w:basedOn w:val="a"/>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0"/>
    <w:uiPriority w:val="99"/>
    <w:semiHidden/>
    <w:rsid w:val="00E52A77"/>
    <w:rPr>
      <w:sz w:val="16"/>
      <w:szCs w:val="16"/>
    </w:rPr>
  </w:style>
  <w:style w:type="paragraph" w:customStyle="1" w:styleId="214">
    <w:name w:val="21"/>
    <w:basedOn w:val="a"/>
    <w:rsid w:val="00FD6807"/>
    <w:pPr>
      <w:spacing w:before="115" w:after="115"/>
    </w:pPr>
    <w:rPr>
      <w:sz w:val="24"/>
      <w:szCs w:val="24"/>
    </w:rPr>
  </w:style>
  <w:style w:type="paragraph" w:customStyle="1" w:styleId="tm7">
    <w:name w:val="tm7"/>
    <w:basedOn w:val="a"/>
    <w:rsid w:val="00FD6807"/>
    <w:pPr>
      <w:spacing w:before="20" w:after="20"/>
      <w:ind w:firstLine="720"/>
      <w:jc w:val="both"/>
    </w:pPr>
    <w:rPr>
      <w:color w:val="000000"/>
    </w:rPr>
  </w:style>
  <w:style w:type="paragraph" w:customStyle="1" w:styleId="1f5">
    <w:name w:val="заголовок 1"/>
    <w:basedOn w:val="a"/>
    <w:next w:val="a"/>
    <w:rsid w:val="00FD6807"/>
    <w:pPr>
      <w:keepNext/>
      <w:widowControl w:val="0"/>
    </w:pPr>
    <w:rPr>
      <w:sz w:val="28"/>
    </w:rPr>
  </w:style>
  <w:style w:type="paragraph" w:customStyle="1" w:styleId="2f3">
    <w:name w:val="заголовок 2"/>
    <w:basedOn w:val="a"/>
    <w:next w:val="a"/>
    <w:rsid w:val="00FD6807"/>
    <w:pPr>
      <w:keepNext/>
      <w:widowControl w:val="0"/>
      <w:jc w:val="both"/>
    </w:pPr>
    <w:rPr>
      <w:sz w:val="28"/>
    </w:rPr>
  </w:style>
  <w:style w:type="character" w:customStyle="1" w:styleId="afffb">
    <w:name w:val="номер страницы"/>
    <w:basedOn w:val="afffc"/>
    <w:rsid w:val="00FD6807"/>
  </w:style>
  <w:style w:type="character" w:customStyle="1" w:styleId="afffc">
    <w:name w:val="Основной шрифт"/>
    <w:rsid w:val="00FD6807"/>
  </w:style>
  <w:style w:type="paragraph" w:customStyle="1" w:styleId="232">
    <w:name w:val="Основной текст 23"/>
    <w:basedOn w:val="a"/>
    <w:rsid w:val="00FD6807"/>
    <w:pPr>
      <w:widowControl w:val="0"/>
      <w:jc w:val="both"/>
    </w:pPr>
    <w:rPr>
      <w:b/>
      <w:sz w:val="28"/>
      <w:u w:val="single"/>
    </w:rPr>
  </w:style>
  <w:style w:type="paragraph" w:customStyle="1" w:styleId="340">
    <w:name w:val="Основной текст 34"/>
    <w:basedOn w:val="a"/>
    <w:rsid w:val="00FD6807"/>
    <w:pPr>
      <w:widowControl w:val="0"/>
      <w:jc w:val="both"/>
    </w:pPr>
    <w:rPr>
      <w:b/>
      <w:sz w:val="28"/>
    </w:rPr>
  </w:style>
  <w:style w:type="paragraph" w:customStyle="1" w:styleId="1f6">
    <w:name w:val="Текст1"/>
    <w:basedOn w:val="a"/>
    <w:rsid w:val="00FD6807"/>
    <w:rPr>
      <w:rFonts w:ascii="Courier New" w:hAnsi="Courier New"/>
    </w:rPr>
  </w:style>
  <w:style w:type="paragraph" w:customStyle="1" w:styleId="321">
    <w:name w:val="Основной текст с отступом 32"/>
    <w:basedOn w:val="a"/>
    <w:rsid w:val="00FD6807"/>
    <w:pPr>
      <w:ind w:firstLine="426"/>
      <w:jc w:val="both"/>
    </w:pPr>
    <w:rPr>
      <w:sz w:val="24"/>
    </w:rPr>
  </w:style>
  <w:style w:type="character" w:customStyle="1" w:styleId="1f7">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
    <w:rsid w:val="00FD6807"/>
    <w:pPr>
      <w:widowControl w:val="0"/>
    </w:pPr>
    <w:rPr>
      <w:rFonts w:ascii="Courier New" w:hAnsi="Courier New"/>
    </w:rPr>
  </w:style>
  <w:style w:type="paragraph" w:customStyle="1" w:styleId="font5">
    <w:name w:val="font5"/>
    <w:basedOn w:val="a"/>
    <w:rsid w:val="00FD6807"/>
    <w:pPr>
      <w:spacing w:before="100" w:beforeAutospacing="1" w:after="100" w:afterAutospacing="1"/>
    </w:pPr>
    <w:rPr>
      <w:b/>
      <w:bCs/>
      <w:sz w:val="28"/>
      <w:szCs w:val="28"/>
    </w:rPr>
  </w:style>
  <w:style w:type="paragraph" w:customStyle="1" w:styleId="font6">
    <w:name w:val="font6"/>
    <w:basedOn w:val="a"/>
    <w:rsid w:val="00FD6807"/>
    <w:pPr>
      <w:spacing w:before="100" w:beforeAutospacing="1" w:after="100" w:afterAutospacing="1"/>
    </w:pPr>
    <w:rPr>
      <w:sz w:val="28"/>
      <w:szCs w:val="28"/>
    </w:rPr>
  </w:style>
  <w:style w:type="paragraph" w:customStyle="1" w:styleId="xl24">
    <w:name w:val="xl24"/>
    <w:basedOn w:val="a"/>
    <w:rsid w:val="00FD6807"/>
    <w:pPr>
      <w:spacing w:before="100" w:beforeAutospacing="1" w:after="100" w:afterAutospacing="1"/>
      <w:jc w:val="right"/>
    </w:pPr>
    <w:rPr>
      <w:b/>
      <w:bCs/>
      <w:color w:val="FF0000"/>
      <w:sz w:val="28"/>
      <w:szCs w:val="28"/>
    </w:rPr>
  </w:style>
  <w:style w:type="paragraph" w:customStyle="1" w:styleId="xl25">
    <w:name w:val="xl25"/>
    <w:basedOn w:val="a"/>
    <w:rsid w:val="00FD6807"/>
    <w:pPr>
      <w:spacing w:before="100" w:beforeAutospacing="1" w:after="100" w:afterAutospacing="1"/>
      <w:jc w:val="right"/>
    </w:pPr>
    <w:rPr>
      <w:sz w:val="24"/>
      <w:szCs w:val="24"/>
    </w:rPr>
  </w:style>
  <w:style w:type="paragraph" w:customStyle="1" w:styleId="xl26">
    <w:name w:val="xl26"/>
    <w:basedOn w:val="a"/>
    <w:rsid w:val="00FD6807"/>
    <w:pPr>
      <w:spacing w:before="100" w:beforeAutospacing="1" w:after="100" w:afterAutospacing="1"/>
      <w:jc w:val="right"/>
    </w:pPr>
    <w:rPr>
      <w:sz w:val="28"/>
      <w:szCs w:val="28"/>
    </w:rPr>
  </w:style>
  <w:style w:type="paragraph" w:customStyle="1" w:styleId="xl27">
    <w:name w:val="xl27"/>
    <w:basedOn w:val="a"/>
    <w:rsid w:val="00FD6807"/>
    <w:pPr>
      <w:spacing w:before="100" w:beforeAutospacing="1" w:after="100" w:afterAutospacing="1"/>
      <w:textAlignment w:val="top"/>
    </w:pPr>
    <w:rPr>
      <w:b/>
      <w:bCs/>
      <w:sz w:val="28"/>
      <w:szCs w:val="28"/>
    </w:rPr>
  </w:style>
  <w:style w:type="paragraph" w:customStyle="1" w:styleId="xl28">
    <w:name w:val="xl28"/>
    <w:basedOn w:val="a"/>
    <w:rsid w:val="00FD6807"/>
    <w:pPr>
      <w:spacing w:before="100" w:beforeAutospacing="1" w:after="100" w:afterAutospacing="1"/>
      <w:jc w:val="right"/>
    </w:pPr>
    <w:rPr>
      <w:color w:val="FF0000"/>
      <w:sz w:val="28"/>
      <w:szCs w:val="28"/>
    </w:rPr>
  </w:style>
  <w:style w:type="paragraph" w:customStyle="1" w:styleId="xl29">
    <w:name w:val="xl29"/>
    <w:basedOn w:val="a"/>
    <w:rsid w:val="00FD6807"/>
    <w:pPr>
      <w:spacing w:before="100" w:beforeAutospacing="1" w:after="100" w:afterAutospacing="1"/>
      <w:jc w:val="right"/>
    </w:pPr>
    <w:rPr>
      <w:b/>
      <w:bCs/>
      <w:sz w:val="28"/>
      <w:szCs w:val="28"/>
    </w:rPr>
  </w:style>
  <w:style w:type="paragraph" w:customStyle="1" w:styleId="xl30">
    <w:name w:val="xl30"/>
    <w:basedOn w:val="a"/>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
    <w:rsid w:val="00FD6807"/>
    <w:pPr>
      <w:spacing w:before="100" w:beforeAutospacing="1" w:after="100" w:afterAutospacing="1"/>
    </w:pPr>
    <w:rPr>
      <w:b/>
      <w:bCs/>
      <w:color w:val="FF0000"/>
      <w:sz w:val="28"/>
      <w:szCs w:val="28"/>
    </w:rPr>
  </w:style>
  <w:style w:type="paragraph" w:customStyle="1" w:styleId="xl36">
    <w:name w:val="xl36"/>
    <w:basedOn w:val="a"/>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
    <w:rsid w:val="00FD6807"/>
    <w:pPr>
      <w:spacing w:before="100" w:beforeAutospacing="1" w:after="100" w:afterAutospacing="1"/>
      <w:jc w:val="right"/>
    </w:pPr>
    <w:rPr>
      <w:rFonts w:eastAsia="Arial Unicode MS"/>
      <w:sz w:val="24"/>
      <w:szCs w:val="24"/>
    </w:rPr>
  </w:style>
  <w:style w:type="paragraph" w:customStyle="1" w:styleId="font7">
    <w:name w:val="font7"/>
    <w:basedOn w:val="a"/>
    <w:rsid w:val="00FD6807"/>
    <w:pPr>
      <w:spacing w:before="100" w:beforeAutospacing="1" w:after="100" w:afterAutospacing="1"/>
    </w:pPr>
    <w:rPr>
      <w:rFonts w:eastAsia="Arial Unicode MS"/>
      <w:sz w:val="26"/>
      <w:szCs w:val="26"/>
    </w:rPr>
  </w:style>
  <w:style w:type="paragraph" w:customStyle="1" w:styleId="BodyTextIndent21">
    <w:name w:val="Body Text Indent 21"/>
    <w:basedOn w:val="a"/>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8">
    <w:name w:val="Знак Знак Знак Знак1"/>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1f9">
    <w:name w:val="Знак Знак Знак Знак Знак Знак1"/>
    <w:basedOn w:val="a"/>
    <w:rsid w:val="00FD6807"/>
    <w:pPr>
      <w:spacing w:before="100" w:beforeAutospacing="1" w:after="100" w:afterAutospacing="1"/>
      <w:jc w:val="both"/>
    </w:pPr>
    <w:rPr>
      <w:rFonts w:ascii="Tahoma" w:hAnsi="Tahoma"/>
      <w:lang w:val="en-US" w:eastAsia="en-US"/>
    </w:rPr>
  </w:style>
  <w:style w:type="paragraph" w:customStyle="1" w:styleId="xl65">
    <w:name w:val="xl65"/>
    <w:basedOn w:val="a"/>
    <w:rsid w:val="00FD6807"/>
    <w:pPr>
      <w:spacing w:before="100" w:beforeAutospacing="1" w:after="100" w:afterAutospacing="1"/>
    </w:pPr>
    <w:rPr>
      <w:sz w:val="24"/>
      <w:szCs w:val="24"/>
    </w:rPr>
  </w:style>
  <w:style w:type="paragraph" w:customStyle="1" w:styleId="xl66">
    <w:name w:val="xl66"/>
    <w:basedOn w:val="a"/>
    <w:rsid w:val="00FD6807"/>
    <w:pPr>
      <w:spacing w:before="100" w:beforeAutospacing="1" w:after="100" w:afterAutospacing="1"/>
    </w:pPr>
    <w:rPr>
      <w:b/>
      <w:bCs/>
      <w:sz w:val="24"/>
      <w:szCs w:val="24"/>
    </w:rPr>
  </w:style>
  <w:style w:type="paragraph" w:customStyle="1" w:styleId="xl67">
    <w:name w:val="xl67"/>
    <w:basedOn w:val="a"/>
    <w:rsid w:val="00FD6807"/>
    <w:pPr>
      <w:spacing w:before="100" w:beforeAutospacing="1" w:after="100" w:afterAutospacing="1"/>
    </w:pPr>
    <w:rPr>
      <w:sz w:val="26"/>
      <w:szCs w:val="26"/>
    </w:rPr>
  </w:style>
  <w:style w:type="paragraph" w:customStyle="1" w:styleId="xl68">
    <w:name w:val="xl68"/>
    <w:basedOn w:val="a"/>
    <w:rsid w:val="00FD6807"/>
    <w:pPr>
      <w:spacing w:before="100" w:beforeAutospacing="1" w:after="100" w:afterAutospacing="1"/>
    </w:pPr>
    <w:rPr>
      <w:b/>
      <w:bCs/>
      <w:sz w:val="28"/>
      <w:szCs w:val="28"/>
    </w:rPr>
  </w:style>
  <w:style w:type="paragraph" w:customStyle="1" w:styleId="xl69">
    <w:name w:val="xl69"/>
    <w:basedOn w:val="a"/>
    <w:rsid w:val="00FD6807"/>
    <w:pPr>
      <w:spacing w:before="100" w:beforeAutospacing="1" w:after="100" w:afterAutospacing="1"/>
    </w:pPr>
    <w:rPr>
      <w:sz w:val="26"/>
      <w:szCs w:val="26"/>
    </w:rPr>
  </w:style>
  <w:style w:type="paragraph" w:customStyle="1" w:styleId="xl70">
    <w:name w:val="xl70"/>
    <w:basedOn w:val="a"/>
    <w:rsid w:val="00FD6807"/>
    <w:pPr>
      <w:spacing w:before="100" w:beforeAutospacing="1" w:after="100" w:afterAutospacing="1"/>
    </w:pPr>
    <w:rPr>
      <w:sz w:val="28"/>
      <w:szCs w:val="28"/>
    </w:rPr>
  </w:style>
  <w:style w:type="paragraph" w:customStyle="1" w:styleId="xl71">
    <w:name w:val="xl71"/>
    <w:basedOn w:val="a"/>
    <w:rsid w:val="00FD6807"/>
    <w:pPr>
      <w:spacing w:before="100" w:beforeAutospacing="1" w:after="100" w:afterAutospacing="1"/>
    </w:pPr>
    <w:rPr>
      <w:b/>
      <w:bCs/>
      <w:sz w:val="26"/>
      <w:szCs w:val="26"/>
    </w:rPr>
  </w:style>
  <w:style w:type="paragraph" w:customStyle="1" w:styleId="xl72">
    <w:name w:val="xl72"/>
    <w:basedOn w:val="a"/>
    <w:rsid w:val="00FD6807"/>
    <w:pPr>
      <w:spacing w:before="100" w:beforeAutospacing="1" w:after="100" w:afterAutospacing="1"/>
    </w:pPr>
    <w:rPr>
      <w:sz w:val="24"/>
      <w:szCs w:val="24"/>
    </w:rPr>
  </w:style>
  <w:style w:type="paragraph" w:customStyle="1" w:styleId="xl73">
    <w:name w:val="xl7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
    <w:rsid w:val="00FD6807"/>
    <w:pPr>
      <w:spacing w:before="100" w:beforeAutospacing="1" w:after="100" w:afterAutospacing="1"/>
    </w:pPr>
    <w:rPr>
      <w:b/>
      <w:bCs/>
      <w:sz w:val="24"/>
      <w:szCs w:val="24"/>
    </w:rPr>
  </w:style>
  <w:style w:type="paragraph" w:customStyle="1" w:styleId="xl90">
    <w:name w:val="xl90"/>
    <w:basedOn w:val="a"/>
    <w:rsid w:val="00FD6807"/>
    <w:pPr>
      <w:spacing w:before="100" w:beforeAutospacing="1" w:after="100" w:afterAutospacing="1"/>
    </w:pPr>
    <w:rPr>
      <w:sz w:val="24"/>
      <w:szCs w:val="24"/>
    </w:rPr>
  </w:style>
  <w:style w:type="paragraph" w:customStyle="1" w:styleId="xl91">
    <w:name w:val="xl91"/>
    <w:basedOn w:val="a"/>
    <w:rsid w:val="00FD6807"/>
    <w:pPr>
      <w:spacing w:before="100" w:beforeAutospacing="1" w:after="100" w:afterAutospacing="1"/>
    </w:pPr>
    <w:rPr>
      <w:sz w:val="24"/>
      <w:szCs w:val="24"/>
    </w:rPr>
  </w:style>
  <w:style w:type="paragraph" w:customStyle="1" w:styleId="xl92">
    <w:name w:val="xl92"/>
    <w:basedOn w:val="a"/>
    <w:rsid w:val="00FD6807"/>
    <w:pPr>
      <w:spacing w:before="100" w:beforeAutospacing="1" w:after="100" w:afterAutospacing="1"/>
      <w:jc w:val="center"/>
    </w:pPr>
    <w:rPr>
      <w:sz w:val="24"/>
      <w:szCs w:val="24"/>
    </w:rPr>
  </w:style>
  <w:style w:type="paragraph" w:customStyle="1" w:styleId="xl93">
    <w:name w:val="xl93"/>
    <w:basedOn w:val="a"/>
    <w:rsid w:val="00FD6807"/>
    <w:pPr>
      <w:spacing w:before="100" w:beforeAutospacing="1" w:after="100" w:afterAutospacing="1"/>
      <w:jc w:val="center"/>
    </w:pPr>
    <w:rPr>
      <w:b/>
      <w:bCs/>
      <w:sz w:val="24"/>
      <w:szCs w:val="24"/>
    </w:rPr>
  </w:style>
  <w:style w:type="paragraph" w:customStyle="1" w:styleId="xl94">
    <w:name w:val="xl9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
    <w:rsid w:val="00FD6807"/>
    <w:pPr>
      <w:spacing w:before="100" w:beforeAutospacing="1" w:after="100" w:afterAutospacing="1"/>
      <w:jc w:val="center"/>
    </w:pPr>
    <w:rPr>
      <w:sz w:val="24"/>
      <w:szCs w:val="24"/>
    </w:rPr>
  </w:style>
  <w:style w:type="paragraph" w:customStyle="1" w:styleId="xl107">
    <w:name w:val="xl10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
    <w:rsid w:val="00FD6807"/>
    <w:pPr>
      <w:spacing w:before="100" w:beforeAutospacing="1" w:after="100" w:afterAutospacing="1"/>
    </w:pPr>
    <w:rPr>
      <w:sz w:val="24"/>
      <w:szCs w:val="24"/>
    </w:rPr>
  </w:style>
  <w:style w:type="paragraph" w:customStyle="1" w:styleId="xl110">
    <w:name w:val="xl11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
    <w:rsid w:val="00FD6807"/>
    <w:pPr>
      <w:spacing w:before="100" w:beforeAutospacing="1" w:after="100" w:afterAutospacing="1"/>
      <w:jc w:val="right"/>
    </w:pPr>
    <w:rPr>
      <w:sz w:val="24"/>
      <w:szCs w:val="24"/>
    </w:rPr>
  </w:style>
  <w:style w:type="paragraph" w:customStyle="1" w:styleId="xl117">
    <w:name w:val="xl117"/>
    <w:basedOn w:val="a"/>
    <w:rsid w:val="00FD6807"/>
    <w:pPr>
      <w:spacing w:before="100" w:beforeAutospacing="1" w:after="100" w:afterAutospacing="1"/>
      <w:jc w:val="center"/>
    </w:pPr>
    <w:rPr>
      <w:sz w:val="24"/>
      <w:szCs w:val="24"/>
    </w:rPr>
  </w:style>
  <w:style w:type="paragraph" w:customStyle="1" w:styleId="xl118">
    <w:name w:val="xl11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
    <w:rsid w:val="00FD6807"/>
    <w:pPr>
      <w:spacing w:before="100" w:beforeAutospacing="1" w:after="100" w:afterAutospacing="1"/>
    </w:pPr>
    <w:rPr>
      <w:color w:val="000000"/>
      <w:sz w:val="24"/>
      <w:szCs w:val="24"/>
    </w:rPr>
  </w:style>
  <w:style w:type="paragraph" w:customStyle="1" w:styleId="xl121">
    <w:name w:val="xl12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
    <w:rsid w:val="00FD6807"/>
    <w:pPr>
      <w:spacing w:before="100" w:beforeAutospacing="1" w:after="100" w:afterAutospacing="1"/>
    </w:pPr>
    <w:rPr>
      <w:sz w:val="24"/>
      <w:szCs w:val="24"/>
    </w:rPr>
  </w:style>
  <w:style w:type="paragraph" w:customStyle="1" w:styleId="xl124">
    <w:name w:val="xl124"/>
    <w:basedOn w:val="a"/>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
    <w:rsid w:val="00FD6807"/>
    <w:pPr>
      <w:spacing w:before="100" w:beforeAutospacing="1" w:after="100" w:afterAutospacing="1"/>
      <w:jc w:val="right"/>
    </w:pPr>
    <w:rPr>
      <w:sz w:val="24"/>
      <w:szCs w:val="24"/>
    </w:rPr>
  </w:style>
  <w:style w:type="paragraph" w:customStyle="1" w:styleId="xl126">
    <w:name w:val="xl12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
    <w:rsid w:val="00FD6807"/>
    <w:pPr>
      <w:spacing w:before="100" w:beforeAutospacing="1" w:after="100" w:afterAutospacing="1"/>
    </w:pPr>
    <w:rPr>
      <w:b/>
      <w:bCs/>
      <w:sz w:val="24"/>
      <w:szCs w:val="24"/>
    </w:rPr>
  </w:style>
  <w:style w:type="paragraph" w:customStyle="1" w:styleId="xl129">
    <w:name w:val="xl12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
    <w:rsid w:val="00FD6807"/>
    <w:pPr>
      <w:spacing w:before="100" w:beforeAutospacing="1" w:after="100" w:afterAutospacing="1"/>
      <w:jc w:val="right"/>
    </w:pPr>
    <w:rPr>
      <w:sz w:val="24"/>
      <w:szCs w:val="24"/>
    </w:rPr>
  </w:style>
  <w:style w:type="paragraph" w:customStyle="1" w:styleId="2f4">
    <w:name w:val="Знак Знак Знак Знак2"/>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
    <w:rsid w:val="00FD6807"/>
    <w:pPr>
      <w:pBdr>
        <w:left w:val="single" w:sz="4" w:space="0" w:color="auto"/>
      </w:pBdr>
      <w:spacing w:before="100" w:beforeAutospacing="1" w:after="100" w:afterAutospacing="1"/>
    </w:pPr>
    <w:rPr>
      <w:sz w:val="24"/>
      <w:szCs w:val="24"/>
    </w:rPr>
  </w:style>
  <w:style w:type="paragraph" w:customStyle="1" w:styleId="xl148">
    <w:name w:val="xl14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
    <w:rsid w:val="00FD6807"/>
    <w:pPr>
      <w:spacing w:before="100" w:beforeAutospacing="1" w:after="100" w:afterAutospacing="1"/>
    </w:pPr>
    <w:rPr>
      <w:sz w:val="24"/>
      <w:szCs w:val="24"/>
    </w:rPr>
  </w:style>
  <w:style w:type="paragraph" w:customStyle="1" w:styleId="xl159">
    <w:name w:val="xl15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
    <w:rsid w:val="00FD6807"/>
    <w:pPr>
      <w:spacing w:before="100" w:beforeAutospacing="1" w:after="100" w:afterAutospacing="1"/>
      <w:textAlignment w:val="center"/>
    </w:pPr>
    <w:rPr>
      <w:b/>
      <w:bCs/>
      <w:sz w:val="24"/>
      <w:szCs w:val="24"/>
    </w:rPr>
  </w:style>
  <w:style w:type="paragraph" w:customStyle="1" w:styleId="xl168">
    <w:name w:val="xl16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d">
    <w:name w:val="Знак Знак"/>
    <w:basedOn w:val="a"/>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a">
    <w:name w:val="Знак1"/>
    <w:basedOn w:val="a"/>
    <w:rsid w:val="00FE4B3A"/>
    <w:pPr>
      <w:spacing w:before="100" w:beforeAutospacing="1" w:after="100" w:afterAutospacing="1"/>
    </w:pPr>
    <w:rPr>
      <w:rFonts w:ascii="Tahoma" w:hAnsi="Tahoma"/>
      <w:lang w:val="en-US" w:eastAsia="en-US"/>
    </w:rPr>
  </w:style>
  <w:style w:type="paragraph" w:customStyle="1" w:styleId="64">
    <w:name w:val="Абзац списка6"/>
    <w:basedOn w:val="a"/>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0"/>
    <w:rsid w:val="0075238A"/>
  </w:style>
  <w:style w:type="character" w:customStyle="1" w:styleId="a9">
    <w:name w:val="Без интервала Знак"/>
    <w:link w:val="a8"/>
    <w:locked/>
    <w:rsid w:val="00CC0D3F"/>
    <w:rPr>
      <w:rFonts w:ascii="Calibri" w:eastAsia="Times New Roman" w:hAnsi="Calibri" w:cs="Times New Roman"/>
      <w:lang w:eastAsia="ru-RU"/>
    </w:rPr>
  </w:style>
  <w:style w:type="character" w:customStyle="1" w:styleId="1fb">
    <w:name w:val="Верхний колонтитул Знак1"/>
    <w:uiPriority w:val="99"/>
    <w:rsid w:val="00B92999"/>
  </w:style>
  <w:style w:type="character" w:customStyle="1" w:styleId="1fc">
    <w:name w:val="Нижний колонтитул Знак1"/>
    <w:rsid w:val="00B92999"/>
  </w:style>
  <w:style w:type="paragraph" w:customStyle="1" w:styleId="consplusnormal2">
    <w:name w:val="consplusnormal"/>
    <w:basedOn w:val="a"/>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e">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
    <w:name w:val="Подпись к таблице_"/>
    <w:link w:val="affff0"/>
    <w:rsid w:val="00533456"/>
    <w:rPr>
      <w:sz w:val="23"/>
      <w:szCs w:val="23"/>
      <w:shd w:val="clear" w:color="auto" w:fill="FFFFFF"/>
    </w:rPr>
  </w:style>
  <w:style w:type="paragraph" w:customStyle="1" w:styleId="affff0">
    <w:name w:val="Подпись к таблице"/>
    <w:basedOn w:val="a"/>
    <w:link w:val="affff"/>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1">
    <w:name w:val="Знак Знак Знак Знак"/>
    <w:basedOn w:val="a"/>
    <w:rsid w:val="00A670F8"/>
    <w:pPr>
      <w:spacing w:before="100" w:beforeAutospacing="1" w:after="100" w:afterAutospacing="1"/>
      <w:jc w:val="both"/>
    </w:pPr>
    <w:rPr>
      <w:rFonts w:ascii="Tahoma" w:hAnsi="Tahoma"/>
      <w:lang w:val="en-US" w:eastAsia="en-US"/>
    </w:rPr>
  </w:style>
  <w:style w:type="character" w:customStyle="1" w:styleId="afe">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d"/>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
    <w:rsid w:val="005F263D"/>
    <w:pPr>
      <w:widowControl w:val="0"/>
      <w:ind w:firstLine="720"/>
      <w:jc w:val="both"/>
    </w:pPr>
    <w:rPr>
      <w:sz w:val="28"/>
    </w:rPr>
  </w:style>
  <w:style w:type="paragraph" w:customStyle="1" w:styleId="242">
    <w:name w:val="Основной текст 24"/>
    <w:basedOn w:val="a"/>
    <w:rsid w:val="005F263D"/>
    <w:pPr>
      <w:widowControl w:val="0"/>
      <w:jc w:val="both"/>
    </w:pPr>
    <w:rPr>
      <w:b/>
      <w:sz w:val="28"/>
      <w:u w:val="single"/>
    </w:rPr>
  </w:style>
  <w:style w:type="paragraph" w:customStyle="1" w:styleId="350">
    <w:name w:val="Основной текст 35"/>
    <w:basedOn w:val="a"/>
    <w:rsid w:val="005F263D"/>
    <w:pPr>
      <w:widowControl w:val="0"/>
      <w:jc w:val="both"/>
    </w:pPr>
    <w:rPr>
      <w:b/>
      <w:sz w:val="28"/>
    </w:rPr>
  </w:style>
  <w:style w:type="paragraph" w:customStyle="1" w:styleId="2fa">
    <w:name w:val="Текст2"/>
    <w:basedOn w:val="a"/>
    <w:rsid w:val="005F263D"/>
    <w:rPr>
      <w:rFonts w:ascii="Courier New" w:hAnsi="Courier New"/>
    </w:rPr>
  </w:style>
  <w:style w:type="paragraph" w:customStyle="1" w:styleId="331">
    <w:name w:val="Основной текст с отступом 33"/>
    <w:basedOn w:val="a"/>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2">
    <w:name w:val="Знак"/>
    <w:basedOn w:val="a"/>
    <w:rsid w:val="005F263D"/>
    <w:pPr>
      <w:spacing w:before="100" w:beforeAutospacing="1" w:after="100" w:afterAutospacing="1"/>
      <w:jc w:val="both"/>
    </w:pPr>
    <w:rPr>
      <w:rFonts w:ascii="Tahoma" w:hAnsi="Tahoma" w:cs="Tahoma"/>
      <w:lang w:val="en-US" w:eastAsia="en-US"/>
    </w:rPr>
  </w:style>
  <w:style w:type="paragraph" w:customStyle="1" w:styleId="affff3">
    <w:name w:val="Знак Знак Знак Знак Знак Знак"/>
    <w:basedOn w:val="a"/>
    <w:rsid w:val="005F263D"/>
    <w:pPr>
      <w:spacing w:before="100" w:beforeAutospacing="1" w:after="100" w:afterAutospacing="1"/>
      <w:jc w:val="both"/>
    </w:pPr>
    <w:rPr>
      <w:rFonts w:ascii="Tahoma" w:hAnsi="Tahoma"/>
      <w:lang w:val="en-US" w:eastAsia="en-US"/>
    </w:rPr>
  </w:style>
  <w:style w:type="paragraph" w:customStyle="1" w:styleId="affff4">
    <w:name w:val="Знак Знак"/>
    <w:basedOn w:val="a"/>
    <w:rsid w:val="005F263D"/>
    <w:pPr>
      <w:spacing w:before="100" w:beforeAutospacing="1" w:after="100" w:afterAutospacing="1"/>
      <w:jc w:val="both"/>
    </w:pPr>
    <w:rPr>
      <w:rFonts w:ascii="Tahoma" w:hAnsi="Tahoma"/>
      <w:lang w:val="en-US" w:eastAsia="en-US"/>
    </w:rPr>
  </w:style>
  <w:style w:type="paragraph" w:customStyle="1" w:styleId="xl170">
    <w:name w:val="xl170"/>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
    <w:rsid w:val="005F263D"/>
    <w:pPr>
      <w:spacing w:before="100" w:beforeAutospacing="1" w:after="100" w:afterAutospacing="1"/>
    </w:pPr>
    <w:rPr>
      <w:color w:val="FF0000"/>
      <w:sz w:val="24"/>
      <w:szCs w:val="24"/>
    </w:rPr>
  </w:style>
  <w:style w:type="paragraph" w:customStyle="1" w:styleId="xl173">
    <w:name w:val="xl173"/>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
    <w:rsid w:val="005F263D"/>
    <w:pPr>
      <w:spacing w:before="100" w:beforeAutospacing="1" w:after="100" w:afterAutospacing="1"/>
      <w:jc w:val="right"/>
    </w:pPr>
    <w:rPr>
      <w:color w:val="000000"/>
      <w:sz w:val="24"/>
      <w:szCs w:val="24"/>
    </w:rPr>
  </w:style>
  <w:style w:type="paragraph" w:customStyle="1" w:styleId="formattext">
    <w:name w:val="formattext"/>
    <w:basedOn w:val="a"/>
    <w:rsid w:val="00F6124C"/>
    <w:pPr>
      <w:spacing w:before="100" w:beforeAutospacing="1" w:after="100" w:afterAutospacing="1"/>
    </w:pPr>
    <w:rPr>
      <w:sz w:val="24"/>
      <w:szCs w:val="24"/>
    </w:rPr>
  </w:style>
  <w:style w:type="paragraph" w:customStyle="1" w:styleId="1130373e324b39">
    <w:name w:val="Б11а30з37о3eв32ы4bй39"/>
    <w:rsid w:val="009D06E2"/>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1e314b473d4b39">
    <w:name w:val="О1eб31ы4bч47н3dы4bй39"/>
    <w:uiPriority w:val="99"/>
    <w:rsid w:val="00FC6A40"/>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5">
    <w:name w:val="Знак Знак Знак Знак"/>
    <w:basedOn w:val="a"/>
    <w:rsid w:val="001A3A16"/>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
    <w:rsid w:val="001A3A16"/>
    <w:pPr>
      <w:widowControl w:val="0"/>
      <w:ind w:firstLine="720"/>
      <w:jc w:val="both"/>
    </w:pPr>
    <w:rPr>
      <w:sz w:val="28"/>
    </w:rPr>
  </w:style>
  <w:style w:type="paragraph" w:customStyle="1" w:styleId="252">
    <w:name w:val="Основной текст 25"/>
    <w:basedOn w:val="a"/>
    <w:rsid w:val="001A3A16"/>
    <w:pPr>
      <w:widowControl w:val="0"/>
      <w:jc w:val="both"/>
    </w:pPr>
    <w:rPr>
      <w:b/>
      <w:sz w:val="28"/>
      <w:u w:val="single"/>
    </w:rPr>
  </w:style>
  <w:style w:type="paragraph" w:customStyle="1" w:styleId="360">
    <w:name w:val="Основной текст 36"/>
    <w:basedOn w:val="a"/>
    <w:rsid w:val="001A3A16"/>
    <w:pPr>
      <w:widowControl w:val="0"/>
      <w:jc w:val="both"/>
    </w:pPr>
    <w:rPr>
      <w:b/>
      <w:sz w:val="28"/>
    </w:rPr>
  </w:style>
  <w:style w:type="paragraph" w:customStyle="1" w:styleId="3e">
    <w:name w:val="Текст3"/>
    <w:basedOn w:val="a"/>
    <w:rsid w:val="001A3A16"/>
    <w:rPr>
      <w:rFonts w:ascii="Courier New" w:hAnsi="Courier New"/>
    </w:rPr>
  </w:style>
  <w:style w:type="paragraph" w:customStyle="1" w:styleId="341">
    <w:name w:val="Основной текст с отступом 34"/>
    <w:basedOn w:val="a"/>
    <w:rsid w:val="001A3A16"/>
    <w:pPr>
      <w:ind w:firstLine="426"/>
      <w:jc w:val="both"/>
    </w:pPr>
    <w:rPr>
      <w:sz w:val="24"/>
    </w:rPr>
  </w:style>
  <w:style w:type="character" w:customStyle="1" w:styleId="3f">
    <w:name w:val="Гиперссылка3"/>
    <w:rsid w:val="001A3A16"/>
    <w:rPr>
      <w:color w:val="0000FF"/>
      <w:u w:val="single"/>
    </w:rPr>
  </w:style>
  <w:style w:type="paragraph" w:customStyle="1" w:styleId="affff6">
    <w:name w:val="Знак"/>
    <w:basedOn w:val="a"/>
    <w:rsid w:val="001A3A16"/>
    <w:pPr>
      <w:spacing w:before="100" w:beforeAutospacing="1" w:after="100" w:afterAutospacing="1"/>
      <w:jc w:val="both"/>
    </w:pPr>
    <w:rPr>
      <w:rFonts w:ascii="Tahoma" w:hAnsi="Tahoma" w:cs="Tahoma"/>
      <w:lang w:val="en-US" w:eastAsia="en-US"/>
    </w:rPr>
  </w:style>
  <w:style w:type="paragraph" w:customStyle="1" w:styleId="affff7">
    <w:name w:val="Знак Знак Знак Знак Знак Знак"/>
    <w:basedOn w:val="a"/>
    <w:rsid w:val="001A3A16"/>
    <w:pPr>
      <w:spacing w:before="100" w:beforeAutospacing="1" w:after="100" w:afterAutospacing="1"/>
      <w:jc w:val="both"/>
    </w:pPr>
    <w:rPr>
      <w:rFonts w:ascii="Tahoma" w:hAnsi="Tahoma"/>
      <w:lang w:val="en-US" w:eastAsia="en-US"/>
    </w:rPr>
  </w:style>
  <w:style w:type="paragraph" w:customStyle="1" w:styleId="affff8">
    <w:name w:val="Знак Знак"/>
    <w:basedOn w:val="a"/>
    <w:rsid w:val="001A3A16"/>
    <w:pPr>
      <w:spacing w:before="100" w:beforeAutospacing="1" w:after="100" w:afterAutospacing="1"/>
      <w:jc w:val="both"/>
    </w:pPr>
    <w:rPr>
      <w:rFonts w:ascii="Tahoma" w:hAnsi="Tahoma"/>
      <w:lang w:val="en-US" w:eastAsia="en-US"/>
    </w:rPr>
  </w:style>
  <w:style w:type="paragraph" w:customStyle="1" w:styleId="xl177">
    <w:name w:val="xl177"/>
    <w:basedOn w:val="a"/>
    <w:rsid w:val="001A3A16"/>
    <w:pPr>
      <w:spacing w:before="100" w:beforeAutospacing="1" w:after="100" w:afterAutospacing="1"/>
      <w:jc w:val="right"/>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99011838" TargetMode="External"/><Relationship Id="rId13" Type="http://schemas.openxmlformats.org/officeDocument/2006/relationships/hyperlink" Target="../&#1087;&#1086;&#1088;&#1103;&#1076;&#1086;&#1082;%20&#1088;&#1088;&#1086;%202019%20&#1051;&#1057;&#1055;.docx" TargetMode="External"/><Relationship Id="rId18" Type="http://schemas.openxmlformats.org/officeDocument/2006/relationships/hyperlink" Target="../&#1087;&#1086;&#1088;&#1103;&#1076;&#1086;&#1082;%20&#1088;&#1088;&#1086;%202019%20&#1051;&#1057;&#1055;.docx" TargetMode="External"/><Relationship Id="rId3" Type="http://schemas.openxmlformats.org/officeDocument/2006/relationships/settings" Target="settings.xml"/><Relationship Id="rId21" Type="http://schemas.openxmlformats.org/officeDocument/2006/relationships/hyperlink" Target="consultantplus://offline/ref=0CD50A0EB0E450BF62552C7879E8E6B628C1A8F8CA3544455C5BE009ADD36E1DDCD5966C41557F1808F3914090B7E0BF82996E87612B44A952CAEAJ3E9N" TargetMode="External"/><Relationship Id="rId7" Type="http://schemas.openxmlformats.org/officeDocument/2006/relationships/hyperlink" Target="http://lubytino.ru/" TargetMode="External"/><Relationship Id="rId12" Type="http://schemas.openxmlformats.org/officeDocument/2006/relationships/hyperlink" Target="../&#1087;&#1086;&#1088;&#1103;&#1076;&#1086;&#1082;%20&#1088;&#1088;&#1086;%202019%20&#1051;&#1057;&#1055;.docx" TargetMode="External"/><Relationship Id="rId17" Type="http://schemas.openxmlformats.org/officeDocument/2006/relationships/hyperlink" Target="../&#1087;&#1086;&#1088;&#1103;&#1076;&#1086;&#1082;%20&#1088;&#1088;&#1086;%202019%20&#1051;&#1057;&#1055;.docx" TargetMode="External"/><Relationship Id="rId2" Type="http://schemas.openxmlformats.org/officeDocument/2006/relationships/styles" Target="styles.xml"/><Relationship Id="rId16" Type="http://schemas.openxmlformats.org/officeDocument/2006/relationships/hyperlink" Target="../&#1087;&#1086;&#1088;&#1103;&#1076;&#1086;&#1082;%20&#1088;&#1088;&#1086;%202019%20&#1051;&#1057;&#1055;.docx" TargetMode="External"/><Relationship Id="rId20" Type="http://schemas.openxmlformats.org/officeDocument/2006/relationships/hyperlink" Target="consultantplus://offline/ref=099B93BA55C607D798093AECA334772C4813F634D6147E07ED42BF1C11A6y6L" TargetMode="External"/><Relationship Id="rId1" Type="http://schemas.openxmlformats.org/officeDocument/2006/relationships/numbering" Target="numbering.xml"/><Relationship Id="rId6" Type="http://schemas.openxmlformats.org/officeDocument/2006/relationships/hyperlink" Target="http://&#1085;&#1086;&#1074;&#1075;&#1086;&#1088;&#1086;&#1076;&#1089;&#1082;&#1080;&#1081;-&#1088;&#1072;&#1081;&#1086;&#1085;.&#1088;&#1092;/" TargetMode="External"/><Relationship Id="rId11" Type="http://schemas.openxmlformats.org/officeDocument/2006/relationships/hyperlink" Target="consultantplus://offline/ref=F314488E2C9EAB26A7B52D6116E2474A443889AE48E613AE9DA7A927EC1526F1B091B7126DC410C5F8A25B1B3476C04DE066A1B7BEBFUEf8I"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1087;&#1086;&#1088;&#1103;&#1076;&#1086;&#1082;%20&#1088;&#1088;&#1086;%202019%20&#1051;&#1057;&#1055;.docx" TargetMode="External"/><Relationship Id="rId23" Type="http://schemas.openxmlformats.org/officeDocument/2006/relationships/fontTable" Target="fontTable.xml"/><Relationship Id="rId10" Type="http://schemas.openxmlformats.org/officeDocument/2006/relationships/hyperlink" Target="consultantplus://offline/ref=9F9736D3E8E2030F93428F601B62A7F704EE4567D0E447BF2475BC20AD9306DFABBD62E6784B4281n6p1H" TargetMode="External"/><Relationship Id="rId19" Type="http://schemas.openxmlformats.org/officeDocument/2006/relationships/hyperlink" Target="consultantplus://offline/ref=F314488E2C9EAB26A7B52D6116E2474A443889AE48E613AE9DA7A927EC1526F1B091B7126DC410C5F8A25B1B3476C04DE066A1B7BEBFUEf8I" TargetMode="External"/><Relationship Id="rId4" Type="http://schemas.openxmlformats.org/officeDocument/2006/relationships/webSettings" Target="webSettings.xml"/><Relationship Id="rId9" Type="http://schemas.openxmlformats.org/officeDocument/2006/relationships/hyperlink" Target="http://docs.cntd.ru/document/902271495" TargetMode="External"/><Relationship Id="rId14" Type="http://schemas.openxmlformats.org/officeDocument/2006/relationships/hyperlink" Target="../&#1087;&#1086;&#1088;&#1103;&#1076;&#1086;&#1082;%20&#1088;&#1088;&#1086;%202019%20&#1051;&#1057;&#1055;.docx" TargetMode="External"/><Relationship Id="rId22"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2435</TotalTime>
  <Pages>46</Pages>
  <Words>66015</Words>
  <Characters>376292</Characters>
  <Application>Microsoft Office Word</Application>
  <DocSecurity>0</DocSecurity>
  <Lines>3135</Lines>
  <Paragraphs>882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Тихонова Е.А.</dc:creator>
  <cp:keywords/>
  <dc:description/>
  <cp:lastModifiedBy>Попов Д.А.</cp:lastModifiedBy>
  <cp:revision>33</cp:revision>
  <cp:lastPrinted>2019-04-24T09:00:00Z</cp:lastPrinted>
  <dcterms:created xsi:type="dcterms:W3CDTF">2019-03-01T11:48:00Z</dcterms:created>
  <dcterms:modified xsi:type="dcterms:W3CDTF">2019-10-04T08:54:00Z</dcterms:modified>
</cp:coreProperties>
</file>