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BE" w:rsidRDefault="002611BE" w:rsidP="00EF2357">
      <w:pPr>
        <w:keepNext/>
        <w:widowControl w:val="0"/>
        <w:spacing w:after="60"/>
        <w:ind w:right="-2"/>
        <w:jc w:val="right"/>
        <w:outlineLvl w:val="3"/>
        <w:rPr>
          <w:bCs/>
          <w:kern w:val="1"/>
          <w:sz w:val="40"/>
          <w:szCs w:val="40"/>
        </w:rPr>
      </w:pPr>
    </w:p>
    <w:p w:rsidR="002611BE" w:rsidRDefault="002611BE" w:rsidP="002611BE">
      <w:pPr>
        <w:keepNext/>
        <w:widowControl w:val="0"/>
        <w:spacing w:after="60"/>
        <w:ind w:right="-2"/>
        <w:jc w:val="center"/>
        <w:outlineLvl w:val="3"/>
        <w:rPr>
          <w:bCs/>
          <w:kern w:val="1"/>
          <w:sz w:val="40"/>
          <w:szCs w:val="40"/>
        </w:rPr>
      </w:pPr>
      <w:r>
        <w:rPr>
          <w:bCs/>
          <w:noProof/>
          <w:kern w:val="1"/>
          <w:sz w:val="40"/>
          <w:szCs w:val="40"/>
          <w:lang w:eastAsia="ru-RU"/>
        </w:rPr>
        <w:drawing>
          <wp:inline distT="0" distB="0" distL="0" distR="0" wp14:anchorId="086EA66C" wp14:editId="17F33CDA">
            <wp:extent cx="798830" cy="99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25B" w:rsidRPr="005B025B" w:rsidRDefault="005B025B" w:rsidP="002611BE">
      <w:pPr>
        <w:keepNext/>
        <w:widowControl w:val="0"/>
        <w:spacing w:after="60"/>
        <w:ind w:right="-2"/>
        <w:jc w:val="center"/>
        <w:outlineLvl w:val="3"/>
        <w:rPr>
          <w:bCs/>
          <w:kern w:val="1"/>
          <w:sz w:val="40"/>
          <w:szCs w:val="40"/>
        </w:rPr>
      </w:pPr>
      <w:r w:rsidRPr="005B025B">
        <w:rPr>
          <w:bCs/>
          <w:kern w:val="1"/>
          <w:sz w:val="40"/>
          <w:szCs w:val="40"/>
        </w:rPr>
        <w:t xml:space="preserve">                                                                                            </w:t>
      </w:r>
    </w:p>
    <w:p w:rsidR="005B025B" w:rsidRPr="00891667" w:rsidRDefault="005B025B" w:rsidP="005B025B">
      <w:pPr>
        <w:keepNext/>
        <w:widowControl w:val="0"/>
        <w:spacing w:after="60"/>
        <w:ind w:right="-2"/>
        <w:jc w:val="center"/>
        <w:outlineLvl w:val="3"/>
        <w:rPr>
          <w:b/>
          <w:color w:val="000000"/>
          <w:kern w:val="1"/>
          <w:sz w:val="28"/>
          <w:szCs w:val="28"/>
        </w:rPr>
      </w:pPr>
      <w:r w:rsidRPr="00891667">
        <w:rPr>
          <w:b/>
          <w:color w:val="000000"/>
          <w:kern w:val="1"/>
          <w:sz w:val="28"/>
          <w:szCs w:val="28"/>
        </w:rPr>
        <w:t>Российская Федерация</w:t>
      </w:r>
    </w:p>
    <w:p w:rsidR="005B025B" w:rsidRPr="00891667" w:rsidRDefault="005B025B" w:rsidP="005B025B">
      <w:pPr>
        <w:widowControl w:val="0"/>
        <w:jc w:val="center"/>
        <w:rPr>
          <w:rFonts w:eastAsia="Andale Sans UI"/>
          <w:b/>
          <w:bCs/>
          <w:color w:val="000000"/>
          <w:kern w:val="1"/>
          <w:sz w:val="28"/>
          <w:szCs w:val="28"/>
        </w:rPr>
      </w:pPr>
      <w:r w:rsidRPr="00891667">
        <w:rPr>
          <w:rFonts w:eastAsia="Andale Sans UI"/>
          <w:b/>
          <w:bCs/>
          <w:color w:val="000000"/>
          <w:kern w:val="1"/>
          <w:sz w:val="28"/>
          <w:szCs w:val="28"/>
        </w:rPr>
        <w:t>Новгородская область</w:t>
      </w:r>
    </w:p>
    <w:p w:rsidR="005B025B" w:rsidRPr="00891667" w:rsidRDefault="005B025B" w:rsidP="005B025B">
      <w:pPr>
        <w:widowControl w:val="0"/>
        <w:jc w:val="center"/>
        <w:rPr>
          <w:rFonts w:eastAsia="Andale Sans UI"/>
          <w:kern w:val="1"/>
          <w:sz w:val="20"/>
          <w:szCs w:val="20"/>
        </w:rPr>
      </w:pPr>
      <w:r w:rsidRPr="00891667">
        <w:rPr>
          <w:rFonts w:eastAsia="Andale Sans UI"/>
          <w:b/>
          <w:bCs/>
          <w:color w:val="000000"/>
          <w:kern w:val="1"/>
          <w:sz w:val="28"/>
          <w:szCs w:val="28"/>
        </w:rPr>
        <w:t>ДУМА ЛЮБЫТИНСКОГО МУНИЦИПАЛЬНОГО  РАЙОНА</w:t>
      </w:r>
    </w:p>
    <w:p w:rsidR="005B025B" w:rsidRPr="00891667" w:rsidRDefault="005B025B" w:rsidP="005B025B">
      <w:pPr>
        <w:widowControl w:val="0"/>
        <w:jc w:val="center"/>
        <w:rPr>
          <w:rFonts w:eastAsia="Andale Sans UI"/>
          <w:kern w:val="1"/>
          <w:sz w:val="20"/>
          <w:szCs w:val="20"/>
        </w:rPr>
      </w:pPr>
    </w:p>
    <w:p w:rsidR="005B025B" w:rsidRPr="00891667" w:rsidRDefault="005B025B" w:rsidP="005B025B">
      <w:pPr>
        <w:widowControl w:val="0"/>
        <w:tabs>
          <w:tab w:val="left" w:pos="3346"/>
        </w:tabs>
        <w:autoSpaceDE w:val="0"/>
        <w:autoSpaceDN w:val="0"/>
        <w:ind w:firstLine="720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  <w:r w:rsidRPr="00891667">
        <w:rPr>
          <w:b/>
          <w:bCs/>
          <w:color w:val="000000"/>
          <w:kern w:val="3"/>
          <w:sz w:val="28"/>
          <w:szCs w:val="28"/>
        </w:rPr>
        <w:t>Р Е Ш Е Н И Е</w:t>
      </w:r>
    </w:p>
    <w:p w:rsidR="005B025B" w:rsidRPr="005B025B" w:rsidRDefault="005B025B" w:rsidP="005B025B">
      <w:pPr>
        <w:widowControl w:val="0"/>
        <w:rPr>
          <w:rFonts w:eastAsia="Andale Sans UI"/>
          <w:kern w:val="1"/>
          <w:sz w:val="28"/>
        </w:rPr>
      </w:pPr>
    </w:p>
    <w:p w:rsidR="005B025B" w:rsidRPr="005B025B" w:rsidRDefault="005B025B" w:rsidP="005B025B">
      <w:pPr>
        <w:widowControl w:val="0"/>
        <w:rPr>
          <w:rFonts w:eastAsia="Andale Sans UI"/>
          <w:b/>
          <w:kern w:val="1"/>
          <w:sz w:val="28"/>
        </w:rPr>
      </w:pPr>
      <w:r w:rsidRPr="005B025B">
        <w:rPr>
          <w:rFonts w:eastAsia="Andale Sans UI"/>
          <w:b/>
          <w:kern w:val="1"/>
          <w:sz w:val="28"/>
        </w:rPr>
        <w:t xml:space="preserve">О  внесении изменений в </w:t>
      </w:r>
      <w:r w:rsidRPr="005B025B">
        <w:rPr>
          <w:rFonts w:eastAsia="Andale Sans UI"/>
          <w:b/>
          <w:kern w:val="1"/>
          <w:sz w:val="28"/>
          <w:szCs w:val="28"/>
        </w:rPr>
        <w:t>Решение Думы Любытинского муниципа</w:t>
      </w:r>
      <w:r w:rsidR="00566483">
        <w:rPr>
          <w:rFonts w:eastAsia="Andale Sans UI"/>
          <w:b/>
          <w:kern w:val="1"/>
          <w:sz w:val="28"/>
          <w:szCs w:val="28"/>
        </w:rPr>
        <w:t>льного района от 28.09.2021 №7</w:t>
      </w:r>
      <w:r w:rsidR="00EF2357">
        <w:rPr>
          <w:rFonts w:eastAsia="Andale Sans UI"/>
          <w:b/>
          <w:kern w:val="1"/>
          <w:sz w:val="28"/>
          <w:szCs w:val="28"/>
        </w:rPr>
        <w:t>0</w:t>
      </w:r>
      <w:r w:rsidR="00566483">
        <w:rPr>
          <w:rFonts w:eastAsia="Andale Sans UI"/>
          <w:b/>
          <w:kern w:val="1"/>
          <w:sz w:val="28"/>
          <w:szCs w:val="28"/>
        </w:rPr>
        <w:t xml:space="preserve"> 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«Об утверждении Положения о муниципальном </w:t>
      </w:r>
      <w:r w:rsidR="00EF2357">
        <w:rPr>
          <w:rFonts w:eastAsia="Andale Sans UI"/>
          <w:b/>
          <w:color w:val="000000"/>
          <w:spacing w:val="-3"/>
          <w:kern w:val="1"/>
          <w:sz w:val="28"/>
        </w:rPr>
        <w:t>земельном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 контроле </w:t>
      </w:r>
      <w:r w:rsidR="009D023F">
        <w:rPr>
          <w:rFonts w:eastAsia="Andale Sans UI"/>
          <w:b/>
          <w:color w:val="000000"/>
          <w:spacing w:val="-3"/>
          <w:kern w:val="1"/>
          <w:sz w:val="28"/>
        </w:rPr>
        <w:t>на территории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 Любытинского муниципального района»</w:t>
      </w:r>
    </w:p>
    <w:p w:rsidR="005B025B" w:rsidRPr="005B025B" w:rsidRDefault="005B025B" w:rsidP="005B025B">
      <w:pPr>
        <w:widowControl w:val="0"/>
        <w:rPr>
          <w:rFonts w:eastAsia="Andale Sans UI"/>
          <w:kern w:val="1"/>
          <w:sz w:val="28"/>
        </w:rPr>
      </w:pPr>
    </w:p>
    <w:p w:rsidR="005B025B" w:rsidRPr="005B025B" w:rsidRDefault="005B025B" w:rsidP="00EF2357">
      <w:pPr>
        <w:widowControl w:val="0"/>
        <w:jc w:val="both"/>
        <w:rPr>
          <w:rFonts w:eastAsia="Andale Sans UI"/>
          <w:kern w:val="1"/>
          <w:sz w:val="28"/>
        </w:rPr>
      </w:pPr>
      <w:r w:rsidRPr="005B025B">
        <w:rPr>
          <w:kern w:val="1"/>
          <w:sz w:val="28"/>
        </w:rPr>
        <w:t xml:space="preserve">          </w:t>
      </w:r>
      <w:r w:rsidR="00F66C54">
        <w:rPr>
          <w:rFonts w:eastAsia="Andale Sans UI"/>
          <w:kern w:val="1"/>
          <w:sz w:val="28"/>
        </w:rPr>
        <w:t>В соответствии с федеральным законом</w:t>
      </w:r>
      <w:r w:rsidRPr="005B025B">
        <w:rPr>
          <w:rFonts w:eastAsia="Andale Sans UI"/>
          <w:kern w:val="1"/>
          <w:sz w:val="28"/>
        </w:rPr>
        <w:t xml:space="preserve"> от 6 октября 2003 года         № 131-ФЗ «Об общих принципах организации местного самоуп</w:t>
      </w:r>
      <w:r w:rsidR="00F66C54">
        <w:rPr>
          <w:rFonts w:eastAsia="Andale Sans UI"/>
          <w:kern w:val="1"/>
          <w:sz w:val="28"/>
        </w:rPr>
        <w:t xml:space="preserve">равления в Российской Федерации»  и  </w:t>
      </w:r>
      <w:r w:rsidR="00F66C54" w:rsidRPr="00F66C54">
        <w:rPr>
          <w:rFonts w:eastAsia="Andale Sans UI"/>
          <w:kern w:val="1"/>
          <w:sz w:val="28"/>
        </w:rPr>
        <w:t xml:space="preserve">федеральным законом </w:t>
      </w:r>
      <w:r w:rsidR="00F66C54">
        <w:rPr>
          <w:rFonts w:eastAsia="Andale Sans UI"/>
          <w:kern w:val="1"/>
          <w:sz w:val="28"/>
        </w:rPr>
        <w:t xml:space="preserve"> от 31.07.2020 года № 248-ФЗ «</w:t>
      </w:r>
      <w:r w:rsidR="00F66C54" w:rsidRPr="00F66C54">
        <w:rPr>
          <w:rFonts w:eastAsia="Andale Sans UI"/>
          <w:kern w:val="1"/>
          <w:sz w:val="28"/>
        </w:rPr>
        <w:t>О государственном контроле (надзоре) и муниципальном контроле в Российской Федерации</w:t>
      </w:r>
      <w:r w:rsidRPr="005B025B">
        <w:rPr>
          <w:rFonts w:eastAsia="Andale Sans UI"/>
          <w:kern w:val="1"/>
          <w:sz w:val="28"/>
        </w:rPr>
        <w:t>»</w:t>
      </w:r>
      <w:r w:rsidR="00A36AEE">
        <w:rPr>
          <w:rFonts w:eastAsia="Andale Sans UI"/>
          <w:kern w:val="1"/>
          <w:sz w:val="28"/>
        </w:rPr>
        <w:t xml:space="preserve"> </w:t>
      </w:r>
      <w:r w:rsidRPr="005B025B">
        <w:rPr>
          <w:rFonts w:eastAsia="Andale Sans UI"/>
          <w:kern w:val="1"/>
          <w:sz w:val="28"/>
        </w:rPr>
        <w:t xml:space="preserve">Дума </w:t>
      </w:r>
      <w:r w:rsidR="00F66C54">
        <w:rPr>
          <w:rFonts w:eastAsia="Andale Sans UI"/>
          <w:kern w:val="1"/>
          <w:sz w:val="28"/>
        </w:rPr>
        <w:t>Любытинского</w:t>
      </w:r>
      <w:r w:rsidRPr="005B025B">
        <w:rPr>
          <w:rFonts w:eastAsia="Andale Sans UI"/>
          <w:kern w:val="1"/>
          <w:sz w:val="28"/>
        </w:rPr>
        <w:t xml:space="preserve"> муниципального района</w:t>
      </w:r>
    </w:p>
    <w:p w:rsidR="00566483" w:rsidRDefault="005B025B" w:rsidP="00EF2357">
      <w:pPr>
        <w:widowControl w:val="0"/>
        <w:jc w:val="both"/>
      </w:pPr>
      <w:r w:rsidRPr="005B025B">
        <w:rPr>
          <w:rFonts w:eastAsia="Andale Sans UI"/>
          <w:b/>
          <w:kern w:val="1"/>
          <w:sz w:val="28"/>
        </w:rPr>
        <w:t>РЕШИЛА:</w:t>
      </w:r>
      <w:r w:rsidR="00566483" w:rsidRPr="00566483">
        <w:t xml:space="preserve"> </w:t>
      </w:r>
    </w:p>
    <w:p w:rsidR="005B025B" w:rsidRPr="00566483" w:rsidRDefault="00566483" w:rsidP="002611BE">
      <w:pPr>
        <w:widowControl w:val="0"/>
        <w:ind w:firstLine="708"/>
        <w:jc w:val="both"/>
        <w:rPr>
          <w:rFonts w:eastAsia="Andale Sans UI"/>
          <w:kern w:val="1"/>
          <w:sz w:val="28"/>
        </w:rPr>
      </w:pPr>
      <w:r>
        <w:rPr>
          <w:sz w:val="28"/>
          <w:szCs w:val="28"/>
        </w:rPr>
        <w:t xml:space="preserve">Внести  следующие </w:t>
      </w:r>
      <w:r w:rsidRPr="00566483">
        <w:rPr>
          <w:rFonts w:eastAsia="Andale Sans UI"/>
          <w:kern w:val="1"/>
          <w:sz w:val="28"/>
        </w:rPr>
        <w:t>изменени</w:t>
      </w:r>
      <w:r>
        <w:rPr>
          <w:rFonts w:eastAsia="Andale Sans UI"/>
          <w:kern w:val="1"/>
          <w:sz w:val="28"/>
        </w:rPr>
        <w:t>я</w:t>
      </w:r>
      <w:r w:rsidRPr="00566483">
        <w:rPr>
          <w:rFonts w:eastAsia="Andale Sans UI"/>
          <w:kern w:val="1"/>
          <w:sz w:val="28"/>
        </w:rPr>
        <w:t xml:space="preserve"> в Решение Думы Любытинского муниципального района от 28.09.</w:t>
      </w:r>
      <w:r>
        <w:rPr>
          <w:rFonts w:eastAsia="Andale Sans UI"/>
          <w:kern w:val="1"/>
          <w:sz w:val="28"/>
        </w:rPr>
        <w:t>2021 №7</w:t>
      </w:r>
      <w:r w:rsidR="00EF2357">
        <w:rPr>
          <w:rFonts w:eastAsia="Andale Sans UI"/>
          <w:kern w:val="1"/>
          <w:sz w:val="28"/>
        </w:rPr>
        <w:t>0</w:t>
      </w:r>
      <w:r>
        <w:rPr>
          <w:rFonts w:eastAsia="Andale Sans UI"/>
          <w:kern w:val="1"/>
          <w:sz w:val="28"/>
        </w:rPr>
        <w:t xml:space="preserve"> </w:t>
      </w:r>
      <w:r w:rsidRPr="00566483">
        <w:rPr>
          <w:rFonts w:eastAsia="Andale Sans UI"/>
          <w:kern w:val="1"/>
          <w:sz w:val="28"/>
        </w:rPr>
        <w:t xml:space="preserve">«Об утверждении Положения о муниципальном </w:t>
      </w:r>
      <w:r w:rsidR="00EF2357">
        <w:rPr>
          <w:rFonts w:eastAsia="Andale Sans UI"/>
          <w:kern w:val="1"/>
          <w:sz w:val="28"/>
        </w:rPr>
        <w:t>земельном</w:t>
      </w:r>
      <w:r w:rsidRPr="00566483">
        <w:rPr>
          <w:rFonts w:eastAsia="Andale Sans UI"/>
          <w:kern w:val="1"/>
          <w:sz w:val="28"/>
        </w:rPr>
        <w:t xml:space="preserve"> контроле </w:t>
      </w:r>
      <w:r w:rsidR="009D023F">
        <w:rPr>
          <w:rFonts w:eastAsia="Andale Sans UI"/>
          <w:kern w:val="1"/>
          <w:sz w:val="28"/>
        </w:rPr>
        <w:t>на территории</w:t>
      </w:r>
      <w:r w:rsidRPr="00566483">
        <w:rPr>
          <w:rFonts w:eastAsia="Andale Sans UI"/>
          <w:kern w:val="1"/>
          <w:sz w:val="28"/>
        </w:rPr>
        <w:t xml:space="preserve"> Любытинского муниципального района»</w:t>
      </w:r>
      <w:r w:rsidR="00D753DB">
        <w:rPr>
          <w:rFonts w:eastAsia="Andale Sans UI"/>
          <w:kern w:val="1"/>
          <w:sz w:val="28"/>
        </w:rPr>
        <w:t>:</w:t>
      </w:r>
    </w:p>
    <w:p w:rsidR="00AC0EA8" w:rsidRPr="00891667" w:rsidRDefault="002611BE" w:rsidP="00EF2357">
      <w:pPr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 xml:space="preserve">          1</w:t>
      </w:r>
      <w:r w:rsidR="00891667">
        <w:rPr>
          <w:rFonts w:eastAsia="Andale Sans UI"/>
          <w:kern w:val="1"/>
          <w:sz w:val="28"/>
        </w:rPr>
        <w:t xml:space="preserve">. </w:t>
      </w:r>
      <w:r w:rsidR="00E64F73" w:rsidRPr="00891667">
        <w:rPr>
          <w:rFonts w:eastAsia="Andale Sans UI"/>
          <w:kern w:val="1"/>
          <w:sz w:val="28"/>
        </w:rPr>
        <w:t>Пункт 5 Досудебное обжалование изложить в следующей редакции: «Досудебный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контроля, утвержденными Правительством Российской Федерации (часть 4 статьи 39 Федерального закона № 248-ФЗ).»</w:t>
      </w:r>
    </w:p>
    <w:p w:rsidR="005B025B" w:rsidRPr="00891667" w:rsidRDefault="002611BE" w:rsidP="00EF2357">
      <w:pPr>
        <w:jc w:val="both"/>
        <w:rPr>
          <w:rFonts w:eastAsia="Andale Sans UI"/>
          <w:kern w:val="1"/>
          <w:sz w:val="28"/>
        </w:rPr>
      </w:pPr>
      <w:r>
        <w:rPr>
          <w:rFonts w:eastAsia="Andale Sans UI"/>
          <w:kern w:val="1"/>
          <w:sz w:val="28"/>
        </w:rPr>
        <w:t xml:space="preserve">         2</w:t>
      </w:r>
      <w:r w:rsidR="00891667">
        <w:rPr>
          <w:rFonts w:eastAsia="Andale Sans UI"/>
          <w:kern w:val="1"/>
          <w:sz w:val="28"/>
        </w:rPr>
        <w:t xml:space="preserve">. </w:t>
      </w:r>
      <w:r w:rsidR="005B025B" w:rsidRPr="00891667">
        <w:rPr>
          <w:rFonts w:eastAsia="Andale Sans UI"/>
          <w:kern w:val="1"/>
          <w:sz w:val="28"/>
        </w:rPr>
        <w:t>Опубликовать решение в бюллетене  «Официальный вестник» и разместить на официальном сайте Администрации муниципального района в информационно-коммуникационной сети Интернет.</w:t>
      </w:r>
    </w:p>
    <w:p w:rsidR="00891667" w:rsidRDefault="005B025B" w:rsidP="00EF2357">
      <w:pPr>
        <w:widowControl w:val="0"/>
        <w:jc w:val="both"/>
        <w:rPr>
          <w:rFonts w:eastAsia="Andale Sans UI"/>
          <w:bCs/>
          <w:color w:val="000000"/>
          <w:kern w:val="1"/>
          <w:sz w:val="28"/>
          <w:szCs w:val="28"/>
        </w:rPr>
      </w:pPr>
      <w:r w:rsidRPr="005B025B">
        <w:rPr>
          <w:kern w:val="1"/>
          <w:sz w:val="28"/>
        </w:rPr>
        <w:t xml:space="preserve">   </w:t>
      </w:r>
    </w:p>
    <w:p w:rsidR="00EF2357" w:rsidRDefault="00EF2357" w:rsidP="00EF2357">
      <w:pPr>
        <w:rPr>
          <w:sz w:val="28"/>
          <w:szCs w:val="28"/>
        </w:rPr>
      </w:pPr>
    </w:p>
    <w:p w:rsidR="002611BE" w:rsidRPr="00D753DB" w:rsidRDefault="002611BE" w:rsidP="002611BE">
      <w:pPr>
        <w:spacing w:line="240" w:lineRule="exact"/>
        <w:ind w:right="-58"/>
        <w:jc w:val="both"/>
        <w:rPr>
          <w:b/>
          <w:bCs/>
          <w:sz w:val="28"/>
          <w:szCs w:val="28"/>
        </w:rPr>
      </w:pPr>
      <w:r w:rsidRPr="00D753DB">
        <w:rPr>
          <w:b/>
          <w:bCs/>
          <w:sz w:val="28"/>
          <w:szCs w:val="28"/>
        </w:rPr>
        <w:t>Председатель Думы</w:t>
      </w:r>
    </w:p>
    <w:p w:rsidR="002611BE" w:rsidRPr="00D753DB" w:rsidRDefault="002611BE" w:rsidP="002611BE">
      <w:pPr>
        <w:spacing w:line="240" w:lineRule="exact"/>
        <w:ind w:right="-58"/>
        <w:jc w:val="both"/>
        <w:rPr>
          <w:b/>
          <w:bCs/>
          <w:sz w:val="28"/>
          <w:szCs w:val="28"/>
        </w:rPr>
      </w:pPr>
      <w:r w:rsidRPr="00D753DB">
        <w:rPr>
          <w:b/>
          <w:bCs/>
          <w:sz w:val="28"/>
          <w:szCs w:val="28"/>
        </w:rPr>
        <w:t xml:space="preserve">муниципального района                </w:t>
      </w:r>
      <w:r w:rsidR="00141134">
        <w:rPr>
          <w:b/>
          <w:bCs/>
          <w:sz w:val="28"/>
          <w:szCs w:val="28"/>
        </w:rPr>
        <w:t xml:space="preserve"> </w:t>
      </w:r>
      <w:r w:rsidRPr="00D753DB">
        <w:rPr>
          <w:b/>
          <w:bCs/>
          <w:sz w:val="28"/>
          <w:szCs w:val="28"/>
        </w:rPr>
        <w:t>М.Н. Ершова</w:t>
      </w:r>
    </w:p>
    <w:p w:rsidR="002611BE" w:rsidRPr="00D753DB" w:rsidRDefault="00D753DB" w:rsidP="002611BE">
      <w:pPr>
        <w:spacing w:line="240" w:lineRule="exact"/>
        <w:ind w:right="-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27.05</w:t>
      </w:r>
      <w:r w:rsidR="002611BE" w:rsidRPr="00D753DB">
        <w:rPr>
          <w:b/>
          <w:bCs/>
          <w:sz w:val="28"/>
          <w:szCs w:val="28"/>
        </w:rPr>
        <w:t xml:space="preserve">.2022 года </w:t>
      </w:r>
    </w:p>
    <w:p w:rsidR="002611BE" w:rsidRPr="00D753DB" w:rsidRDefault="00D753DB" w:rsidP="002611BE">
      <w:pPr>
        <w:spacing w:line="240" w:lineRule="exact"/>
        <w:ind w:right="-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№136</w:t>
      </w:r>
    </w:p>
    <w:p w:rsidR="002611BE" w:rsidRPr="00D753DB" w:rsidRDefault="002611BE" w:rsidP="002611BE">
      <w:pPr>
        <w:spacing w:line="240" w:lineRule="exact"/>
        <w:ind w:right="-58"/>
        <w:jc w:val="both"/>
        <w:rPr>
          <w:b/>
          <w:bCs/>
          <w:sz w:val="28"/>
          <w:szCs w:val="28"/>
        </w:rPr>
      </w:pPr>
    </w:p>
    <w:p w:rsidR="002611BE" w:rsidRPr="00D753DB" w:rsidRDefault="002611BE" w:rsidP="002611BE">
      <w:pPr>
        <w:spacing w:line="240" w:lineRule="exact"/>
        <w:ind w:right="-58"/>
        <w:jc w:val="both"/>
        <w:rPr>
          <w:b/>
          <w:bCs/>
          <w:sz w:val="28"/>
          <w:szCs w:val="28"/>
        </w:rPr>
      </w:pPr>
    </w:p>
    <w:p w:rsidR="002611BE" w:rsidRPr="00D753DB" w:rsidRDefault="002611BE" w:rsidP="002611BE">
      <w:pPr>
        <w:spacing w:line="240" w:lineRule="exact"/>
        <w:ind w:right="-58"/>
        <w:jc w:val="both"/>
        <w:rPr>
          <w:b/>
          <w:bCs/>
          <w:sz w:val="28"/>
          <w:szCs w:val="28"/>
        </w:rPr>
      </w:pPr>
      <w:r w:rsidRPr="00D753DB">
        <w:rPr>
          <w:b/>
          <w:bCs/>
          <w:sz w:val="28"/>
          <w:szCs w:val="28"/>
        </w:rPr>
        <w:t xml:space="preserve">Глава </w:t>
      </w:r>
    </w:p>
    <w:p w:rsidR="001265A8" w:rsidRPr="00EF2357" w:rsidRDefault="002611BE" w:rsidP="002611BE">
      <w:pPr>
        <w:spacing w:line="240" w:lineRule="exact"/>
        <w:ind w:right="-58"/>
        <w:jc w:val="both"/>
      </w:pPr>
      <w:r w:rsidRPr="00D753DB">
        <w:rPr>
          <w:b/>
          <w:bCs/>
          <w:sz w:val="28"/>
          <w:szCs w:val="28"/>
        </w:rPr>
        <w:t xml:space="preserve">муниципального  района                </w:t>
      </w:r>
      <w:r w:rsidR="00141134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D753DB">
        <w:rPr>
          <w:b/>
          <w:bCs/>
          <w:sz w:val="28"/>
          <w:szCs w:val="28"/>
        </w:rPr>
        <w:t>А.А. Устинов</w:t>
      </w:r>
      <w:r w:rsidRPr="002611BE">
        <w:rPr>
          <w:b/>
          <w:bCs/>
        </w:rPr>
        <w:t xml:space="preserve">    </w:t>
      </w:r>
    </w:p>
    <w:sectPr w:rsidR="001265A8" w:rsidRPr="00EF2357" w:rsidSect="00891667">
      <w:footerReference w:type="default" r:id="rId9"/>
      <w:pgSz w:w="11906" w:h="16838"/>
      <w:pgMar w:top="567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D" w:rsidRDefault="001A680D">
      <w:r>
        <w:separator/>
      </w:r>
    </w:p>
  </w:endnote>
  <w:endnote w:type="continuationSeparator" w:id="0">
    <w:p w:rsidR="001A680D" w:rsidRDefault="001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67" w:rsidRDefault="00BB33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1134">
      <w:rPr>
        <w:noProof/>
      </w:rPr>
      <w:t>1</w:t>
    </w:r>
    <w:r>
      <w:fldChar w:fldCharType="end"/>
    </w:r>
  </w:p>
  <w:p w:rsidR="00AA5A67" w:rsidRDefault="001A68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D" w:rsidRDefault="001A680D">
      <w:r>
        <w:separator/>
      </w:r>
    </w:p>
  </w:footnote>
  <w:footnote w:type="continuationSeparator" w:id="0">
    <w:p w:rsidR="001A680D" w:rsidRDefault="001A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B31E70"/>
    <w:multiLevelType w:val="multilevel"/>
    <w:tmpl w:val="2346B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2F54F6"/>
    <w:multiLevelType w:val="hybridMultilevel"/>
    <w:tmpl w:val="F970D11E"/>
    <w:lvl w:ilvl="0" w:tplc="C91E3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3"/>
    <w:rsid w:val="000477EC"/>
    <w:rsid w:val="001265A8"/>
    <w:rsid w:val="00141134"/>
    <w:rsid w:val="001445AB"/>
    <w:rsid w:val="00147B38"/>
    <w:rsid w:val="001A680D"/>
    <w:rsid w:val="002611BE"/>
    <w:rsid w:val="003525E2"/>
    <w:rsid w:val="00355C4E"/>
    <w:rsid w:val="00362D0A"/>
    <w:rsid w:val="00407523"/>
    <w:rsid w:val="004A2B0B"/>
    <w:rsid w:val="00512F41"/>
    <w:rsid w:val="00551035"/>
    <w:rsid w:val="00566483"/>
    <w:rsid w:val="005718BE"/>
    <w:rsid w:val="005B025B"/>
    <w:rsid w:val="005E048C"/>
    <w:rsid w:val="006245D6"/>
    <w:rsid w:val="006353BE"/>
    <w:rsid w:val="00647C43"/>
    <w:rsid w:val="00656F4B"/>
    <w:rsid w:val="006D7357"/>
    <w:rsid w:val="0081235B"/>
    <w:rsid w:val="00834C71"/>
    <w:rsid w:val="008850AB"/>
    <w:rsid w:val="00891667"/>
    <w:rsid w:val="009246D8"/>
    <w:rsid w:val="009D023F"/>
    <w:rsid w:val="009E45F1"/>
    <w:rsid w:val="00A36AEE"/>
    <w:rsid w:val="00AC0EA8"/>
    <w:rsid w:val="00B62BFF"/>
    <w:rsid w:val="00BA041A"/>
    <w:rsid w:val="00BB338B"/>
    <w:rsid w:val="00BC29AB"/>
    <w:rsid w:val="00BC7F58"/>
    <w:rsid w:val="00BC7F67"/>
    <w:rsid w:val="00CB0DA8"/>
    <w:rsid w:val="00D01835"/>
    <w:rsid w:val="00D4224B"/>
    <w:rsid w:val="00D753DB"/>
    <w:rsid w:val="00D760FB"/>
    <w:rsid w:val="00DE0B73"/>
    <w:rsid w:val="00E64F73"/>
    <w:rsid w:val="00E8736E"/>
    <w:rsid w:val="00EB0B80"/>
    <w:rsid w:val="00EF2357"/>
    <w:rsid w:val="00F32D8B"/>
    <w:rsid w:val="00F66C54"/>
    <w:rsid w:val="00FC1F83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link w:val="a5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5B025B"/>
    <w:pPr>
      <w:widowControl w:val="0"/>
      <w:tabs>
        <w:tab w:val="center" w:pos="4677"/>
        <w:tab w:val="right" w:pos="9355"/>
      </w:tabs>
    </w:pPr>
    <w:rPr>
      <w:rFonts w:eastAsia="Andale Sans UI"/>
      <w:kern w:val="1"/>
    </w:rPr>
  </w:style>
  <w:style w:type="character" w:customStyle="1" w:styleId="aa">
    <w:name w:val="Нижний колонтитул Знак"/>
    <w:basedOn w:val="a0"/>
    <w:link w:val="a9"/>
    <w:uiPriority w:val="99"/>
    <w:rsid w:val="005B025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Абзац списка Знак"/>
    <w:link w:val="a4"/>
    <w:locked/>
    <w:rsid w:val="00624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semiHidden/>
    <w:unhideWhenUsed/>
    <w:rsid w:val="00EF2357"/>
    <w:pPr>
      <w:pageBreakBefore/>
      <w:spacing w:line="360" w:lineRule="auto"/>
      <w:ind w:left="-567" w:hanging="142"/>
    </w:pPr>
    <w:rPr>
      <w:rFonts w:ascii="Arial" w:hAnsi="Arial" w:cs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F2357"/>
    <w:rPr>
      <w:rFonts w:ascii="Arial" w:eastAsia="Times New Roman" w:hAnsi="Arial" w:cs="Arial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link w:val="a5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5B025B"/>
    <w:pPr>
      <w:widowControl w:val="0"/>
      <w:tabs>
        <w:tab w:val="center" w:pos="4677"/>
        <w:tab w:val="right" w:pos="9355"/>
      </w:tabs>
    </w:pPr>
    <w:rPr>
      <w:rFonts w:eastAsia="Andale Sans UI"/>
      <w:kern w:val="1"/>
    </w:rPr>
  </w:style>
  <w:style w:type="character" w:customStyle="1" w:styleId="aa">
    <w:name w:val="Нижний колонтитул Знак"/>
    <w:basedOn w:val="a0"/>
    <w:link w:val="a9"/>
    <w:uiPriority w:val="99"/>
    <w:rsid w:val="005B025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Абзац списка Знак"/>
    <w:link w:val="a4"/>
    <w:locked/>
    <w:rsid w:val="00624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semiHidden/>
    <w:unhideWhenUsed/>
    <w:rsid w:val="00EF2357"/>
    <w:pPr>
      <w:pageBreakBefore/>
      <w:spacing w:line="360" w:lineRule="auto"/>
      <w:ind w:left="-567" w:hanging="142"/>
    </w:pPr>
    <w:rPr>
      <w:rFonts w:ascii="Arial" w:hAnsi="Arial" w:cs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F2357"/>
    <w:rPr>
      <w:rFonts w:ascii="Arial" w:eastAsia="Times New Roman" w:hAnsi="Arial" w:cs="Arial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4</cp:revision>
  <cp:lastPrinted>2022-05-30T06:44:00Z</cp:lastPrinted>
  <dcterms:created xsi:type="dcterms:W3CDTF">2022-05-24T13:03:00Z</dcterms:created>
  <dcterms:modified xsi:type="dcterms:W3CDTF">2022-05-30T06:44:00Z</dcterms:modified>
</cp:coreProperties>
</file>