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5E4B1A" w:rsidP="0055184B">
      <w:pPr>
        <w:pStyle w:val="5"/>
        <w:ind w:right="-58"/>
        <w:jc w:val="left"/>
        <w:rPr>
          <w:b w:val="0"/>
          <w:sz w:val="16"/>
          <w:szCs w:val="16"/>
        </w:rPr>
      </w:pPr>
      <w:r>
        <w:rPr>
          <w:b w:val="0"/>
          <w:sz w:val="16"/>
          <w:szCs w:val="16"/>
        </w:rPr>
        <w:t xml:space="preserve"> </w:t>
      </w:r>
      <w:r w:rsidR="00F17F2E">
        <w:rPr>
          <w:b w:val="0"/>
          <w:sz w:val="16"/>
          <w:szCs w:val="16"/>
        </w:rPr>
        <w:t xml:space="preserve"> </w:t>
      </w:r>
    </w:p>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08EEBFE" wp14:editId="26002A65">
                <wp:simplePos x="0" y="0"/>
                <wp:positionH relativeFrom="column">
                  <wp:posOffset>1518286</wp:posOffset>
                </wp:positionH>
                <wp:positionV relativeFrom="paragraph">
                  <wp:posOffset>-93345</wp:posOffset>
                </wp:positionV>
                <wp:extent cx="8667750"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1914525"/>
                        </a:xfrm>
                        <a:prstGeom prst="rect">
                          <a:avLst/>
                        </a:prstGeom>
                        <a:noFill/>
                        <a:ln>
                          <a:noFill/>
                        </a:ln>
                        <a:effectLst/>
                      </wps:spPr>
                      <wps:txbx>
                        <w:txbxContent>
                          <w:p w:rsidR="00223E04" w:rsidRDefault="00223E04" w:rsidP="00D61BC2">
                            <w:pPr>
                              <w:rPr>
                                <w:b/>
                                <w:noProof/>
                                <w:sz w:val="120"/>
                                <w:szCs w:val="120"/>
                              </w:rPr>
                            </w:pPr>
                            <w:r>
                              <w:rPr>
                                <w:b/>
                                <w:noProof/>
                                <w:sz w:val="120"/>
                                <w:szCs w:val="120"/>
                              </w:rPr>
                              <w:t>Официальный вестник</w:t>
                            </w:r>
                          </w:p>
                          <w:p w:rsidR="00223E04" w:rsidRPr="007B1DA3" w:rsidRDefault="00223E04"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9.55pt;margin-top:-7.35pt;width:68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" filled="f" stroked="f">
                <v:path arrowok="t"/>
                <v:textbox>
                  <w:txbxContent>
                    <w:p w:rsidR="00223E04" w:rsidRDefault="00223E04" w:rsidP="00D61BC2">
                      <w:pPr>
                        <w:rPr>
                          <w:b/>
                          <w:noProof/>
                          <w:sz w:val="120"/>
                          <w:szCs w:val="120"/>
                        </w:rPr>
                      </w:pPr>
                      <w:r>
                        <w:rPr>
                          <w:b/>
                          <w:noProof/>
                          <w:sz w:val="120"/>
                          <w:szCs w:val="120"/>
                        </w:rPr>
                        <w:t>Официальный вестник</w:t>
                      </w:r>
                    </w:p>
                    <w:p w:rsidR="00223E04" w:rsidRPr="007B1DA3" w:rsidRDefault="00223E04"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6F67243A" wp14:editId="62E5C678">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8915E7">
        <w:rPr>
          <w:sz w:val="16"/>
          <w:szCs w:val="16"/>
        </w:rPr>
        <w:t>1</w:t>
      </w:r>
      <w:r w:rsidR="00D61BC2" w:rsidRPr="0055184B">
        <w:rPr>
          <w:sz w:val="16"/>
          <w:szCs w:val="16"/>
        </w:rPr>
        <w:t xml:space="preserve">, </w:t>
      </w:r>
      <w:r w:rsidR="00177D8E">
        <w:rPr>
          <w:sz w:val="16"/>
          <w:szCs w:val="16"/>
        </w:rPr>
        <w:t xml:space="preserve"> </w:t>
      </w:r>
      <w:r w:rsidR="008041B6">
        <w:rPr>
          <w:sz w:val="16"/>
          <w:szCs w:val="16"/>
        </w:rPr>
        <w:t xml:space="preserve">пятница  </w:t>
      </w:r>
      <w:r w:rsidR="008915E7">
        <w:rPr>
          <w:sz w:val="16"/>
          <w:szCs w:val="16"/>
        </w:rPr>
        <w:t>31 января</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CE51E6" w:rsidRDefault="00CE51E6" w:rsidP="00CE51E6">
      <w:pPr>
        <w:widowControl w:val="0"/>
        <w:autoSpaceDE w:val="0"/>
        <w:autoSpaceDN w:val="0"/>
        <w:adjustRightInd w:val="0"/>
        <w:ind w:right="-57" w:firstLine="708"/>
        <w:jc w:val="both"/>
        <w:rPr>
          <w:sz w:val="16"/>
          <w:szCs w:val="16"/>
        </w:rPr>
      </w:pPr>
    </w:p>
    <w:p w:rsidR="00CE51E6" w:rsidRPr="00CE51E6" w:rsidRDefault="00CE51E6" w:rsidP="00CE51E6">
      <w:pPr>
        <w:widowControl w:val="0"/>
        <w:autoSpaceDE w:val="0"/>
        <w:autoSpaceDN w:val="0"/>
        <w:adjustRightInd w:val="0"/>
        <w:ind w:right="-57" w:firstLine="708"/>
        <w:jc w:val="both"/>
        <w:rPr>
          <w:sz w:val="16"/>
          <w:szCs w:val="16"/>
        </w:rPr>
      </w:pPr>
      <w:r w:rsidRPr="00CE51E6">
        <w:rPr>
          <w:sz w:val="16"/>
          <w:szCs w:val="16"/>
        </w:rPr>
        <w:t>1.Распоряжение Администрации Любытинского муниципального района от 27.01.2020г. №14-рз «Об организации работы лекторских групп».</w:t>
      </w:r>
    </w:p>
    <w:p w:rsidR="00CE51E6" w:rsidRPr="00CE51E6" w:rsidRDefault="00CE51E6" w:rsidP="00CE51E6">
      <w:pPr>
        <w:widowControl w:val="0"/>
        <w:autoSpaceDE w:val="0"/>
        <w:autoSpaceDN w:val="0"/>
        <w:adjustRightInd w:val="0"/>
        <w:ind w:right="-57" w:firstLine="708"/>
        <w:jc w:val="both"/>
        <w:rPr>
          <w:sz w:val="16"/>
          <w:szCs w:val="16"/>
        </w:rPr>
      </w:pPr>
      <w:proofErr w:type="gramStart"/>
      <w:r w:rsidRPr="00CE51E6">
        <w:rPr>
          <w:sz w:val="16"/>
          <w:szCs w:val="16"/>
        </w:rPr>
        <w:t>2.Постановление Администрации Любытинского муниципального района от 15.01.2020 №18 «О внесении изменений в Типовое положения о закупке товаров, работ, услуг  отдельными видами юридических лиц в Любытинском муниципальном районе».</w:t>
      </w:r>
      <w:proofErr w:type="gramEnd"/>
    </w:p>
    <w:p w:rsidR="00CE51E6" w:rsidRPr="00CE51E6" w:rsidRDefault="00CE51E6" w:rsidP="00CE51E6">
      <w:pPr>
        <w:widowControl w:val="0"/>
        <w:autoSpaceDE w:val="0"/>
        <w:autoSpaceDN w:val="0"/>
        <w:adjustRightInd w:val="0"/>
        <w:ind w:right="-57" w:firstLine="708"/>
        <w:jc w:val="both"/>
        <w:rPr>
          <w:sz w:val="16"/>
          <w:szCs w:val="16"/>
        </w:rPr>
      </w:pPr>
      <w:r w:rsidRPr="00CE51E6">
        <w:rPr>
          <w:sz w:val="16"/>
          <w:szCs w:val="16"/>
        </w:rPr>
        <w:t>3. Распоряжение Администрации Любытинского муниципального района от 31.01.2020г. №22-рз «О внесении изменений в бюджетный прогноз Любытинского муниципального района до 2028 года».</w:t>
      </w:r>
    </w:p>
    <w:p w:rsidR="00CE51E6" w:rsidRPr="00CE51E6" w:rsidRDefault="00CE51E6" w:rsidP="00CE51E6">
      <w:pPr>
        <w:widowControl w:val="0"/>
        <w:autoSpaceDE w:val="0"/>
        <w:autoSpaceDN w:val="0"/>
        <w:adjustRightInd w:val="0"/>
        <w:ind w:right="-57" w:firstLine="708"/>
        <w:jc w:val="both"/>
        <w:rPr>
          <w:sz w:val="16"/>
          <w:szCs w:val="16"/>
        </w:rPr>
      </w:pPr>
      <w:r w:rsidRPr="00CE51E6">
        <w:rPr>
          <w:sz w:val="16"/>
          <w:szCs w:val="16"/>
        </w:rPr>
        <w:t xml:space="preserve">4. Постановление Администрации Любытинского муниципального района от 17.01.2020 №25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до 2024 года».</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5. Постановление Администрации Любытинского муниципального района от 20.01.2020 №26  «Об утверждении программы о персонифицированном финансировании дополнительного образования детей в Любытинском муниципальном районе на 2020 год».</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6. Постановление Администрации Любытинского муниципального района от 20.01.2020 №28 «О внесении изменений в муниципальную  программу  Любытинского  муниципального района «Устойчивое развитие сельских территорий Любытинского муниципального района на 2014-2021 годы».</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 xml:space="preserve">7. Постановление Администрации Любытинского муниципального района от 22.01.2020 №31 «Об утверждении проекта планировки совмещенного с проектом межевания территории для размещения объекта «Строительство отпайки ВЛ-10 </w:t>
      </w:r>
      <w:proofErr w:type="spellStart"/>
      <w:r w:rsidRPr="00CE51E6">
        <w:rPr>
          <w:sz w:val="16"/>
          <w:szCs w:val="16"/>
        </w:rPr>
        <w:t>кВ</w:t>
      </w:r>
      <w:proofErr w:type="spellEnd"/>
      <w:r w:rsidRPr="00CE51E6">
        <w:rPr>
          <w:sz w:val="16"/>
          <w:szCs w:val="16"/>
        </w:rPr>
        <w:t xml:space="preserve"> от опоры № 269 Л-8 ПС </w:t>
      </w:r>
      <w:proofErr w:type="spellStart"/>
      <w:r w:rsidRPr="00CE51E6">
        <w:rPr>
          <w:sz w:val="16"/>
          <w:szCs w:val="16"/>
        </w:rPr>
        <w:t>Любытино</w:t>
      </w:r>
      <w:proofErr w:type="spellEnd"/>
      <w:r w:rsidRPr="00CE51E6">
        <w:rPr>
          <w:sz w:val="16"/>
          <w:szCs w:val="16"/>
        </w:rPr>
        <w:t xml:space="preserve">, строительство КТП-10/0,4 </w:t>
      </w:r>
      <w:proofErr w:type="spellStart"/>
      <w:r w:rsidRPr="00CE51E6">
        <w:rPr>
          <w:sz w:val="16"/>
          <w:szCs w:val="16"/>
        </w:rPr>
        <w:t>кВ</w:t>
      </w:r>
      <w:proofErr w:type="spellEnd"/>
      <w:r w:rsidRPr="00CE51E6">
        <w:rPr>
          <w:sz w:val="16"/>
          <w:szCs w:val="16"/>
        </w:rPr>
        <w:t xml:space="preserve">, строительство ВЛИ-0,4 </w:t>
      </w:r>
      <w:proofErr w:type="spellStart"/>
      <w:r w:rsidRPr="00CE51E6">
        <w:rPr>
          <w:sz w:val="16"/>
          <w:szCs w:val="16"/>
        </w:rPr>
        <w:t>кВ</w:t>
      </w:r>
      <w:proofErr w:type="spellEnd"/>
      <w:r w:rsidRPr="00CE51E6">
        <w:rPr>
          <w:sz w:val="16"/>
          <w:szCs w:val="16"/>
        </w:rPr>
        <w:t xml:space="preserve"> для энергоснабжения жилого дома в </w:t>
      </w:r>
      <w:proofErr w:type="spellStart"/>
      <w:r w:rsidRPr="00CE51E6">
        <w:rPr>
          <w:sz w:val="16"/>
          <w:szCs w:val="16"/>
        </w:rPr>
        <w:t>н.п</w:t>
      </w:r>
      <w:proofErr w:type="spellEnd"/>
      <w:r w:rsidRPr="00CE51E6">
        <w:rPr>
          <w:sz w:val="16"/>
          <w:szCs w:val="16"/>
        </w:rPr>
        <w:t xml:space="preserve">. </w:t>
      </w:r>
      <w:proofErr w:type="spellStart"/>
      <w:r w:rsidRPr="00CE51E6">
        <w:rPr>
          <w:sz w:val="16"/>
          <w:szCs w:val="16"/>
        </w:rPr>
        <w:t>Чадково</w:t>
      </w:r>
      <w:proofErr w:type="spellEnd"/>
      <w:r w:rsidRPr="00CE51E6">
        <w:rPr>
          <w:sz w:val="16"/>
          <w:szCs w:val="16"/>
        </w:rPr>
        <w:t xml:space="preserve"> Любытинского района (заявитель - Леонова В.Н.)". </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8. Постановление Администрации Любытинского муниципального района от 23.01.2020 №33 «О внесении изменений в административный регламент по предоставлению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9. Постановление Администрации Любытинского муниципального района от 23.01.2020 №34 «О внесении изменений в административный регламент предоставления Администрацией муниципального района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 xml:space="preserve">10.Постановление Администрации Любытинского муниципального района от 23.01.2020 №35 «О внесении изменения в административный регламент предоставления муниципальной услуги «Выдача  справок и выписок из </w:t>
      </w:r>
      <w:proofErr w:type="spellStart"/>
      <w:r w:rsidRPr="00CE51E6">
        <w:rPr>
          <w:sz w:val="16"/>
          <w:szCs w:val="16"/>
        </w:rPr>
        <w:t>похозяйственных</w:t>
      </w:r>
      <w:proofErr w:type="spellEnd"/>
      <w:r w:rsidRPr="00CE51E6">
        <w:rPr>
          <w:sz w:val="16"/>
          <w:szCs w:val="16"/>
        </w:rPr>
        <w:t xml:space="preserve"> книг».</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11. Постановление Администрации Любытинского муниципального района от 27.01.2020 №51 «Об утверждении Положения об отделе муниципальных закупок Администрации Любытинского муниципального района».</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12. Постановление Администрации Любытинского муниципального района от 29.01.2020 №60 «О внесении изменений в постановление Администрации муниципального района  от 19.04.2012 № 173».</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13. Постановление Администрации Любытинского муниципального района от 29.01.2020 №61 «Об утверждении Порядка взаимодействия структурных подразделений  Администрации Любытинского муниципального района при осуществлении закупок товаров, работ, услуг для обеспечения муниципальных нужд».</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 xml:space="preserve">14. Постановление Администрации Любытинского муниципального района от 29.01.2020 №67 «Об утверждении норматива стоимости 1 кв. метра общей площади жилого помещения по </w:t>
      </w:r>
      <w:proofErr w:type="spellStart"/>
      <w:r w:rsidRPr="00CE51E6">
        <w:rPr>
          <w:sz w:val="16"/>
          <w:szCs w:val="16"/>
        </w:rPr>
        <w:t>Любытинскому</w:t>
      </w:r>
      <w:proofErr w:type="spellEnd"/>
      <w:r w:rsidRPr="00CE51E6">
        <w:rPr>
          <w:sz w:val="16"/>
          <w:szCs w:val="16"/>
        </w:rPr>
        <w:t xml:space="preserve"> муниципальному району».</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 xml:space="preserve">15. Постановление Администрации Любытинского муниципального района от 30.01.2020 №68 «О введении в действие расписания выезда подразделений </w:t>
      </w:r>
      <w:proofErr w:type="spellStart"/>
      <w:r w:rsidRPr="00CE51E6">
        <w:rPr>
          <w:sz w:val="16"/>
          <w:szCs w:val="16"/>
        </w:rPr>
        <w:t>Боровичского</w:t>
      </w:r>
      <w:proofErr w:type="spellEnd"/>
      <w:r w:rsidRPr="00CE51E6">
        <w:rPr>
          <w:sz w:val="16"/>
          <w:szCs w:val="16"/>
        </w:rPr>
        <w:t xml:space="preserve">, Любытинского, Мошенского, </w:t>
      </w:r>
      <w:proofErr w:type="spellStart"/>
      <w:r w:rsidRPr="00CE51E6">
        <w:rPr>
          <w:sz w:val="16"/>
          <w:szCs w:val="16"/>
        </w:rPr>
        <w:t>Окуловского</w:t>
      </w:r>
      <w:proofErr w:type="spellEnd"/>
      <w:r w:rsidRPr="00CE51E6">
        <w:rPr>
          <w:sz w:val="16"/>
          <w:szCs w:val="16"/>
        </w:rPr>
        <w:t xml:space="preserve">, </w:t>
      </w:r>
      <w:proofErr w:type="spellStart"/>
      <w:r w:rsidRPr="00CE51E6">
        <w:rPr>
          <w:sz w:val="16"/>
          <w:szCs w:val="16"/>
        </w:rPr>
        <w:t>Пестовского</w:t>
      </w:r>
      <w:proofErr w:type="spellEnd"/>
      <w:r w:rsidRPr="00CE51E6">
        <w:rPr>
          <w:sz w:val="16"/>
          <w:szCs w:val="16"/>
        </w:rPr>
        <w:t xml:space="preserve"> и </w:t>
      </w:r>
      <w:proofErr w:type="spellStart"/>
      <w:r w:rsidRPr="00CE51E6">
        <w:rPr>
          <w:sz w:val="16"/>
          <w:szCs w:val="16"/>
        </w:rPr>
        <w:t>Хвойнинского</w:t>
      </w:r>
      <w:proofErr w:type="spellEnd"/>
      <w:r w:rsidRPr="00CE51E6">
        <w:rPr>
          <w:sz w:val="16"/>
          <w:szCs w:val="16"/>
        </w:rPr>
        <w:t xml:space="preserve"> пожарно-спасательного гарнизона для тушения пожаров и проведения аварийно-спасательных работ на территории Любытинского муниципального района».</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16. Постановление Администрации Любытинского муниципального района от 31.01.2020 №69 «О внесении изменения в Положение о закупке товаров, работ, услуг для нужд общества с ограниченной ответственностью «</w:t>
      </w:r>
      <w:proofErr w:type="spellStart"/>
      <w:r w:rsidRPr="00CE51E6">
        <w:rPr>
          <w:sz w:val="16"/>
          <w:szCs w:val="16"/>
        </w:rPr>
        <w:t>Любытинское</w:t>
      </w:r>
      <w:proofErr w:type="spellEnd"/>
      <w:r w:rsidRPr="00CE51E6">
        <w:rPr>
          <w:sz w:val="16"/>
          <w:szCs w:val="16"/>
        </w:rPr>
        <w:t xml:space="preserve"> водопроводно-канализационное хозяйство».</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17. Постановление Администрации Любытинского муниципального района от 31.01.2020 №70 «Об утверждении стоимости услуг, предоставляемых согласно гарантированному перечню услуг по погребению, на территории муниципального района».</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18. Постановление Администрации Любытинского муниципального района от 31.01.2020 №71 «О внесении изменений в постановление  Администрации  муниципального района от 30.03.2018 № 235».</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19. Постановление Администрации Любытинского муниципального района от 31.01.2020 №75 «О внесении изменения в схему теплоснабжения на территории Любытинского сельского поселения».</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20. Постановление Администрации Любытинского муниципального района от 30.12.2019 №1153 «Об утверждении Порядка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CE51E6" w:rsidRPr="00CE51E6" w:rsidRDefault="00CE51E6" w:rsidP="00CE51E6">
      <w:pPr>
        <w:widowControl w:val="0"/>
        <w:autoSpaceDE w:val="0"/>
        <w:autoSpaceDN w:val="0"/>
        <w:adjustRightInd w:val="0"/>
        <w:ind w:right="-57"/>
        <w:jc w:val="both"/>
        <w:rPr>
          <w:sz w:val="16"/>
          <w:szCs w:val="16"/>
        </w:rPr>
      </w:pPr>
      <w:r w:rsidRPr="00CE51E6">
        <w:rPr>
          <w:sz w:val="16"/>
          <w:szCs w:val="16"/>
        </w:rPr>
        <w:tab/>
        <w:t>21. Постановление Администрации Любытинского муниципального района от 31.12.2019 №1158 «Об утверждении Плана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2020 год».</w:t>
      </w:r>
    </w:p>
    <w:p w:rsidR="00CE51E6" w:rsidRDefault="00CE51E6" w:rsidP="00CE51E6">
      <w:pPr>
        <w:widowControl w:val="0"/>
        <w:autoSpaceDE w:val="0"/>
        <w:autoSpaceDN w:val="0"/>
        <w:adjustRightInd w:val="0"/>
        <w:ind w:right="-57"/>
        <w:jc w:val="both"/>
        <w:rPr>
          <w:sz w:val="16"/>
          <w:szCs w:val="16"/>
        </w:rPr>
      </w:pPr>
      <w:r w:rsidRPr="00CE51E6">
        <w:rPr>
          <w:sz w:val="16"/>
          <w:szCs w:val="16"/>
        </w:rPr>
        <w:tab/>
        <w:t>22.Постановление Администрации Любытинского муниципального района от 31.12.2019 №1161 «Об утверждении Порядка поступления заявления от лица, замещающего должность муниципальной службы в Администрации Любытинского муниципального района,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E51E6" w:rsidRPr="00CE51E6" w:rsidRDefault="00CE51E6" w:rsidP="00CE51E6">
      <w:pPr>
        <w:widowControl w:val="0"/>
        <w:autoSpaceDE w:val="0"/>
        <w:autoSpaceDN w:val="0"/>
        <w:adjustRightInd w:val="0"/>
        <w:ind w:right="-57"/>
        <w:jc w:val="center"/>
        <w:rPr>
          <w:sz w:val="16"/>
          <w:szCs w:val="16"/>
        </w:rPr>
      </w:pPr>
      <w:r>
        <w:rPr>
          <w:sz w:val="16"/>
          <w:szCs w:val="16"/>
        </w:rPr>
        <w:t>_________________________</w:t>
      </w:r>
    </w:p>
    <w:p w:rsidR="00CE51E6" w:rsidRPr="00CE51E6" w:rsidRDefault="00CE51E6" w:rsidP="00CE51E6">
      <w:pPr>
        <w:widowControl w:val="0"/>
        <w:autoSpaceDE w:val="0"/>
        <w:autoSpaceDN w:val="0"/>
        <w:adjustRightInd w:val="0"/>
        <w:ind w:firstLine="708"/>
        <w:jc w:val="both"/>
        <w:rPr>
          <w:sz w:val="16"/>
          <w:szCs w:val="16"/>
        </w:rPr>
      </w:pPr>
    </w:p>
    <w:p w:rsidR="0002526B" w:rsidRDefault="0002526B" w:rsidP="0002526B">
      <w:pPr>
        <w:keepNext/>
        <w:ind w:right="-2"/>
        <w:jc w:val="center"/>
        <w:outlineLvl w:val="3"/>
        <w:rPr>
          <w:b/>
          <w:sz w:val="16"/>
          <w:szCs w:val="16"/>
        </w:rPr>
      </w:pPr>
      <w:r w:rsidRPr="0002526B">
        <w:rPr>
          <w:b/>
          <w:sz w:val="16"/>
          <w:szCs w:val="16"/>
        </w:rPr>
        <w:lastRenderedPageBreak/>
        <w:t xml:space="preserve"> </w:t>
      </w: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Default="0002526B" w:rsidP="0002526B">
      <w:pPr>
        <w:keepNext/>
        <w:ind w:right="-2"/>
        <w:jc w:val="center"/>
        <w:outlineLvl w:val="3"/>
        <w:rPr>
          <w:b/>
          <w:sz w:val="16"/>
          <w:szCs w:val="16"/>
        </w:rPr>
      </w:pPr>
    </w:p>
    <w:p w:rsidR="0002526B" w:rsidRPr="0002526B" w:rsidRDefault="0002526B" w:rsidP="0002526B">
      <w:pPr>
        <w:keepNext/>
        <w:ind w:right="-2"/>
        <w:jc w:val="center"/>
        <w:outlineLvl w:val="3"/>
        <w:rPr>
          <w:color w:val="000000"/>
          <w:sz w:val="16"/>
          <w:szCs w:val="16"/>
        </w:rPr>
      </w:pPr>
      <w:r w:rsidRPr="0002526B">
        <w:rPr>
          <w:b/>
          <w:sz w:val="16"/>
          <w:szCs w:val="16"/>
        </w:rPr>
        <w:t xml:space="preserve"> </w:t>
      </w:r>
      <w:r w:rsidRPr="0002526B">
        <w:rPr>
          <w:color w:val="000000"/>
          <w:sz w:val="16"/>
          <w:szCs w:val="16"/>
        </w:rPr>
        <w:t>Администрация  Любытинского муниципального района</w:t>
      </w:r>
    </w:p>
    <w:p w:rsidR="0002526B" w:rsidRPr="0002526B" w:rsidRDefault="0002526B" w:rsidP="0002526B">
      <w:pPr>
        <w:keepNext/>
        <w:jc w:val="center"/>
        <w:outlineLvl w:val="2"/>
        <w:rPr>
          <w:b/>
          <w:color w:val="000000"/>
          <w:sz w:val="16"/>
          <w:szCs w:val="16"/>
        </w:rPr>
      </w:pPr>
      <w:r w:rsidRPr="0002526B">
        <w:rPr>
          <w:b/>
          <w:color w:val="000000"/>
          <w:sz w:val="16"/>
          <w:szCs w:val="16"/>
        </w:rPr>
        <w:t xml:space="preserve">  </w:t>
      </w:r>
      <w:proofErr w:type="gramStart"/>
      <w:r w:rsidRPr="0002526B">
        <w:rPr>
          <w:b/>
          <w:color w:val="000000"/>
          <w:sz w:val="16"/>
          <w:szCs w:val="16"/>
        </w:rPr>
        <w:t>Р</w:t>
      </w:r>
      <w:proofErr w:type="gramEnd"/>
      <w:r w:rsidRPr="0002526B">
        <w:rPr>
          <w:b/>
          <w:color w:val="000000"/>
          <w:sz w:val="16"/>
          <w:szCs w:val="16"/>
        </w:rPr>
        <w:t xml:space="preserve"> А С П О Р Я Ж Е Н И Е</w:t>
      </w:r>
    </w:p>
    <w:p w:rsidR="0002526B" w:rsidRPr="0002526B" w:rsidRDefault="0002526B" w:rsidP="0002526B">
      <w:pPr>
        <w:ind w:right="-1"/>
        <w:jc w:val="center"/>
        <w:rPr>
          <w:color w:val="000000"/>
          <w:sz w:val="16"/>
          <w:szCs w:val="16"/>
        </w:rPr>
      </w:pPr>
      <w:r w:rsidRPr="0002526B">
        <w:rPr>
          <w:color w:val="000000"/>
          <w:sz w:val="16"/>
          <w:szCs w:val="16"/>
        </w:rPr>
        <w:t>от 27.01.2020 № 14-рз</w:t>
      </w:r>
    </w:p>
    <w:p w:rsidR="0002526B" w:rsidRPr="0002526B" w:rsidRDefault="0002526B" w:rsidP="0002526B">
      <w:pPr>
        <w:ind w:right="-1"/>
        <w:jc w:val="center"/>
        <w:rPr>
          <w:color w:val="000000"/>
          <w:sz w:val="16"/>
          <w:szCs w:val="16"/>
        </w:rPr>
      </w:pPr>
      <w:proofErr w:type="spellStart"/>
      <w:r w:rsidRPr="0002526B">
        <w:rPr>
          <w:color w:val="000000"/>
          <w:sz w:val="16"/>
          <w:szCs w:val="16"/>
        </w:rPr>
        <w:t>р.п</w:t>
      </w:r>
      <w:proofErr w:type="gramStart"/>
      <w:r w:rsidRPr="0002526B">
        <w:rPr>
          <w:color w:val="000000"/>
          <w:sz w:val="16"/>
          <w:szCs w:val="16"/>
        </w:rPr>
        <w:t>.Л</w:t>
      </w:r>
      <w:proofErr w:type="gramEnd"/>
      <w:r w:rsidRPr="0002526B">
        <w:rPr>
          <w:color w:val="000000"/>
          <w:sz w:val="16"/>
          <w:szCs w:val="16"/>
        </w:rPr>
        <w:t>юбытино</w:t>
      </w:r>
      <w:proofErr w:type="spellEnd"/>
    </w:p>
    <w:p w:rsidR="0002526B" w:rsidRPr="0002526B" w:rsidRDefault="0002526B" w:rsidP="0002526B">
      <w:pPr>
        <w:ind w:right="-1"/>
        <w:jc w:val="center"/>
        <w:rPr>
          <w:b/>
          <w:sz w:val="16"/>
          <w:szCs w:val="16"/>
        </w:rPr>
      </w:pPr>
      <w:r w:rsidRPr="0002526B">
        <w:rPr>
          <w:b/>
          <w:sz w:val="16"/>
          <w:szCs w:val="16"/>
        </w:rPr>
        <w:t>Об организации работы лекторских групп</w:t>
      </w:r>
    </w:p>
    <w:p w:rsidR="0002526B" w:rsidRPr="0002526B" w:rsidRDefault="0002526B" w:rsidP="0002526B">
      <w:pPr>
        <w:jc w:val="both"/>
        <w:rPr>
          <w:sz w:val="16"/>
          <w:szCs w:val="16"/>
        </w:rPr>
      </w:pPr>
      <w:r w:rsidRPr="0002526B">
        <w:rPr>
          <w:sz w:val="16"/>
          <w:szCs w:val="16"/>
        </w:rPr>
        <w:tab/>
        <w:t xml:space="preserve">Во исполнение Плана мероприятий по противодействию и профилактике наркомании и зависимости от </w:t>
      </w:r>
      <w:proofErr w:type="spellStart"/>
      <w:r w:rsidRPr="0002526B">
        <w:rPr>
          <w:sz w:val="16"/>
          <w:szCs w:val="16"/>
        </w:rPr>
        <w:t>психоактивных</w:t>
      </w:r>
      <w:proofErr w:type="spellEnd"/>
      <w:r w:rsidRPr="0002526B">
        <w:rPr>
          <w:sz w:val="16"/>
          <w:szCs w:val="16"/>
        </w:rPr>
        <w:t xml:space="preserve"> веществ в Любытинском муниципальном районе на 2020 год, утверждённого распоряжением Администрации муниципального района от 31.12.2019 года №604-рг, в целях активизации работы по профилактике зависимости от наркотиков  и других </w:t>
      </w:r>
      <w:proofErr w:type="spellStart"/>
      <w:r w:rsidRPr="0002526B">
        <w:rPr>
          <w:sz w:val="16"/>
          <w:szCs w:val="16"/>
        </w:rPr>
        <w:t>психоактивных</w:t>
      </w:r>
      <w:proofErr w:type="spellEnd"/>
      <w:r w:rsidRPr="0002526B">
        <w:rPr>
          <w:sz w:val="16"/>
          <w:szCs w:val="16"/>
        </w:rPr>
        <w:t xml:space="preserve"> веществ, пропаганде здорового образа жизни:</w:t>
      </w:r>
    </w:p>
    <w:p w:rsidR="0002526B" w:rsidRPr="0002526B" w:rsidRDefault="0002526B" w:rsidP="0002526B">
      <w:pPr>
        <w:ind w:firstLine="720"/>
        <w:jc w:val="both"/>
        <w:rPr>
          <w:sz w:val="16"/>
          <w:szCs w:val="16"/>
        </w:rPr>
      </w:pPr>
      <w:r w:rsidRPr="0002526B">
        <w:rPr>
          <w:sz w:val="16"/>
          <w:szCs w:val="16"/>
        </w:rPr>
        <w:t xml:space="preserve">1. Организовать в 2019/2020 учебном году работу лекторских групп по профилактике наркомании, токсикомании, алкоголизма, </w:t>
      </w:r>
      <w:proofErr w:type="spellStart"/>
      <w:r w:rsidRPr="0002526B">
        <w:rPr>
          <w:sz w:val="16"/>
          <w:szCs w:val="16"/>
        </w:rPr>
        <w:t>табакокурения</w:t>
      </w:r>
      <w:proofErr w:type="spellEnd"/>
      <w:r w:rsidRPr="0002526B">
        <w:rPr>
          <w:sz w:val="16"/>
          <w:szCs w:val="16"/>
        </w:rPr>
        <w:t xml:space="preserve"> и формированию навыков здорового образа жизни.</w:t>
      </w:r>
    </w:p>
    <w:p w:rsidR="0002526B" w:rsidRPr="0002526B" w:rsidRDefault="0002526B" w:rsidP="0002526B">
      <w:pPr>
        <w:ind w:firstLine="720"/>
        <w:jc w:val="both"/>
        <w:rPr>
          <w:sz w:val="16"/>
          <w:szCs w:val="16"/>
        </w:rPr>
      </w:pPr>
      <w:r w:rsidRPr="0002526B">
        <w:rPr>
          <w:sz w:val="16"/>
          <w:szCs w:val="16"/>
        </w:rPr>
        <w:t xml:space="preserve">2. Утвердить прилагаемый состав лекторских групп по профилактике  наркомании, токсикомании, алкоголизма, </w:t>
      </w:r>
      <w:proofErr w:type="spellStart"/>
      <w:r w:rsidRPr="0002526B">
        <w:rPr>
          <w:sz w:val="16"/>
          <w:szCs w:val="16"/>
        </w:rPr>
        <w:t>табакокурения</w:t>
      </w:r>
      <w:proofErr w:type="spellEnd"/>
      <w:r w:rsidRPr="0002526B">
        <w:rPr>
          <w:sz w:val="16"/>
          <w:szCs w:val="16"/>
        </w:rPr>
        <w:t xml:space="preserve"> и формированию навыков здорового образа жизни (далее - лекторские группы).</w:t>
      </w:r>
    </w:p>
    <w:p w:rsidR="0002526B" w:rsidRPr="0002526B" w:rsidRDefault="0002526B" w:rsidP="0002526B">
      <w:pPr>
        <w:ind w:firstLine="720"/>
        <w:jc w:val="both"/>
        <w:rPr>
          <w:sz w:val="16"/>
          <w:szCs w:val="16"/>
        </w:rPr>
      </w:pPr>
      <w:r w:rsidRPr="0002526B">
        <w:rPr>
          <w:sz w:val="16"/>
          <w:szCs w:val="16"/>
        </w:rPr>
        <w:t>3. Комитету образования Администрации муниципального района в срок до 31 января 2020 года:</w:t>
      </w:r>
    </w:p>
    <w:p w:rsidR="0002526B" w:rsidRPr="0002526B" w:rsidRDefault="0002526B" w:rsidP="0002526B">
      <w:pPr>
        <w:ind w:firstLine="720"/>
        <w:jc w:val="both"/>
        <w:rPr>
          <w:sz w:val="16"/>
          <w:szCs w:val="16"/>
        </w:rPr>
      </w:pPr>
      <w:r w:rsidRPr="0002526B">
        <w:rPr>
          <w:sz w:val="16"/>
          <w:szCs w:val="16"/>
        </w:rPr>
        <w:t>3.1. Обеспечить планирование работы лекторских групп;</w:t>
      </w:r>
    </w:p>
    <w:p w:rsidR="0002526B" w:rsidRPr="0002526B" w:rsidRDefault="0002526B" w:rsidP="0002526B">
      <w:pPr>
        <w:ind w:firstLine="720"/>
        <w:jc w:val="both"/>
        <w:rPr>
          <w:sz w:val="16"/>
          <w:szCs w:val="16"/>
        </w:rPr>
      </w:pPr>
      <w:r w:rsidRPr="0002526B">
        <w:rPr>
          <w:sz w:val="16"/>
          <w:szCs w:val="16"/>
        </w:rPr>
        <w:t>3.2. Разработать и утвердить программу занятий лекторских групп по возрастным категориям на 2019/2020 учебный год.</w:t>
      </w:r>
    </w:p>
    <w:p w:rsidR="0002526B" w:rsidRPr="0002526B" w:rsidRDefault="0002526B" w:rsidP="0002526B">
      <w:pPr>
        <w:jc w:val="both"/>
        <w:rPr>
          <w:sz w:val="16"/>
          <w:szCs w:val="16"/>
        </w:rPr>
      </w:pPr>
      <w:r w:rsidRPr="0002526B">
        <w:rPr>
          <w:sz w:val="16"/>
          <w:szCs w:val="16"/>
        </w:rPr>
        <w:tab/>
        <w:t>4. Органам системы профилактики муниципального района обеспечить участие специалистов в работе лекторских групп в соответствии с планом их работы.</w:t>
      </w:r>
    </w:p>
    <w:p w:rsidR="0002526B" w:rsidRPr="0002526B" w:rsidRDefault="0002526B" w:rsidP="0002526B">
      <w:pPr>
        <w:jc w:val="both"/>
        <w:rPr>
          <w:sz w:val="16"/>
          <w:szCs w:val="16"/>
        </w:rPr>
      </w:pPr>
      <w:r w:rsidRPr="0002526B">
        <w:rPr>
          <w:sz w:val="16"/>
          <w:szCs w:val="16"/>
        </w:rPr>
        <w:tab/>
        <w:t xml:space="preserve">5. Председателю комитета образования Администрации Любытинского муниципального района </w:t>
      </w:r>
      <w:proofErr w:type="spellStart"/>
      <w:r w:rsidRPr="0002526B">
        <w:rPr>
          <w:sz w:val="16"/>
          <w:szCs w:val="16"/>
        </w:rPr>
        <w:t>Анишиной</w:t>
      </w:r>
      <w:proofErr w:type="spellEnd"/>
      <w:r w:rsidRPr="0002526B">
        <w:rPr>
          <w:sz w:val="16"/>
          <w:szCs w:val="16"/>
        </w:rPr>
        <w:t xml:space="preserve"> Л.Е. вносить предложения по вопросам работы лекторских групп на совещания и заседания антинаркотической комиссии в Любытинском муниципальном районе.</w:t>
      </w:r>
    </w:p>
    <w:p w:rsidR="0002526B" w:rsidRPr="0002526B" w:rsidRDefault="0002526B" w:rsidP="0002526B">
      <w:pPr>
        <w:ind w:firstLine="720"/>
        <w:jc w:val="both"/>
        <w:rPr>
          <w:sz w:val="16"/>
          <w:szCs w:val="16"/>
        </w:rPr>
      </w:pPr>
      <w:r w:rsidRPr="0002526B">
        <w:rPr>
          <w:sz w:val="16"/>
          <w:szCs w:val="16"/>
        </w:rPr>
        <w:t xml:space="preserve">6. </w:t>
      </w:r>
      <w:proofErr w:type="gramStart"/>
      <w:r w:rsidRPr="0002526B">
        <w:rPr>
          <w:sz w:val="16"/>
          <w:szCs w:val="16"/>
        </w:rPr>
        <w:t>Контроль за</w:t>
      </w:r>
      <w:proofErr w:type="gramEnd"/>
      <w:r w:rsidRPr="0002526B">
        <w:rPr>
          <w:sz w:val="16"/>
          <w:szCs w:val="16"/>
        </w:rPr>
        <w:t xml:space="preserve"> выполнением распоряжения возложить на заместителя Главы администрации муниципального района Иванову О.А.</w:t>
      </w:r>
    </w:p>
    <w:p w:rsidR="0002526B" w:rsidRPr="0002526B" w:rsidRDefault="0002526B" w:rsidP="0002526B">
      <w:pPr>
        <w:ind w:firstLine="720"/>
        <w:jc w:val="both"/>
        <w:rPr>
          <w:sz w:val="16"/>
          <w:szCs w:val="16"/>
        </w:rPr>
      </w:pPr>
      <w:r w:rsidRPr="0002526B">
        <w:rPr>
          <w:sz w:val="16"/>
          <w:szCs w:val="16"/>
        </w:rPr>
        <w:t>7.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2526B" w:rsidRPr="0002526B" w:rsidRDefault="0002526B" w:rsidP="0002526B">
      <w:pPr>
        <w:ind w:right="-510"/>
        <w:jc w:val="both"/>
        <w:rPr>
          <w:b/>
          <w:sz w:val="16"/>
          <w:szCs w:val="16"/>
        </w:rPr>
      </w:pPr>
      <w:r w:rsidRPr="0002526B">
        <w:rPr>
          <w:b/>
          <w:sz w:val="16"/>
          <w:szCs w:val="16"/>
        </w:rPr>
        <w:t>Первый заместитель</w:t>
      </w:r>
    </w:p>
    <w:p w:rsidR="0002526B" w:rsidRPr="0002526B" w:rsidRDefault="0002526B" w:rsidP="0002526B">
      <w:pPr>
        <w:ind w:right="-510"/>
        <w:jc w:val="both"/>
        <w:rPr>
          <w:b/>
          <w:sz w:val="16"/>
          <w:szCs w:val="16"/>
        </w:rPr>
      </w:pPr>
      <w:r w:rsidRPr="0002526B">
        <w:rPr>
          <w:b/>
          <w:sz w:val="16"/>
          <w:szCs w:val="16"/>
        </w:rPr>
        <w:t>Главы администрации      С.В. Матвеева</w:t>
      </w:r>
    </w:p>
    <w:p w:rsidR="0002526B" w:rsidRPr="0002526B" w:rsidRDefault="0002526B" w:rsidP="0002526B">
      <w:pPr>
        <w:tabs>
          <w:tab w:val="left" w:pos="0"/>
        </w:tabs>
        <w:ind w:right="-1"/>
        <w:jc w:val="center"/>
        <w:rPr>
          <w:sz w:val="16"/>
          <w:szCs w:val="16"/>
        </w:rPr>
      </w:pPr>
    </w:p>
    <w:p w:rsidR="0002526B" w:rsidRPr="0002526B" w:rsidRDefault="0002526B" w:rsidP="0002526B">
      <w:pPr>
        <w:tabs>
          <w:tab w:val="left" w:pos="0"/>
        </w:tabs>
        <w:ind w:right="-1"/>
        <w:jc w:val="center"/>
        <w:rPr>
          <w:sz w:val="16"/>
          <w:szCs w:val="16"/>
        </w:rPr>
      </w:pPr>
    </w:p>
    <w:p w:rsidR="0002526B" w:rsidRPr="0002526B" w:rsidRDefault="0002526B" w:rsidP="0002526B">
      <w:pPr>
        <w:tabs>
          <w:tab w:val="left" w:pos="0"/>
        </w:tabs>
        <w:ind w:right="-1"/>
        <w:jc w:val="right"/>
        <w:rPr>
          <w:sz w:val="16"/>
          <w:szCs w:val="16"/>
        </w:rPr>
      </w:pPr>
      <w:r w:rsidRPr="0002526B">
        <w:rPr>
          <w:sz w:val="16"/>
          <w:szCs w:val="16"/>
        </w:rPr>
        <w:t xml:space="preserve">                                                                    Утвержден</w:t>
      </w:r>
    </w:p>
    <w:p w:rsidR="0002526B" w:rsidRPr="0002526B" w:rsidRDefault="0002526B" w:rsidP="0002526B">
      <w:pPr>
        <w:tabs>
          <w:tab w:val="left" w:pos="0"/>
        </w:tabs>
        <w:ind w:right="-1"/>
        <w:jc w:val="right"/>
        <w:rPr>
          <w:sz w:val="16"/>
          <w:szCs w:val="16"/>
        </w:rPr>
      </w:pPr>
      <w:r w:rsidRPr="0002526B">
        <w:rPr>
          <w:sz w:val="16"/>
          <w:szCs w:val="16"/>
        </w:rPr>
        <w:t xml:space="preserve">                                                                        распоряжением Администрации</w:t>
      </w:r>
    </w:p>
    <w:p w:rsidR="0002526B" w:rsidRPr="0002526B" w:rsidRDefault="0002526B" w:rsidP="0002526B">
      <w:pPr>
        <w:tabs>
          <w:tab w:val="left" w:pos="0"/>
        </w:tabs>
        <w:ind w:right="-1"/>
        <w:jc w:val="right"/>
        <w:rPr>
          <w:sz w:val="16"/>
          <w:szCs w:val="16"/>
        </w:rPr>
      </w:pPr>
      <w:r w:rsidRPr="0002526B">
        <w:rPr>
          <w:sz w:val="16"/>
          <w:szCs w:val="16"/>
        </w:rPr>
        <w:t xml:space="preserve">                                                                        муниципального района</w:t>
      </w:r>
    </w:p>
    <w:p w:rsidR="0002526B" w:rsidRPr="0002526B" w:rsidRDefault="0002526B" w:rsidP="0002526B">
      <w:pPr>
        <w:tabs>
          <w:tab w:val="left" w:pos="0"/>
        </w:tabs>
        <w:ind w:right="-1"/>
        <w:jc w:val="right"/>
        <w:rPr>
          <w:sz w:val="16"/>
          <w:szCs w:val="16"/>
        </w:rPr>
      </w:pPr>
      <w:r w:rsidRPr="0002526B">
        <w:rPr>
          <w:sz w:val="16"/>
          <w:szCs w:val="16"/>
        </w:rPr>
        <w:t xml:space="preserve">                                                                       от 27.01.2020 № 14-рз</w:t>
      </w:r>
    </w:p>
    <w:p w:rsidR="0002526B" w:rsidRPr="0002526B" w:rsidRDefault="0002526B" w:rsidP="0002526B">
      <w:pPr>
        <w:tabs>
          <w:tab w:val="left" w:pos="0"/>
        </w:tabs>
        <w:ind w:right="-1"/>
        <w:jc w:val="center"/>
        <w:rPr>
          <w:sz w:val="16"/>
          <w:szCs w:val="16"/>
        </w:rPr>
      </w:pPr>
    </w:p>
    <w:p w:rsidR="0002526B" w:rsidRPr="0002526B" w:rsidRDefault="0002526B" w:rsidP="0002526B">
      <w:pPr>
        <w:ind w:right="-58"/>
        <w:jc w:val="center"/>
        <w:rPr>
          <w:b/>
          <w:sz w:val="16"/>
          <w:szCs w:val="16"/>
        </w:rPr>
      </w:pPr>
      <w:r w:rsidRPr="0002526B">
        <w:rPr>
          <w:b/>
          <w:sz w:val="16"/>
          <w:szCs w:val="16"/>
        </w:rPr>
        <w:t>СОСТАВ</w:t>
      </w:r>
    </w:p>
    <w:p w:rsidR="0002526B" w:rsidRPr="0002526B" w:rsidRDefault="0002526B" w:rsidP="0002526B">
      <w:pPr>
        <w:ind w:right="-58"/>
        <w:jc w:val="center"/>
        <w:rPr>
          <w:b/>
          <w:sz w:val="16"/>
          <w:szCs w:val="16"/>
        </w:rPr>
      </w:pPr>
      <w:r w:rsidRPr="0002526B">
        <w:rPr>
          <w:b/>
          <w:sz w:val="16"/>
          <w:szCs w:val="16"/>
        </w:rPr>
        <w:t xml:space="preserve">лекторских групп по профилактике наркомании, токсикомании, </w:t>
      </w:r>
    </w:p>
    <w:p w:rsidR="0002526B" w:rsidRDefault="0002526B" w:rsidP="0002526B">
      <w:pPr>
        <w:ind w:right="-58"/>
        <w:jc w:val="center"/>
        <w:rPr>
          <w:b/>
          <w:sz w:val="16"/>
          <w:szCs w:val="16"/>
        </w:rPr>
      </w:pPr>
      <w:r w:rsidRPr="0002526B">
        <w:rPr>
          <w:b/>
          <w:sz w:val="16"/>
          <w:szCs w:val="16"/>
        </w:rPr>
        <w:t xml:space="preserve">алкоголизма, </w:t>
      </w:r>
      <w:proofErr w:type="spellStart"/>
      <w:r w:rsidRPr="0002526B">
        <w:rPr>
          <w:b/>
          <w:sz w:val="16"/>
          <w:szCs w:val="16"/>
        </w:rPr>
        <w:t>табакокурения</w:t>
      </w:r>
      <w:proofErr w:type="spellEnd"/>
      <w:r w:rsidRPr="0002526B">
        <w:rPr>
          <w:b/>
          <w:sz w:val="16"/>
          <w:szCs w:val="16"/>
        </w:rPr>
        <w:t xml:space="preserve"> в образовательных учреждениях муниципального района и формированию навыков здорового </w:t>
      </w:r>
    </w:p>
    <w:p w:rsidR="0002526B" w:rsidRPr="0002526B" w:rsidRDefault="0002526B" w:rsidP="0002526B">
      <w:pPr>
        <w:ind w:right="-58"/>
        <w:jc w:val="center"/>
        <w:rPr>
          <w:b/>
          <w:sz w:val="16"/>
          <w:szCs w:val="16"/>
        </w:rPr>
      </w:pPr>
      <w:r w:rsidRPr="0002526B">
        <w:rPr>
          <w:b/>
          <w:sz w:val="16"/>
          <w:szCs w:val="16"/>
        </w:rPr>
        <w:t>образа жизни</w:t>
      </w:r>
    </w:p>
    <w:p w:rsidR="0002526B" w:rsidRDefault="0002526B" w:rsidP="0002526B">
      <w:pPr>
        <w:ind w:right="-1"/>
        <w:jc w:val="both"/>
        <w:rPr>
          <w:b/>
          <w:sz w:val="16"/>
          <w:szCs w:val="16"/>
        </w:rPr>
      </w:pPr>
      <w:r w:rsidRPr="0002526B">
        <w:rPr>
          <w:b/>
          <w:sz w:val="16"/>
          <w:szCs w:val="16"/>
        </w:rPr>
        <w:t>Лекторская группа № 1 Муниципального автономного общеобразовательного учреждения «</w:t>
      </w:r>
      <w:proofErr w:type="spellStart"/>
      <w:r w:rsidRPr="0002526B">
        <w:rPr>
          <w:b/>
          <w:sz w:val="16"/>
          <w:szCs w:val="16"/>
        </w:rPr>
        <w:t>Любытинская</w:t>
      </w:r>
      <w:proofErr w:type="spellEnd"/>
      <w:r w:rsidRPr="0002526B">
        <w:rPr>
          <w:b/>
          <w:sz w:val="16"/>
          <w:szCs w:val="16"/>
        </w:rPr>
        <w:t xml:space="preserve"> средняя школа»</w:t>
      </w:r>
    </w:p>
    <w:p w:rsidR="0068227C" w:rsidRPr="0002526B" w:rsidRDefault="0068227C" w:rsidP="0002526B">
      <w:pPr>
        <w:ind w:right="-1"/>
        <w:jc w:val="both"/>
        <w:rPr>
          <w:b/>
          <w:sz w:val="16"/>
          <w:szCs w:val="16"/>
        </w:rPr>
      </w:pPr>
    </w:p>
    <w:tbl>
      <w:tblPr>
        <w:tblW w:w="0" w:type="auto"/>
        <w:tblLook w:val="01E0" w:firstRow="1" w:lastRow="1" w:firstColumn="1" w:lastColumn="1" w:noHBand="0" w:noVBand="0"/>
      </w:tblPr>
      <w:tblGrid>
        <w:gridCol w:w="2235"/>
        <w:gridCol w:w="7229"/>
      </w:tblGrid>
      <w:tr w:rsidR="0002526B" w:rsidRPr="0002526B" w:rsidTr="0002526B">
        <w:tc>
          <w:tcPr>
            <w:tcW w:w="2235" w:type="dxa"/>
            <w:hideMark/>
          </w:tcPr>
          <w:p w:rsidR="0002526B" w:rsidRPr="0002526B" w:rsidRDefault="0002526B" w:rsidP="0002526B">
            <w:pPr>
              <w:tabs>
                <w:tab w:val="left" w:pos="1985"/>
                <w:tab w:val="left" w:pos="2127"/>
              </w:tabs>
              <w:ind w:right="-137"/>
              <w:jc w:val="both"/>
              <w:rPr>
                <w:sz w:val="16"/>
                <w:szCs w:val="16"/>
              </w:rPr>
            </w:pPr>
            <w:r w:rsidRPr="0002526B">
              <w:rPr>
                <w:sz w:val="16"/>
                <w:szCs w:val="16"/>
              </w:rPr>
              <w:t>Фролова О.А.</w:t>
            </w:r>
          </w:p>
        </w:tc>
        <w:tc>
          <w:tcPr>
            <w:tcW w:w="7229" w:type="dxa"/>
            <w:hideMark/>
          </w:tcPr>
          <w:p w:rsidR="0002526B" w:rsidRPr="0002526B" w:rsidRDefault="0002526B" w:rsidP="0002526B">
            <w:pPr>
              <w:tabs>
                <w:tab w:val="left" w:pos="1985"/>
                <w:tab w:val="left" w:pos="2127"/>
              </w:tabs>
              <w:ind w:left="-108" w:right="-58"/>
              <w:jc w:val="both"/>
              <w:rPr>
                <w:sz w:val="16"/>
                <w:szCs w:val="16"/>
              </w:rPr>
            </w:pPr>
            <w:r w:rsidRPr="0002526B">
              <w:rPr>
                <w:sz w:val="16"/>
                <w:szCs w:val="16"/>
              </w:rPr>
              <w:t xml:space="preserve">-социальный педагог </w:t>
            </w:r>
            <w:r>
              <w:rPr>
                <w:sz w:val="16"/>
                <w:szCs w:val="16"/>
              </w:rPr>
              <w:t>Муниципального автономного обще</w:t>
            </w:r>
            <w:r w:rsidRPr="0002526B">
              <w:rPr>
                <w:sz w:val="16"/>
                <w:szCs w:val="16"/>
              </w:rPr>
              <w:t xml:space="preserve"> образовательного учреждения «</w:t>
            </w:r>
            <w:proofErr w:type="spellStart"/>
            <w:r w:rsidRPr="0002526B">
              <w:rPr>
                <w:sz w:val="16"/>
                <w:szCs w:val="16"/>
              </w:rPr>
              <w:t>Любытинская</w:t>
            </w:r>
            <w:proofErr w:type="spellEnd"/>
            <w:r w:rsidRPr="0002526B">
              <w:rPr>
                <w:sz w:val="16"/>
                <w:szCs w:val="16"/>
              </w:rPr>
              <w:t xml:space="preserve"> средняя  школа», координатор группы (по согласованию)</w:t>
            </w:r>
          </w:p>
        </w:tc>
      </w:tr>
      <w:tr w:rsidR="0002526B" w:rsidRPr="0002526B" w:rsidTr="0002526B">
        <w:tc>
          <w:tcPr>
            <w:tcW w:w="2235" w:type="dxa"/>
          </w:tcPr>
          <w:p w:rsidR="0002526B" w:rsidRPr="0002526B" w:rsidRDefault="0002526B" w:rsidP="0002526B">
            <w:pPr>
              <w:tabs>
                <w:tab w:val="left" w:pos="1985"/>
                <w:tab w:val="left" w:pos="2127"/>
              </w:tabs>
              <w:ind w:right="-137"/>
              <w:jc w:val="both"/>
              <w:rPr>
                <w:sz w:val="16"/>
                <w:szCs w:val="16"/>
              </w:rPr>
            </w:pPr>
          </w:p>
          <w:p w:rsidR="0002526B" w:rsidRPr="0002526B" w:rsidRDefault="0002526B" w:rsidP="0002526B">
            <w:pPr>
              <w:tabs>
                <w:tab w:val="left" w:pos="1985"/>
                <w:tab w:val="left" w:pos="2127"/>
              </w:tabs>
              <w:ind w:right="-137"/>
              <w:jc w:val="both"/>
              <w:rPr>
                <w:sz w:val="16"/>
                <w:szCs w:val="16"/>
              </w:rPr>
            </w:pPr>
            <w:proofErr w:type="spellStart"/>
            <w:r w:rsidRPr="0002526B">
              <w:rPr>
                <w:sz w:val="16"/>
                <w:szCs w:val="16"/>
              </w:rPr>
              <w:t>Ёлкина</w:t>
            </w:r>
            <w:proofErr w:type="spellEnd"/>
            <w:r w:rsidRPr="0002526B">
              <w:rPr>
                <w:sz w:val="16"/>
                <w:szCs w:val="16"/>
              </w:rPr>
              <w:t xml:space="preserve"> А.А.</w:t>
            </w:r>
          </w:p>
        </w:tc>
        <w:tc>
          <w:tcPr>
            <w:tcW w:w="7229" w:type="dxa"/>
          </w:tcPr>
          <w:p w:rsidR="0002526B" w:rsidRPr="0002526B" w:rsidRDefault="0002526B" w:rsidP="0002526B">
            <w:pPr>
              <w:tabs>
                <w:tab w:val="left" w:pos="1985"/>
                <w:tab w:val="left" w:pos="2127"/>
                <w:tab w:val="left" w:pos="7590"/>
              </w:tabs>
              <w:ind w:left="-108" w:right="-108"/>
              <w:jc w:val="both"/>
              <w:rPr>
                <w:sz w:val="16"/>
                <w:szCs w:val="16"/>
              </w:rPr>
            </w:pPr>
          </w:p>
          <w:p w:rsidR="0002526B" w:rsidRPr="0002526B" w:rsidRDefault="0002526B" w:rsidP="0002526B">
            <w:pPr>
              <w:tabs>
                <w:tab w:val="left" w:pos="1985"/>
                <w:tab w:val="left" w:pos="2127"/>
                <w:tab w:val="left" w:pos="7590"/>
              </w:tabs>
              <w:ind w:left="-108" w:right="-108"/>
              <w:jc w:val="both"/>
              <w:rPr>
                <w:sz w:val="16"/>
                <w:szCs w:val="16"/>
              </w:rPr>
            </w:pPr>
            <w:r w:rsidRPr="0002526B">
              <w:rPr>
                <w:sz w:val="16"/>
                <w:szCs w:val="16"/>
              </w:rPr>
              <w:t>-инспектор по делам не</w:t>
            </w:r>
            <w:r>
              <w:rPr>
                <w:sz w:val="16"/>
                <w:szCs w:val="16"/>
              </w:rPr>
              <w:t>совершеннолетних отделения поли</w:t>
            </w:r>
            <w:r w:rsidRPr="0002526B">
              <w:rPr>
                <w:sz w:val="16"/>
                <w:szCs w:val="16"/>
              </w:rPr>
              <w:t xml:space="preserve">ции по </w:t>
            </w:r>
            <w:proofErr w:type="spellStart"/>
            <w:r w:rsidRPr="0002526B">
              <w:rPr>
                <w:sz w:val="16"/>
                <w:szCs w:val="16"/>
              </w:rPr>
              <w:t>Любытинскому</w:t>
            </w:r>
            <w:proofErr w:type="spellEnd"/>
            <w:r w:rsidRPr="0002526B">
              <w:rPr>
                <w:sz w:val="16"/>
                <w:szCs w:val="16"/>
              </w:rPr>
              <w:t xml:space="preserve"> району межмуниципального отдела  Министерства внутренних дел России «</w:t>
            </w:r>
            <w:proofErr w:type="spellStart"/>
            <w:r w:rsidRPr="0002526B">
              <w:rPr>
                <w:sz w:val="16"/>
                <w:szCs w:val="16"/>
              </w:rPr>
              <w:t>Боровичский</w:t>
            </w:r>
            <w:proofErr w:type="spellEnd"/>
            <w:r w:rsidRPr="0002526B">
              <w:rPr>
                <w:sz w:val="16"/>
                <w:szCs w:val="16"/>
              </w:rPr>
              <w:t>» (по  согласованию)</w:t>
            </w:r>
          </w:p>
        </w:tc>
      </w:tr>
      <w:tr w:rsidR="0002526B" w:rsidRPr="0002526B" w:rsidTr="0002526B">
        <w:tc>
          <w:tcPr>
            <w:tcW w:w="2235" w:type="dxa"/>
          </w:tcPr>
          <w:p w:rsidR="0002526B" w:rsidRPr="0002526B" w:rsidRDefault="0002526B" w:rsidP="0002526B">
            <w:pPr>
              <w:tabs>
                <w:tab w:val="left" w:pos="1985"/>
                <w:tab w:val="left" w:pos="2127"/>
              </w:tabs>
              <w:ind w:right="-137"/>
              <w:jc w:val="both"/>
              <w:rPr>
                <w:sz w:val="16"/>
                <w:szCs w:val="16"/>
              </w:rPr>
            </w:pPr>
          </w:p>
          <w:p w:rsidR="0002526B" w:rsidRPr="0002526B" w:rsidRDefault="0002526B" w:rsidP="0002526B">
            <w:pPr>
              <w:tabs>
                <w:tab w:val="left" w:pos="1985"/>
                <w:tab w:val="left" w:pos="2127"/>
              </w:tabs>
              <w:ind w:right="-137"/>
              <w:jc w:val="both"/>
              <w:rPr>
                <w:sz w:val="16"/>
                <w:szCs w:val="16"/>
              </w:rPr>
            </w:pPr>
            <w:r w:rsidRPr="0002526B">
              <w:rPr>
                <w:sz w:val="16"/>
                <w:szCs w:val="16"/>
              </w:rPr>
              <w:t>Кудряшова В.П.</w:t>
            </w:r>
          </w:p>
        </w:tc>
        <w:tc>
          <w:tcPr>
            <w:tcW w:w="7229" w:type="dxa"/>
          </w:tcPr>
          <w:p w:rsidR="0002526B" w:rsidRPr="0002526B" w:rsidRDefault="0002526B" w:rsidP="0002526B">
            <w:pPr>
              <w:tabs>
                <w:tab w:val="left" w:pos="1985"/>
                <w:tab w:val="left" w:pos="2127"/>
              </w:tabs>
              <w:ind w:left="-108" w:right="-137"/>
              <w:jc w:val="both"/>
              <w:rPr>
                <w:sz w:val="16"/>
                <w:szCs w:val="16"/>
              </w:rPr>
            </w:pPr>
          </w:p>
          <w:p w:rsidR="0002526B" w:rsidRPr="0002526B" w:rsidRDefault="0002526B" w:rsidP="0002526B">
            <w:pPr>
              <w:tabs>
                <w:tab w:val="left" w:pos="1985"/>
                <w:tab w:val="left" w:pos="2127"/>
              </w:tabs>
              <w:ind w:left="-108" w:right="-58"/>
              <w:jc w:val="both"/>
              <w:rPr>
                <w:sz w:val="16"/>
                <w:szCs w:val="16"/>
              </w:rPr>
            </w:pPr>
            <w:r w:rsidRPr="0002526B">
              <w:rPr>
                <w:sz w:val="16"/>
                <w:szCs w:val="16"/>
              </w:rPr>
              <w:t>-педагог-психолог Мун</w:t>
            </w:r>
            <w:r>
              <w:rPr>
                <w:sz w:val="16"/>
                <w:szCs w:val="16"/>
              </w:rPr>
              <w:t>иципального автономного обще об</w:t>
            </w:r>
            <w:r w:rsidRPr="0002526B">
              <w:rPr>
                <w:sz w:val="16"/>
                <w:szCs w:val="16"/>
              </w:rPr>
              <w:t>разовательного учре</w:t>
            </w:r>
            <w:r>
              <w:rPr>
                <w:sz w:val="16"/>
                <w:szCs w:val="16"/>
              </w:rPr>
              <w:t>ждения «</w:t>
            </w:r>
            <w:proofErr w:type="spellStart"/>
            <w:r>
              <w:rPr>
                <w:sz w:val="16"/>
                <w:szCs w:val="16"/>
              </w:rPr>
              <w:t>Любытинская</w:t>
            </w:r>
            <w:proofErr w:type="spellEnd"/>
            <w:r>
              <w:rPr>
                <w:sz w:val="16"/>
                <w:szCs w:val="16"/>
              </w:rPr>
              <w:t xml:space="preserve"> средняя шко</w:t>
            </w:r>
            <w:r w:rsidRPr="0002526B">
              <w:rPr>
                <w:sz w:val="16"/>
                <w:szCs w:val="16"/>
              </w:rPr>
              <w:t>ла» (по согласованию)</w:t>
            </w:r>
          </w:p>
        </w:tc>
      </w:tr>
      <w:tr w:rsidR="0002526B" w:rsidRPr="0002526B" w:rsidTr="0002526B">
        <w:tc>
          <w:tcPr>
            <w:tcW w:w="2235" w:type="dxa"/>
          </w:tcPr>
          <w:p w:rsidR="0002526B" w:rsidRPr="0002526B" w:rsidRDefault="0002526B" w:rsidP="0002526B">
            <w:pPr>
              <w:tabs>
                <w:tab w:val="left" w:pos="1985"/>
                <w:tab w:val="left" w:pos="2127"/>
              </w:tabs>
              <w:ind w:right="-137"/>
              <w:jc w:val="both"/>
              <w:rPr>
                <w:sz w:val="16"/>
                <w:szCs w:val="16"/>
              </w:rPr>
            </w:pPr>
          </w:p>
          <w:p w:rsidR="0002526B" w:rsidRPr="0002526B" w:rsidRDefault="0002526B" w:rsidP="0002526B">
            <w:pPr>
              <w:tabs>
                <w:tab w:val="left" w:pos="1985"/>
                <w:tab w:val="left" w:pos="2127"/>
              </w:tabs>
              <w:ind w:right="-137"/>
              <w:jc w:val="both"/>
              <w:rPr>
                <w:sz w:val="16"/>
                <w:szCs w:val="16"/>
              </w:rPr>
            </w:pPr>
            <w:r w:rsidRPr="0002526B">
              <w:rPr>
                <w:sz w:val="16"/>
                <w:szCs w:val="16"/>
              </w:rPr>
              <w:t>Батраков А.А.</w:t>
            </w:r>
          </w:p>
        </w:tc>
        <w:tc>
          <w:tcPr>
            <w:tcW w:w="7229" w:type="dxa"/>
          </w:tcPr>
          <w:p w:rsidR="0002526B" w:rsidRPr="0002526B" w:rsidRDefault="0002526B" w:rsidP="0002526B">
            <w:pPr>
              <w:tabs>
                <w:tab w:val="left" w:pos="1985"/>
                <w:tab w:val="left" w:pos="2127"/>
              </w:tabs>
              <w:ind w:left="-108" w:right="-137"/>
              <w:jc w:val="both"/>
              <w:rPr>
                <w:sz w:val="16"/>
                <w:szCs w:val="16"/>
              </w:rPr>
            </w:pPr>
          </w:p>
          <w:p w:rsidR="0002526B" w:rsidRPr="0002526B" w:rsidRDefault="0002526B" w:rsidP="0002526B">
            <w:pPr>
              <w:tabs>
                <w:tab w:val="left" w:pos="1985"/>
                <w:tab w:val="left" w:pos="2127"/>
              </w:tabs>
              <w:ind w:left="-108" w:right="-137"/>
              <w:jc w:val="both"/>
              <w:rPr>
                <w:sz w:val="16"/>
                <w:szCs w:val="16"/>
              </w:rPr>
            </w:pPr>
            <w:r w:rsidRPr="0002526B">
              <w:rPr>
                <w:sz w:val="16"/>
                <w:szCs w:val="16"/>
              </w:rPr>
              <w:t>-врач-терапевт участковый государственного областного</w:t>
            </w:r>
            <w:r>
              <w:rPr>
                <w:sz w:val="16"/>
                <w:szCs w:val="16"/>
              </w:rPr>
              <w:t xml:space="preserve"> </w:t>
            </w:r>
            <w:r w:rsidRPr="0002526B">
              <w:rPr>
                <w:sz w:val="16"/>
                <w:szCs w:val="16"/>
              </w:rPr>
              <w:t xml:space="preserve"> бюджетного учреждения здравоохранения «Зарубинская  центральная районная больница» (по согласованию)</w:t>
            </w:r>
          </w:p>
        </w:tc>
      </w:tr>
      <w:tr w:rsidR="0002526B" w:rsidRPr="0002526B" w:rsidTr="0002526B">
        <w:tc>
          <w:tcPr>
            <w:tcW w:w="2235" w:type="dxa"/>
          </w:tcPr>
          <w:p w:rsidR="0002526B" w:rsidRPr="0002526B" w:rsidRDefault="0002526B" w:rsidP="0002526B">
            <w:pPr>
              <w:tabs>
                <w:tab w:val="left" w:pos="1985"/>
                <w:tab w:val="left" w:pos="2127"/>
              </w:tabs>
              <w:ind w:right="-137"/>
              <w:jc w:val="both"/>
              <w:rPr>
                <w:sz w:val="16"/>
                <w:szCs w:val="16"/>
              </w:rPr>
            </w:pPr>
          </w:p>
          <w:p w:rsidR="0002526B" w:rsidRPr="0002526B" w:rsidRDefault="0002526B" w:rsidP="0002526B">
            <w:pPr>
              <w:tabs>
                <w:tab w:val="left" w:pos="1985"/>
                <w:tab w:val="left" w:pos="2127"/>
              </w:tabs>
              <w:ind w:right="-137"/>
              <w:jc w:val="both"/>
              <w:rPr>
                <w:sz w:val="16"/>
                <w:szCs w:val="16"/>
              </w:rPr>
            </w:pPr>
            <w:r w:rsidRPr="0002526B">
              <w:rPr>
                <w:sz w:val="16"/>
                <w:szCs w:val="16"/>
              </w:rPr>
              <w:t>Прохорова Е.А.</w:t>
            </w:r>
          </w:p>
        </w:tc>
        <w:tc>
          <w:tcPr>
            <w:tcW w:w="7229" w:type="dxa"/>
          </w:tcPr>
          <w:p w:rsidR="0002526B" w:rsidRPr="0002526B" w:rsidRDefault="0002526B" w:rsidP="0002526B">
            <w:pPr>
              <w:tabs>
                <w:tab w:val="left" w:pos="1985"/>
                <w:tab w:val="left" w:pos="2127"/>
              </w:tabs>
              <w:ind w:left="-108" w:right="-137"/>
              <w:jc w:val="both"/>
              <w:rPr>
                <w:sz w:val="16"/>
                <w:szCs w:val="16"/>
              </w:rPr>
            </w:pPr>
          </w:p>
          <w:p w:rsidR="0002526B" w:rsidRPr="0002526B" w:rsidRDefault="0002526B" w:rsidP="0002526B">
            <w:pPr>
              <w:tabs>
                <w:tab w:val="left" w:pos="1985"/>
                <w:tab w:val="left" w:pos="2127"/>
              </w:tabs>
              <w:ind w:left="-108" w:right="-137"/>
              <w:jc w:val="both"/>
              <w:rPr>
                <w:sz w:val="16"/>
                <w:szCs w:val="16"/>
              </w:rPr>
            </w:pPr>
            <w:r w:rsidRPr="0002526B">
              <w:rPr>
                <w:sz w:val="16"/>
                <w:szCs w:val="16"/>
              </w:rPr>
              <w:t>-медицинская сестра гос</w:t>
            </w:r>
            <w:r>
              <w:rPr>
                <w:sz w:val="16"/>
                <w:szCs w:val="16"/>
              </w:rPr>
              <w:t>ударственного областного бюджет</w:t>
            </w:r>
            <w:r w:rsidRPr="0002526B">
              <w:rPr>
                <w:sz w:val="16"/>
                <w:szCs w:val="16"/>
              </w:rPr>
              <w:t>ного учреждения здраво</w:t>
            </w:r>
            <w:r>
              <w:rPr>
                <w:sz w:val="16"/>
                <w:szCs w:val="16"/>
              </w:rPr>
              <w:t>охранения «Зарубинская централь</w:t>
            </w:r>
            <w:r w:rsidRPr="0002526B">
              <w:rPr>
                <w:sz w:val="16"/>
                <w:szCs w:val="16"/>
              </w:rPr>
              <w:t>ная  районная больница» (по согласованию)</w:t>
            </w:r>
          </w:p>
        </w:tc>
      </w:tr>
      <w:tr w:rsidR="0002526B" w:rsidRPr="0002526B" w:rsidTr="0002526B">
        <w:tc>
          <w:tcPr>
            <w:tcW w:w="2235" w:type="dxa"/>
          </w:tcPr>
          <w:p w:rsidR="0002526B" w:rsidRPr="0002526B" w:rsidRDefault="0002526B" w:rsidP="0002526B">
            <w:pPr>
              <w:tabs>
                <w:tab w:val="left" w:pos="1985"/>
                <w:tab w:val="left" w:pos="2127"/>
              </w:tabs>
              <w:ind w:right="-137"/>
              <w:jc w:val="both"/>
              <w:rPr>
                <w:sz w:val="16"/>
                <w:szCs w:val="16"/>
              </w:rPr>
            </w:pPr>
          </w:p>
          <w:p w:rsidR="0002526B" w:rsidRPr="0002526B" w:rsidRDefault="0002526B" w:rsidP="0002526B">
            <w:pPr>
              <w:tabs>
                <w:tab w:val="left" w:pos="1985"/>
                <w:tab w:val="left" w:pos="2127"/>
              </w:tabs>
              <w:ind w:right="-137"/>
              <w:jc w:val="both"/>
              <w:rPr>
                <w:sz w:val="16"/>
                <w:szCs w:val="16"/>
              </w:rPr>
            </w:pPr>
            <w:r w:rsidRPr="0002526B">
              <w:rPr>
                <w:sz w:val="16"/>
                <w:szCs w:val="16"/>
              </w:rPr>
              <w:t xml:space="preserve">Алексеев С.В. </w:t>
            </w:r>
          </w:p>
        </w:tc>
        <w:tc>
          <w:tcPr>
            <w:tcW w:w="7229" w:type="dxa"/>
          </w:tcPr>
          <w:p w:rsidR="0002526B" w:rsidRPr="0002526B" w:rsidRDefault="0002526B" w:rsidP="0002526B">
            <w:pPr>
              <w:tabs>
                <w:tab w:val="left" w:pos="1985"/>
                <w:tab w:val="left" w:pos="2127"/>
              </w:tabs>
              <w:ind w:left="-108" w:right="-137"/>
              <w:jc w:val="both"/>
              <w:rPr>
                <w:sz w:val="16"/>
                <w:szCs w:val="16"/>
              </w:rPr>
            </w:pPr>
          </w:p>
          <w:p w:rsidR="0002526B" w:rsidRPr="0002526B" w:rsidRDefault="0002526B" w:rsidP="0002526B">
            <w:pPr>
              <w:tabs>
                <w:tab w:val="left" w:pos="1985"/>
                <w:tab w:val="left" w:pos="2127"/>
              </w:tabs>
              <w:ind w:left="-108" w:right="-137"/>
              <w:jc w:val="both"/>
              <w:rPr>
                <w:sz w:val="16"/>
                <w:szCs w:val="16"/>
              </w:rPr>
            </w:pPr>
            <w:r w:rsidRPr="0002526B">
              <w:rPr>
                <w:sz w:val="16"/>
                <w:szCs w:val="16"/>
              </w:rPr>
              <w:t xml:space="preserve">-специалист по работе </w:t>
            </w:r>
            <w:r>
              <w:rPr>
                <w:sz w:val="16"/>
                <w:szCs w:val="16"/>
              </w:rPr>
              <w:t>с молодежью муниципального авто</w:t>
            </w:r>
            <w:r w:rsidRPr="0002526B">
              <w:rPr>
                <w:sz w:val="16"/>
                <w:szCs w:val="16"/>
              </w:rPr>
              <w:t xml:space="preserve">номного учреждения молодежного центра «Импульс»  (по </w:t>
            </w:r>
            <w:r>
              <w:rPr>
                <w:sz w:val="16"/>
                <w:szCs w:val="16"/>
              </w:rPr>
              <w:t xml:space="preserve"> </w:t>
            </w:r>
            <w:r w:rsidRPr="0002526B">
              <w:rPr>
                <w:sz w:val="16"/>
                <w:szCs w:val="16"/>
              </w:rPr>
              <w:t xml:space="preserve"> согласованию)</w:t>
            </w:r>
          </w:p>
        </w:tc>
      </w:tr>
    </w:tbl>
    <w:p w:rsidR="0002526B" w:rsidRPr="0002526B" w:rsidRDefault="0002526B" w:rsidP="0002526B">
      <w:pPr>
        <w:tabs>
          <w:tab w:val="left" w:pos="1985"/>
          <w:tab w:val="left" w:pos="2127"/>
        </w:tabs>
        <w:ind w:right="-58"/>
        <w:jc w:val="both"/>
        <w:rPr>
          <w:b/>
          <w:sz w:val="16"/>
          <w:szCs w:val="16"/>
        </w:rPr>
      </w:pPr>
      <w:r w:rsidRPr="0002526B">
        <w:rPr>
          <w:b/>
          <w:sz w:val="16"/>
          <w:szCs w:val="16"/>
        </w:rPr>
        <w:t>Лекторская группа № 2 Муниципального автономного общеобразовательного учреждения «Зарубинская основная школа»</w:t>
      </w:r>
    </w:p>
    <w:p w:rsidR="0002526B" w:rsidRPr="0002526B" w:rsidRDefault="0002526B" w:rsidP="0002526B">
      <w:pPr>
        <w:tabs>
          <w:tab w:val="left" w:pos="1985"/>
          <w:tab w:val="left" w:pos="2127"/>
        </w:tabs>
        <w:ind w:right="-58"/>
        <w:jc w:val="both"/>
        <w:rPr>
          <w:b/>
          <w:sz w:val="16"/>
          <w:szCs w:val="16"/>
        </w:rPr>
      </w:pPr>
    </w:p>
    <w:tbl>
      <w:tblPr>
        <w:tblW w:w="0" w:type="auto"/>
        <w:tblInd w:w="-176" w:type="dxa"/>
        <w:tblLook w:val="01E0" w:firstRow="1" w:lastRow="1" w:firstColumn="1" w:lastColumn="1" w:noHBand="0" w:noVBand="0"/>
      </w:tblPr>
      <w:tblGrid>
        <w:gridCol w:w="2411"/>
        <w:gridCol w:w="7229"/>
      </w:tblGrid>
      <w:tr w:rsidR="0002526B" w:rsidRPr="0002526B" w:rsidTr="0002526B">
        <w:tc>
          <w:tcPr>
            <w:tcW w:w="2411" w:type="dxa"/>
            <w:hideMark/>
          </w:tcPr>
          <w:p w:rsidR="0002526B" w:rsidRPr="0002526B" w:rsidRDefault="0002526B" w:rsidP="0002526B">
            <w:pPr>
              <w:tabs>
                <w:tab w:val="left" w:pos="226"/>
                <w:tab w:val="left" w:pos="1985"/>
                <w:tab w:val="left" w:pos="2127"/>
              </w:tabs>
              <w:ind w:right="-137"/>
              <w:jc w:val="both"/>
              <w:rPr>
                <w:sz w:val="16"/>
                <w:szCs w:val="16"/>
              </w:rPr>
            </w:pPr>
            <w:r>
              <w:rPr>
                <w:sz w:val="16"/>
                <w:szCs w:val="16"/>
              </w:rPr>
              <w:t xml:space="preserve">    </w:t>
            </w:r>
            <w:r w:rsidRPr="0002526B">
              <w:rPr>
                <w:sz w:val="16"/>
                <w:szCs w:val="16"/>
              </w:rPr>
              <w:t>Бабынина Ю.А.</w:t>
            </w:r>
          </w:p>
        </w:tc>
        <w:tc>
          <w:tcPr>
            <w:tcW w:w="7229" w:type="dxa"/>
            <w:hideMark/>
          </w:tcPr>
          <w:p w:rsidR="0002526B" w:rsidRPr="0002526B" w:rsidRDefault="0002526B" w:rsidP="0002526B">
            <w:pPr>
              <w:tabs>
                <w:tab w:val="left" w:pos="1985"/>
                <w:tab w:val="left" w:pos="2127"/>
              </w:tabs>
              <w:ind w:left="-108"/>
              <w:jc w:val="both"/>
              <w:rPr>
                <w:sz w:val="16"/>
                <w:szCs w:val="16"/>
              </w:rPr>
            </w:pPr>
            <w:r w:rsidRPr="0002526B">
              <w:rPr>
                <w:sz w:val="16"/>
                <w:szCs w:val="16"/>
              </w:rPr>
              <w:t>-директор Муниципа</w:t>
            </w:r>
            <w:r>
              <w:rPr>
                <w:sz w:val="16"/>
                <w:szCs w:val="16"/>
              </w:rPr>
              <w:t>льного автономного общеобразова</w:t>
            </w:r>
            <w:r w:rsidRPr="0002526B">
              <w:rPr>
                <w:sz w:val="16"/>
                <w:szCs w:val="16"/>
              </w:rPr>
              <w:t>тельного учреждения  «Зарубинская основная школа», координатор группы (по согласованию)</w:t>
            </w:r>
          </w:p>
        </w:tc>
      </w:tr>
      <w:tr w:rsidR="0002526B" w:rsidRPr="0002526B" w:rsidTr="0002526B">
        <w:tc>
          <w:tcPr>
            <w:tcW w:w="2411" w:type="dxa"/>
          </w:tcPr>
          <w:p w:rsidR="0002526B" w:rsidRPr="0002526B" w:rsidRDefault="0002526B" w:rsidP="0002526B">
            <w:pPr>
              <w:tabs>
                <w:tab w:val="left" w:pos="1985"/>
                <w:tab w:val="left" w:pos="2127"/>
              </w:tabs>
              <w:ind w:right="-137"/>
              <w:jc w:val="both"/>
              <w:rPr>
                <w:sz w:val="16"/>
                <w:szCs w:val="16"/>
              </w:rPr>
            </w:pPr>
          </w:p>
          <w:p w:rsidR="0002526B" w:rsidRPr="0002526B" w:rsidRDefault="0002526B" w:rsidP="0002526B">
            <w:pPr>
              <w:tabs>
                <w:tab w:val="left" w:pos="1985"/>
                <w:tab w:val="left" w:pos="2127"/>
              </w:tabs>
              <w:ind w:right="-137"/>
              <w:jc w:val="both"/>
              <w:rPr>
                <w:sz w:val="16"/>
                <w:szCs w:val="16"/>
              </w:rPr>
            </w:pPr>
            <w:r>
              <w:rPr>
                <w:sz w:val="16"/>
                <w:szCs w:val="16"/>
              </w:rPr>
              <w:t xml:space="preserve">    </w:t>
            </w:r>
            <w:r w:rsidRPr="0002526B">
              <w:rPr>
                <w:sz w:val="16"/>
                <w:szCs w:val="16"/>
              </w:rPr>
              <w:t>Чижова Я.Ю.</w:t>
            </w:r>
          </w:p>
        </w:tc>
        <w:tc>
          <w:tcPr>
            <w:tcW w:w="7229" w:type="dxa"/>
          </w:tcPr>
          <w:p w:rsidR="0002526B" w:rsidRPr="0002526B" w:rsidRDefault="0002526B" w:rsidP="0002526B">
            <w:pPr>
              <w:tabs>
                <w:tab w:val="left" w:pos="1985"/>
                <w:tab w:val="left" w:pos="2127"/>
              </w:tabs>
              <w:ind w:left="-108"/>
              <w:jc w:val="both"/>
              <w:rPr>
                <w:sz w:val="16"/>
                <w:szCs w:val="16"/>
              </w:rPr>
            </w:pPr>
          </w:p>
          <w:p w:rsidR="0002526B" w:rsidRPr="0002526B" w:rsidRDefault="0002526B" w:rsidP="0002526B">
            <w:pPr>
              <w:tabs>
                <w:tab w:val="left" w:pos="1985"/>
                <w:tab w:val="left" w:pos="2127"/>
              </w:tabs>
              <w:ind w:left="-108"/>
              <w:jc w:val="both"/>
              <w:rPr>
                <w:sz w:val="16"/>
                <w:szCs w:val="16"/>
              </w:rPr>
            </w:pPr>
            <w:r w:rsidRPr="0002526B">
              <w:rPr>
                <w:sz w:val="16"/>
                <w:szCs w:val="16"/>
              </w:rPr>
              <w:t xml:space="preserve">-медицинская сестра </w:t>
            </w:r>
            <w:r>
              <w:rPr>
                <w:sz w:val="16"/>
                <w:szCs w:val="16"/>
              </w:rPr>
              <w:t>государственного областного бюд</w:t>
            </w:r>
            <w:r w:rsidRPr="0002526B">
              <w:rPr>
                <w:sz w:val="16"/>
                <w:szCs w:val="16"/>
              </w:rPr>
              <w:t>жетного учреждения зд</w:t>
            </w:r>
            <w:r>
              <w:rPr>
                <w:sz w:val="16"/>
                <w:szCs w:val="16"/>
              </w:rPr>
              <w:t>равоохранения «Зарубинская цент</w:t>
            </w:r>
            <w:r w:rsidRPr="0002526B">
              <w:rPr>
                <w:sz w:val="16"/>
                <w:szCs w:val="16"/>
              </w:rPr>
              <w:t>ральная  районная больница» (по согласованию)</w:t>
            </w:r>
          </w:p>
        </w:tc>
      </w:tr>
      <w:tr w:rsidR="0002526B" w:rsidRPr="0002526B" w:rsidTr="0002526B">
        <w:tc>
          <w:tcPr>
            <w:tcW w:w="2411" w:type="dxa"/>
          </w:tcPr>
          <w:p w:rsidR="0002526B" w:rsidRPr="0002526B" w:rsidRDefault="0002526B" w:rsidP="0002526B">
            <w:pPr>
              <w:tabs>
                <w:tab w:val="left" w:pos="1985"/>
                <w:tab w:val="left" w:pos="2127"/>
              </w:tabs>
              <w:ind w:right="-137"/>
              <w:jc w:val="both"/>
              <w:rPr>
                <w:sz w:val="16"/>
                <w:szCs w:val="16"/>
              </w:rPr>
            </w:pPr>
          </w:p>
          <w:p w:rsidR="0002526B" w:rsidRPr="0002526B" w:rsidRDefault="0002526B" w:rsidP="0002526B">
            <w:pPr>
              <w:tabs>
                <w:tab w:val="left" w:pos="1985"/>
                <w:tab w:val="left" w:pos="2127"/>
              </w:tabs>
              <w:ind w:right="-137"/>
              <w:jc w:val="both"/>
              <w:rPr>
                <w:sz w:val="16"/>
                <w:szCs w:val="16"/>
              </w:rPr>
            </w:pPr>
            <w:r>
              <w:rPr>
                <w:sz w:val="16"/>
                <w:szCs w:val="16"/>
              </w:rPr>
              <w:t xml:space="preserve">    </w:t>
            </w:r>
            <w:proofErr w:type="spellStart"/>
            <w:r w:rsidRPr="0002526B">
              <w:rPr>
                <w:sz w:val="16"/>
                <w:szCs w:val="16"/>
              </w:rPr>
              <w:t>Ёлкина</w:t>
            </w:r>
            <w:proofErr w:type="spellEnd"/>
            <w:r w:rsidRPr="0002526B">
              <w:rPr>
                <w:sz w:val="16"/>
                <w:szCs w:val="16"/>
              </w:rPr>
              <w:t xml:space="preserve"> А.А.</w:t>
            </w:r>
          </w:p>
        </w:tc>
        <w:tc>
          <w:tcPr>
            <w:tcW w:w="7229" w:type="dxa"/>
          </w:tcPr>
          <w:p w:rsidR="0002526B" w:rsidRPr="0002526B" w:rsidRDefault="0002526B" w:rsidP="0002526B">
            <w:pPr>
              <w:tabs>
                <w:tab w:val="left" w:pos="1985"/>
                <w:tab w:val="left" w:pos="2127"/>
                <w:tab w:val="left" w:pos="7590"/>
              </w:tabs>
              <w:ind w:left="-108"/>
              <w:jc w:val="both"/>
              <w:rPr>
                <w:sz w:val="16"/>
                <w:szCs w:val="16"/>
              </w:rPr>
            </w:pPr>
          </w:p>
          <w:p w:rsidR="0002526B" w:rsidRPr="0002526B" w:rsidRDefault="0002526B" w:rsidP="0002526B">
            <w:pPr>
              <w:tabs>
                <w:tab w:val="left" w:pos="1985"/>
                <w:tab w:val="left" w:pos="2127"/>
                <w:tab w:val="left" w:pos="7590"/>
              </w:tabs>
              <w:ind w:left="-108" w:hanging="78"/>
              <w:jc w:val="both"/>
              <w:rPr>
                <w:sz w:val="16"/>
                <w:szCs w:val="16"/>
              </w:rPr>
            </w:pPr>
            <w:r w:rsidRPr="0002526B">
              <w:rPr>
                <w:sz w:val="16"/>
                <w:szCs w:val="16"/>
              </w:rPr>
              <w:t xml:space="preserve">--инспектор по делам несовершеннолетних отделения полиции по </w:t>
            </w:r>
            <w:proofErr w:type="spellStart"/>
            <w:r w:rsidRPr="0002526B">
              <w:rPr>
                <w:sz w:val="16"/>
                <w:szCs w:val="16"/>
              </w:rPr>
              <w:t>Любытинскому</w:t>
            </w:r>
            <w:proofErr w:type="spellEnd"/>
            <w:r w:rsidRPr="0002526B">
              <w:rPr>
                <w:sz w:val="16"/>
                <w:szCs w:val="16"/>
              </w:rPr>
              <w:t xml:space="preserve"> району </w:t>
            </w:r>
            <w:r>
              <w:rPr>
                <w:sz w:val="16"/>
                <w:szCs w:val="16"/>
              </w:rPr>
              <w:t>м</w:t>
            </w:r>
            <w:r w:rsidRPr="0002526B">
              <w:rPr>
                <w:sz w:val="16"/>
                <w:szCs w:val="16"/>
              </w:rPr>
              <w:t>ежмуниципального  отдела Министерства</w:t>
            </w:r>
            <w:r>
              <w:rPr>
                <w:sz w:val="16"/>
                <w:szCs w:val="16"/>
              </w:rPr>
              <w:t xml:space="preserve"> внутренних дел России «</w:t>
            </w:r>
            <w:proofErr w:type="spellStart"/>
            <w:r>
              <w:rPr>
                <w:sz w:val="16"/>
                <w:szCs w:val="16"/>
              </w:rPr>
              <w:t>Борович</w:t>
            </w:r>
            <w:r w:rsidRPr="0002526B">
              <w:rPr>
                <w:sz w:val="16"/>
                <w:szCs w:val="16"/>
              </w:rPr>
              <w:t>ский</w:t>
            </w:r>
            <w:proofErr w:type="spellEnd"/>
            <w:r w:rsidRPr="0002526B">
              <w:rPr>
                <w:sz w:val="16"/>
                <w:szCs w:val="16"/>
              </w:rPr>
              <w:t>» (по согласованию)</w:t>
            </w:r>
          </w:p>
        </w:tc>
      </w:tr>
      <w:tr w:rsidR="0002526B" w:rsidRPr="0002526B" w:rsidTr="0002526B">
        <w:trPr>
          <w:trHeight w:val="757"/>
        </w:trPr>
        <w:tc>
          <w:tcPr>
            <w:tcW w:w="2411" w:type="dxa"/>
          </w:tcPr>
          <w:p w:rsidR="0002526B" w:rsidRPr="0002526B" w:rsidRDefault="0002526B" w:rsidP="0002526B">
            <w:pPr>
              <w:ind w:right="-137"/>
              <w:jc w:val="both"/>
              <w:rPr>
                <w:sz w:val="16"/>
                <w:szCs w:val="16"/>
              </w:rPr>
            </w:pPr>
          </w:p>
          <w:p w:rsidR="0002526B" w:rsidRPr="0002526B" w:rsidRDefault="00A647BD" w:rsidP="0002526B">
            <w:pPr>
              <w:ind w:right="-137"/>
              <w:jc w:val="both"/>
              <w:rPr>
                <w:sz w:val="16"/>
                <w:szCs w:val="16"/>
              </w:rPr>
            </w:pPr>
            <w:r>
              <w:rPr>
                <w:sz w:val="16"/>
                <w:szCs w:val="16"/>
              </w:rPr>
              <w:t xml:space="preserve">    </w:t>
            </w:r>
            <w:r w:rsidR="0002526B" w:rsidRPr="0002526B">
              <w:rPr>
                <w:sz w:val="16"/>
                <w:szCs w:val="16"/>
              </w:rPr>
              <w:t>Михайлова А.А.</w:t>
            </w:r>
          </w:p>
          <w:p w:rsidR="0002526B" w:rsidRPr="0002526B" w:rsidRDefault="0002526B" w:rsidP="0002526B">
            <w:pPr>
              <w:ind w:right="-137"/>
              <w:jc w:val="both"/>
              <w:rPr>
                <w:sz w:val="16"/>
                <w:szCs w:val="16"/>
              </w:rPr>
            </w:pPr>
          </w:p>
        </w:tc>
        <w:tc>
          <w:tcPr>
            <w:tcW w:w="7229" w:type="dxa"/>
          </w:tcPr>
          <w:p w:rsidR="0002526B" w:rsidRPr="0002526B" w:rsidRDefault="0002526B" w:rsidP="0002526B">
            <w:pPr>
              <w:ind w:left="-108"/>
              <w:jc w:val="both"/>
              <w:rPr>
                <w:sz w:val="16"/>
                <w:szCs w:val="16"/>
              </w:rPr>
            </w:pPr>
          </w:p>
          <w:p w:rsidR="0002526B" w:rsidRPr="0002526B" w:rsidRDefault="0002526B" w:rsidP="00782CC3">
            <w:pPr>
              <w:ind w:left="-108"/>
              <w:jc w:val="both"/>
              <w:rPr>
                <w:sz w:val="16"/>
                <w:szCs w:val="16"/>
              </w:rPr>
            </w:pPr>
            <w:r w:rsidRPr="0002526B">
              <w:rPr>
                <w:sz w:val="16"/>
                <w:szCs w:val="16"/>
              </w:rPr>
              <w:t>-педагог-психолог фи</w:t>
            </w:r>
            <w:r w:rsidR="00782CC3">
              <w:rPr>
                <w:sz w:val="16"/>
                <w:szCs w:val="16"/>
              </w:rPr>
              <w:t>лиала государственного областно</w:t>
            </w:r>
            <w:r w:rsidRPr="0002526B">
              <w:rPr>
                <w:sz w:val="16"/>
                <w:szCs w:val="16"/>
              </w:rPr>
              <w:t>го бюджетного учреждения  «</w:t>
            </w:r>
            <w:proofErr w:type="spellStart"/>
            <w:r w:rsidRPr="0002526B">
              <w:rPr>
                <w:sz w:val="16"/>
                <w:szCs w:val="16"/>
              </w:rPr>
              <w:t>Боровичский</w:t>
            </w:r>
            <w:proofErr w:type="spellEnd"/>
            <w:r w:rsidRPr="0002526B">
              <w:rPr>
                <w:sz w:val="16"/>
                <w:szCs w:val="16"/>
              </w:rPr>
              <w:t xml:space="preserve"> ЦППМС»  (по  согласованию)</w:t>
            </w:r>
          </w:p>
        </w:tc>
      </w:tr>
      <w:tr w:rsidR="0002526B" w:rsidRPr="0002526B" w:rsidTr="0002526B">
        <w:tc>
          <w:tcPr>
            <w:tcW w:w="2411" w:type="dxa"/>
          </w:tcPr>
          <w:p w:rsidR="0002526B" w:rsidRPr="0002526B" w:rsidRDefault="0002526B" w:rsidP="0002526B">
            <w:pPr>
              <w:ind w:right="-137"/>
              <w:jc w:val="both"/>
              <w:rPr>
                <w:sz w:val="16"/>
                <w:szCs w:val="16"/>
              </w:rPr>
            </w:pPr>
          </w:p>
          <w:p w:rsidR="0002526B" w:rsidRPr="0002526B" w:rsidRDefault="00A647BD" w:rsidP="0002526B">
            <w:pPr>
              <w:ind w:right="-137"/>
              <w:jc w:val="both"/>
              <w:rPr>
                <w:sz w:val="16"/>
                <w:szCs w:val="16"/>
              </w:rPr>
            </w:pPr>
            <w:r>
              <w:rPr>
                <w:sz w:val="16"/>
                <w:szCs w:val="16"/>
              </w:rPr>
              <w:t xml:space="preserve">    </w:t>
            </w:r>
            <w:r w:rsidR="0002526B" w:rsidRPr="0002526B">
              <w:rPr>
                <w:sz w:val="16"/>
                <w:szCs w:val="16"/>
              </w:rPr>
              <w:t>Батраков А.А.</w:t>
            </w:r>
          </w:p>
        </w:tc>
        <w:tc>
          <w:tcPr>
            <w:tcW w:w="7229" w:type="dxa"/>
          </w:tcPr>
          <w:p w:rsidR="0002526B" w:rsidRPr="0002526B" w:rsidRDefault="0002526B" w:rsidP="0002526B">
            <w:pPr>
              <w:ind w:left="-108"/>
              <w:jc w:val="both"/>
              <w:rPr>
                <w:sz w:val="16"/>
                <w:szCs w:val="16"/>
              </w:rPr>
            </w:pPr>
          </w:p>
          <w:p w:rsidR="0002526B" w:rsidRPr="0002526B" w:rsidRDefault="0002526B" w:rsidP="00782CC3">
            <w:pPr>
              <w:ind w:left="-108"/>
              <w:jc w:val="both"/>
              <w:rPr>
                <w:sz w:val="16"/>
                <w:szCs w:val="16"/>
              </w:rPr>
            </w:pPr>
            <w:r w:rsidRPr="0002526B">
              <w:rPr>
                <w:sz w:val="16"/>
                <w:szCs w:val="16"/>
              </w:rPr>
              <w:t>-врач-терапевт участковый  государственного областного</w:t>
            </w:r>
            <w:r w:rsidR="00782CC3">
              <w:rPr>
                <w:sz w:val="16"/>
                <w:szCs w:val="16"/>
              </w:rPr>
              <w:t xml:space="preserve"> </w:t>
            </w:r>
            <w:r w:rsidRPr="0002526B">
              <w:rPr>
                <w:sz w:val="16"/>
                <w:szCs w:val="16"/>
              </w:rPr>
              <w:t>бюджетного учреждения здравоохранения «Зарубинская центральная районная больница» (по согласованию)</w:t>
            </w:r>
          </w:p>
        </w:tc>
      </w:tr>
      <w:tr w:rsidR="0002526B" w:rsidRPr="0002526B" w:rsidTr="0002526B">
        <w:tc>
          <w:tcPr>
            <w:tcW w:w="2411" w:type="dxa"/>
          </w:tcPr>
          <w:p w:rsidR="0002526B" w:rsidRPr="0002526B" w:rsidRDefault="0002526B" w:rsidP="0002526B">
            <w:pPr>
              <w:ind w:right="-137"/>
              <w:jc w:val="both"/>
              <w:rPr>
                <w:sz w:val="16"/>
                <w:szCs w:val="16"/>
              </w:rPr>
            </w:pPr>
          </w:p>
          <w:p w:rsidR="0002526B" w:rsidRPr="0002526B" w:rsidRDefault="00A647BD" w:rsidP="0002526B">
            <w:pPr>
              <w:ind w:right="-137"/>
              <w:jc w:val="both"/>
              <w:rPr>
                <w:sz w:val="16"/>
                <w:szCs w:val="16"/>
              </w:rPr>
            </w:pPr>
            <w:r>
              <w:rPr>
                <w:sz w:val="16"/>
                <w:szCs w:val="16"/>
              </w:rPr>
              <w:t xml:space="preserve">    </w:t>
            </w:r>
            <w:r w:rsidR="0002526B" w:rsidRPr="0002526B">
              <w:rPr>
                <w:sz w:val="16"/>
                <w:szCs w:val="16"/>
              </w:rPr>
              <w:t xml:space="preserve">Алексеев С.В.  </w:t>
            </w:r>
          </w:p>
        </w:tc>
        <w:tc>
          <w:tcPr>
            <w:tcW w:w="7229" w:type="dxa"/>
          </w:tcPr>
          <w:p w:rsidR="0002526B" w:rsidRPr="0002526B" w:rsidRDefault="0002526B" w:rsidP="0002526B">
            <w:pPr>
              <w:ind w:right="-137"/>
              <w:jc w:val="both"/>
              <w:rPr>
                <w:sz w:val="16"/>
                <w:szCs w:val="16"/>
              </w:rPr>
            </w:pPr>
          </w:p>
          <w:p w:rsidR="0002526B" w:rsidRPr="0002526B" w:rsidRDefault="0002526B" w:rsidP="00782CC3">
            <w:pPr>
              <w:ind w:left="-108" w:right="-137"/>
              <w:jc w:val="both"/>
              <w:rPr>
                <w:sz w:val="16"/>
                <w:szCs w:val="16"/>
              </w:rPr>
            </w:pPr>
            <w:r w:rsidRPr="0002526B">
              <w:rPr>
                <w:sz w:val="16"/>
                <w:szCs w:val="16"/>
              </w:rPr>
              <w:t xml:space="preserve">-специалист по работе </w:t>
            </w:r>
            <w:r w:rsidR="00782CC3">
              <w:rPr>
                <w:sz w:val="16"/>
                <w:szCs w:val="16"/>
              </w:rPr>
              <w:t>с молодёжью муниципального авто</w:t>
            </w:r>
            <w:r w:rsidRPr="0002526B">
              <w:rPr>
                <w:sz w:val="16"/>
                <w:szCs w:val="16"/>
              </w:rPr>
              <w:t>номного учреждения молодежного центра «Импульс»  (по согласованию)</w:t>
            </w:r>
          </w:p>
        </w:tc>
      </w:tr>
    </w:tbl>
    <w:p w:rsidR="0002526B" w:rsidRPr="0002526B" w:rsidRDefault="0002526B" w:rsidP="0002526B">
      <w:pPr>
        <w:ind w:right="-58"/>
        <w:jc w:val="both"/>
        <w:rPr>
          <w:b/>
          <w:sz w:val="16"/>
          <w:szCs w:val="16"/>
        </w:rPr>
      </w:pPr>
    </w:p>
    <w:p w:rsidR="0002526B" w:rsidRPr="0002526B" w:rsidRDefault="0002526B" w:rsidP="0002526B">
      <w:pPr>
        <w:ind w:right="-58"/>
        <w:jc w:val="both"/>
        <w:rPr>
          <w:b/>
          <w:sz w:val="16"/>
          <w:szCs w:val="16"/>
        </w:rPr>
      </w:pPr>
      <w:r w:rsidRPr="0002526B">
        <w:rPr>
          <w:b/>
          <w:sz w:val="16"/>
          <w:szCs w:val="16"/>
        </w:rPr>
        <w:t>Лекторская группа № 3 Муниципального автономного общеобразовательного учреждения «</w:t>
      </w:r>
      <w:proofErr w:type="spellStart"/>
      <w:r w:rsidRPr="0002526B">
        <w:rPr>
          <w:b/>
          <w:sz w:val="16"/>
          <w:szCs w:val="16"/>
        </w:rPr>
        <w:t>Неболчская</w:t>
      </w:r>
      <w:proofErr w:type="spellEnd"/>
      <w:r w:rsidRPr="0002526B">
        <w:rPr>
          <w:b/>
          <w:sz w:val="16"/>
          <w:szCs w:val="16"/>
        </w:rPr>
        <w:t xml:space="preserve"> средняя школа»</w:t>
      </w:r>
    </w:p>
    <w:p w:rsidR="0002526B" w:rsidRPr="0002526B" w:rsidRDefault="0002526B" w:rsidP="0002526B">
      <w:pPr>
        <w:ind w:right="-58"/>
        <w:jc w:val="both"/>
        <w:rPr>
          <w:b/>
          <w:sz w:val="16"/>
          <w:szCs w:val="16"/>
        </w:rPr>
      </w:pPr>
    </w:p>
    <w:tbl>
      <w:tblPr>
        <w:tblW w:w="0" w:type="auto"/>
        <w:tblLook w:val="01E0" w:firstRow="1" w:lastRow="1" w:firstColumn="1" w:lastColumn="1" w:noHBand="0" w:noVBand="0"/>
      </w:tblPr>
      <w:tblGrid>
        <w:gridCol w:w="2235"/>
        <w:gridCol w:w="7229"/>
        <w:gridCol w:w="50"/>
      </w:tblGrid>
      <w:tr w:rsidR="0002526B" w:rsidRPr="0002526B" w:rsidTr="00A647BD">
        <w:trPr>
          <w:trHeight w:val="424"/>
        </w:trPr>
        <w:tc>
          <w:tcPr>
            <w:tcW w:w="2235" w:type="dxa"/>
          </w:tcPr>
          <w:p w:rsidR="0002526B" w:rsidRPr="0002526B" w:rsidRDefault="0002526B" w:rsidP="0002526B">
            <w:pPr>
              <w:ind w:right="-58"/>
              <w:jc w:val="both"/>
              <w:rPr>
                <w:sz w:val="16"/>
                <w:szCs w:val="16"/>
              </w:rPr>
            </w:pPr>
            <w:r w:rsidRPr="0002526B">
              <w:rPr>
                <w:sz w:val="16"/>
                <w:szCs w:val="16"/>
              </w:rPr>
              <w:t>Яковлева О.Г.</w:t>
            </w:r>
          </w:p>
          <w:p w:rsidR="0002526B" w:rsidRPr="0002526B" w:rsidRDefault="0002526B" w:rsidP="0002526B">
            <w:pPr>
              <w:ind w:right="-58"/>
              <w:jc w:val="both"/>
              <w:rPr>
                <w:sz w:val="16"/>
                <w:szCs w:val="16"/>
              </w:rPr>
            </w:pPr>
          </w:p>
          <w:p w:rsidR="0002526B" w:rsidRPr="0002526B" w:rsidRDefault="0002526B" w:rsidP="0002526B">
            <w:pPr>
              <w:ind w:right="-58"/>
              <w:jc w:val="both"/>
              <w:rPr>
                <w:sz w:val="16"/>
                <w:szCs w:val="16"/>
              </w:rPr>
            </w:pPr>
          </w:p>
          <w:p w:rsidR="0002526B" w:rsidRPr="0002526B" w:rsidRDefault="0002526B" w:rsidP="0002526B">
            <w:pPr>
              <w:ind w:right="-58"/>
              <w:jc w:val="both"/>
              <w:rPr>
                <w:sz w:val="16"/>
                <w:szCs w:val="16"/>
              </w:rPr>
            </w:pPr>
          </w:p>
        </w:tc>
        <w:tc>
          <w:tcPr>
            <w:tcW w:w="7279" w:type="dxa"/>
            <w:gridSpan w:val="2"/>
            <w:hideMark/>
          </w:tcPr>
          <w:p w:rsidR="0002526B" w:rsidRPr="0002526B" w:rsidRDefault="0002526B" w:rsidP="00782CC3">
            <w:pPr>
              <w:ind w:left="-108" w:right="-58"/>
              <w:jc w:val="both"/>
              <w:rPr>
                <w:sz w:val="16"/>
                <w:szCs w:val="16"/>
              </w:rPr>
            </w:pPr>
            <w:r w:rsidRPr="0002526B">
              <w:rPr>
                <w:sz w:val="16"/>
                <w:szCs w:val="16"/>
              </w:rPr>
              <w:t xml:space="preserve">-заместитель директора </w:t>
            </w:r>
            <w:r w:rsidR="00782CC3">
              <w:rPr>
                <w:sz w:val="16"/>
                <w:szCs w:val="16"/>
              </w:rPr>
              <w:t>по воспитательной работе Муници</w:t>
            </w:r>
            <w:r w:rsidRPr="0002526B">
              <w:rPr>
                <w:sz w:val="16"/>
                <w:szCs w:val="16"/>
              </w:rPr>
              <w:t>пального автономного общеобразовательного учреждения   «</w:t>
            </w:r>
            <w:proofErr w:type="spellStart"/>
            <w:r w:rsidRPr="0002526B">
              <w:rPr>
                <w:sz w:val="16"/>
                <w:szCs w:val="16"/>
              </w:rPr>
              <w:t>Неболчская</w:t>
            </w:r>
            <w:proofErr w:type="spellEnd"/>
            <w:r w:rsidRPr="0002526B">
              <w:rPr>
                <w:sz w:val="16"/>
                <w:szCs w:val="16"/>
              </w:rPr>
              <w:t xml:space="preserve"> средняя школа», координатор группы (по</w:t>
            </w:r>
            <w:r w:rsidR="00782CC3">
              <w:rPr>
                <w:sz w:val="16"/>
                <w:szCs w:val="16"/>
              </w:rPr>
              <w:t xml:space="preserve"> </w:t>
            </w:r>
            <w:r w:rsidRPr="0002526B">
              <w:rPr>
                <w:sz w:val="16"/>
                <w:szCs w:val="16"/>
              </w:rPr>
              <w:t xml:space="preserve"> согласованию)</w:t>
            </w:r>
          </w:p>
        </w:tc>
      </w:tr>
      <w:tr w:rsidR="0002526B" w:rsidRPr="0002526B" w:rsidTr="0002526B">
        <w:tc>
          <w:tcPr>
            <w:tcW w:w="2235" w:type="dxa"/>
          </w:tcPr>
          <w:p w:rsidR="0002526B" w:rsidRPr="0002526B" w:rsidRDefault="0002526B" w:rsidP="0002526B">
            <w:pPr>
              <w:ind w:right="-137"/>
              <w:jc w:val="both"/>
              <w:rPr>
                <w:sz w:val="16"/>
                <w:szCs w:val="16"/>
              </w:rPr>
            </w:pPr>
            <w:r w:rsidRPr="0002526B">
              <w:rPr>
                <w:sz w:val="16"/>
                <w:szCs w:val="16"/>
              </w:rPr>
              <w:t>Грушевская Н.А.</w:t>
            </w:r>
          </w:p>
        </w:tc>
        <w:tc>
          <w:tcPr>
            <w:tcW w:w="7279" w:type="dxa"/>
            <w:gridSpan w:val="2"/>
          </w:tcPr>
          <w:p w:rsidR="0002526B" w:rsidRPr="0002526B" w:rsidRDefault="0002526B" w:rsidP="00A647BD">
            <w:pPr>
              <w:ind w:left="-108" w:right="-58"/>
              <w:jc w:val="both"/>
              <w:rPr>
                <w:sz w:val="16"/>
                <w:szCs w:val="16"/>
              </w:rPr>
            </w:pPr>
            <w:r w:rsidRPr="0002526B">
              <w:rPr>
                <w:sz w:val="16"/>
                <w:szCs w:val="16"/>
              </w:rPr>
              <w:t>-педагог-психолог Муниципального</w:t>
            </w:r>
            <w:r w:rsidR="00A647BD">
              <w:rPr>
                <w:sz w:val="16"/>
                <w:szCs w:val="16"/>
              </w:rPr>
              <w:t xml:space="preserve"> автономного общеоб</w:t>
            </w:r>
            <w:r w:rsidRPr="0002526B">
              <w:rPr>
                <w:sz w:val="16"/>
                <w:szCs w:val="16"/>
              </w:rPr>
              <w:t>разовательного учреждения  «</w:t>
            </w:r>
            <w:proofErr w:type="spellStart"/>
            <w:r w:rsidRPr="0002526B">
              <w:rPr>
                <w:sz w:val="16"/>
                <w:szCs w:val="16"/>
              </w:rPr>
              <w:t>Неболчская</w:t>
            </w:r>
            <w:proofErr w:type="spellEnd"/>
            <w:r w:rsidRPr="0002526B">
              <w:rPr>
                <w:sz w:val="16"/>
                <w:szCs w:val="16"/>
              </w:rPr>
              <w:t xml:space="preserve"> средняя школа»  (по согласованию)</w:t>
            </w:r>
          </w:p>
        </w:tc>
      </w:tr>
      <w:tr w:rsidR="0002526B" w:rsidRPr="0002526B" w:rsidTr="0002526B">
        <w:trPr>
          <w:gridAfter w:val="1"/>
          <w:wAfter w:w="50" w:type="dxa"/>
        </w:trPr>
        <w:tc>
          <w:tcPr>
            <w:tcW w:w="2235" w:type="dxa"/>
          </w:tcPr>
          <w:p w:rsidR="0002526B" w:rsidRPr="0002526B" w:rsidRDefault="0002526B" w:rsidP="0002526B">
            <w:pPr>
              <w:ind w:right="-137"/>
              <w:jc w:val="both"/>
              <w:rPr>
                <w:sz w:val="16"/>
                <w:szCs w:val="16"/>
              </w:rPr>
            </w:pPr>
          </w:p>
          <w:p w:rsidR="0002526B" w:rsidRPr="0002526B" w:rsidRDefault="0002526B" w:rsidP="0002526B">
            <w:pPr>
              <w:ind w:right="-137"/>
              <w:jc w:val="both"/>
              <w:rPr>
                <w:sz w:val="16"/>
                <w:szCs w:val="16"/>
              </w:rPr>
            </w:pPr>
            <w:proofErr w:type="spellStart"/>
            <w:r w:rsidRPr="0002526B">
              <w:rPr>
                <w:sz w:val="16"/>
                <w:szCs w:val="16"/>
              </w:rPr>
              <w:t>Елкина</w:t>
            </w:r>
            <w:proofErr w:type="spellEnd"/>
            <w:r w:rsidRPr="0002526B">
              <w:rPr>
                <w:sz w:val="16"/>
                <w:szCs w:val="16"/>
              </w:rPr>
              <w:t xml:space="preserve"> А.А.</w:t>
            </w:r>
          </w:p>
        </w:tc>
        <w:tc>
          <w:tcPr>
            <w:tcW w:w="7229" w:type="dxa"/>
          </w:tcPr>
          <w:p w:rsidR="0002526B" w:rsidRPr="0002526B" w:rsidRDefault="0002526B" w:rsidP="0002526B">
            <w:pPr>
              <w:tabs>
                <w:tab w:val="left" w:pos="7590"/>
              </w:tabs>
              <w:ind w:left="-108" w:right="-58"/>
              <w:jc w:val="both"/>
              <w:rPr>
                <w:sz w:val="16"/>
                <w:szCs w:val="16"/>
              </w:rPr>
            </w:pPr>
          </w:p>
          <w:p w:rsidR="0002526B" w:rsidRPr="0002526B" w:rsidRDefault="0002526B" w:rsidP="00A647BD">
            <w:pPr>
              <w:tabs>
                <w:tab w:val="left" w:pos="7590"/>
              </w:tabs>
              <w:ind w:left="-108" w:right="-58"/>
              <w:jc w:val="both"/>
              <w:rPr>
                <w:sz w:val="16"/>
                <w:szCs w:val="16"/>
              </w:rPr>
            </w:pPr>
            <w:r w:rsidRPr="0002526B">
              <w:rPr>
                <w:sz w:val="16"/>
                <w:szCs w:val="16"/>
              </w:rPr>
              <w:t>-инспектор по делам не</w:t>
            </w:r>
            <w:r w:rsidR="00A647BD">
              <w:rPr>
                <w:sz w:val="16"/>
                <w:szCs w:val="16"/>
              </w:rPr>
              <w:t>совершеннолетних отделения поли</w:t>
            </w:r>
            <w:r w:rsidRPr="0002526B">
              <w:rPr>
                <w:sz w:val="16"/>
                <w:szCs w:val="16"/>
              </w:rPr>
              <w:t xml:space="preserve">ции по </w:t>
            </w:r>
            <w:proofErr w:type="spellStart"/>
            <w:r w:rsidRPr="0002526B">
              <w:rPr>
                <w:sz w:val="16"/>
                <w:szCs w:val="16"/>
              </w:rPr>
              <w:t>Любытинскому</w:t>
            </w:r>
            <w:proofErr w:type="spellEnd"/>
            <w:r w:rsidRPr="0002526B">
              <w:rPr>
                <w:sz w:val="16"/>
                <w:szCs w:val="16"/>
              </w:rPr>
              <w:t xml:space="preserve"> району межмуниципального отдела  Министерства внутренних дел России «</w:t>
            </w:r>
            <w:proofErr w:type="spellStart"/>
            <w:r w:rsidRPr="0002526B">
              <w:rPr>
                <w:sz w:val="16"/>
                <w:szCs w:val="16"/>
              </w:rPr>
              <w:t>Боровичский</w:t>
            </w:r>
            <w:proofErr w:type="spellEnd"/>
            <w:r w:rsidRPr="0002526B">
              <w:rPr>
                <w:sz w:val="16"/>
                <w:szCs w:val="16"/>
              </w:rPr>
              <w:t>» (по  согласованию)</w:t>
            </w:r>
          </w:p>
        </w:tc>
      </w:tr>
      <w:tr w:rsidR="0002526B" w:rsidRPr="0002526B" w:rsidTr="0002526B">
        <w:trPr>
          <w:gridAfter w:val="1"/>
          <w:wAfter w:w="50" w:type="dxa"/>
        </w:trPr>
        <w:tc>
          <w:tcPr>
            <w:tcW w:w="2235" w:type="dxa"/>
          </w:tcPr>
          <w:p w:rsidR="0002526B" w:rsidRPr="0002526B" w:rsidRDefault="0002526B" w:rsidP="0002526B">
            <w:pPr>
              <w:ind w:right="-137"/>
              <w:jc w:val="both"/>
              <w:rPr>
                <w:sz w:val="16"/>
                <w:szCs w:val="16"/>
              </w:rPr>
            </w:pPr>
          </w:p>
          <w:p w:rsidR="0002526B" w:rsidRPr="0002526B" w:rsidRDefault="0002526B" w:rsidP="0002526B">
            <w:pPr>
              <w:ind w:right="-137"/>
              <w:jc w:val="both"/>
              <w:rPr>
                <w:sz w:val="16"/>
                <w:szCs w:val="16"/>
              </w:rPr>
            </w:pPr>
            <w:r w:rsidRPr="0002526B">
              <w:rPr>
                <w:sz w:val="16"/>
                <w:szCs w:val="16"/>
              </w:rPr>
              <w:t>Батраков А.А.</w:t>
            </w:r>
          </w:p>
        </w:tc>
        <w:tc>
          <w:tcPr>
            <w:tcW w:w="7229" w:type="dxa"/>
          </w:tcPr>
          <w:p w:rsidR="0002526B" w:rsidRPr="0002526B" w:rsidRDefault="0002526B" w:rsidP="0002526B">
            <w:pPr>
              <w:ind w:left="-108" w:right="-58"/>
              <w:jc w:val="both"/>
              <w:rPr>
                <w:sz w:val="16"/>
                <w:szCs w:val="16"/>
              </w:rPr>
            </w:pPr>
          </w:p>
          <w:p w:rsidR="0002526B" w:rsidRPr="0002526B" w:rsidRDefault="0002526B" w:rsidP="00A647BD">
            <w:pPr>
              <w:ind w:left="-108" w:right="-58"/>
              <w:jc w:val="both"/>
              <w:rPr>
                <w:sz w:val="16"/>
                <w:szCs w:val="16"/>
              </w:rPr>
            </w:pPr>
            <w:r w:rsidRPr="0002526B">
              <w:rPr>
                <w:sz w:val="16"/>
                <w:szCs w:val="16"/>
              </w:rPr>
              <w:t>-врач-терапевт участковый  государственного областного</w:t>
            </w:r>
            <w:r w:rsidR="00A647BD">
              <w:rPr>
                <w:sz w:val="16"/>
                <w:szCs w:val="16"/>
              </w:rPr>
              <w:t xml:space="preserve"> </w:t>
            </w:r>
            <w:r w:rsidRPr="0002526B">
              <w:rPr>
                <w:sz w:val="16"/>
                <w:szCs w:val="16"/>
              </w:rPr>
              <w:t xml:space="preserve"> бюджетного учреждения здравоохранения «Зарубинская  центральная районная больница» (по согласованию)</w:t>
            </w:r>
          </w:p>
        </w:tc>
      </w:tr>
      <w:tr w:rsidR="0002526B" w:rsidRPr="0002526B" w:rsidTr="0002526B">
        <w:tc>
          <w:tcPr>
            <w:tcW w:w="2235" w:type="dxa"/>
          </w:tcPr>
          <w:p w:rsidR="0002526B" w:rsidRPr="0002526B" w:rsidRDefault="0002526B" w:rsidP="0002526B">
            <w:pPr>
              <w:ind w:right="-137"/>
              <w:jc w:val="both"/>
              <w:rPr>
                <w:sz w:val="16"/>
                <w:szCs w:val="16"/>
              </w:rPr>
            </w:pPr>
          </w:p>
          <w:p w:rsidR="0002526B" w:rsidRPr="0002526B" w:rsidRDefault="0002526B" w:rsidP="0002526B">
            <w:pPr>
              <w:ind w:right="-137"/>
              <w:jc w:val="both"/>
              <w:rPr>
                <w:sz w:val="16"/>
                <w:szCs w:val="16"/>
              </w:rPr>
            </w:pPr>
            <w:r w:rsidRPr="0002526B">
              <w:rPr>
                <w:sz w:val="16"/>
                <w:szCs w:val="16"/>
              </w:rPr>
              <w:t>Мамедова А.В.</w:t>
            </w:r>
          </w:p>
        </w:tc>
        <w:tc>
          <w:tcPr>
            <w:tcW w:w="7279" w:type="dxa"/>
            <w:gridSpan w:val="2"/>
          </w:tcPr>
          <w:p w:rsidR="0002526B" w:rsidRPr="0002526B" w:rsidRDefault="0002526B" w:rsidP="0002526B">
            <w:pPr>
              <w:ind w:left="-108" w:right="-58"/>
              <w:jc w:val="both"/>
              <w:rPr>
                <w:sz w:val="16"/>
                <w:szCs w:val="16"/>
              </w:rPr>
            </w:pPr>
          </w:p>
          <w:p w:rsidR="0002526B" w:rsidRPr="0002526B" w:rsidRDefault="0002526B" w:rsidP="00A647BD">
            <w:pPr>
              <w:ind w:left="-108" w:right="-58"/>
              <w:jc w:val="both"/>
              <w:rPr>
                <w:sz w:val="16"/>
                <w:szCs w:val="16"/>
              </w:rPr>
            </w:pPr>
            <w:r w:rsidRPr="0002526B">
              <w:rPr>
                <w:sz w:val="16"/>
                <w:szCs w:val="16"/>
              </w:rPr>
              <w:t xml:space="preserve">-фельдшер </w:t>
            </w:r>
            <w:proofErr w:type="spellStart"/>
            <w:r w:rsidRPr="0002526B">
              <w:rPr>
                <w:sz w:val="16"/>
                <w:szCs w:val="16"/>
              </w:rPr>
              <w:t>Неболчской</w:t>
            </w:r>
            <w:proofErr w:type="spellEnd"/>
            <w:r w:rsidRPr="0002526B">
              <w:rPr>
                <w:sz w:val="16"/>
                <w:szCs w:val="16"/>
              </w:rPr>
              <w:t xml:space="preserve"> больницы </w:t>
            </w:r>
            <w:r w:rsidR="00A647BD">
              <w:rPr>
                <w:sz w:val="16"/>
                <w:szCs w:val="16"/>
              </w:rPr>
              <w:t>государственного обла</w:t>
            </w:r>
            <w:r w:rsidRPr="0002526B">
              <w:rPr>
                <w:sz w:val="16"/>
                <w:szCs w:val="16"/>
              </w:rPr>
              <w:t>стного бюджетного у</w:t>
            </w:r>
            <w:r w:rsidR="00A647BD">
              <w:rPr>
                <w:sz w:val="16"/>
                <w:szCs w:val="16"/>
              </w:rPr>
              <w:t>чреждения здравоохранения «Зару</w:t>
            </w:r>
            <w:r w:rsidRPr="0002526B">
              <w:rPr>
                <w:sz w:val="16"/>
                <w:szCs w:val="16"/>
              </w:rPr>
              <w:t>бинская центральная р</w:t>
            </w:r>
            <w:r w:rsidR="00A647BD">
              <w:rPr>
                <w:sz w:val="16"/>
                <w:szCs w:val="16"/>
              </w:rPr>
              <w:t>айонная больница» (по согласова</w:t>
            </w:r>
            <w:r w:rsidRPr="0002526B">
              <w:rPr>
                <w:sz w:val="16"/>
                <w:szCs w:val="16"/>
              </w:rPr>
              <w:t>нию)</w:t>
            </w:r>
          </w:p>
        </w:tc>
      </w:tr>
      <w:tr w:rsidR="0002526B" w:rsidRPr="0002526B" w:rsidTr="0002526B">
        <w:tc>
          <w:tcPr>
            <w:tcW w:w="2235" w:type="dxa"/>
          </w:tcPr>
          <w:p w:rsidR="0002526B" w:rsidRPr="0002526B" w:rsidRDefault="0002526B" w:rsidP="0002526B">
            <w:pPr>
              <w:ind w:right="-137"/>
              <w:jc w:val="both"/>
              <w:rPr>
                <w:sz w:val="16"/>
                <w:szCs w:val="16"/>
              </w:rPr>
            </w:pPr>
          </w:p>
          <w:p w:rsidR="0002526B" w:rsidRPr="0002526B" w:rsidRDefault="0002526B" w:rsidP="0002526B">
            <w:pPr>
              <w:ind w:right="-137"/>
              <w:jc w:val="both"/>
              <w:rPr>
                <w:sz w:val="16"/>
                <w:szCs w:val="16"/>
              </w:rPr>
            </w:pPr>
            <w:r w:rsidRPr="0002526B">
              <w:rPr>
                <w:sz w:val="16"/>
                <w:szCs w:val="16"/>
              </w:rPr>
              <w:t xml:space="preserve">Алексеев С.В. </w:t>
            </w:r>
          </w:p>
        </w:tc>
        <w:tc>
          <w:tcPr>
            <w:tcW w:w="7279" w:type="dxa"/>
            <w:gridSpan w:val="2"/>
          </w:tcPr>
          <w:p w:rsidR="0002526B" w:rsidRPr="0002526B" w:rsidRDefault="0002526B" w:rsidP="0002526B">
            <w:pPr>
              <w:ind w:left="-108" w:right="-58"/>
              <w:jc w:val="both"/>
              <w:rPr>
                <w:sz w:val="16"/>
                <w:szCs w:val="16"/>
              </w:rPr>
            </w:pPr>
          </w:p>
          <w:p w:rsidR="0002526B" w:rsidRPr="0002526B" w:rsidRDefault="0002526B" w:rsidP="00A647BD">
            <w:pPr>
              <w:ind w:left="-108" w:right="-58"/>
              <w:jc w:val="both"/>
              <w:rPr>
                <w:sz w:val="16"/>
                <w:szCs w:val="16"/>
              </w:rPr>
            </w:pPr>
            <w:r w:rsidRPr="0002526B">
              <w:rPr>
                <w:sz w:val="16"/>
                <w:szCs w:val="16"/>
              </w:rPr>
              <w:t xml:space="preserve">-специалист по работе </w:t>
            </w:r>
            <w:r w:rsidR="00A647BD">
              <w:rPr>
                <w:sz w:val="16"/>
                <w:szCs w:val="16"/>
              </w:rPr>
              <w:t>с молодежью муниципального авто</w:t>
            </w:r>
            <w:r w:rsidRPr="0002526B">
              <w:rPr>
                <w:sz w:val="16"/>
                <w:szCs w:val="16"/>
              </w:rPr>
              <w:t>номного учреждения молодежного центра «Импульс» (по  согласованию)</w:t>
            </w:r>
          </w:p>
        </w:tc>
      </w:tr>
    </w:tbl>
    <w:p w:rsidR="0002526B" w:rsidRPr="0002526B" w:rsidRDefault="0002526B" w:rsidP="0002526B">
      <w:pPr>
        <w:ind w:right="-58"/>
        <w:jc w:val="both"/>
        <w:rPr>
          <w:b/>
          <w:sz w:val="16"/>
          <w:szCs w:val="16"/>
        </w:rPr>
      </w:pPr>
    </w:p>
    <w:p w:rsidR="0002526B" w:rsidRPr="0002526B" w:rsidRDefault="0002526B" w:rsidP="00A647BD">
      <w:pPr>
        <w:tabs>
          <w:tab w:val="left" w:pos="3828"/>
          <w:tab w:val="left" w:pos="4253"/>
        </w:tabs>
        <w:ind w:right="-58"/>
        <w:jc w:val="center"/>
        <w:rPr>
          <w:sz w:val="16"/>
          <w:szCs w:val="16"/>
        </w:rPr>
      </w:pPr>
      <w:r w:rsidRPr="0002526B">
        <w:rPr>
          <w:sz w:val="16"/>
          <w:szCs w:val="16"/>
        </w:rPr>
        <w:t>____________________________</w:t>
      </w:r>
    </w:p>
    <w:p w:rsidR="0002526B" w:rsidRPr="0002526B" w:rsidRDefault="0002526B" w:rsidP="0002526B">
      <w:pPr>
        <w:tabs>
          <w:tab w:val="left" w:pos="3828"/>
          <w:tab w:val="left" w:pos="4253"/>
        </w:tabs>
        <w:ind w:right="-58"/>
        <w:jc w:val="both"/>
        <w:rPr>
          <w:sz w:val="16"/>
          <w:szCs w:val="16"/>
        </w:rPr>
      </w:pPr>
    </w:p>
    <w:p w:rsidR="0068227C" w:rsidRPr="0068227C" w:rsidRDefault="0068227C" w:rsidP="0068227C">
      <w:pPr>
        <w:keepNext/>
        <w:ind w:right="-2"/>
        <w:jc w:val="center"/>
        <w:outlineLvl w:val="3"/>
        <w:rPr>
          <w:color w:val="000000"/>
          <w:sz w:val="16"/>
          <w:szCs w:val="16"/>
        </w:rPr>
      </w:pPr>
      <w:r w:rsidRPr="0068227C">
        <w:rPr>
          <w:sz w:val="16"/>
          <w:szCs w:val="16"/>
        </w:rPr>
        <w:t xml:space="preserve">   </w:t>
      </w:r>
      <w:r w:rsidRPr="0068227C">
        <w:rPr>
          <w:color w:val="000000"/>
          <w:sz w:val="16"/>
          <w:szCs w:val="16"/>
        </w:rPr>
        <w:t>Администрация  Любытинского муниципального района</w:t>
      </w:r>
    </w:p>
    <w:p w:rsidR="0068227C" w:rsidRPr="0068227C" w:rsidRDefault="0068227C" w:rsidP="0068227C">
      <w:pPr>
        <w:ind w:right="-58"/>
        <w:jc w:val="center"/>
        <w:rPr>
          <w:b/>
          <w:color w:val="000000"/>
          <w:sz w:val="16"/>
          <w:szCs w:val="16"/>
        </w:rPr>
      </w:pPr>
      <w:proofErr w:type="gramStart"/>
      <w:r w:rsidRPr="0068227C">
        <w:rPr>
          <w:b/>
          <w:color w:val="000000"/>
          <w:sz w:val="16"/>
          <w:szCs w:val="16"/>
        </w:rPr>
        <w:t>П</w:t>
      </w:r>
      <w:proofErr w:type="gramEnd"/>
      <w:r w:rsidRPr="0068227C">
        <w:rPr>
          <w:b/>
          <w:color w:val="000000"/>
          <w:sz w:val="16"/>
          <w:szCs w:val="16"/>
        </w:rPr>
        <w:t xml:space="preserve"> О С Т А Н О В Л Е Н И Е</w:t>
      </w:r>
    </w:p>
    <w:p w:rsidR="0068227C" w:rsidRPr="0068227C" w:rsidRDefault="0068227C" w:rsidP="0068227C">
      <w:pPr>
        <w:ind w:right="-2"/>
        <w:jc w:val="center"/>
        <w:rPr>
          <w:color w:val="000000"/>
          <w:sz w:val="16"/>
          <w:szCs w:val="16"/>
        </w:rPr>
      </w:pPr>
      <w:r w:rsidRPr="0068227C">
        <w:rPr>
          <w:color w:val="000000"/>
          <w:sz w:val="16"/>
          <w:szCs w:val="16"/>
        </w:rPr>
        <w:t xml:space="preserve">от 15.01.2020 № 18 </w:t>
      </w:r>
    </w:p>
    <w:p w:rsidR="0068227C" w:rsidRPr="0068227C" w:rsidRDefault="0068227C" w:rsidP="0068227C">
      <w:pPr>
        <w:ind w:right="-2"/>
        <w:jc w:val="center"/>
        <w:rPr>
          <w:color w:val="000000"/>
          <w:sz w:val="16"/>
          <w:szCs w:val="16"/>
        </w:rPr>
      </w:pPr>
      <w:proofErr w:type="spellStart"/>
      <w:r w:rsidRPr="0068227C">
        <w:rPr>
          <w:sz w:val="16"/>
          <w:szCs w:val="16"/>
        </w:rPr>
        <w:t>р.п</w:t>
      </w:r>
      <w:proofErr w:type="gramStart"/>
      <w:r w:rsidRPr="0068227C">
        <w:rPr>
          <w:sz w:val="16"/>
          <w:szCs w:val="16"/>
        </w:rPr>
        <w:t>.Л</w:t>
      </w:r>
      <w:proofErr w:type="gramEnd"/>
      <w:r w:rsidRPr="0068227C">
        <w:rPr>
          <w:sz w:val="16"/>
          <w:szCs w:val="16"/>
        </w:rPr>
        <w:t>юбытино</w:t>
      </w:r>
      <w:proofErr w:type="spellEnd"/>
    </w:p>
    <w:p w:rsidR="0068227C" w:rsidRPr="0068227C" w:rsidRDefault="0068227C" w:rsidP="0068227C">
      <w:pPr>
        <w:widowControl w:val="0"/>
        <w:autoSpaceDE w:val="0"/>
        <w:autoSpaceDN w:val="0"/>
        <w:adjustRightInd w:val="0"/>
        <w:ind w:right="-2"/>
        <w:jc w:val="center"/>
        <w:rPr>
          <w:b/>
          <w:sz w:val="16"/>
          <w:szCs w:val="16"/>
        </w:rPr>
      </w:pPr>
      <w:r w:rsidRPr="0068227C">
        <w:rPr>
          <w:b/>
          <w:sz w:val="16"/>
          <w:szCs w:val="16"/>
        </w:rPr>
        <w:t xml:space="preserve">О внесении изменений в </w:t>
      </w:r>
      <w:proofErr w:type="gramStart"/>
      <w:r w:rsidRPr="0068227C">
        <w:rPr>
          <w:b/>
          <w:sz w:val="16"/>
          <w:szCs w:val="16"/>
        </w:rPr>
        <w:t>Типовое</w:t>
      </w:r>
      <w:proofErr w:type="gramEnd"/>
      <w:r w:rsidRPr="0068227C">
        <w:rPr>
          <w:b/>
          <w:sz w:val="16"/>
          <w:szCs w:val="16"/>
        </w:rPr>
        <w:t xml:space="preserve"> положения о закупке товаров, работ, услуг  отдельными видами юридических лиц </w:t>
      </w:r>
    </w:p>
    <w:p w:rsidR="0068227C" w:rsidRPr="0068227C" w:rsidRDefault="0068227C" w:rsidP="0068227C">
      <w:pPr>
        <w:widowControl w:val="0"/>
        <w:autoSpaceDE w:val="0"/>
        <w:autoSpaceDN w:val="0"/>
        <w:adjustRightInd w:val="0"/>
        <w:ind w:right="-2"/>
        <w:jc w:val="center"/>
        <w:rPr>
          <w:sz w:val="16"/>
          <w:szCs w:val="16"/>
        </w:rPr>
      </w:pPr>
      <w:r w:rsidRPr="0068227C">
        <w:rPr>
          <w:b/>
          <w:sz w:val="16"/>
          <w:szCs w:val="16"/>
        </w:rPr>
        <w:t xml:space="preserve">в Любытинском муниципальном районе </w:t>
      </w:r>
    </w:p>
    <w:p w:rsidR="0068227C" w:rsidRPr="0068227C" w:rsidRDefault="0068227C" w:rsidP="0068227C">
      <w:pPr>
        <w:ind w:firstLine="720"/>
        <w:jc w:val="both"/>
        <w:rPr>
          <w:sz w:val="16"/>
          <w:szCs w:val="16"/>
        </w:rPr>
      </w:pPr>
      <w:r w:rsidRPr="0068227C">
        <w:rPr>
          <w:sz w:val="16"/>
          <w:szCs w:val="16"/>
        </w:rPr>
        <w:t xml:space="preserve">      Администрация Любытинского муниципального района                      </w:t>
      </w:r>
    </w:p>
    <w:p w:rsidR="0068227C" w:rsidRPr="0068227C" w:rsidRDefault="0068227C" w:rsidP="0068227C">
      <w:pPr>
        <w:jc w:val="both"/>
        <w:rPr>
          <w:b/>
          <w:sz w:val="16"/>
          <w:szCs w:val="16"/>
        </w:rPr>
      </w:pPr>
      <w:r w:rsidRPr="0068227C">
        <w:rPr>
          <w:b/>
          <w:sz w:val="16"/>
          <w:szCs w:val="16"/>
        </w:rPr>
        <w:t>ПОСТАНОВЛЯЕТ:</w:t>
      </w:r>
    </w:p>
    <w:p w:rsidR="0068227C" w:rsidRPr="0068227C" w:rsidRDefault="0068227C" w:rsidP="0068227C">
      <w:pPr>
        <w:jc w:val="both"/>
        <w:rPr>
          <w:sz w:val="16"/>
          <w:szCs w:val="16"/>
        </w:rPr>
      </w:pPr>
      <w:r w:rsidRPr="0068227C">
        <w:rPr>
          <w:sz w:val="16"/>
          <w:szCs w:val="16"/>
        </w:rPr>
        <w:t xml:space="preserve">   </w:t>
      </w:r>
    </w:p>
    <w:p w:rsidR="0068227C" w:rsidRPr="0068227C" w:rsidRDefault="0068227C" w:rsidP="0068227C">
      <w:pPr>
        <w:jc w:val="both"/>
        <w:rPr>
          <w:sz w:val="16"/>
          <w:szCs w:val="16"/>
        </w:rPr>
      </w:pPr>
      <w:r w:rsidRPr="0068227C">
        <w:rPr>
          <w:sz w:val="16"/>
          <w:szCs w:val="16"/>
        </w:rPr>
        <w:tab/>
        <w:t xml:space="preserve">1.Внести  изменения  в Типовое положения о закупке товаров, работ, услуг  отдельными видами юридических лиц в Любытинском муниципальном районе (далее - Типовое положение),  утвержденное  постановлением  от 27.12.2019 года № 1144, главу </w:t>
      </w:r>
      <w:r w:rsidRPr="0068227C">
        <w:rPr>
          <w:sz w:val="16"/>
          <w:szCs w:val="16"/>
          <w:lang w:val="en-US"/>
        </w:rPr>
        <w:t>IV</w:t>
      </w:r>
      <w:r w:rsidRPr="0068227C">
        <w:rPr>
          <w:sz w:val="16"/>
          <w:szCs w:val="16"/>
        </w:rPr>
        <w:t xml:space="preserve"> раздела 2 дополнить пунктом 8 </w:t>
      </w:r>
      <w:r w:rsidRPr="0068227C">
        <w:rPr>
          <w:color w:val="2D2D2D"/>
          <w:spacing w:val="2"/>
          <w:sz w:val="16"/>
          <w:szCs w:val="16"/>
        </w:rPr>
        <w:t>и приложением 1  к настоящему Типовому положению следующего содержания</w:t>
      </w:r>
      <w:r w:rsidRPr="0068227C">
        <w:rPr>
          <w:sz w:val="16"/>
          <w:szCs w:val="16"/>
        </w:rPr>
        <w:t>:</w:t>
      </w:r>
    </w:p>
    <w:p w:rsidR="0068227C" w:rsidRPr="0068227C" w:rsidRDefault="0068227C" w:rsidP="0068227C">
      <w:pPr>
        <w:ind w:right="-2"/>
        <w:rPr>
          <w:b/>
          <w:sz w:val="16"/>
          <w:szCs w:val="16"/>
        </w:rPr>
      </w:pPr>
      <w:r w:rsidRPr="0068227C">
        <w:rPr>
          <w:b/>
          <w:sz w:val="16"/>
          <w:szCs w:val="16"/>
        </w:rPr>
        <w:tab/>
        <w:t>«8.Порядок осуществления закупок малого объема с использованием информационного ресурса</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 xml:space="preserve">1. </w:t>
      </w:r>
      <w:proofErr w:type="gramStart"/>
      <w:r w:rsidRPr="0068227C">
        <w:rPr>
          <w:color w:val="2D2D2D"/>
          <w:spacing w:val="2"/>
          <w:sz w:val="16"/>
          <w:szCs w:val="16"/>
        </w:rPr>
        <w:t>Настоящий Порядок устанавливает правила осуществления органами местного самоуправления Любытинского муниципального района Новгородской области, муниципальными казенными учреждениями, действующими от имени Любытинского муниципального района, уполномоченными принимать бюджетные обязательства в соответствии с бюджетным законодательством Российской Федерации от имени Любытинского муниципального района, а также муниципальными бюджетными учреждениями, муниципальными унитарными предприятиями (далее - заказчики) закупок товаров, работ, услуг по основаниям, предусмотренным пунктами 4, 5 части           1</w:t>
      </w:r>
      <w:proofErr w:type="gramEnd"/>
      <w:r w:rsidRPr="0068227C">
        <w:rPr>
          <w:color w:val="2D2D2D"/>
          <w:spacing w:val="2"/>
          <w:sz w:val="16"/>
          <w:szCs w:val="16"/>
        </w:rPr>
        <w:t xml:space="preserve"> статьи </w:t>
      </w:r>
      <w:r w:rsidRPr="0068227C">
        <w:rPr>
          <w:spacing w:val="2"/>
          <w:sz w:val="16"/>
          <w:szCs w:val="16"/>
        </w:rPr>
        <w:t>93 </w:t>
      </w:r>
      <w:hyperlink r:id="rId10" w:history="1">
        <w:r w:rsidRPr="0068227C">
          <w:rPr>
            <w:spacing w:val="2"/>
            <w:sz w:val="16"/>
            <w:szCs w:val="16"/>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68227C">
        <w:rPr>
          <w:color w:val="2D2D2D"/>
          <w:spacing w:val="2"/>
          <w:sz w:val="16"/>
          <w:szCs w:val="16"/>
        </w:rPr>
        <w:t> (далее - закупки малого объема), с использованием информационного ресурса, определенного Администрацией Любытинского муниципального района (далее ИР).</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2. Закупки малого объема осуществляются заказчиками с использованием ИР в соответствии с настоящим Порядком и регламентом ведения ИР.</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3. Все документы и сведения в ИР формируются и публикуются в электронной форме. Документы в электронной форме, размещаемые в ИР, подписываются электронной подписью и являются равнозначными документам на бумажном носителе, подписанным собственноручной подписью.</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4. Использование электронной подписи в ИР регламентируется </w:t>
      </w:r>
      <w:hyperlink r:id="rId11" w:history="1">
        <w:r w:rsidRPr="0068227C">
          <w:rPr>
            <w:spacing w:val="2"/>
            <w:sz w:val="16"/>
            <w:szCs w:val="16"/>
          </w:rPr>
          <w:t xml:space="preserve">Федеральным законом от 6 апреля 2011 года N 63-ФЗ </w:t>
        </w:r>
        <w:r>
          <w:rPr>
            <w:spacing w:val="2"/>
            <w:sz w:val="16"/>
            <w:szCs w:val="16"/>
          </w:rPr>
          <w:t xml:space="preserve">             </w:t>
        </w:r>
        <w:r w:rsidRPr="0068227C">
          <w:rPr>
            <w:spacing w:val="2"/>
            <w:sz w:val="16"/>
            <w:szCs w:val="16"/>
          </w:rPr>
          <w:t>"Об электронной подписи"</w:t>
        </w:r>
      </w:hyperlink>
      <w:r w:rsidRPr="0068227C">
        <w:rPr>
          <w:spacing w:val="2"/>
          <w:sz w:val="16"/>
          <w:szCs w:val="16"/>
        </w:rPr>
        <w:t> </w:t>
      </w:r>
      <w:r w:rsidRPr="0068227C">
        <w:rPr>
          <w:color w:val="2D2D2D"/>
          <w:spacing w:val="2"/>
          <w:sz w:val="16"/>
          <w:szCs w:val="16"/>
        </w:rPr>
        <w:t>и регламентом ведения ИР.</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5. Заказчики обязаны осуществлять закупки малого объема с использованием ИР в случае осуществления закупок товаров, работ, услуг, указанных в приложении к настоящему Порядку, и начальная (максимальная) цена контракта которых превышает 5000 рублей.</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 xml:space="preserve">         В иных случаях заказчики вправе осуществлять закупки малого объема с использованием ИР.</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6. Закупки малого объема осуществляются заказчиками путем проведения котировочных сессий или формирования потребностей в порядке, установленном регламентом ведения ИР.</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7. При публикации котировочной сессии или формировании потребности заказчик размещает в ИР следующие документы и информацию о закупке малого объема:</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объема;</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сведения о количестве товара, объеме работ, услуг;</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начальная (максимальная) цена контракта;</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срок и место поставки товара, выполнения работ, оказания услуг;</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срок и условия оплаты поставленного товара, выполненной работы, оказанной услуги;</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проект контракта.</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8. Срок подачи ценовых предложений для участия в закупке малого объема должен составлять не менее 24 часов с момента публикации информации о закупке малого объема в ИР и заканчиваться в рабочий день не позднее 17 часов 00 минут.</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9. Проведение котировочных сессий, формирование потребностей, заключение контрактов по их результатам осуществляются в порядке, установленном регламентом ведения ИР.</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lastRenderedPageBreak/>
        <w:tab/>
        <w:t>10. Заказчик вправе принять решение об отмене проведения закупки малого объема до момента окончания подачи ценовых предложений на участие в данной закупке.</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ab/>
        <w:t>11. В случае если при проведении котировочной сессии, формировании потребности не было подано ни одного ценового предложения, заказчик осуществляет повторное размещение информации о закупке малого объема в ИР.</w:t>
      </w:r>
    </w:p>
    <w:p w:rsidR="0068227C" w:rsidRPr="0068227C" w:rsidRDefault="0068227C" w:rsidP="0068227C">
      <w:pPr>
        <w:shd w:val="clear" w:color="auto" w:fill="FFFFFF"/>
        <w:jc w:val="both"/>
        <w:textAlignment w:val="baseline"/>
        <w:rPr>
          <w:color w:val="2D2D2D"/>
          <w:spacing w:val="2"/>
          <w:sz w:val="16"/>
          <w:szCs w:val="16"/>
        </w:rPr>
      </w:pPr>
      <w:r w:rsidRPr="0068227C">
        <w:rPr>
          <w:color w:val="2D2D2D"/>
          <w:spacing w:val="2"/>
          <w:sz w:val="16"/>
          <w:szCs w:val="16"/>
        </w:rPr>
        <w:t xml:space="preserve">          </w:t>
      </w:r>
      <w:proofErr w:type="gramStart"/>
      <w:r w:rsidRPr="0068227C">
        <w:rPr>
          <w:color w:val="2D2D2D"/>
          <w:spacing w:val="2"/>
          <w:sz w:val="16"/>
          <w:szCs w:val="16"/>
        </w:rPr>
        <w:t>В случае если по результатам проведения повторной закупки не было подано ни одного ценового предложения, заказчик вправе заключить контракт без использования ИР на условиях, указанных в информации и документах о закупке малого объема, размещенных в ИР, и по цене, не превышающей начальную (максимальную) цену контракта, указанную при публикации повторной закупки малого объема в ИР.</w:t>
      </w:r>
      <w:proofErr w:type="gramEnd"/>
    </w:p>
    <w:p w:rsidR="0068227C" w:rsidRPr="0068227C" w:rsidRDefault="0068227C" w:rsidP="0068227C">
      <w:pPr>
        <w:shd w:val="clear" w:color="auto" w:fill="FFFFFF"/>
        <w:jc w:val="right"/>
        <w:textAlignment w:val="baseline"/>
        <w:rPr>
          <w:spacing w:val="2"/>
          <w:sz w:val="16"/>
          <w:szCs w:val="16"/>
        </w:rPr>
      </w:pPr>
      <w:r w:rsidRPr="0068227C">
        <w:rPr>
          <w:color w:val="2D2D2D"/>
          <w:spacing w:val="2"/>
          <w:sz w:val="16"/>
          <w:szCs w:val="16"/>
        </w:rPr>
        <w:t xml:space="preserve">     </w:t>
      </w:r>
      <w:r w:rsidRPr="0068227C">
        <w:rPr>
          <w:color w:val="4C4C4C"/>
          <w:spacing w:val="2"/>
          <w:sz w:val="16"/>
          <w:szCs w:val="16"/>
        </w:rPr>
        <w:t xml:space="preserve">                                                      </w:t>
      </w:r>
      <w:r w:rsidRPr="0068227C">
        <w:rPr>
          <w:spacing w:val="2"/>
          <w:sz w:val="16"/>
          <w:szCs w:val="16"/>
        </w:rPr>
        <w:t>Приложение 1</w:t>
      </w:r>
    </w:p>
    <w:p w:rsidR="0068227C" w:rsidRPr="0068227C" w:rsidRDefault="0068227C" w:rsidP="0068227C">
      <w:pPr>
        <w:widowControl w:val="0"/>
        <w:autoSpaceDE w:val="0"/>
        <w:autoSpaceDN w:val="0"/>
        <w:adjustRightInd w:val="0"/>
        <w:ind w:right="-2"/>
        <w:jc w:val="right"/>
        <w:rPr>
          <w:sz w:val="16"/>
          <w:szCs w:val="16"/>
        </w:rPr>
      </w:pPr>
      <w:r w:rsidRPr="0068227C">
        <w:rPr>
          <w:sz w:val="16"/>
          <w:szCs w:val="16"/>
        </w:rPr>
        <w:t xml:space="preserve">                                                  к Типовому положению о закупке товаров,</w:t>
      </w:r>
    </w:p>
    <w:p w:rsidR="0068227C" w:rsidRPr="0068227C" w:rsidRDefault="0068227C" w:rsidP="0068227C">
      <w:pPr>
        <w:widowControl w:val="0"/>
        <w:autoSpaceDE w:val="0"/>
        <w:autoSpaceDN w:val="0"/>
        <w:adjustRightInd w:val="0"/>
        <w:ind w:right="-2"/>
        <w:jc w:val="right"/>
        <w:rPr>
          <w:sz w:val="16"/>
          <w:szCs w:val="16"/>
        </w:rPr>
      </w:pPr>
      <w:r w:rsidRPr="0068227C">
        <w:rPr>
          <w:sz w:val="16"/>
          <w:szCs w:val="16"/>
        </w:rPr>
        <w:t xml:space="preserve">                                                   работ, услуг отдельными видами         </w:t>
      </w:r>
    </w:p>
    <w:p w:rsidR="0068227C" w:rsidRPr="0068227C" w:rsidRDefault="0068227C" w:rsidP="0068227C">
      <w:pPr>
        <w:widowControl w:val="0"/>
        <w:autoSpaceDE w:val="0"/>
        <w:autoSpaceDN w:val="0"/>
        <w:adjustRightInd w:val="0"/>
        <w:ind w:right="-2"/>
        <w:jc w:val="right"/>
        <w:rPr>
          <w:sz w:val="16"/>
          <w:szCs w:val="16"/>
        </w:rPr>
      </w:pPr>
      <w:r w:rsidRPr="0068227C">
        <w:rPr>
          <w:sz w:val="16"/>
          <w:szCs w:val="16"/>
        </w:rPr>
        <w:t xml:space="preserve">                                                   юридических лиц в Любытинском</w:t>
      </w:r>
    </w:p>
    <w:p w:rsidR="0068227C" w:rsidRPr="0068227C" w:rsidRDefault="0068227C" w:rsidP="0068227C">
      <w:pPr>
        <w:shd w:val="clear" w:color="auto" w:fill="FFFFFF"/>
        <w:ind w:right="-2"/>
        <w:jc w:val="right"/>
        <w:textAlignment w:val="baseline"/>
        <w:rPr>
          <w:color w:val="4C4C4C"/>
          <w:spacing w:val="2"/>
          <w:sz w:val="16"/>
          <w:szCs w:val="16"/>
        </w:rPr>
      </w:pPr>
      <w:r w:rsidRPr="0068227C">
        <w:rPr>
          <w:sz w:val="16"/>
          <w:szCs w:val="16"/>
        </w:rPr>
        <w:t xml:space="preserve">                                                муниципальном </w:t>
      </w:r>
      <w:proofErr w:type="gramStart"/>
      <w:r w:rsidRPr="0068227C">
        <w:rPr>
          <w:sz w:val="16"/>
          <w:szCs w:val="16"/>
        </w:rPr>
        <w:t>районе</w:t>
      </w:r>
      <w:proofErr w:type="gramEnd"/>
    </w:p>
    <w:p w:rsidR="0068227C" w:rsidRPr="0068227C" w:rsidRDefault="0068227C" w:rsidP="0068227C">
      <w:pPr>
        <w:shd w:val="clear" w:color="auto" w:fill="FFFFFF"/>
        <w:ind w:right="-2"/>
        <w:jc w:val="center"/>
        <w:textAlignment w:val="baseline"/>
        <w:outlineLvl w:val="2"/>
        <w:rPr>
          <w:b/>
          <w:spacing w:val="2"/>
          <w:sz w:val="16"/>
          <w:szCs w:val="16"/>
        </w:rPr>
      </w:pPr>
    </w:p>
    <w:p w:rsidR="0068227C" w:rsidRPr="0068227C" w:rsidRDefault="0068227C" w:rsidP="0068227C">
      <w:pPr>
        <w:shd w:val="clear" w:color="auto" w:fill="FFFFFF"/>
        <w:ind w:right="-2"/>
        <w:jc w:val="center"/>
        <w:textAlignment w:val="baseline"/>
        <w:outlineLvl w:val="2"/>
        <w:rPr>
          <w:b/>
          <w:spacing w:val="2"/>
          <w:sz w:val="16"/>
          <w:szCs w:val="16"/>
        </w:rPr>
      </w:pPr>
      <w:r w:rsidRPr="0068227C">
        <w:rPr>
          <w:b/>
          <w:spacing w:val="2"/>
          <w:sz w:val="16"/>
          <w:szCs w:val="16"/>
        </w:rPr>
        <w:t xml:space="preserve">Перечень объектов закупок малого объема, осуществляемых </w:t>
      </w:r>
    </w:p>
    <w:p w:rsidR="0068227C" w:rsidRPr="0068227C" w:rsidRDefault="0068227C" w:rsidP="0068227C">
      <w:pPr>
        <w:shd w:val="clear" w:color="auto" w:fill="FFFFFF"/>
        <w:ind w:right="-2"/>
        <w:jc w:val="center"/>
        <w:textAlignment w:val="baseline"/>
        <w:outlineLvl w:val="2"/>
        <w:rPr>
          <w:b/>
          <w:spacing w:val="2"/>
          <w:sz w:val="16"/>
          <w:szCs w:val="16"/>
        </w:rPr>
      </w:pPr>
      <w:r w:rsidRPr="0068227C">
        <w:rPr>
          <w:b/>
          <w:spacing w:val="2"/>
          <w:sz w:val="16"/>
          <w:szCs w:val="16"/>
        </w:rPr>
        <w:t>с использованием информационного ресурса</w:t>
      </w:r>
    </w:p>
    <w:tbl>
      <w:tblPr>
        <w:tblW w:w="10206" w:type="dxa"/>
        <w:tblCellMar>
          <w:left w:w="0" w:type="dxa"/>
          <w:right w:w="0" w:type="dxa"/>
        </w:tblCellMar>
        <w:tblLook w:val="04A0" w:firstRow="1" w:lastRow="0" w:firstColumn="1" w:lastColumn="0" w:noHBand="0" w:noVBand="1"/>
      </w:tblPr>
      <w:tblGrid>
        <w:gridCol w:w="737"/>
        <w:gridCol w:w="9469"/>
      </w:tblGrid>
      <w:tr w:rsidR="0068227C" w:rsidRPr="0068227C" w:rsidTr="0074714F">
        <w:trPr>
          <w:trHeight w:val="15"/>
        </w:trPr>
        <w:tc>
          <w:tcPr>
            <w:tcW w:w="737" w:type="dxa"/>
            <w:hideMark/>
          </w:tcPr>
          <w:p w:rsidR="0068227C" w:rsidRPr="0068227C" w:rsidRDefault="0068227C" w:rsidP="0068227C"/>
        </w:tc>
        <w:tc>
          <w:tcPr>
            <w:tcW w:w="9469" w:type="dxa"/>
            <w:hideMark/>
          </w:tcPr>
          <w:p w:rsidR="0068227C" w:rsidRPr="0068227C" w:rsidRDefault="0068227C" w:rsidP="0068227C"/>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jc w:val="center"/>
              <w:textAlignment w:val="baseline"/>
              <w:rPr>
                <w:color w:val="2D2D2D"/>
                <w:sz w:val="16"/>
                <w:szCs w:val="16"/>
              </w:rPr>
            </w:pPr>
            <w:r w:rsidRPr="0068227C">
              <w:rPr>
                <w:color w:val="2D2D2D"/>
                <w:sz w:val="16"/>
                <w:szCs w:val="16"/>
              </w:rPr>
              <w:t xml:space="preserve">№ </w:t>
            </w:r>
            <w:proofErr w:type="gramStart"/>
            <w:r w:rsidRPr="0068227C">
              <w:rPr>
                <w:color w:val="2D2D2D"/>
                <w:sz w:val="16"/>
                <w:szCs w:val="16"/>
              </w:rPr>
              <w:t>п</w:t>
            </w:r>
            <w:proofErr w:type="gramEnd"/>
            <w:r w:rsidRPr="0068227C">
              <w:rPr>
                <w:color w:val="2D2D2D"/>
                <w:sz w:val="16"/>
                <w:szCs w:val="16"/>
              </w:rPr>
              <w:t>/п</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jc w:val="center"/>
              <w:textAlignment w:val="baseline"/>
              <w:rPr>
                <w:color w:val="2D2D2D"/>
                <w:sz w:val="16"/>
                <w:szCs w:val="16"/>
              </w:rPr>
            </w:pPr>
            <w:r w:rsidRPr="0068227C">
              <w:rPr>
                <w:color w:val="2D2D2D"/>
                <w:sz w:val="16"/>
                <w:szCs w:val="16"/>
              </w:rPr>
              <w:t>Наименование группы товаров, работ, услуг</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jc w:val="center"/>
              <w:textAlignment w:val="baseline"/>
              <w:rPr>
                <w:color w:val="2D2D2D"/>
                <w:sz w:val="16"/>
                <w:szCs w:val="16"/>
              </w:rPr>
            </w:pPr>
            <w:r w:rsidRPr="0068227C">
              <w:rPr>
                <w:color w:val="2D2D2D"/>
                <w:sz w:val="16"/>
                <w:szCs w:val="16"/>
              </w:rPr>
              <w:t>1</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jc w:val="center"/>
              <w:textAlignment w:val="baseline"/>
              <w:rPr>
                <w:color w:val="2D2D2D"/>
                <w:sz w:val="16"/>
                <w:szCs w:val="16"/>
              </w:rPr>
            </w:pPr>
            <w:r w:rsidRPr="0068227C">
              <w:rPr>
                <w:color w:val="2D2D2D"/>
                <w:sz w:val="16"/>
                <w:szCs w:val="16"/>
              </w:rPr>
              <w:t>2</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Канцелярские товары и принадлежности</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2.</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Бумага и картон</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3.</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Расходные материалы к офисной технике</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4.</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Компьютеры и периферийное оборудование</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5.</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Программное обеспечение</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6.</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Оборудование коммуникационное</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7.</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Радиоэлектронная продукция</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8.</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Мебель</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9.</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Хозяйственные и строительные товары</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10.</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Запасные части и технические жидкости для автомобилей</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11.</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Шины и диски для автомобилей</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12.</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Изделия из тканей (в том числе спецодежда и постельные принадлежности)</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13.</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Изделия металлические</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14.</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Услуги по сопровождению, модернизации, обновлению программного обеспечения</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15.</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Услуги по уборке помещений</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16.</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Услуги по ремонту и техническому обслуживанию транспортных средств</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17.</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Работы по аттестации рабочих мест</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18.</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Работы по ремонту офисной техники</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19.</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Кадастровые работы</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20.</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Услуги в области картографии (в том числе подготовка межевых планов, технических планов, установление границ)</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21.</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Услуги по оценке рыночной стоимости объектов недвижимости, движимого имущества</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22.</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Услуги по изготовлению печатной продукции и полиграфии (в том числе бланков и бланочной продукции)</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23.</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Услуги по заправке, ремонту, восстановлению картриджей</w:t>
            </w:r>
          </w:p>
        </w:tc>
      </w:tr>
      <w:tr w:rsidR="0068227C" w:rsidRPr="0068227C" w:rsidTr="0074714F">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24.</w:t>
            </w:r>
          </w:p>
        </w:tc>
        <w:tc>
          <w:tcPr>
            <w:tcW w:w="9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27C" w:rsidRPr="0068227C" w:rsidRDefault="0068227C" w:rsidP="0068227C">
            <w:pPr>
              <w:textAlignment w:val="baseline"/>
              <w:rPr>
                <w:color w:val="2D2D2D"/>
                <w:sz w:val="16"/>
                <w:szCs w:val="16"/>
              </w:rPr>
            </w:pPr>
            <w:r w:rsidRPr="0068227C">
              <w:rPr>
                <w:color w:val="2D2D2D"/>
                <w:sz w:val="16"/>
                <w:szCs w:val="16"/>
              </w:rPr>
              <w:t>Работы по аттестации объектов информатизации на соответствие требованиям по безопасности информации</w:t>
            </w:r>
          </w:p>
        </w:tc>
      </w:tr>
    </w:tbl>
    <w:p w:rsidR="0068227C" w:rsidRPr="0068227C" w:rsidRDefault="0068227C" w:rsidP="0068227C">
      <w:pPr>
        <w:ind w:firstLine="709"/>
        <w:jc w:val="both"/>
        <w:rPr>
          <w:sz w:val="16"/>
          <w:szCs w:val="16"/>
        </w:rPr>
      </w:pPr>
      <w:r w:rsidRPr="0068227C">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8227C" w:rsidRPr="0068227C" w:rsidRDefault="0068227C" w:rsidP="0068227C">
      <w:pPr>
        <w:ind w:right="-510"/>
        <w:jc w:val="both"/>
        <w:rPr>
          <w:b/>
          <w:sz w:val="16"/>
          <w:szCs w:val="16"/>
        </w:rPr>
      </w:pPr>
      <w:r w:rsidRPr="0068227C">
        <w:rPr>
          <w:b/>
          <w:sz w:val="16"/>
          <w:szCs w:val="16"/>
        </w:rPr>
        <w:t>Первый заместитель</w:t>
      </w:r>
    </w:p>
    <w:p w:rsidR="0068227C" w:rsidRDefault="0068227C" w:rsidP="0068227C">
      <w:pPr>
        <w:ind w:right="-510"/>
        <w:jc w:val="both"/>
        <w:rPr>
          <w:b/>
          <w:sz w:val="16"/>
          <w:szCs w:val="16"/>
        </w:rPr>
      </w:pPr>
      <w:r w:rsidRPr="0068227C">
        <w:rPr>
          <w:b/>
          <w:sz w:val="16"/>
          <w:szCs w:val="16"/>
        </w:rPr>
        <w:t>Главы администрации        С.В.</w:t>
      </w:r>
      <w:r w:rsidR="00F12AEE">
        <w:rPr>
          <w:b/>
          <w:sz w:val="16"/>
          <w:szCs w:val="16"/>
        </w:rPr>
        <w:t xml:space="preserve"> </w:t>
      </w:r>
      <w:r w:rsidRPr="0068227C">
        <w:rPr>
          <w:b/>
          <w:sz w:val="16"/>
          <w:szCs w:val="16"/>
        </w:rPr>
        <w:t>Матвеева</w:t>
      </w:r>
    </w:p>
    <w:p w:rsidR="00F12AEE" w:rsidRPr="0068227C" w:rsidRDefault="007134B6" w:rsidP="007134B6">
      <w:pPr>
        <w:ind w:right="-510"/>
        <w:jc w:val="center"/>
        <w:rPr>
          <w:b/>
          <w:sz w:val="16"/>
          <w:szCs w:val="16"/>
        </w:rPr>
      </w:pPr>
      <w:r>
        <w:rPr>
          <w:b/>
          <w:sz w:val="16"/>
          <w:szCs w:val="16"/>
        </w:rPr>
        <w:t>_________________________</w:t>
      </w:r>
    </w:p>
    <w:p w:rsidR="00CE51E6" w:rsidRPr="00CE51E6" w:rsidRDefault="00CE51E6" w:rsidP="0002526B">
      <w:pPr>
        <w:widowControl w:val="0"/>
        <w:autoSpaceDE w:val="0"/>
        <w:autoSpaceDN w:val="0"/>
        <w:adjustRightInd w:val="0"/>
        <w:jc w:val="both"/>
        <w:rPr>
          <w:sz w:val="16"/>
          <w:szCs w:val="16"/>
        </w:rPr>
      </w:pPr>
    </w:p>
    <w:p w:rsidR="00733B95" w:rsidRPr="00733B95" w:rsidRDefault="00733B95" w:rsidP="00733B95">
      <w:pPr>
        <w:keepNext/>
        <w:ind w:right="-2"/>
        <w:jc w:val="center"/>
        <w:outlineLvl w:val="7"/>
        <w:rPr>
          <w:b/>
          <w:color w:val="000000"/>
          <w:sz w:val="16"/>
          <w:szCs w:val="16"/>
        </w:rPr>
      </w:pPr>
      <w:r w:rsidRPr="00733B95">
        <w:rPr>
          <w:b/>
          <w:color w:val="000000"/>
          <w:sz w:val="16"/>
          <w:szCs w:val="16"/>
        </w:rPr>
        <w:t>Администрация  Любытинского муниципального района</w:t>
      </w:r>
    </w:p>
    <w:p w:rsidR="00733B95" w:rsidRPr="00733B95" w:rsidRDefault="00733B95" w:rsidP="00733B95">
      <w:pPr>
        <w:keepNext/>
        <w:jc w:val="center"/>
        <w:outlineLvl w:val="2"/>
        <w:rPr>
          <w:b/>
          <w:color w:val="000000"/>
          <w:sz w:val="16"/>
          <w:szCs w:val="16"/>
        </w:rPr>
      </w:pPr>
      <w:r w:rsidRPr="00733B95">
        <w:rPr>
          <w:b/>
          <w:color w:val="000000"/>
          <w:sz w:val="16"/>
          <w:szCs w:val="16"/>
        </w:rPr>
        <w:t xml:space="preserve">  </w:t>
      </w:r>
      <w:proofErr w:type="gramStart"/>
      <w:r w:rsidRPr="00733B95">
        <w:rPr>
          <w:b/>
          <w:color w:val="000000"/>
          <w:sz w:val="16"/>
          <w:szCs w:val="16"/>
        </w:rPr>
        <w:t>Р</w:t>
      </w:r>
      <w:proofErr w:type="gramEnd"/>
      <w:r w:rsidRPr="00733B95">
        <w:rPr>
          <w:b/>
          <w:color w:val="000000"/>
          <w:sz w:val="16"/>
          <w:szCs w:val="16"/>
        </w:rPr>
        <w:t xml:space="preserve"> А С П О Р Я Ж Е Н И Е</w:t>
      </w:r>
    </w:p>
    <w:p w:rsidR="00733B95" w:rsidRPr="00733B95" w:rsidRDefault="00733B95" w:rsidP="00733B95">
      <w:pPr>
        <w:ind w:right="-1"/>
        <w:jc w:val="center"/>
        <w:rPr>
          <w:color w:val="000000"/>
          <w:sz w:val="16"/>
          <w:szCs w:val="16"/>
        </w:rPr>
      </w:pPr>
      <w:r w:rsidRPr="00733B95">
        <w:rPr>
          <w:color w:val="000000"/>
          <w:sz w:val="16"/>
          <w:szCs w:val="16"/>
        </w:rPr>
        <w:t>от 31.01.2020 № 22-рз</w:t>
      </w:r>
    </w:p>
    <w:p w:rsidR="00733B95" w:rsidRPr="00733B95" w:rsidRDefault="00733B95" w:rsidP="00733B95">
      <w:pPr>
        <w:ind w:right="-1"/>
        <w:jc w:val="center"/>
        <w:rPr>
          <w:color w:val="000000"/>
          <w:sz w:val="16"/>
          <w:szCs w:val="16"/>
        </w:rPr>
      </w:pPr>
      <w:proofErr w:type="spellStart"/>
      <w:r w:rsidRPr="00733B95">
        <w:rPr>
          <w:color w:val="000000"/>
          <w:sz w:val="16"/>
          <w:szCs w:val="16"/>
        </w:rPr>
        <w:t>р.п</w:t>
      </w:r>
      <w:proofErr w:type="gramStart"/>
      <w:r w:rsidRPr="00733B95">
        <w:rPr>
          <w:color w:val="000000"/>
          <w:sz w:val="16"/>
          <w:szCs w:val="16"/>
        </w:rPr>
        <w:t>.Л</w:t>
      </w:r>
      <w:proofErr w:type="gramEnd"/>
      <w:r w:rsidRPr="00733B95">
        <w:rPr>
          <w:color w:val="000000"/>
          <w:sz w:val="16"/>
          <w:szCs w:val="16"/>
        </w:rPr>
        <w:t>юбытино</w:t>
      </w:r>
      <w:proofErr w:type="spellEnd"/>
    </w:p>
    <w:p w:rsidR="00733B95" w:rsidRPr="00733B95" w:rsidRDefault="00733B95" w:rsidP="00733B95">
      <w:pPr>
        <w:ind w:right="-1"/>
        <w:jc w:val="center"/>
        <w:rPr>
          <w:b/>
          <w:sz w:val="16"/>
          <w:szCs w:val="16"/>
        </w:rPr>
      </w:pPr>
      <w:r w:rsidRPr="00733B95">
        <w:rPr>
          <w:b/>
          <w:sz w:val="16"/>
          <w:szCs w:val="16"/>
        </w:rPr>
        <w:t>О внесении изменений</w:t>
      </w:r>
      <w:r w:rsidRPr="00733B95">
        <w:rPr>
          <w:sz w:val="16"/>
          <w:szCs w:val="16"/>
        </w:rPr>
        <w:t xml:space="preserve"> </w:t>
      </w:r>
      <w:r w:rsidRPr="00733B95">
        <w:rPr>
          <w:b/>
          <w:sz w:val="16"/>
          <w:szCs w:val="16"/>
        </w:rPr>
        <w:t>в бюджетный прогноз Любытинского</w:t>
      </w:r>
    </w:p>
    <w:p w:rsidR="00733B95" w:rsidRPr="00733B95" w:rsidRDefault="00733B95" w:rsidP="00733B95">
      <w:pPr>
        <w:ind w:right="-1"/>
        <w:jc w:val="center"/>
        <w:rPr>
          <w:b/>
          <w:sz w:val="16"/>
          <w:szCs w:val="16"/>
        </w:rPr>
      </w:pPr>
      <w:r w:rsidRPr="00733B95">
        <w:rPr>
          <w:b/>
          <w:sz w:val="16"/>
          <w:szCs w:val="16"/>
        </w:rPr>
        <w:t>муниципального района до 2028 года</w:t>
      </w:r>
    </w:p>
    <w:p w:rsidR="00733B95" w:rsidRPr="00733B95" w:rsidRDefault="00733B95" w:rsidP="00733B95">
      <w:pPr>
        <w:jc w:val="both"/>
        <w:rPr>
          <w:sz w:val="16"/>
          <w:szCs w:val="16"/>
        </w:rPr>
      </w:pPr>
      <w:r w:rsidRPr="00733B95">
        <w:rPr>
          <w:sz w:val="16"/>
          <w:szCs w:val="16"/>
        </w:rPr>
        <w:tab/>
        <w:t>1. Внести изменения в бюджетный прогноз Любытинского муниципального района на период до 2028 года, утвержденный распоряжением Администрации  Любытинского муниципального района от 27.03.2017 № 119-рг:</w:t>
      </w:r>
    </w:p>
    <w:p w:rsidR="00733B95" w:rsidRPr="00733B95" w:rsidRDefault="00733B95" w:rsidP="00733B95">
      <w:pPr>
        <w:ind w:firstLine="708"/>
        <w:jc w:val="both"/>
        <w:rPr>
          <w:sz w:val="16"/>
          <w:szCs w:val="16"/>
        </w:rPr>
      </w:pPr>
      <w:r w:rsidRPr="00733B95">
        <w:rPr>
          <w:sz w:val="16"/>
          <w:szCs w:val="16"/>
        </w:rPr>
        <w:t>1.1. Изложить раздел «Прогноз основных характеристик консолидированного бюджета Любытинского муниципального района» в редакции:</w:t>
      </w:r>
    </w:p>
    <w:p w:rsidR="00733B95" w:rsidRPr="00733B95" w:rsidRDefault="00733B95" w:rsidP="00733B95">
      <w:pPr>
        <w:ind w:right="-1"/>
        <w:jc w:val="center"/>
        <w:rPr>
          <w:sz w:val="16"/>
          <w:szCs w:val="16"/>
        </w:rPr>
      </w:pPr>
      <w:r w:rsidRPr="00733B95">
        <w:rPr>
          <w:b/>
          <w:bCs/>
          <w:sz w:val="16"/>
          <w:szCs w:val="16"/>
        </w:rPr>
        <w:t>«Прогноз основных характеристик консолидированного бюджета Любытинского муниципального района</w:t>
      </w:r>
    </w:p>
    <w:p w:rsidR="00733B95" w:rsidRPr="00733B95" w:rsidRDefault="00733B95" w:rsidP="00733B95">
      <w:pPr>
        <w:ind w:firstLine="709"/>
        <w:jc w:val="both"/>
        <w:rPr>
          <w:sz w:val="16"/>
          <w:szCs w:val="16"/>
        </w:rPr>
      </w:pPr>
      <w:r w:rsidRPr="00733B95">
        <w:rPr>
          <w:sz w:val="16"/>
          <w:szCs w:val="16"/>
        </w:rPr>
        <w:t xml:space="preserve">По оценочным данным вклад Любытинского муниципального района в валовой региональный продукт области в 2018 году составил 3740 млн. рублей, с долей 1,3%   в общем объеме областного показателя. К уровню прошлого года этот показатель составил 166,8%. </w:t>
      </w:r>
    </w:p>
    <w:p w:rsidR="00733B95" w:rsidRPr="00733B95" w:rsidRDefault="00733B95" w:rsidP="00733B95">
      <w:pPr>
        <w:ind w:firstLine="709"/>
        <w:jc w:val="both"/>
        <w:rPr>
          <w:sz w:val="16"/>
          <w:szCs w:val="16"/>
        </w:rPr>
      </w:pPr>
      <w:r w:rsidRPr="00733B95">
        <w:rPr>
          <w:sz w:val="16"/>
          <w:szCs w:val="16"/>
        </w:rPr>
        <w:t>Наибольшие темпы роста производства прогнозируются в организациях лесной отрасли и обрабатывающих производств, и сельском хозяйстве.</w:t>
      </w:r>
    </w:p>
    <w:p w:rsidR="00733B95" w:rsidRPr="00733B95" w:rsidRDefault="00733B95" w:rsidP="00733B95">
      <w:pPr>
        <w:ind w:firstLine="709"/>
        <w:jc w:val="both"/>
        <w:rPr>
          <w:sz w:val="16"/>
          <w:szCs w:val="16"/>
        </w:rPr>
      </w:pPr>
      <w:r w:rsidRPr="00733B95">
        <w:rPr>
          <w:sz w:val="16"/>
          <w:szCs w:val="16"/>
        </w:rPr>
        <w:t xml:space="preserve">Реальные располагаемые денежные доходы </w:t>
      </w:r>
      <w:proofErr w:type="gramStart"/>
      <w:r w:rsidRPr="00733B95">
        <w:rPr>
          <w:sz w:val="16"/>
          <w:szCs w:val="16"/>
        </w:rPr>
        <w:t>населения</w:t>
      </w:r>
      <w:proofErr w:type="gramEnd"/>
      <w:r w:rsidRPr="00733B95">
        <w:rPr>
          <w:sz w:val="16"/>
          <w:szCs w:val="16"/>
        </w:rPr>
        <w:t xml:space="preserve"> достигнут к 2030 году по прогнозной оценке 102,2%. Уровень инфляции составит 104,0%. Рост располагаемых денежных доходов населения составит 102,2%.</w:t>
      </w:r>
    </w:p>
    <w:p w:rsidR="00733B95" w:rsidRPr="00733B95" w:rsidRDefault="00733B95" w:rsidP="00733B95">
      <w:pPr>
        <w:ind w:firstLine="709"/>
        <w:jc w:val="both"/>
        <w:rPr>
          <w:sz w:val="16"/>
          <w:szCs w:val="16"/>
        </w:rPr>
      </w:pPr>
      <w:r w:rsidRPr="00733B95">
        <w:rPr>
          <w:sz w:val="16"/>
          <w:szCs w:val="16"/>
        </w:rPr>
        <w:t>В 2017-2030 годах среднегодовой темп роста реальных располагаемых доходов составит 1,6%.</w:t>
      </w:r>
    </w:p>
    <w:p w:rsidR="00733B95" w:rsidRPr="00733B95" w:rsidRDefault="00733B95" w:rsidP="00733B95">
      <w:pPr>
        <w:ind w:firstLine="709"/>
        <w:jc w:val="both"/>
        <w:rPr>
          <w:sz w:val="16"/>
          <w:szCs w:val="16"/>
        </w:rPr>
      </w:pPr>
      <w:r w:rsidRPr="00733B95">
        <w:rPr>
          <w:sz w:val="16"/>
          <w:szCs w:val="16"/>
        </w:rPr>
        <w:t xml:space="preserve"> В прогнозируемом периоде планируется дальнейшее вложение инвестиций. </w:t>
      </w:r>
    </w:p>
    <w:p w:rsidR="00733B95" w:rsidRPr="00733B95" w:rsidRDefault="00733B95" w:rsidP="00733B95">
      <w:pPr>
        <w:ind w:firstLine="709"/>
        <w:jc w:val="both"/>
        <w:rPr>
          <w:sz w:val="16"/>
          <w:szCs w:val="16"/>
        </w:rPr>
      </w:pPr>
      <w:r w:rsidRPr="00733B95">
        <w:rPr>
          <w:sz w:val="16"/>
          <w:szCs w:val="16"/>
        </w:rPr>
        <w:t> Наибольший объём инвестиций в 2017-2030 годах планируется вкладывать  в обрабатывающие производства и добычу полезных ископаемых, на приобретение и модернизацию оборудования, а так же в сельскохозяйственную отрасль и развитие туризма.</w:t>
      </w:r>
    </w:p>
    <w:p w:rsidR="00733B95" w:rsidRPr="00733B95" w:rsidRDefault="00733B95" w:rsidP="00733B95">
      <w:pPr>
        <w:ind w:firstLine="709"/>
        <w:jc w:val="both"/>
        <w:rPr>
          <w:sz w:val="16"/>
          <w:szCs w:val="16"/>
        </w:rPr>
      </w:pPr>
      <w:r w:rsidRPr="00733B95">
        <w:rPr>
          <w:sz w:val="16"/>
          <w:szCs w:val="16"/>
        </w:rPr>
        <w:t> Численность населения Любытинского муниципального района  в прогнозном периоде сократится  с 8,9 тысяч человек до 8,1 тысяч человек.</w:t>
      </w:r>
    </w:p>
    <w:p w:rsidR="00733B95" w:rsidRPr="00733B95" w:rsidRDefault="00733B95" w:rsidP="00733B95">
      <w:pPr>
        <w:ind w:firstLine="709"/>
        <w:jc w:val="both"/>
        <w:rPr>
          <w:sz w:val="16"/>
          <w:szCs w:val="16"/>
        </w:rPr>
      </w:pPr>
      <w:r w:rsidRPr="00733B95">
        <w:rPr>
          <w:sz w:val="16"/>
          <w:szCs w:val="16"/>
        </w:rPr>
        <w:t xml:space="preserve">Налоговые и неналоговые доходы консолидированного бюджета </w:t>
      </w:r>
      <w:r w:rsidRPr="00733B95">
        <w:rPr>
          <w:bCs/>
          <w:sz w:val="16"/>
          <w:szCs w:val="16"/>
        </w:rPr>
        <w:t>Любытинского муниципального района</w:t>
      </w:r>
      <w:r w:rsidRPr="00733B95">
        <w:rPr>
          <w:sz w:val="16"/>
          <w:szCs w:val="16"/>
        </w:rPr>
        <w:t xml:space="preserve"> в среднесрочной перспективе составят: </w:t>
      </w:r>
    </w:p>
    <w:p w:rsidR="00733B95" w:rsidRPr="00733B95" w:rsidRDefault="00733B95" w:rsidP="00733B95">
      <w:pPr>
        <w:ind w:firstLine="709"/>
        <w:jc w:val="both"/>
        <w:rPr>
          <w:sz w:val="16"/>
          <w:szCs w:val="16"/>
        </w:rPr>
      </w:pPr>
      <w:proofErr w:type="gramStart"/>
      <w:r w:rsidRPr="00733B95">
        <w:rPr>
          <w:sz w:val="16"/>
          <w:szCs w:val="16"/>
        </w:rPr>
        <w:t>2019 год - 163287,8 тыс. рублей, 2020 год - 156183,3 тыс. рублей,  2021 год - 162500,1 тыс. рублей.</w:t>
      </w:r>
      <w:proofErr w:type="gramEnd"/>
      <w:r w:rsidRPr="00733B95">
        <w:rPr>
          <w:sz w:val="16"/>
          <w:szCs w:val="16"/>
        </w:rPr>
        <w:t xml:space="preserve"> К концу прогнозируемого периода налоговые и неналоговые доходы консолидированного бюджета </w:t>
      </w:r>
      <w:r w:rsidRPr="00733B95">
        <w:rPr>
          <w:bCs/>
          <w:sz w:val="16"/>
          <w:szCs w:val="16"/>
        </w:rPr>
        <w:t>Любытинского муниципального района</w:t>
      </w:r>
      <w:r w:rsidRPr="00733B95">
        <w:rPr>
          <w:sz w:val="16"/>
          <w:szCs w:val="16"/>
        </w:rPr>
        <w:t xml:space="preserve"> увеличатся по сравнению с 2019 годом на 4,8 % и составят 171169,4 тыс. рублей.</w:t>
      </w:r>
    </w:p>
    <w:p w:rsidR="00733B95" w:rsidRPr="00733B95" w:rsidRDefault="00733B95" w:rsidP="00733B95">
      <w:pPr>
        <w:ind w:firstLine="709"/>
        <w:jc w:val="both"/>
        <w:rPr>
          <w:sz w:val="16"/>
          <w:szCs w:val="16"/>
        </w:rPr>
      </w:pPr>
      <w:r w:rsidRPr="00733B95">
        <w:rPr>
          <w:sz w:val="16"/>
          <w:szCs w:val="16"/>
        </w:rPr>
        <w:t>Планируется, что объем безвозмездных поступлений консолидированного бюджета Любытинского муниципального района составит в 2019 году -180957 тыс. рублей, в 2020 году -176962,0 тыс. рублей, в 2021 году -  119725,8  тыс. рублей.  С 2021 года планируется снижение безвозмездных поступлений в связи с тем, что часть государственных полномочий не будет передана на муниципальный уровень, в 2028 году безвозмездные поступления составят 96406,9 тыс. рублей.</w:t>
      </w:r>
    </w:p>
    <w:p w:rsidR="00733B95" w:rsidRPr="00733B95" w:rsidRDefault="00733B95" w:rsidP="00733B95">
      <w:pPr>
        <w:ind w:firstLine="709"/>
        <w:jc w:val="both"/>
        <w:rPr>
          <w:sz w:val="16"/>
          <w:szCs w:val="16"/>
        </w:rPr>
      </w:pPr>
      <w:r w:rsidRPr="00733B95">
        <w:rPr>
          <w:sz w:val="16"/>
          <w:szCs w:val="16"/>
        </w:rPr>
        <w:lastRenderedPageBreak/>
        <w:t xml:space="preserve">Налоговые и неналоговые доходы бюджета </w:t>
      </w:r>
      <w:r w:rsidRPr="00733B95">
        <w:rPr>
          <w:bCs/>
          <w:sz w:val="16"/>
          <w:szCs w:val="16"/>
        </w:rPr>
        <w:t>Любытинского муниципального района</w:t>
      </w:r>
      <w:r w:rsidRPr="00733B95">
        <w:rPr>
          <w:sz w:val="16"/>
          <w:szCs w:val="16"/>
        </w:rPr>
        <w:t xml:space="preserve"> в среднесрочной перспективе составят: 2019 год -   142541,7 тыс. рублей, 2020 год - 135822,4 тыс. рублей 2021 год - 141434,8 тыс. рублей. В период с 2021 по 2028 годы  планируется рост налоговых и неналоговых доходов на 5,4%.</w:t>
      </w:r>
    </w:p>
    <w:p w:rsidR="00733B95" w:rsidRPr="00733B95" w:rsidRDefault="00733B95" w:rsidP="00733B95">
      <w:pPr>
        <w:ind w:firstLine="709"/>
        <w:jc w:val="both"/>
        <w:rPr>
          <w:sz w:val="16"/>
          <w:szCs w:val="16"/>
        </w:rPr>
      </w:pPr>
      <w:r w:rsidRPr="00733B95">
        <w:rPr>
          <w:sz w:val="16"/>
          <w:szCs w:val="16"/>
        </w:rPr>
        <w:t xml:space="preserve">К концу прогнозируемого периода налоговые и неналоговые доходы бюджета </w:t>
      </w:r>
      <w:r w:rsidRPr="00733B95">
        <w:rPr>
          <w:bCs/>
          <w:sz w:val="16"/>
          <w:szCs w:val="16"/>
        </w:rPr>
        <w:t>Любытинского муниципального района</w:t>
      </w:r>
      <w:r w:rsidRPr="00733B95">
        <w:rPr>
          <w:sz w:val="16"/>
          <w:szCs w:val="16"/>
        </w:rPr>
        <w:t xml:space="preserve"> увеличатся по сравнению с 2019 годом на  6593 тыс. рублей и составят 149134,7  тыс. рублей.</w:t>
      </w:r>
    </w:p>
    <w:p w:rsidR="00733B95" w:rsidRPr="00733B95" w:rsidRDefault="00733B95" w:rsidP="00733B95">
      <w:pPr>
        <w:ind w:firstLine="709"/>
        <w:jc w:val="both"/>
        <w:rPr>
          <w:color w:val="FF0000"/>
          <w:sz w:val="16"/>
          <w:szCs w:val="16"/>
        </w:rPr>
      </w:pPr>
      <w:r w:rsidRPr="00733B95">
        <w:rPr>
          <w:color w:val="000000"/>
          <w:sz w:val="16"/>
          <w:szCs w:val="16"/>
        </w:rPr>
        <w:t>Планируется, что объем безвозмездных поступлений бюджета Любытинского муниципального района составит в 2019 году - 176143,2  тыс.</w:t>
      </w:r>
      <w:proofErr w:type="gramStart"/>
      <w:r w:rsidRPr="00733B95">
        <w:rPr>
          <w:color w:val="000000"/>
          <w:sz w:val="16"/>
          <w:szCs w:val="16"/>
        </w:rPr>
        <w:t xml:space="preserve"> .</w:t>
      </w:r>
      <w:proofErr w:type="gramEnd"/>
      <w:r w:rsidRPr="00733B95">
        <w:rPr>
          <w:color w:val="000000"/>
          <w:sz w:val="16"/>
          <w:szCs w:val="16"/>
        </w:rPr>
        <w:t>рублей,  в 2020  году - 174502,6 тыс. рублей, в 2021 году- 118086,8 тыс. .рублей.</w:t>
      </w:r>
      <w:r w:rsidRPr="00733B95">
        <w:rPr>
          <w:color w:val="FF0000"/>
          <w:sz w:val="16"/>
          <w:szCs w:val="16"/>
        </w:rPr>
        <w:t xml:space="preserve"> </w:t>
      </w:r>
      <w:r w:rsidRPr="00733B95">
        <w:rPr>
          <w:color w:val="000000"/>
          <w:sz w:val="16"/>
          <w:szCs w:val="16"/>
        </w:rPr>
        <w:t>С  2021 года планируется снижение безвозмездных поступлений в связи с тем, что часть государственных полномочий не будет передана на муниципальный уровень, в 2028 году безвозмездные поступления составят  94767,9 тыс. рублей.</w:t>
      </w:r>
    </w:p>
    <w:p w:rsidR="00733B95" w:rsidRPr="00733B95" w:rsidRDefault="00733B95" w:rsidP="00733B95">
      <w:pPr>
        <w:ind w:firstLine="709"/>
        <w:jc w:val="both"/>
        <w:rPr>
          <w:color w:val="000000"/>
          <w:sz w:val="16"/>
          <w:szCs w:val="16"/>
        </w:rPr>
      </w:pPr>
      <w:proofErr w:type="gramStart"/>
      <w:r w:rsidRPr="00733B95">
        <w:rPr>
          <w:color w:val="000000"/>
          <w:sz w:val="16"/>
          <w:szCs w:val="16"/>
        </w:rPr>
        <w:t xml:space="preserve">Расходы консолидированного бюджета </w:t>
      </w:r>
      <w:r w:rsidRPr="00733B95">
        <w:rPr>
          <w:bCs/>
          <w:color w:val="000000"/>
          <w:sz w:val="16"/>
          <w:szCs w:val="16"/>
        </w:rPr>
        <w:t xml:space="preserve">Любытинского муниципального района </w:t>
      </w:r>
      <w:r w:rsidRPr="00733B95">
        <w:rPr>
          <w:color w:val="000000"/>
          <w:sz w:val="16"/>
          <w:szCs w:val="16"/>
        </w:rPr>
        <w:t xml:space="preserve"> в среднесрочной перспективе составят: 2019 год -  328646,9 тыс. рублей, 2020 год - 333145,3 тыс. рублей, 2021 год -  282225,9 тыс. рублей, 2022 год - 267576,3 тыс. рублей.</w:t>
      </w:r>
      <w:proofErr w:type="gramEnd"/>
    </w:p>
    <w:p w:rsidR="00733B95" w:rsidRPr="00733B95" w:rsidRDefault="00733B95" w:rsidP="00733B95">
      <w:pPr>
        <w:ind w:firstLine="709"/>
        <w:jc w:val="both"/>
        <w:rPr>
          <w:color w:val="000000"/>
          <w:spacing w:val="-6"/>
          <w:sz w:val="16"/>
          <w:szCs w:val="16"/>
        </w:rPr>
      </w:pPr>
      <w:proofErr w:type="gramStart"/>
      <w:r w:rsidRPr="00733B95">
        <w:rPr>
          <w:color w:val="000000"/>
          <w:spacing w:val="-2"/>
          <w:sz w:val="16"/>
          <w:szCs w:val="16"/>
        </w:rPr>
        <w:t xml:space="preserve">По оценке расходы бюджета </w:t>
      </w:r>
      <w:r w:rsidRPr="00733B95">
        <w:rPr>
          <w:bCs/>
          <w:color w:val="000000"/>
          <w:sz w:val="16"/>
          <w:szCs w:val="16"/>
        </w:rPr>
        <w:t>Любытинского муниципального района</w:t>
      </w:r>
      <w:r w:rsidRPr="00733B95">
        <w:rPr>
          <w:color w:val="000000"/>
          <w:sz w:val="16"/>
          <w:szCs w:val="16"/>
        </w:rPr>
        <w:t xml:space="preserve"> </w:t>
      </w:r>
      <w:r w:rsidRPr="00733B95">
        <w:rPr>
          <w:color w:val="000000"/>
          <w:spacing w:val="-2"/>
          <w:sz w:val="16"/>
          <w:szCs w:val="16"/>
        </w:rPr>
        <w:t xml:space="preserve">должны составить </w:t>
      </w:r>
      <w:r w:rsidRPr="00733B95">
        <w:rPr>
          <w:color w:val="000000"/>
          <w:sz w:val="16"/>
          <w:szCs w:val="16"/>
        </w:rPr>
        <w:t>в 2019 году - 305606,2 тыс. рублей, в 2020 году - 310325,0 тыс. рублей,  2021 году - 259521,6 тыс. рублей, 2022 год - 243902,6 тыс. рублей.</w:t>
      </w:r>
      <w:proofErr w:type="gramEnd"/>
    </w:p>
    <w:p w:rsidR="00733B95" w:rsidRPr="00733B95" w:rsidRDefault="00733B95" w:rsidP="00733B95">
      <w:pPr>
        <w:ind w:firstLine="709"/>
        <w:jc w:val="both"/>
        <w:rPr>
          <w:color w:val="000000"/>
          <w:sz w:val="16"/>
          <w:szCs w:val="16"/>
        </w:rPr>
      </w:pPr>
      <w:r w:rsidRPr="00733B95">
        <w:rPr>
          <w:color w:val="000000"/>
          <w:sz w:val="16"/>
          <w:szCs w:val="16"/>
        </w:rPr>
        <w:t xml:space="preserve">К концу прогнозируемого периода расходы бюджета </w:t>
      </w:r>
      <w:r w:rsidRPr="00733B95">
        <w:rPr>
          <w:bCs/>
          <w:color w:val="000000"/>
          <w:sz w:val="16"/>
          <w:szCs w:val="16"/>
        </w:rPr>
        <w:t>Любытинского муниципального района</w:t>
      </w:r>
      <w:r w:rsidRPr="00733B95">
        <w:rPr>
          <w:color w:val="000000"/>
          <w:sz w:val="16"/>
          <w:szCs w:val="16"/>
        </w:rPr>
        <w:t xml:space="preserve"> сократятся по сравнению с 2019 годом на 20,2 % и составят 243902,6 тыс. рублей.</w:t>
      </w:r>
    </w:p>
    <w:p w:rsidR="00733B95" w:rsidRPr="00733B95" w:rsidRDefault="00733B95" w:rsidP="00733B95">
      <w:pPr>
        <w:ind w:firstLine="709"/>
        <w:jc w:val="both"/>
        <w:rPr>
          <w:sz w:val="16"/>
          <w:szCs w:val="16"/>
        </w:rPr>
      </w:pPr>
      <w:r w:rsidRPr="00733B95">
        <w:rPr>
          <w:sz w:val="16"/>
          <w:szCs w:val="16"/>
        </w:rPr>
        <w:t xml:space="preserve">Учитывая указанные параметры консолидированного бюджета </w:t>
      </w:r>
      <w:r w:rsidRPr="00733B95">
        <w:rPr>
          <w:bCs/>
          <w:sz w:val="16"/>
          <w:szCs w:val="16"/>
        </w:rPr>
        <w:t>Любытинского муниципального района</w:t>
      </w:r>
      <w:r w:rsidRPr="00733B95">
        <w:rPr>
          <w:sz w:val="16"/>
          <w:szCs w:val="16"/>
        </w:rPr>
        <w:t xml:space="preserve"> и бюджета</w:t>
      </w:r>
      <w:r w:rsidRPr="00733B95">
        <w:rPr>
          <w:bCs/>
          <w:sz w:val="16"/>
          <w:szCs w:val="16"/>
        </w:rPr>
        <w:t xml:space="preserve"> муниципального района</w:t>
      </w:r>
      <w:r w:rsidRPr="00733B95">
        <w:rPr>
          <w:sz w:val="16"/>
          <w:szCs w:val="16"/>
        </w:rPr>
        <w:t xml:space="preserve"> ожидается, что консолидированный бюджет </w:t>
      </w:r>
      <w:r w:rsidRPr="00733B95">
        <w:rPr>
          <w:bCs/>
          <w:sz w:val="16"/>
          <w:szCs w:val="16"/>
        </w:rPr>
        <w:t>Любытинского муниципального района</w:t>
      </w:r>
      <w:r w:rsidRPr="00733B95">
        <w:rPr>
          <w:sz w:val="16"/>
          <w:szCs w:val="16"/>
        </w:rPr>
        <w:t xml:space="preserve">  в  2020 - 2022 годах  и  2023-2028 годах  консолидированный бюджет </w:t>
      </w:r>
      <w:r w:rsidRPr="00733B95">
        <w:rPr>
          <w:bCs/>
          <w:sz w:val="16"/>
          <w:szCs w:val="16"/>
        </w:rPr>
        <w:t>Любытинского муниципального района</w:t>
      </w:r>
      <w:r w:rsidRPr="00733B95">
        <w:rPr>
          <w:sz w:val="16"/>
          <w:szCs w:val="16"/>
        </w:rPr>
        <w:t xml:space="preserve"> и бюджет</w:t>
      </w:r>
      <w:r w:rsidRPr="00733B95">
        <w:rPr>
          <w:bCs/>
          <w:sz w:val="16"/>
          <w:szCs w:val="16"/>
        </w:rPr>
        <w:t xml:space="preserve"> муниципального района</w:t>
      </w:r>
      <w:r w:rsidRPr="00733B95">
        <w:rPr>
          <w:sz w:val="16"/>
          <w:szCs w:val="16"/>
        </w:rPr>
        <w:t xml:space="preserve">  будут исполнены без дефицита.</w:t>
      </w:r>
    </w:p>
    <w:p w:rsidR="00733B95" w:rsidRPr="00733B95" w:rsidRDefault="00733B95" w:rsidP="00733B95">
      <w:pPr>
        <w:widowControl w:val="0"/>
        <w:autoSpaceDE w:val="0"/>
        <w:autoSpaceDN w:val="0"/>
        <w:adjustRightInd w:val="0"/>
        <w:ind w:firstLine="709"/>
        <w:jc w:val="both"/>
        <w:rPr>
          <w:sz w:val="16"/>
          <w:szCs w:val="16"/>
        </w:rPr>
      </w:pPr>
      <w:r w:rsidRPr="00733B95">
        <w:rPr>
          <w:sz w:val="16"/>
          <w:szCs w:val="16"/>
        </w:rPr>
        <w:t xml:space="preserve">В 2019 году планируется снижение </w:t>
      </w:r>
      <w:r w:rsidRPr="00733B95">
        <w:rPr>
          <w:bCs/>
          <w:sz w:val="16"/>
          <w:szCs w:val="16"/>
        </w:rPr>
        <w:t>муниципального</w:t>
      </w:r>
      <w:r w:rsidRPr="00733B95">
        <w:rPr>
          <w:sz w:val="16"/>
          <w:szCs w:val="16"/>
        </w:rPr>
        <w:t xml:space="preserve"> долга на  800,0 тыс. рублей.  Ожидаемый объем муниципального долга по состоянию на 01.01.2022 будет составлять 4300,0 тыс. рублей».</w:t>
      </w:r>
    </w:p>
    <w:p w:rsidR="00733B95" w:rsidRPr="00733B95" w:rsidRDefault="00733B95" w:rsidP="00733B95">
      <w:pPr>
        <w:widowControl w:val="0"/>
        <w:autoSpaceDE w:val="0"/>
        <w:autoSpaceDN w:val="0"/>
        <w:adjustRightInd w:val="0"/>
        <w:ind w:firstLine="709"/>
        <w:jc w:val="both"/>
        <w:rPr>
          <w:sz w:val="16"/>
          <w:szCs w:val="16"/>
        </w:rPr>
      </w:pPr>
      <w:r w:rsidRPr="00733B95">
        <w:rPr>
          <w:sz w:val="16"/>
          <w:szCs w:val="16"/>
        </w:rPr>
        <w:t xml:space="preserve"> 1.2. Изложить приложения 1- 3 к бюджетному прогнозу </w:t>
      </w:r>
      <w:r w:rsidRPr="00733B95">
        <w:rPr>
          <w:bCs/>
          <w:sz w:val="16"/>
          <w:szCs w:val="16"/>
        </w:rPr>
        <w:t>Любытинского муниципального района</w:t>
      </w:r>
      <w:r w:rsidRPr="00733B95">
        <w:rPr>
          <w:sz w:val="16"/>
          <w:szCs w:val="16"/>
        </w:rPr>
        <w:t xml:space="preserve"> на период до 2028 года в прилагаемой редакции.</w:t>
      </w:r>
    </w:p>
    <w:p w:rsidR="00733B95" w:rsidRPr="00733B95" w:rsidRDefault="00733B95" w:rsidP="00733B95">
      <w:pPr>
        <w:jc w:val="both"/>
        <w:rPr>
          <w:sz w:val="16"/>
          <w:szCs w:val="16"/>
        </w:rPr>
      </w:pPr>
      <w:r w:rsidRPr="00733B95">
        <w:rPr>
          <w:sz w:val="16"/>
          <w:szCs w:val="16"/>
        </w:rPr>
        <w:tab/>
        <w:t>2. 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733B95" w:rsidRPr="00733B95" w:rsidRDefault="00733B95" w:rsidP="00733B95">
      <w:pPr>
        <w:rPr>
          <w:b/>
          <w:sz w:val="16"/>
          <w:szCs w:val="16"/>
        </w:rPr>
      </w:pPr>
      <w:r w:rsidRPr="00733B95">
        <w:rPr>
          <w:sz w:val="16"/>
          <w:szCs w:val="16"/>
        </w:rPr>
        <w:t xml:space="preserve"> </w:t>
      </w:r>
      <w:r w:rsidRPr="00733B95">
        <w:rPr>
          <w:b/>
          <w:sz w:val="16"/>
          <w:szCs w:val="16"/>
        </w:rPr>
        <w:t>Первый заместитель</w:t>
      </w:r>
    </w:p>
    <w:p w:rsidR="00733B95" w:rsidRPr="00733B95" w:rsidRDefault="00733B95" w:rsidP="00733B95">
      <w:pPr>
        <w:ind w:right="-510"/>
        <w:rPr>
          <w:b/>
          <w:sz w:val="16"/>
          <w:szCs w:val="16"/>
        </w:rPr>
      </w:pPr>
      <w:r w:rsidRPr="00733B95">
        <w:rPr>
          <w:b/>
          <w:sz w:val="16"/>
          <w:szCs w:val="16"/>
        </w:rPr>
        <w:t>Главы администрации            С.В. Матвеева</w:t>
      </w:r>
    </w:p>
    <w:p w:rsidR="000E3A2C" w:rsidRDefault="000E3A2C" w:rsidP="0055184B">
      <w:pPr>
        <w:rPr>
          <w:sz w:val="16"/>
          <w:szCs w:val="16"/>
        </w:rPr>
      </w:pPr>
    </w:p>
    <w:p w:rsidR="008915E7" w:rsidRDefault="008915E7" w:rsidP="0055184B">
      <w:pPr>
        <w:rPr>
          <w:sz w:val="16"/>
          <w:szCs w:val="16"/>
        </w:rPr>
      </w:pPr>
    </w:p>
    <w:tbl>
      <w:tblPr>
        <w:tblW w:w="9803" w:type="dxa"/>
        <w:tblInd w:w="93" w:type="dxa"/>
        <w:tblLayout w:type="fixed"/>
        <w:tblLook w:val="04A0" w:firstRow="1" w:lastRow="0" w:firstColumn="1" w:lastColumn="0" w:noHBand="0" w:noVBand="1"/>
      </w:tblPr>
      <w:tblGrid>
        <w:gridCol w:w="338"/>
        <w:gridCol w:w="1970"/>
        <w:gridCol w:w="494"/>
        <w:gridCol w:w="411"/>
        <w:gridCol w:w="493"/>
        <w:gridCol w:w="411"/>
        <w:gridCol w:w="492"/>
        <w:gridCol w:w="493"/>
        <w:gridCol w:w="410"/>
        <w:gridCol w:w="409"/>
        <w:gridCol w:w="410"/>
        <w:gridCol w:w="493"/>
        <w:gridCol w:w="492"/>
        <w:gridCol w:w="410"/>
        <w:gridCol w:w="492"/>
        <w:gridCol w:w="493"/>
        <w:gridCol w:w="327"/>
        <w:gridCol w:w="643"/>
        <w:gridCol w:w="115"/>
        <w:gridCol w:w="7"/>
      </w:tblGrid>
      <w:tr w:rsidR="00C534AA" w:rsidRPr="00C534AA" w:rsidTr="00223E04">
        <w:trPr>
          <w:gridAfter w:val="2"/>
          <w:wAfter w:w="122" w:type="dxa"/>
          <w:trHeight w:val="872"/>
        </w:trPr>
        <w:tc>
          <w:tcPr>
            <w:tcW w:w="9681" w:type="dxa"/>
            <w:gridSpan w:val="18"/>
            <w:tcBorders>
              <w:top w:val="nil"/>
              <w:left w:val="nil"/>
              <w:bottom w:val="single" w:sz="4" w:space="0" w:color="auto"/>
              <w:right w:val="nil"/>
            </w:tcBorders>
            <w:vAlign w:val="bottom"/>
          </w:tcPr>
          <w:p w:rsidR="00C534AA" w:rsidRPr="00223E04" w:rsidRDefault="00223E04" w:rsidP="00223E04">
            <w:pPr>
              <w:pStyle w:val="a3"/>
              <w:numPr>
                <w:ilvl w:val="3"/>
                <w:numId w:val="32"/>
              </w:numPr>
              <w:tabs>
                <w:tab w:val="left" w:pos="9688"/>
              </w:tabs>
              <w:ind w:right="-384"/>
              <w:rPr>
                <w:bCs/>
                <w:color w:val="000000"/>
                <w:sz w:val="16"/>
                <w:szCs w:val="16"/>
              </w:rPr>
            </w:pPr>
            <w:r>
              <w:rPr>
                <w:bCs/>
                <w:color w:val="000000"/>
                <w:sz w:val="16"/>
                <w:szCs w:val="16"/>
              </w:rPr>
              <w:t xml:space="preserve">                                                                                                                                               </w:t>
            </w:r>
            <w:r w:rsidR="00C534AA" w:rsidRPr="00223E04">
              <w:rPr>
                <w:bCs/>
                <w:color w:val="000000"/>
                <w:sz w:val="16"/>
                <w:szCs w:val="16"/>
              </w:rPr>
              <w:t>Приложение 1</w:t>
            </w:r>
          </w:p>
          <w:p w:rsidR="00C534AA" w:rsidRPr="00223E04" w:rsidRDefault="00223E04" w:rsidP="00223E04">
            <w:pPr>
              <w:pStyle w:val="a3"/>
              <w:ind w:left="6480" w:right="-510"/>
              <w:jc w:val="both"/>
              <w:rPr>
                <w:bCs/>
                <w:color w:val="000000"/>
                <w:sz w:val="16"/>
                <w:szCs w:val="16"/>
              </w:rPr>
            </w:pPr>
            <w:r>
              <w:rPr>
                <w:bCs/>
                <w:color w:val="000000"/>
                <w:sz w:val="16"/>
                <w:szCs w:val="16"/>
              </w:rPr>
              <w:t xml:space="preserve">    </w:t>
            </w:r>
            <w:r w:rsidR="00C534AA" w:rsidRPr="00223E04">
              <w:rPr>
                <w:bCs/>
                <w:color w:val="000000"/>
                <w:sz w:val="16"/>
                <w:szCs w:val="16"/>
              </w:rPr>
              <w:t>к бюджетному прогнозу Любытинского</w:t>
            </w:r>
          </w:p>
          <w:p w:rsidR="00C534AA" w:rsidRPr="00223E04" w:rsidRDefault="00223E04" w:rsidP="00223E04">
            <w:pPr>
              <w:ind w:left="6120" w:right="-510"/>
              <w:rPr>
                <w:bCs/>
                <w:color w:val="000000"/>
                <w:sz w:val="16"/>
                <w:szCs w:val="16"/>
              </w:rPr>
            </w:pPr>
            <w:r>
              <w:rPr>
                <w:bCs/>
                <w:color w:val="000000"/>
                <w:sz w:val="16"/>
                <w:szCs w:val="16"/>
              </w:rPr>
              <w:t xml:space="preserve">   </w:t>
            </w:r>
            <w:r w:rsidR="00C534AA" w:rsidRPr="00223E04">
              <w:rPr>
                <w:bCs/>
                <w:color w:val="000000"/>
                <w:sz w:val="16"/>
                <w:szCs w:val="16"/>
              </w:rPr>
              <w:t>муниципального района на период до 2028 года</w:t>
            </w:r>
          </w:p>
          <w:p w:rsidR="00C534AA" w:rsidRPr="00C534AA" w:rsidRDefault="00C534AA" w:rsidP="00C534AA">
            <w:pPr>
              <w:jc w:val="right"/>
              <w:rPr>
                <w:b/>
                <w:bCs/>
                <w:color w:val="000000"/>
                <w:sz w:val="16"/>
                <w:szCs w:val="16"/>
              </w:rPr>
            </w:pPr>
          </w:p>
          <w:p w:rsidR="00C534AA" w:rsidRPr="00223E04" w:rsidRDefault="00C534AA" w:rsidP="00223E04">
            <w:pPr>
              <w:pStyle w:val="a3"/>
              <w:numPr>
                <w:ilvl w:val="6"/>
                <w:numId w:val="32"/>
              </w:numPr>
              <w:rPr>
                <w:b/>
                <w:bCs/>
                <w:color w:val="000000"/>
                <w:sz w:val="16"/>
                <w:szCs w:val="16"/>
              </w:rPr>
            </w:pPr>
            <w:r w:rsidRPr="00223E04">
              <w:rPr>
                <w:b/>
                <w:bCs/>
                <w:color w:val="000000"/>
                <w:sz w:val="16"/>
                <w:szCs w:val="16"/>
              </w:rPr>
              <w:t>Основные показатели</w:t>
            </w:r>
            <w:r w:rsidRPr="00223E04">
              <w:rPr>
                <w:b/>
                <w:bCs/>
                <w:color w:val="000000"/>
                <w:sz w:val="16"/>
                <w:szCs w:val="16"/>
              </w:rPr>
              <w:br/>
            </w:r>
            <w:r w:rsidRPr="00223E04">
              <w:rPr>
                <w:color w:val="000000"/>
                <w:sz w:val="16"/>
                <w:szCs w:val="16"/>
              </w:rPr>
              <w:t xml:space="preserve">прогноза социально-экономического развития Любытинского муниципального района  на период до </w:t>
            </w:r>
            <w:r w:rsidRPr="00223E04">
              <w:rPr>
                <w:sz w:val="16"/>
                <w:szCs w:val="16"/>
              </w:rPr>
              <w:t xml:space="preserve">2028 </w:t>
            </w:r>
            <w:r w:rsidRPr="00223E04">
              <w:rPr>
                <w:color w:val="000000"/>
                <w:sz w:val="16"/>
                <w:szCs w:val="16"/>
              </w:rPr>
              <w:t>года</w:t>
            </w:r>
          </w:p>
        </w:tc>
      </w:tr>
      <w:tr w:rsidR="00C534AA" w:rsidRPr="00C534AA" w:rsidTr="00223E04">
        <w:trPr>
          <w:gridAfter w:val="1"/>
          <w:wAfter w:w="7" w:type="dxa"/>
          <w:trHeight w:val="731"/>
        </w:trPr>
        <w:tc>
          <w:tcPr>
            <w:tcW w:w="338" w:type="dxa"/>
            <w:tcBorders>
              <w:top w:val="nil"/>
              <w:left w:val="single" w:sz="4" w:space="0" w:color="auto"/>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 xml:space="preserve">№ </w:t>
            </w:r>
            <w:proofErr w:type="gramStart"/>
            <w:r w:rsidRPr="00C534AA">
              <w:rPr>
                <w:color w:val="000000"/>
                <w:sz w:val="16"/>
                <w:szCs w:val="16"/>
              </w:rPr>
              <w:t>п</w:t>
            </w:r>
            <w:proofErr w:type="gramEnd"/>
            <w:r w:rsidRPr="00C534AA">
              <w:rPr>
                <w:color w:val="000000"/>
                <w:sz w:val="16"/>
                <w:szCs w:val="16"/>
              </w:rPr>
              <w:t>/п</w:t>
            </w:r>
          </w:p>
        </w:tc>
        <w:tc>
          <w:tcPr>
            <w:tcW w:w="1970"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Показатель</w:t>
            </w:r>
          </w:p>
        </w:tc>
        <w:tc>
          <w:tcPr>
            <w:tcW w:w="494"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2014 год</w:t>
            </w:r>
          </w:p>
        </w:tc>
        <w:tc>
          <w:tcPr>
            <w:tcW w:w="411"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2015 год</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2016 год</w:t>
            </w:r>
          </w:p>
        </w:tc>
        <w:tc>
          <w:tcPr>
            <w:tcW w:w="411"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2017 год</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2018 год</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2019 год</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2020 год</w:t>
            </w:r>
          </w:p>
        </w:tc>
        <w:tc>
          <w:tcPr>
            <w:tcW w:w="409"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2021 год</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2022 год</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2023 год</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2024 год</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2025 год</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2026 год</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2027 год</w:t>
            </w:r>
          </w:p>
        </w:tc>
        <w:tc>
          <w:tcPr>
            <w:tcW w:w="1085" w:type="dxa"/>
            <w:gridSpan w:val="3"/>
            <w:tcBorders>
              <w:top w:val="single" w:sz="4" w:space="0" w:color="auto"/>
              <w:left w:val="nil"/>
              <w:bottom w:val="single" w:sz="4" w:space="0" w:color="auto"/>
              <w:right w:val="single" w:sz="4" w:space="0" w:color="auto"/>
            </w:tcBorders>
            <w:vAlign w:val="center"/>
            <w:hideMark/>
          </w:tcPr>
          <w:p w:rsidR="00C534AA" w:rsidRPr="00C534AA" w:rsidRDefault="00C534AA" w:rsidP="00C534AA">
            <w:pPr>
              <w:jc w:val="center"/>
              <w:rPr>
                <w:bCs/>
                <w:color w:val="000000"/>
                <w:sz w:val="16"/>
                <w:szCs w:val="16"/>
              </w:rPr>
            </w:pPr>
            <w:r w:rsidRPr="00C534AA">
              <w:rPr>
                <w:bCs/>
                <w:color w:val="000000"/>
                <w:sz w:val="16"/>
                <w:szCs w:val="16"/>
              </w:rPr>
              <w:t>2028 год</w:t>
            </w:r>
          </w:p>
        </w:tc>
      </w:tr>
      <w:tr w:rsidR="00C534AA" w:rsidRPr="00C534AA" w:rsidTr="00223E04">
        <w:trPr>
          <w:gridAfter w:val="1"/>
          <w:wAfter w:w="7" w:type="dxa"/>
          <w:trHeight w:val="703"/>
        </w:trPr>
        <w:tc>
          <w:tcPr>
            <w:tcW w:w="338" w:type="dxa"/>
            <w:tcBorders>
              <w:top w:val="nil"/>
              <w:left w:val="single" w:sz="4" w:space="0" w:color="auto"/>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w:t>
            </w:r>
          </w:p>
        </w:tc>
        <w:tc>
          <w:tcPr>
            <w:tcW w:w="1970" w:type="dxa"/>
            <w:tcBorders>
              <w:top w:val="nil"/>
              <w:left w:val="nil"/>
              <w:bottom w:val="single" w:sz="4" w:space="0" w:color="auto"/>
              <w:right w:val="single" w:sz="4" w:space="0" w:color="auto"/>
            </w:tcBorders>
            <w:vAlign w:val="center"/>
            <w:hideMark/>
          </w:tcPr>
          <w:p w:rsidR="00C534AA" w:rsidRPr="00C534AA" w:rsidRDefault="00C534AA" w:rsidP="00C534AA">
            <w:pPr>
              <w:rPr>
                <w:color w:val="000000"/>
                <w:sz w:val="16"/>
                <w:szCs w:val="16"/>
              </w:rPr>
            </w:pPr>
            <w:r w:rsidRPr="00C534AA">
              <w:rPr>
                <w:color w:val="000000"/>
                <w:sz w:val="16"/>
                <w:szCs w:val="16"/>
              </w:rPr>
              <w:t>Реальные располагаемые денежные доходы населения (</w:t>
            </w:r>
            <w:proofErr w:type="gramStart"/>
            <w:r w:rsidRPr="00C534AA">
              <w:rPr>
                <w:color w:val="000000"/>
                <w:sz w:val="16"/>
                <w:szCs w:val="16"/>
              </w:rPr>
              <w:t>в</w:t>
            </w:r>
            <w:proofErr w:type="gramEnd"/>
            <w:r w:rsidRPr="00C534AA">
              <w:rPr>
                <w:color w:val="000000"/>
                <w:sz w:val="16"/>
                <w:szCs w:val="16"/>
              </w:rPr>
              <w:t xml:space="preserve"> % </w:t>
            </w:r>
            <w:proofErr w:type="gramStart"/>
            <w:r w:rsidRPr="00C534AA">
              <w:rPr>
                <w:color w:val="000000"/>
                <w:sz w:val="16"/>
                <w:szCs w:val="16"/>
              </w:rPr>
              <w:t>к</w:t>
            </w:r>
            <w:proofErr w:type="gramEnd"/>
            <w:r w:rsidRPr="00C534AA">
              <w:rPr>
                <w:color w:val="000000"/>
                <w:sz w:val="16"/>
                <w:szCs w:val="16"/>
              </w:rPr>
              <w:t xml:space="preserve"> предыдущему году)</w:t>
            </w:r>
          </w:p>
        </w:tc>
        <w:tc>
          <w:tcPr>
            <w:tcW w:w="494" w:type="dxa"/>
            <w:tcBorders>
              <w:top w:val="nil"/>
              <w:left w:val="nil"/>
              <w:bottom w:val="single" w:sz="4" w:space="0" w:color="auto"/>
              <w:right w:val="single" w:sz="4" w:space="0" w:color="auto"/>
            </w:tcBorders>
            <w:shd w:val="clear" w:color="auto" w:fill="DCE6F1"/>
            <w:vAlign w:val="center"/>
            <w:hideMark/>
          </w:tcPr>
          <w:p w:rsidR="00C534AA" w:rsidRPr="00C534AA" w:rsidRDefault="00C534AA" w:rsidP="00C534AA">
            <w:pPr>
              <w:jc w:val="center"/>
              <w:rPr>
                <w:color w:val="000000"/>
                <w:sz w:val="16"/>
                <w:szCs w:val="16"/>
              </w:rPr>
            </w:pPr>
            <w:r w:rsidRPr="00C534AA">
              <w:rPr>
                <w:color w:val="000000"/>
                <w:sz w:val="16"/>
                <w:szCs w:val="16"/>
              </w:rPr>
              <w:t>102,5</w:t>
            </w:r>
          </w:p>
        </w:tc>
        <w:tc>
          <w:tcPr>
            <w:tcW w:w="411" w:type="dxa"/>
            <w:tcBorders>
              <w:top w:val="nil"/>
              <w:left w:val="nil"/>
              <w:bottom w:val="single" w:sz="4" w:space="0" w:color="auto"/>
              <w:right w:val="single" w:sz="4" w:space="0" w:color="auto"/>
            </w:tcBorders>
            <w:shd w:val="clear" w:color="auto" w:fill="DCE6F1"/>
            <w:vAlign w:val="center"/>
            <w:hideMark/>
          </w:tcPr>
          <w:p w:rsidR="00C534AA" w:rsidRPr="00C534AA" w:rsidRDefault="00C534AA" w:rsidP="00C534AA">
            <w:pPr>
              <w:jc w:val="center"/>
              <w:rPr>
                <w:color w:val="000000"/>
                <w:sz w:val="16"/>
                <w:szCs w:val="16"/>
              </w:rPr>
            </w:pPr>
            <w:r w:rsidRPr="00C534AA">
              <w:rPr>
                <w:color w:val="000000"/>
                <w:sz w:val="16"/>
                <w:szCs w:val="16"/>
              </w:rPr>
              <w:t>93,5</w:t>
            </w:r>
          </w:p>
        </w:tc>
        <w:tc>
          <w:tcPr>
            <w:tcW w:w="493" w:type="dxa"/>
            <w:tcBorders>
              <w:top w:val="nil"/>
              <w:left w:val="nil"/>
              <w:bottom w:val="single" w:sz="4" w:space="0" w:color="auto"/>
              <w:right w:val="single" w:sz="4" w:space="0" w:color="auto"/>
            </w:tcBorders>
            <w:shd w:val="clear" w:color="auto" w:fill="DCE6F1"/>
            <w:vAlign w:val="center"/>
            <w:hideMark/>
          </w:tcPr>
          <w:p w:rsidR="00C534AA" w:rsidRPr="00C534AA" w:rsidRDefault="00C534AA" w:rsidP="00C534AA">
            <w:pPr>
              <w:jc w:val="center"/>
              <w:rPr>
                <w:color w:val="000000"/>
                <w:sz w:val="16"/>
                <w:szCs w:val="16"/>
              </w:rPr>
            </w:pPr>
            <w:r w:rsidRPr="00C534AA">
              <w:rPr>
                <w:color w:val="000000"/>
                <w:sz w:val="16"/>
                <w:szCs w:val="16"/>
              </w:rPr>
              <w:t>98,0</w:t>
            </w:r>
          </w:p>
        </w:tc>
        <w:tc>
          <w:tcPr>
            <w:tcW w:w="411"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99,5</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100,0</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101,0</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101,2</w:t>
            </w:r>
          </w:p>
        </w:tc>
        <w:tc>
          <w:tcPr>
            <w:tcW w:w="409"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101,9</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102,1</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102,1</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102,2</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102,2</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102,2</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102,2</w:t>
            </w:r>
          </w:p>
        </w:tc>
        <w:tc>
          <w:tcPr>
            <w:tcW w:w="1085" w:type="dxa"/>
            <w:gridSpan w:val="3"/>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102,2</w:t>
            </w:r>
          </w:p>
        </w:tc>
      </w:tr>
      <w:tr w:rsidR="00C534AA" w:rsidRPr="00C534AA" w:rsidTr="00223E04">
        <w:trPr>
          <w:gridAfter w:val="1"/>
          <w:wAfter w:w="7" w:type="dxa"/>
          <w:trHeight w:val="703"/>
        </w:trPr>
        <w:tc>
          <w:tcPr>
            <w:tcW w:w="338" w:type="dxa"/>
            <w:tcBorders>
              <w:top w:val="nil"/>
              <w:left w:val="single" w:sz="4" w:space="0" w:color="auto"/>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2.</w:t>
            </w:r>
          </w:p>
        </w:tc>
        <w:tc>
          <w:tcPr>
            <w:tcW w:w="1970" w:type="dxa"/>
            <w:tcBorders>
              <w:top w:val="nil"/>
              <w:left w:val="nil"/>
              <w:bottom w:val="single" w:sz="4" w:space="0" w:color="auto"/>
              <w:right w:val="single" w:sz="4" w:space="0" w:color="auto"/>
            </w:tcBorders>
            <w:vAlign w:val="center"/>
            <w:hideMark/>
          </w:tcPr>
          <w:p w:rsidR="00C534AA" w:rsidRPr="00C534AA" w:rsidRDefault="00C534AA" w:rsidP="00C534AA">
            <w:pPr>
              <w:rPr>
                <w:color w:val="000000"/>
                <w:sz w:val="16"/>
                <w:szCs w:val="16"/>
              </w:rPr>
            </w:pPr>
            <w:r w:rsidRPr="00C534AA">
              <w:rPr>
                <w:color w:val="000000"/>
                <w:sz w:val="16"/>
                <w:szCs w:val="16"/>
              </w:rPr>
              <w:t>Индекс потребительских цен (в среднем за год) (</w:t>
            </w:r>
            <w:proofErr w:type="gramStart"/>
            <w:r w:rsidRPr="00C534AA">
              <w:rPr>
                <w:color w:val="000000"/>
                <w:sz w:val="16"/>
                <w:szCs w:val="16"/>
              </w:rPr>
              <w:t>в</w:t>
            </w:r>
            <w:proofErr w:type="gramEnd"/>
            <w:r w:rsidRPr="00C534AA">
              <w:rPr>
                <w:color w:val="000000"/>
                <w:sz w:val="16"/>
                <w:szCs w:val="16"/>
              </w:rPr>
              <w:t xml:space="preserve"> % </w:t>
            </w:r>
            <w:proofErr w:type="gramStart"/>
            <w:r w:rsidRPr="00C534AA">
              <w:rPr>
                <w:color w:val="000000"/>
                <w:sz w:val="16"/>
                <w:szCs w:val="16"/>
              </w:rPr>
              <w:t>к</w:t>
            </w:r>
            <w:proofErr w:type="gramEnd"/>
            <w:r w:rsidRPr="00C534AA">
              <w:rPr>
                <w:color w:val="000000"/>
                <w:sz w:val="16"/>
                <w:szCs w:val="16"/>
              </w:rPr>
              <w:t xml:space="preserve"> предыдущему году)</w:t>
            </w:r>
          </w:p>
        </w:tc>
        <w:tc>
          <w:tcPr>
            <w:tcW w:w="494" w:type="dxa"/>
            <w:tcBorders>
              <w:top w:val="nil"/>
              <w:left w:val="nil"/>
              <w:bottom w:val="single" w:sz="4" w:space="0" w:color="auto"/>
              <w:right w:val="single" w:sz="4" w:space="0" w:color="auto"/>
            </w:tcBorders>
            <w:shd w:val="clear" w:color="auto" w:fill="DCE6F1"/>
            <w:vAlign w:val="center"/>
            <w:hideMark/>
          </w:tcPr>
          <w:p w:rsidR="00C534AA" w:rsidRPr="00C534AA" w:rsidRDefault="00C534AA" w:rsidP="00C534AA">
            <w:pPr>
              <w:jc w:val="center"/>
              <w:rPr>
                <w:color w:val="000000"/>
                <w:sz w:val="16"/>
                <w:szCs w:val="16"/>
              </w:rPr>
            </w:pPr>
            <w:r w:rsidRPr="00C534AA">
              <w:rPr>
                <w:color w:val="000000"/>
                <w:sz w:val="16"/>
                <w:szCs w:val="16"/>
              </w:rPr>
              <w:t>107,8</w:t>
            </w:r>
          </w:p>
        </w:tc>
        <w:tc>
          <w:tcPr>
            <w:tcW w:w="411" w:type="dxa"/>
            <w:tcBorders>
              <w:top w:val="nil"/>
              <w:left w:val="nil"/>
              <w:bottom w:val="single" w:sz="4" w:space="0" w:color="auto"/>
              <w:right w:val="single" w:sz="4" w:space="0" w:color="auto"/>
            </w:tcBorders>
            <w:shd w:val="clear" w:color="auto" w:fill="DCE6F1"/>
            <w:vAlign w:val="center"/>
            <w:hideMark/>
          </w:tcPr>
          <w:p w:rsidR="00C534AA" w:rsidRPr="00C534AA" w:rsidRDefault="00C534AA" w:rsidP="00C534AA">
            <w:pPr>
              <w:jc w:val="center"/>
              <w:rPr>
                <w:color w:val="000000"/>
                <w:sz w:val="16"/>
                <w:szCs w:val="16"/>
              </w:rPr>
            </w:pPr>
            <w:r w:rsidRPr="00C534AA">
              <w:rPr>
                <w:color w:val="000000"/>
                <w:sz w:val="16"/>
                <w:szCs w:val="16"/>
              </w:rPr>
              <w:t>115,0</w:t>
            </w:r>
          </w:p>
        </w:tc>
        <w:tc>
          <w:tcPr>
            <w:tcW w:w="493" w:type="dxa"/>
            <w:tcBorders>
              <w:top w:val="nil"/>
              <w:left w:val="nil"/>
              <w:bottom w:val="single" w:sz="4" w:space="0" w:color="auto"/>
              <w:right w:val="single" w:sz="4" w:space="0" w:color="auto"/>
            </w:tcBorders>
            <w:shd w:val="clear" w:color="auto" w:fill="DCE6F1"/>
            <w:vAlign w:val="center"/>
            <w:hideMark/>
          </w:tcPr>
          <w:p w:rsidR="00C534AA" w:rsidRPr="00C534AA" w:rsidRDefault="00C534AA" w:rsidP="00C534AA">
            <w:pPr>
              <w:jc w:val="center"/>
              <w:rPr>
                <w:color w:val="000000"/>
                <w:sz w:val="16"/>
                <w:szCs w:val="16"/>
              </w:rPr>
            </w:pPr>
            <w:r w:rsidRPr="00C534AA">
              <w:rPr>
                <w:color w:val="000000"/>
                <w:sz w:val="16"/>
                <w:szCs w:val="16"/>
              </w:rPr>
              <w:t>107,3</w:t>
            </w:r>
          </w:p>
        </w:tc>
        <w:tc>
          <w:tcPr>
            <w:tcW w:w="411"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103,7</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102,5</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104,7</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103,0</w:t>
            </w:r>
          </w:p>
        </w:tc>
        <w:tc>
          <w:tcPr>
            <w:tcW w:w="409"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103,7</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104,0</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104,0</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104,0</w:t>
            </w:r>
          </w:p>
        </w:tc>
        <w:tc>
          <w:tcPr>
            <w:tcW w:w="410"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104,0</w:t>
            </w:r>
          </w:p>
        </w:tc>
        <w:tc>
          <w:tcPr>
            <w:tcW w:w="492"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104,0</w:t>
            </w:r>
          </w:p>
        </w:tc>
        <w:tc>
          <w:tcPr>
            <w:tcW w:w="493" w:type="dxa"/>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104,0</w:t>
            </w:r>
          </w:p>
        </w:tc>
        <w:tc>
          <w:tcPr>
            <w:tcW w:w="1085" w:type="dxa"/>
            <w:gridSpan w:val="3"/>
            <w:tcBorders>
              <w:top w:val="nil"/>
              <w:left w:val="nil"/>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104,0</w:t>
            </w:r>
          </w:p>
        </w:tc>
      </w:tr>
      <w:tr w:rsidR="00C534AA" w:rsidRPr="00C534AA" w:rsidTr="00223E04">
        <w:trPr>
          <w:gridAfter w:val="1"/>
          <w:wAfter w:w="7" w:type="dxa"/>
          <w:trHeight w:val="351"/>
        </w:trPr>
        <w:tc>
          <w:tcPr>
            <w:tcW w:w="338" w:type="dxa"/>
            <w:tcBorders>
              <w:top w:val="nil"/>
              <w:left w:val="single" w:sz="4" w:space="0" w:color="auto"/>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3.</w:t>
            </w:r>
          </w:p>
        </w:tc>
        <w:tc>
          <w:tcPr>
            <w:tcW w:w="1970" w:type="dxa"/>
            <w:tcBorders>
              <w:top w:val="nil"/>
              <w:left w:val="nil"/>
              <w:bottom w:val="single" w:sz="4" w:space="0" w:color="auto"/>
              <w:right w:val="single" w:sz="4" w:space="0" w:color="auto"/>
            </w:tcBorders>
            <w:vAlign w:val="center"/>
            <w:hideMark/>
          </w:tcPr>
          <w:p w:rsidR="00C534AA" w:rsidRPr="00C534AA" w:rsidRDefault="00C534AA" w:rsidP="00C534AA">
            <w:pPr>
              <w:rPr>
                <w:color w:val="000000"/>
                <w:sz w:val="16"/>
                <w:szCs w:val="16"/>
              </w:rPr>
            </w:pPr>
            <w:r w:rsidRPr="00C534AA">
              <w:rPr>
                <w:color w:val="000000"/>
                <w:sz w:val="16"/>
                <w:szCs w:val="16"/>
              </w:rPr>
              <w:t>Объем инвестиций в основной капитал (</w:t>
            </w:r>
            <w:proofErr w:type="spellStart"/>
            <w:r w:rsidRPr="00C534AA">
              <w:rPr>
                <w:color w:val="000000"/>
                <w:sz w:val="16"/>
                <w:szCs w:val="16"/>
              </w:rPr>
              <w:t>млн</w:t>
            </w:r>
            <w:proofErr w:type="gramStart"/>
            <w:r w:rsidRPr="00C534AA">
              <w:rPr>
                <w:color w:val="000000"/>
                <w:sz w:val="16"/>
                <w:szCs w:val="16"/>
              </w:rPr>
              <w:t>.р</w:t>
            </w:r>
            <w:proofErr w:type="gramEnd"/>
            <w:r w:rsidRPr="00C534AA">
              <w:rPr>
                <w:color w:val="000000"/>
                <w:sz w:val="16"/>
                <w:szCs w:val="16"/>
              </w:rPr>
              <w:t>ублей</w:t>
            </w:r>
            <w:proofErr w:type="spellEnd"/>
            <w:r w:rsidRPr="00C534AA">
              <w:rPr>
                <w:color w:val="000000"/>
                <w:sz w:val="16"/>
                <w:szCs w:val="16"/>
              </w:rPr>
              <w:t>)</w:t>
            </w:r>
          </w:p>
        </w:tc>
        <w:tc>
          <w:tcPr>
            <w:tcW w:w="494" w:type="dxa"/>
            <w:tcBorders>
              <w:top w:val="nil"/>
              <w:left w:val="nil"/>
              <w:bottom w:val="single" w:sz="4" w:space="0" w:color="auto"/>
              <w:right w:val="single" w:sz="4" w:space="0" w:color="auto"/>
            </w:tcBorders>
            <w:shd w:val="clear" w:color="auto" w:fill="DCE6F1"/>
            <w:vAlign w:val="center"/>
            <w:hideMark/>
          </w:tcPr>
          <w:p w:rsidR="00C534AA" w:rsidRPr="00C534AA" w:rsidRDefault="00C534AA" w:rsidP="00C534AA">
            <w:pPr>
              <w:jc w:val="center"/>
              <w:rPr>
                <w:color w:val="000000"/>
                <w:sz w:val="16"/>
                <w:szCs w:val="16"/>
              </w:rPr>
            </w:pPr>
            <w:r w:rsidRPr="00C534AA">
              <w:rPr>
                <w:color w:val="000000"/>
                <w:sz w:val="16"/>
                <w:szCs w:val="16"/>
              </w:rPr>
              <w:t>439,7</w:t>
            </w:r>
          </w:p>
        </w:tc>
        <w:tc>
          <w:tcPr>
            <w:tcW w:w="411" w:type="dxa"/>
            <w:tcBorders>
              <w:top w:val="nil"/>
              <w:left w:val="nil"/>
              <w:bottom w:val="single" w:sz="4" w:space="0" w:color="auto"/>
              <w:right w:val="single" w:sz="4" w:space="0" w:color="auto"/>
            </w:tcBorders>
            <w:shd w:val="clear" w:color="auto" w:fill="DCE6F1"/>
            <w:vAlign w:val="center"/>
            <w:hideMark/>
          </w:tcPr>
          <w:p w:rsidR="00C534AA" w:rsidRPr="00C534AA" w:rsidRDefault="00C534AA" w:rsidP="00C534AA">
            <w:pPr>
              <w:jc w:val="center"/>
              <w:rPr>
                <w:color w:val="000000"/>
                <w:sz w:val="16"/>
                <w:szCs w:val="16"/>
              </w:rPr>
            </w:pPr>
            <w:r w:rsidRPr="00C534AA">
              <w:rPr>
                <w:color w:val="000000"/>
                <w:sz w:val="16"/>
                <w:szCs w:val="16"/>
              </w:rPr>
              <w:t>353,3</w:t>
            </w:r>
          </w:p>
        </w:tc>
        <w:tc>
          <w:tcPr>
            <w:tcW w:w="493" w:type="dxa"/>
            <w:tcBorders>
              <w:top w:val="nil"/>
              <w:left w:val="nil"/>
              <w:bottom w:val="single" w:sz="4" w:space="0" w:color="auto"/>
              <w:right w:val="single" w:sz="4" w:space="0" w:color="auto"/>
            </w:tcBorders>
            <w:shd w:val="clear" w:color="auto" w:fill="DCE6F1"/>
            <w:noWrap/>
            <w:vAlign w:val="bottom"/>
            <w:hideMark/>
          </w:tcPr>
          <w:p w:rsidR="00C534AA" w:rsidRPr="00C534AA" w:rsidRDefault="00C534AA" w:rsidP="00C534AA">
            <w:pPr>
              <w:jc w:val="center"/>
              <w:rPr>
                <w:color w:val="000000"/>
                <w:sz w:val="16"/>
                <w:szCs w:val="16"/>
              </w:rPr>
            </w:pPr>
            <w:r w:rsidRPr="00C534AA">
              <w:rPr>
                <w:color w:val="000000"/>
                <w:sz w:val="16"/>
                <w:szCs w:val="16"/>
              </w:rPr>
              <w:t>250,0</w:t>
            </w:r>
          </w:p>
        </w:tc>
        <w:tc>
          <w:tcPr>
            <w:tcW w:w="411"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468,9</w:t>
            </w:r>
          </w:p>
        </w:tc>
        <w:tc>
          <w:tcPr>
            <w:tcW w:w="492"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1 220,0</w:t>
            </w:r>
          </w:p>
        </w:tc>
        <w:tc>
          <w:tcPr>
            <w:tcW w:w="493"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985,3</w:t>
            </w:r>
          </w:p>
        </w:tc>
        <w:tc>
          <w:tcPr>
            <w:tcW w:w="410"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265,4</w:t>
            </w:r>
          </w:p>
        </w:tc>
        <w:tc>
          <w:tcPr>
            <w:tcW w:w="409"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194,2</w:t>
            </w:r>
          </w:p>
        </w:tc>
        <w:tc>
          <w:tcPr>
            <w:tcW w:w="410"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288,1</w:t>
            </w:r>
          </w:p>
        </w:tc>
        <w:tc>
          <w:tcPr>
            <w:tcW w:w="493"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135,5</w:t>
            </w:r>
          </w:p>
        </w:tc>
        <w:tc>
          <w:tcPr>
            <w:tcW w:w="492"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136,4</w:t>
            </w:r>
          </w:p>
        </w:tc>
        <w:tc>
          <w:tcPr>
            <w:tcW w:w="410"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136,4</w:t>
            </w:r>
          </w:p>
        </w:tc>
        <w:tc>
          <w:tcPr>
            <w:tcW w:w="492"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136,4</w:t>
            </w:r>
          </w:p>
        </w:tc>
        <w:tc>
          <w:tcPr>
            <w:tcW w:w="493" w:type="dxa"/>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136,4</w:t>
            </w:r>
          </w:p>
        </w:tc>
        <w:tc>
          <w:tcPr>
            <w:tcW w:w="1085" w:type="dxa"/>
            <w:gridSpan w:val="3"/>
            <w:tcBorders>
              <w:top w:val="nil"/>
              <w:left w:val="nil"/>
              <w:bottom w:val="single" w:sz="4" w:space="0" w:color="auto"/>
              <w:right w:val="single" w:sz="4" w:space="0" w:color="auto"/>
            </w:tcBorders>
            <w:noWrap/>
            <w:vAlign w:val="bottom"/>
            <w:hideMark/>
          </w:tcPr>
          <w:p w:rsidR="00C534AA" w:rsidRPr="00C534AA" w:rsidRDefault="00C534AA" w:rsidP="00C534AA">
            <w:pPr>
              <w:jc w:val="center"/>
              <w:rPr>
                <w:color w:val="000000"/>
                <w:sz w:val="16"/>
                <w:szCs w:val="16"/>
              </w:rPr>
            </w:pPr>
            <w:r w:rsidRPr="00C534AA">
              <w:rPr>
                <w:color w:val="000000"/>
                <w:sz w:val="16"/>
                <w:szCs w:val="16"/>
              </w:rPr>
              <w:t>136,4</w:t>
            </w:r>
          </w:p>
        </w:tc>
      </w:tr>
      <w:tr w:rsidR="00C534AA" w:rsidRPr="00C534AA" w:rsidTr="00223E04">
        <w:trPr>
          <w:gridAfter w:val="1"/>
          <w:wAfter w:w="7" w:type="dxa"/>
          <w:trHeight w:val="703"/>
        </w:trPr>
        <w:tc>
          <w:tcPr>
            <w:tcW w:w="338" w:type="dxa"/>
            <w:tcBorders>
              <w:top w:val="nil"/>
              <w:left w:val="single" w:sz="4" w:space="0" w:color="auto"/>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4.</w:t>
            </w:r>
          </w:p>
        </w:tc>
        <w:tc>
          <w:tcPr>
            <w:tcW w:w="1970" w:type="dxa"/>
            <w:tcBorders>
              <w:top w:val="nil"/>
              <w:left w:val="nil"/>
              <w:bottom w:val="single" w:sz="4" w:space="0" w:color="auto"/>
              <w:right w:val="single" w:sz="4" w:space="0" w:color="auto"/>
            </w:tcBorders>
            <w:vAlign w:val="center"/>
            <w:hideMark/>
          </w:tcPr>
          <w:p w:rsidR="00C534AA" w:rsidRPr="00C534AA" w:rsidRDefault="00C534AA" w:rsidP="00C534AA">
            <w:pPr>
              <w:rPr>
                <w:color w:val="000000"/>
                <w:sz w:val="16"/>
                <w:szCs w:val="16"/>
              </w:rPr>
            </w:pPr>
            <w:r w:rsidRPr="00C534AA">
              <w:rPr>
                <w:color w:val="000000"/>
                <w:sz w:val="16"/>
                <w:szCs w:val="16"/>
              </w:rPr>
              <w:t>Численность населения (среднегодовая) (</w:t>
            </w:r>
            <w:proofErr w:type="spellStart"/>
            <w:r w:rsidRPr="00C534AA">
              <w:rPr>
                <w:color w:val="000000"/>
                <w:sz w:val="16"/>
                <w:szCs w:val="16"/>
              </w:rPr>
              <w:t>тыс</w:t>
            </w:r>
            <w:proofErr w:type="gramStart"/>
            <w:r w:rsidRPr="00C534AA">
              <w:rPr>
                <w:color w:val="000000"/>
                <w:sz w:val="16"/>
                <w:szCs w:val="16"/>
              </w:rPr>
              <w:t>.ч</w:t>
            </w:r>
            <w:proofErr w:type="gramEnd"/>
            <w:r w:rsidRPr="00C534AA">
              <w:rPr>
                <w:color w:val="000000"/>
                <w:sz w:val="16"/>
                <w:szCs w:val="16"/>
              </w:rPr>
              <w:t>еловек</w:t>
            </w:r>
            <w:proofErr w:type="spellEnd"/>
            <w:r w:rsidRPr="00C534AA">
              <w:rPr>
                <w:color w:val="000000"/>
                <w:sz w:val="16"/>
                <w:szCs w:val="16"/>
              </w:rPr>
              <w:t>), в том числе:</w:t>
            </w:r>
          </w:p>
        </w:tc>
        <w:tc>
          <w:tcPr>
            <w:tcW w:w="494"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9,0</w:t>
            </w:r>
          </w:p>
        </w:tc>
        <w:tc>
          <w:tcPr>
            <w:tcW w:w="411"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9,0</w:t>
            </w:r>
          </w:p>
        </w:tc>
        <w:tc>
          <w:tcPr>
            <w:tcW w:w="493"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8,9</w:t>
            </w:r>
          </w:p>
        </w:tc>
        <w:tc>
          <w:tcPr>
            <w:tcW w:w="411"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8,9</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8,7</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8,6</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8,6</w:t>
            </w:r>
          </w:p>
        </w:tc>
        <w:tc>
          <w:tcPr>
            <w:tcW w:w="409"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8,4</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8,3</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8,2</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8,1</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8,1</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8,1</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8,1</w:t>
            </w:r>
          </w:p>
        </w:tc>
        <w:tc>
          <w:tcPr>
            <w:tcW w:w="1085" w:type="dxa"/>
            <w:gridSpan w:val="3"/>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8,1</w:t>
            </w:r>
          </w:p>
        </w:tc>
      </w:tr>
      <w:tr w:rsidR="00C534AA" w:rsidRPr="00C534AA" w:rsidTr="00223E04">
        <w:trPr>
          <w:gridAfter w:val="1"/>
          <w:wAfter w:w="7" w:type="dxa"/>
          <w:trHeight w:val="351"/>
        </w:trPr>
        <w:tc>
          <w:tcPr>
            <w:tcW w:w="338" w:type="dxa"/>
            <w:tcBorders>
              <w:top w:val="nil"/>
              <w:left w:val="single" w:sz="4" w:space="0" w:color="auto"/>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4.1.</w:t>
            </w:r>
          </w:p>
        </w:tc>
        <w:tc>
          <w:tcPr>
            <w:tcW w:w="1970" w:type="dxa"/>
            <w:tcBorders>
              <w:top w:val="nil"/>
              <w:left w:val="nil"/>
              <w:bottom w:val="single" w:sz="4" w:space="0" w:color="auto"/>
              <w:right w:val="single" w:sz="4" w:space="0" w:color="auto"/>
            </w:tcBorders>
            <w:vAlign w:val="center"/>
            <w:hideMark/>
          </w:tcPr>
          <w:p w:rsidR="00C534AA" w:rsidRPr="00C534AA" w:rsidRDefault="00C534AA" w:rsidP="00C534AA">
            <w:pPr>
              <w:rPr>
                <w:color w:val="000000"/>
                <w:sz w:val="16"/>
                <w:szCs w:val="16"/>
              </w:rPr>
            </w:pPr>
            <w:r w:rsidRPr="00C534AA">
              <w:rPr>
                <w:color w:val="000000"/>
                <w:sz w:val="16"/>
                <w:szCs w:val="16"/>
              </w:rPr>
              <w:t>Моложе трудоспособного возраста</w:t>
            </w:r>
          </w:p>
        </w:tc>
        <w:tc>
          <w:tcPr>
            <w:tcW w:w="494"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1,4</w:t>
            </w:r>
          </w:p>
        </w:tc>
        <w:tc>
          <w:tcPr>
            <w:tcW w:w="411"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1,4</w:t>
            </w:r>
          </w:p>
        </w:tc>
        <w:tc>
          <w:tcPr>
            <w:tcW w:w="493"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1,4</w:t>
            </w:r>
          </w:p>
        </w:tc>
        <w:tc>
          <w:tcPr>
            <w:tcW w:w="411"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1,4</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1,6</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1,6</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1,6</w:t>
            </w:r>
          </w:p>
        </w:tc>
        <w:tc>
          <w:tcPr>
            <w:tcW w:w="409"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1,5</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1,4</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1,3</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1,2</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1,2</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1,2</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1,2</w:t>
            </w:r>
          </w:p>
        </w:tc>
        <w:tc>
          <w:tcPr>
            <w:tcW w:w="1085" w:type="dxa"/>
            <w:gridSpan w:val="3"/>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1,2</w:t>
            </w:r>
          </w:p>
        </w:tc>
      </w:tr>
      <w:tr w:rsidR="00C534AA" w:rsidRPr="00C534AA" w:rsidTr="00223E04">
        <w:trPr>
          <w:gridAfter w:val="1"/>
          <w:wAfter w:w="7" w:type="dxa"/>
          <w:trHeight w:val="351"/>
        </w:trPr>
        <w:tc>
          <w:tcPr>
            <w:tcW w:w="338" w:type="dxa"/>
            <w:tcBorders>
              <w:top w:val="nil"/>
              <w:left w:val="single" w:sz="4" w:space="0" w:color="auto"/>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4.2.</w:t>
            </w:r>
          </w:p>
        </w:tc>
        <w:tc>
          <w:tcPr>
            <w:tcW w:w="1970" w:type="dxa"/>
            <w:tcBorders>
              <w:top w:val="nil"/>
              <w:left w:val="nil"/>
              <w:bottom w:val="single" w:sz="4" w:space="0" w:color="auto"/>
              <w:right w:val="single" w:sz="4" w:space="0" w:color="auto"/>
            </w:tcBorders>
            <w:vAlign w:val="center"/>
            <w:hideMark/>
          </w:tcPr>
          <w:p w:rsidR="00C534AA" w:rsidRPr="00C534AA" w:rsidRDefault="00C534AA" w:rsidP="00C534AA">
            <w:pPr>
              <w:rPr>
                <w:color w:val="000000"/>
                <w:sz w:val="16"/>
                <w:szCs w:val="16"/>
              </w:rPr>
            </w:pPr>
            <w:r w:rsidRPr="00C534AA">
              <w:rPr>
                <w:color w:val="000000"/>
                <w:sz w:val="16"/>
                <w:szCs w:val="16"/>
              </w:rPr>
              <w:t>Трудоспособного возраста</w:t>
            </w:r>
          </w:p>
        </w:tc>
        <w:tc>
          <w:tcPr>
            <w:tcW w:w="494"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4,5</w:t>
            </w:r>
          </w:p>
        </w:tc>
        <w:tc>
          <w:tcPr>
            <w:tcW w:w="411"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4,5</w:t>
            </w:r>
          </w:p>
        </w:tc>
        <w:tc>
          <w:tcPr>
            <w:tcW w:w="493"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4,5</w:t>
            </w:r>
          </w:p>
        </w:tc>
        <w:tc>
          <w:tcPr>
            <w:tcW w:w="411"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4,4</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09"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c>
          <w:tcPr>
            <w:tcW w:w="1085" w:type="dxa"/>
            <w:gridSpan w:val="3"/>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4,7</w:t>
            </w:r>
          </w:p>
        </w:tc>
      </w:tr>
      <w:tr w:rsidR="00C534AA" w:rsidRPr="00C534AA" w:rsidTr="00223E04">
        <w:trPr>
          <w:gridAfter w:val="1"/>
          <w:wAfter w:w="7" w:type="dxa"/>
          <w:trHeight w:val="351"/>
        </w:trPr>
        <w:tc>
          <w:tcPr>
            <w:tcW w:w="338" w:type="dxa"/>
            <w:tcBorders>
              <w:top w:val="nil"/>
              <w:left w:val="single" w:sz="4" w:space="0" w:color="auto"/>
              <w:bottom w:val="single" w:sz="4" w:space="0" w:color="auto"/>
              <w:right w:val="single" w:sz="4" w:space="0" w:color="auto"/>
            </w:tcBorders>
            <w:vAlign w:val="center"/>
            <w:hideMark/>
          </w:tcPr>
          <w:p w:rsidR="00C534AA" w:rsidRPr="00C534AA" w:rsidRDefault="00C534AA" w:rsidP="00C534AA">
            <w:pPr>
              <w:jc w:val="center"/>
              <w:rPr>
                <w:color w:val="000000"/>
                <w:sz w:val="16"/>
                <w:szCs w:val="16"/>
              </w:rPr>
            </w:pPr>
            <w:r w:rsidRPr="00C534AA">
              <w:rPr>
                <w:color w:val="000000"/>
                <w:sz w:val="16"/>
                <w:szCs w:val="16"/>
              </w:rPr>
              <w:t>4.3.</w:t>
            </w:r>
          </w:p>
        </w:tc>
        <w:tc>
          <w:tcPr>
            <w:tcW w:w="1970" w:type="dxa"/>
            <w:tcBorders>
              <w:top w:val="nil"/>
              <w:left w:val="nil"/>
              <w:bottom w:val="single" w:sz="4" w:space="0" w:color="auto"/>
              <w:right w:val="single" w:sz="4" w:space="0" w:color="auto"/>
            </w:tcBorders>
            <w:vAlign w:val="center"/>
            <w:hideMark/>
          </w:tcPr>
          <w:p w:rsidR="00C534AA" w:rsidRPr="00C534AA" w:rsidRDefault="00C534AA" w:rsidP="00C534AA">
            <w:pPr>
              <w:rPr>
                <w:color w:val="000000"/>
                <w:sz w:val="16"/>
                <w:szCs w:val="16"/>
              </w:rPr>
            </w:pPr>
            <w:r w:rsidRPr="00C534AA">
              <w:rPr>
                <w:color w:val="000000"/>
                <w:sz w:val="16"/>
                <w:szCs w:val="16"/>
              </w:rPr>
              <w:t>Старше трудоспособного возраста</w:t>
            </w:r>
          </w:p>
        </w:tc>
        <w:tc>
          <w:tcPr>
            <w:tcW w:w="494"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3,1</w:t>
            </w:r>
          </w:p>
        </w:tc>
        <w:tc>
          <w:tcPr>
            <w:tcW w:w="411"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3,1</w:t>
            </w:r>
          </w:p>
        </w:tc>
        <w:tc>
          <w:tcPr>
            <w:tcW w:w="493" w:type="dxa"/>
            <w:tcBorders>
              <w:top w:val="nil"/>
              <w:left w:val="nil"/>
              <w:bottom w:val="single" w:sz="4" w:space="0" w:color="auto"/>
              <w:right w:val="single" w:sz="4" w:space="0" w:color="auto"/>
            </w:tcBorders>
            <w:shd w:val="clear" w:color="auto" w:fill="DCE6F1"/>
            <w:noWrap/>
            <w:vAlign w:val="center"/>
            <w:hideMark/>
          </w:tcPr>
          <w:p w:rsidR="00C534AA" w:rsidRPr="00C534AA" w:rsidRDefault="00C534AA" w:rsidP="00C534AA">
            <w:pPr>
              <w:jc w:val="center"/>
              <w:rPr>
                <w:color w:val="000000"/>
                <w:sz w:val="16"/>
                <w:szCs w:val="16"/>
              </w:rPr>
            </w:pPr>
            <w:r w:rsidRPr="00C534AA">
              <w:rPr>
                <w:color w:val="000000"/>
                <w:sz w:val="16"/>
                <w:szCs w:val="16"/>
              </w:rPr>
              <w:t>3,0</w:t>
            </w:r>
          </w:p>
        </w:tc>
        <w:tc>
          <w:tcPr>
            <w:tcW w:w="411"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3,1</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2,4</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2,3</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2,3</w:t>
            </w:r>
          </w:p>
        </w:tc>
        <w:tc>
          <w:tcPr>
            <w:tcW w:w="409"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2,2</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2,2</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2,2</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2,2</w:t>
            </w:r>
          </w:p>
        </w:tc>
        <w:tc>
          <w:tcPr>
            <w:tcW w:w="410"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2,2</w:t>
            </w:r>
          </w:p>
        </w:tc>
        <w:tc>
          <w:tcPr>
            <w:tcW w:w="492"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2,2</w:t>
            </w:r>
          </w:p>
        </w:tc>
        <w:tc>
          <w:tcPr>
            <w:tcW w:w="493" w:type="dxa"/>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2,2</w:t>
            </w:r>
          </w:p>
        </w:tc>
        <w:tc>
          <w:tcPr>
            <w:tcW w:w="1085" w:type="dxa"/>
            <w:gridSpan w:val="3"/>
            <w:tcBorders>
              <w:top w:val="nil"/>
              <w:left w:val="nil"/>
              <w:bottom w:val="single" w:sz="4" w:space="0" w:color="auto"/>
              <w:right w:val="single" w:sz="4" w:space="0" w:color="auto"/>
            </w:tcBorders>
            <w:noWrap/>
            <w:vAlign w:val="center"/>
            <w:hideMark/>
          </w:tcPr>
          <w:p w:rsidR="00C534AA" w:rsidRPr="00C534AA" w:rsidRDefault="00C534AA" w:rsidP="00C534AA">
            <w:pPr>
              <w:jc w:val="center"/>
              <w:rPr>
                <w:color w:val="000000"/>
                <w:sz w:val="16"/>
                <w:szCs w:val="16"/>
              </w:rPr>
            </w:pPr>
            <w:r w:rsidRPr="00C534AA">
              <w:rPr>
                <w:color w:val="000000"/>
                <w:sz w:val="16"/>
                <w:szCs w:val="16"/>
              </w:rPr>
              <w:t>2,2</w:t>
            </w:r>
          </w:p>
        </w:tc>
      </w:tr>
      <w:tr w:rsidR="00C534AA" w:rsidRPr="00C534AA" w:rsidTr="00223E04">
        <w:trPr>
          <w:trHeight w:val="281"/>
        </w:trPr>
        <w:tc>
          <w:tcPr>
            <w:tcW w:w="338" w:type="dxa"/>
            <w:noWrap/>
            <w:vAlign w:val="bottom"/>
            <w:hideMark/>
          </w:tcPr>
          <w:p w:rsidR="00C534AA" w:rsidRPr="00C534AA" w:rsidRDefault="00C534AA" w:rsidP="00C534AA"/>
        </w:tc>
        <w:tc>
          <w:tcPr>
            <w:tcW w:w="1970" w:type="dxa"/>
            <w:noWrap/>
            <w:vAlign w:val="bottom"/>
            <w:hideMark/>
          </w:tcPr>
          <w:p w:rsidR="00C534AA" w:rsidRPr="00C534AA" w:rsidRDefault="00C534AA" w:rsidP="00C534AA"/>
        </w:tc>
        <w:tc>
          <w:tcPr>
            <w:tcW w:w="494" w:type="dxa"/>
            <w:noWrap/>
            <w:vAlign w:val="bottom"/>
            <w:hideMark/>
          </w:tcPr>
          <w:p w:rsidR="00C534AA" w:rsidRPr="00C534AA" w:rsidRDefault="00C534AA" w:rsidP="00C534AA"/>
        </w:tc>
        <w:tc>
          <w:tcPr>
            <w:tcW w:w="411" w:type="dxa"/>
            <w:noWrap/>
            <w:vAlign w:val="bottom"/>
            <w:hideMark/>
          </w:tcPr>
          <w:p w:rsidR="00C534AA" w:rsidRPr="00C534AA" w:rsidRDefault="00C534AA" w:rsidP="00C534AA"/>
        </w:tc>
        <w:tc>
          <w:tcPr>
            <w:tcW w:w="493" w:type="dxa"/>
            <w:noWrap/>
            <w:vAlign w:val="bottom"/>
            <w:hideMark/>
          </w:tcPr>
          <w:p w:rsidR="00C534AA" w:rsidRPr="00C534AA" w:rsidRDefault="00C534AA" w:rsidP="00C534AA"/>
        </w:tc>
        <w:tc>
          <w:tcPr>
            <w:tcW w:w="411" w:type="dxa"/>
            <w:noWrap/>
            <w:vAlign w:val="bottom"/>
            <w:hideMark/>
          </w:tcPr>
          <w:p w:rsidR="00C534AA" w:rsidRPr="00C534AA" w:rsidRDefault="00C534AA" w:rsidP="00C534AA"/>
        </w:tc>
        <w:tc>
          <w:tcPr>
            <w:tcW w:w="492" w:type="dxa"/>
            <w:noWrap/>
            <w:vAlign w:val="bottom"/>
            <w:hideMark/>
          </w:tcPr>
          <w:p w:rsidR="00C534AA" w:rsidRPr="00C534AA" w:rsidRDefault="00C534AA" w:rsidP="00C534AA"/>
        </w:tc>
        <w:tc>
          <w:tcPr>
            <w:tcW w:w="493" w:type="dxa"/>
            <w:noWrap/>
            <w:vAlign w:val="bottom"/>
            <w:hideMark/>
          </w:tcPr>
          <w:p w:rsidR="00C534AA" w:rsidRPr="00C534AA" w:rsidRDefault="00C534AA" w:rsidP="00C534AA"/>
        </w:tc>
        <w:tc>
          <w:tcPr>
            <w:tcW w:w="410" w:type="dxa"/>
            <w:noWrap/>
            <w:vAlign w:val="bottom"/>
            <w:hideMark/>
          </w:tcPr>
          <w:p w:rsidR="00C534AA" w:rsidRPr="00C534AA" w:rsidRDefault="00C534AA" w:rsidP="00C534AA"/>
        </w:tc>
        <w:tc>
          <w:tcPr>
            <w:tcW w:w="409" w:type="dxa"/>
            <w:noWrap/>
            <w:vAlign w:val="bottom"/>
            <w:hideMark/>
          </w:tcPr>
          <w:p w:rsidR="00C534AA" w:rsidRPr="00C534AA" w:rsidRDefault="00C534AA" w:rsidP="00C534AA"/>
        </w:tc>
        <w:tc>
          <w:tcPr>
            <w:tcW w:w="410" w:type="dxa"/>
            <w:noWrap/>
            <w:vAlign w:val="bottom"/>
            <w:hideMark/>
          </w:tcPr>
          <w:p w:rsidR="00C534AA" w:rsidRPr="00C534AA" w:rsidRDefault="00C534AA" w:rsidP="00C534AA"/>
        </w:tc>
        <w:tc>
          <w:tcPr>
            <w:tcW w:w="493" w:type="dxa"/>
            <w:noWrap/>
            <w:vAlign w:val="bottom"/>
            <w:hideMark/>
          </w:tcPr>
          <w:p w:rsidR="00C534AA" w:rsidRPr="00C534AA" w:rsidRDefault="00C534AA" w:rsidP="00C534AA"/>
        </w:tc>
        <w:tc>
          <w:tcPr>
            <w:tcW w:w="492" w:type="dxa"/>
            <w:noWrap/>
            <w:vAlign w:val="bottom"/>
            <w:hideMark/>
          </w:tcPr>
          <w:p w:rsidR="00C534AA" w:rsidRPr="00C534AA" w:rsidRDefault="00C534AA" w:rsidP="00C534AA"/>
        </w:tc>
        <w:tc>
          <w:tcPr>
            <w:tcW w:w="410" w:type="dxa"/>
            <w:noWrap/>
            <w:vAlign w:val="bottom"/>
            <w:hideMark/>
          </w:tcPr>
          <w:p w:rsidR="00C534AA" w:rsidRPr="00C534AA" w:rsidRDefault="00C534AA" w:rsidP="00C534AA"/>
        </w:tc>
        <w:tc>
          <w:tcPr>
            <w:tcW w:w="492" w:type="dxa"/>
            <w:noWrap/>
            <w:vAlign w:val="bottom"/>
            <w:hideMark/>
          </w:tcPr>
          <w:p w:rsidR="00C534AA" w:rsidRPr="00C534AA" w:rsidRDefault="00C534AA" w:rsidP="00C534AA"/>
        </w:tc>
        <w:tc>
          <w:tcPr>
            <w:tcW w:w="820" w:type="dxa"/>
            <w:gridSpan w:val="2"/>
            <w:noWrap/>
            <w:vAlign w:val="bottom"/>
            <w:hideMark/>
          </w:tcPr>
          <w:p w:rsidR="00C534AA" w:rsidRPr="00C534AA" w:rsidRDefault="00C534AA" w:rsidP="00C534AA"/>
        </w:tc>
        <w:tc>
          <w:tcPr>
            <w:tcW w:w="765" w:type="dxa"/>
            <w:gridSpan w:val="3"/>
            <w:noWrap/>
            <w:vAlign w:val="bottom"/>
            <w:hideMark/>
          </w:tcPr>
          <w:p w:rsidR="00C534AA" w:rsidRPr="00C534AA" w:rsidRDefault="00C534AA" w:rsidP="00C534AA"/>
        </w:tc>
      </w:tr>
    </w:tbl>
    <w:p w:rsidR="00602579" w:rsidRPr="00602579" w:rsidRDefault="00602579" w:rsidP="00602579">
      <w:pPr>
        <w:ind w:right="-510"/>
        <w:jc w:val="center"/>
        <w:rPr>
          <w:bCs/>
          <w:color w:val="000000"/>
          <w:sz w:val="16"/>
          <w:szCs w:val="16"/>
        </w:rPr>
      </w:pPr>
      <w:r w:rsidRPr="00602579">
        <w:rPr>
          <w:bCs/>
          <w:color w:val="000000"/>
          <w:sz w:val="16"/>
          <w:szCs w:val="16"/>
        </w:rPr>
        <w:t>Приложение 2</w:t>
      </w:r>
    </w:p>
    <w:p w:rsidR="00602579" w:rsidRPr="00602579" w:rsidRDefault="00602579" w:rsidP="00602579">
      <w:pPr>
        <w:ind w:right="-510"/>
        <w:jc w:val="center"/>
        <w:rPr>
          <w:bCs/>
          <w:color w:val="000000"/>
          <w:sz w:val="16"/>
          <w:szCs w:val="16"/>
        </w:rPr>
      </w:pPr>
      <w:r w:rsidRPr="00602579">
        <w:rPr>
          <w:bCs/>
          <w:color w:val="000000"/>
          <w:sz w:val="16"/>
          <w:szCs w:val="16"/>
        </w:rPr>
        <w:t>к бюджетному прогнозу Любытинского</w:t>
      </w:r>
    </w:p>
    <w:p w:rsidR="00602579" w:rsidRPr="00602579" w:rsidRDefault="00602579" w:rsidP="00602579">
      <w:pPr>
        <w:ind w:right="-510"/>
        <w:jc w:val="center"/>
        <w:rPr>
          <w:bCs/>
          <w:color w:val="000000"/>
          <w:sz w:val="16"/>
          <w:szCs w:val="16"/>
        </w:rPr>
      </w:pPr>
      <w:r w:rsidRPr="00602579">
        <w:rPr>
          <w:bCs/>
          <w:color w:val="000000"/>
          <w:sz w:val="16"/>
          <w:szCs w:val="16"/>
        </w:rPr>
        <w:t>муниципального района на период до 2028 года</w:t>
      </w:r>
    </w:p>
    <w:tbl>
      <w:tblPr>
        <w:tblW w:w="9941" w:type="dxa"/>
        <w:tblLayout w:type="fixed"/>
        <w:tblCellMar>
          <w:left w:w="30" w:type="dxa"/>
          <w:right w:w="30" w:type="dxa"/>
        </w:tblCellMar>
        <w:tblLook w:val="04A0" w:firstRow="1" w:lastRow="0" w:firstColumn="1" w:lastColumn="0" w:noHBand="0" w:noVBand="1"/>
      </w:tblPr>
      <w:tblGrid>
        <w:gridCol w:w="419"/>
        <w:gridCol w:w="1204"/>
        <w:gridCol w:w="608"/>
        <w:gridCol w:w="632"/>
        <w:gridCol w:w="553"/>
        <w:gridCol w:w="553"/>
        <w:gridCol w:w="632"/>
        <w:gridCol w:w="632"/>
        <w:gridCol w:w="632"/>
        <w:gridCol w:w="686"/>
        <w:gridCol w:w="709"/>
        <w:gridCol w:w="850"/>
        <w:gridCol w:w="836"/>
        <w:gridCol w:w="865"/>
        <w:gridCol w:w="130"/>
      </w:tblGrid>
      <w:tr w:rsidR="00602579" w:rsidRPr="00602579" w:rsidTr="00AC4850">
        <w:trPr>
          <w:trHeight w:val="205"/>
        </w:trPr>
        <w:tc>
          <w:tcPr>
            <w:tcW w:w="419" w:type="dxa"/>
          </w:tcPr>
          <w:p w:rsidR="00602579" w:rsidRPr="00602579" w:rsidRDefault="00602579" w:rsidP="00602579">
            <w:pPr>
              <w:autoSpaceDE w:val="0"/>
              <w:autoSpaceDN w:val="0"/>
              <w:adjustRightInd w:val="0"/>
              <w:rPr>
                <w:color w:val="000000"/>
                <w:sz w:val="16"/>
                <w:szCs w:val="16"/>
              </w:rPr>
            </w:pPr>
          </w:p>
        </w:tc>
        <w:tc>
          <w:tcPr>
            <w:tcW w:w="6132" w:type="dxa"/>
            <w:gridSpan w:val="9"/>
          </w:tcPr>
          <w:p w:rsidR="00602579" w:rsidRPr="00602579" w:rsidRDefault="00602579" w:rsidP="00602579">
            <w:pPr>
              <w:autoSpaceDE w:val="0"/>
              <w:autoSpaceDN w:val="0"/>
              <w:adjustRightInd w:val="0"/>
              <w:rPr>
                <w:b/>
                <w:bCs/>
                <w:color w:val="000000"/>
                <w:sz w:val="16"/>
                <w:szCs w:val="16"/>
              </w:rPr>
            </w:pPr>
            <w:r w:rsidRPr="00602579">
              <w:rPr>
                <w:b/>
                <w:bCs/>
                <w:color w:val="000000"/>
                <w:sz w:val="16"/>
                <w:szCs w:val="16"/>
              </w:rPr>
              <w:t>Основные показатели</w:t>
            </w:r>
          </w:p>
          <w:p w:rsidR="00602579" w:rsidRPr="00602579" w:rsidRDefault="00602579" w:rsidP="00602579">
            <w:pPr>
              <w:autoSpaceDE w:val="0"/>
              <w:autoSpaceDN w:val="0"/>
              <w:adjustRightInd w:val="0"/>
              <w:rPr>
                <w:b/>
                <w:bCs/>
                <w:color w:val="000000"/>
                <w:sz w:val="16"/>
                <w:szCs w:val="16"/>
              </w:rPr>
            </w:pPr>
            <w:r w:rsidRPr="00602579">
              <w:rPr>
                <w:color w:val="000000"/>
                <w:sz w:val="16"/>
                <w:szCs w:val="16"/>
              </w:rPr>
              <w:t>консолидированного бюджета Любытинского муниципального района на период до 2028 года</w:t>
            </w:r>
          </w:p>
          <w:p w:rsidR="00602579" w:rsidRPr="00602579" w:rsidRDefault="00602579" w:rsidP="00602579">
            <w:pPr>
              <w:autoSpaceDE w:val="0"/>
              <w:autoSpaceDN w:val="0"/>
              <w:adjustRightInd w:val="0"/>
              <w:rPr>
                <w:b/>
                <w:bCs/>
                <w:color w:val="000000"/>
                <w:sz w:val="16"/>
                <w:szCs w:val="16"/>
              </w:rPr>
            </w:pPr>
          </w:p>
        </w:tc>
        <w:tc>
          <w:tcPr>
            <w:tcW w:w="709" w:type="dxa"/>
          </w:tcPr>
          <w:p w:rsidR="00602579" w:rsidRPr="00602579" w:rsidRDefault="00602579" w:rsidP="00602579">
            <w:pPr>
              <w:autoSpaceDE w:val="0"/>
              <w:autoSpaceDN w:val="0"/>
              <w:adjustRightInd w:val="0"/>
              <w:rPr>
                <w:b/>
                <w:bCs/>
                <w:color w:val="000000"/>
                <w:sz w:val="16"/>
                <w:szCs w:val="16"/>
              </w:rPr>
            </w:pPr>
          </w:p>
        </w:tc>
        <w:tc>
          <w:tcPr>
            <w:tcW w:w="850" w:type="dxa"/>
          </w:tcPr>
          <w:p w:rsidR="00602579" w:rsidRPr="00602579" w:rsidRDefault="00602579" w:rsidP="00602579">
            <w:pPr>
              <w:autoSpaceDE w:val="0"/>
              <w:autoSpaceDN w:val="0"/>
              <w:adjustRightInd w:val="0"/>
              <w:rPr>
                <w:b/>
                <w:bCs/>
                <w:color w:val="000000"/>
                <w:sz w:val="16"/>
                <w:szCs w:val="16"/>
              </w:rPr>
            </w:pPr>
          </w:p>
        </w:tc>
        <w:tc>
          <w:tcPr>
            <w:tcW w:w="836" w:type="dxa"/>
          </w:tcPr>
          <w:p w:rsidR="00602579" w:rsidRPr="00602579" w:rsidRDefault="00602579" w:rsidP="00602579">
            <w:pPr>
              <w:autoSpaceDE w:val="0"/>
              <w:autoSpaceDN w:val="0"/>
              <w:adjustRightInd w:val="0"/>
              <w:rPr>
                <w:b/>
                <w:bCs/>
                <w:color w:val="000000"/>
                <w:sz w:val="16"/>
                <w:szCs w:val="16"/>
              </w:rPr>
            </w:pPr>
          </w:p>
        </w:tc>
        <w:tc>
          <w:tcPr>
            <w:tcW w:w="865" w:type="dxa"/>
          </w:tcPr>
          <w:p w:rsidR="00602579" w:rsidRPr="00602579" w:rsidRDefault="00602579" w:rsidP="00602579">
            <w:pPr>
              <w:autoSpaceDE w:val="0"/>
              <w:autoSpaceDN w:val="0"/>
              <w:adjustRightInd w:val="0"/>
              <w:rPr>
                <w:color w:val="000000"/>
                <w:sz w:val="16"/>
                <w:szCs w:val="16"/>
              </w:rPr>
            </w:pP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509"/>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 xml:space="preserve">№           </w:t>
            </w:r>
            <w:proofErr w:type="gramStart"/>
            <w:r w:rsidRPr="00602579">
              <w:rPr>
                <w:color w:val="000000"/>
                <w:sz w:val="16"/>
                <w:szCs w:val="16"/>
              </w:rPr>
              <w:t>п</w:t>
            </w:r>
            <w:proofErr w:type="gramEnd"/>
            <w:r w:rsidRPr="00602579">
              <w:rPr>
                <w:color w:val="000000"/>
                <w:sz w:val="16"/>
                <w:szCs w:val="16"/>
              </w:rPr>
              <w:t>/п</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Показатель</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2017 год</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2018 год</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2019 год</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2020 год</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2021 год</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2022 год</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2023 год</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2024 год</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2025 год</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2026 год</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ind w:right="86"/>
              <w:rPr>
                <w:color w:val="000000"/>
                <w:sz w:val="16"/>
                <w:szCs w:val="16"/>
              </w:rPr>
            </w:pPr>
            <w:r w:rsidRPr="00602579">
              <w:rPr>
                <w:color w:val="000000"/>
                <w:sz w:val="16"/>
                <w:szCs w:val="16"/>
              </w:rPr>
              <w:t>2027 год</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2028 год</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205"/>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1</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2</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3</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4</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5</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6</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7</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9</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10</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11</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12</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13</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i/>
                <w:iCs/>
                <w:color w:val="000000"/>
                <w:sz w:val="16"/>
                <w:szCs w:val="16"/>
              </w:rPr>
            </w:pPr>
            <w:r w:rsidRPr="00602579">
              <w:rPr>
                <w:i/>
                <w:iCs/>
                <w:color w:val="000000"/>
                <w:sz w:val="16"/>
                <w:szCs w:val="16"/>
              </w:rPr>
              <w:t>14</w:t>
            </w:r>
          </w:p>
        </w:tc>
        <w:tc>
          <w:tcPr>
            <w:tcW w:w="130" w:type="dxa"/>
          </w:tcPr>
          <w:p w:rsidR="00602579" w:rsidRPr="00602579" w:rsidRDefault="00602579" w:rsidP="00602579">
            <w:pPr>
              <w:autoSpaceDE w:val="0"/>
              <w:autoSpaceDN w:val="0"/>
              <w:adjustRightInd w:val="0"/>
              <w:rPr>
                <w:i/>
                <w:iCs/>
                <w:color w:val="000000"/>
                <w:sz w:val="16"/>
                <w:szCs w:val="16"/>
              </w:rPr>
            </w:pPr>
          </w:p>
        </w:tc>
      </w:tr>
      <w:tr w:rsidR="00602579" w:rsidRPr="00602579" w:rsidTr="00AC4850">
        <w:trPr>
          <w:trHeight w:val="256"/>
        </w:trPr>
        <w:tc>
          <w:tcPr>
            <w:tcW w:w="419"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w:t>
            </w:r>
          </w:p>
        </w:tc>
        <w:tc>
          <w:tcPr>
            <w:tcW w:w="1204"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Доходы</w:t>
            </w:r>
          </w:p>
        </w:tc>
        <w:tc>
          <w:tcPr>
            <w:tcW w:w="608"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312 853,4</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336 413,9</w:t>
            </w:r>
          </w:p>
        </w:tc>
        <w:tc>
          <w:tcPr>
            <w:tcW w:w="553"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344 244,8</w:t>
            </w:r>
          </w:p>
        </w:tc>
        <w:tc>
          <w:tcPr>
            <w:tcW w:w="553"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333 145,3</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282 225,9</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686"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709"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850"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836"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865"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256"/>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Налоговые доходы</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109 866,9</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124 077,2</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149 905,4</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150 413,3</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156 667,1</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165 288,4</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165 288,4</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165 288,4</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165 288,4</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165 288,4</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165 288,4</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165 288,4</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509"/>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lastRenderedPageBreak/>
              <w:t>1.1.1.</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Налог на доходы физических лиц</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81 948,9</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91 320,2</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104 685,8</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 xml:space="preserve">100 </w:t>
            </w:r>
            <w:r>
              <w:rPr>
                <w:color w:val="000000"/>
                <w:sz w:val="16"/>
                <w:szCs w:val="16"/>
              </w:rPr>
              <w:t>9</w:t>
            </w:r>
            <w:r w:rsidRPr="00602579">
              <w:rPr>
                <w:color w:val="000000"/>
                <w:sz w:val="16"/>
                <w:szCs w:val="16"/>
              </w:rPr>
              <w:t>45,5</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106 553,0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111 440,5</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111 440,5</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111 440,5</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111 440,5</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111 440,5</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111 440,5</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111 440,5</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256"/>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1.1.2.</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Акцизы</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12 928,7</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14 271,9</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22 652,1</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23 088,8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23 658,1</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24 909,9</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24 909,9</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24 909,9</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24 909,9</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24 909,9</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24 909,9</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24 909,9</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509"/>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1.2.</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Неналоговые доходы</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10 315,2</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15 279,0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13 382,4</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5 770,0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5 833,0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5 881,0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5 881,0</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5 881,0</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5 881,0</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5 881,0</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5 881,0</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5 881,0</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450"/>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Безвозмездные поступления</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192 671,3</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197 057,7</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180 957,0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176 962,0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119 725,8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509"/>
        </w:trPr>
        <w:tc>
          <w:tcPr>
            <w:tcW w:w="419"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1.3.1.</w:t>
            </w:r>
          </w:p>
        </w:tc>
        <w:tc>
          <w:tcPr>
            <w:tcW w:w="1204"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 xml:space="preserve">В том числе из областного бюджета </w:t>
            </w:r>
          </w:p>
        </w:tc>
        <w:tc>
          <w:tcPr>
            <w:tcW w:w="608"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189 262,3</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197 023,8</w:t>
            </w:r>
          </w:p>
        </w:tc>
        <w:tc>
          <w:tcPr>
            <w:tcW w:w="553"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179 768,1</w:t>
            </w:r>
          </w:p>
        </w:tc>
        <w:tc>
          <w:tcPr>
            <w:tcW w:w="553"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176 962,0</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119 725,8</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686"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709"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50"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36"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65"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509"/>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1.3.1.1.</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Дотации</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7 711,3</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18 890,3</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16 788,4</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8 651,9</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3 754,0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59,6</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59,6</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59,6</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59,6</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59,6</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59,6</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59,6</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416"/>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1.3.1.2.</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Субсидии</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35 556,5</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31 875,7</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58 302,4</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68 154,4</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21 857,8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7 434,5</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7 434,5</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7 434,5</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7 434,5</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7 434,5</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7 434,5</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7 434,5</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424"/>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1.3.1.3.</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Субвенции</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137 065,6</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137 000,4</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97 511,4</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98 785,8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89 059,0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88 912,8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88 912,8</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88 912,8</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88 912,8</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88 912,8</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88 912,8</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88 912,8</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635"/>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1.3.1.4.</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Иные межбюджетные трансферты</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8 928,9</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9 257,4</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7 165,9</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1 369,9</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5 055,0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256"/>
        </w:trPr>
        <w:tc>
          <w:tcPr>
            <w:tcW w:w="419"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w:t>
            </w:r>
          </w:p>
        </w:tc>
        <w:tc>
          <w:tcPr>
            <w:tcW w:w="1204"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Расходы</w:t>
            </w:r>
          </w:p>
        </w:tc>
        <w:tc>
          <w:tcPr>
            <w:tcW w:w="608"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303 924,6</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319 464,4</w:t>
            </w:r>
          </w:p>
        </w:tc>
        <w:tc>
          <w:tcPr>
            <w:tcW w:w="553"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328 646,9</w:t>
            </w:r>
          </w:p>
        </w:tc>
        <w:tc>
          <w:tcPr>
            <w:tcW w:w="553"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333 145,3</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282 225,9</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632"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686"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709"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850"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836"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865" w:type="dxa"/>
            <w:tcBorders>
              <w:top w:val="single" w:sz="6" w:space="0" w:color="auto"/>
              <w:left w:val="single" w:sz="6" w:space="0" w:color="auto"/>
              <w:bottom w:val="single" w:sz="6" w:space="0" w:color="auto"/>
              <w:right w:val="single" w:sz="6" w:space="0" w:color="auto"/>
            </w:tcBorders>
            <w:shd w:val="solid" w:color="FFFF99" w:fill="auto"/>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267 576,3</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2412"/>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2.1.</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Расходы без учета расходов, осуществляемых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114 662,3</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122 406,7</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147 689,9</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156 183,3</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162 500,1</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171 169,4</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171 169,4</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171 169,4</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171 169,4</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171 169,4</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171 169,4</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171 169,4</w:t>
            </w:r>
          </w:p>
        </w:tc>
        <w:tc>
          <w:tcPr>
            <w:tcW w:w="130" w:type="dxa"/>
          </w:tcPr>
          <w:p w:rsidR="00602579" w:rsidRPr="00602579" w:rsidRDefault="00602579" w:rsidP="00602579">
            <w:pPr>
              <w:tabs>
                <w:tab w:val="left" w:pos="0"/>
              </w:tabs>
              <w:autoSpaceDE w:val="0"/>
              <w:autoSpaceDN w:val="0"/>
              <w:adjustRightInd w:val="0"/>
              <w:rPr>
                <w:color w:val="000000"/>
                <w:sz w:val="16"/>
                <w:szCs w:val="16"/>
              </w:rPr>
            </w:pPr>
          </w:p>
        </w:tc>
      </w:tr>
      <w:tr w:rsidR="00602579" w:rsidRPr="00602579" w:rsidTr="00AC4850">
        <w:trPr>
          <w:trHeight w:val="2211"/>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2.2.</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Расходы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w:t>
            </w:r>
            <w:proofErr w:type="spellStart"/>
            <w:r w:rsidRPr="00602579">
              <w:rPr>
                <w:color w:val="000000"/>
                <w:sz w:val="16"/>
                <w:szCs w:val="16"/>
              </w:rPr>
              <w:t>коммуналь</w:t>
            </w:r>
            <w:proofErr w:type="spellEnd"/>
            <w:r w:rsidRPr="00602579">
              <w:rPr>
                <w:color w:val="000000"/>
                <w:sz w:val="16"/>
                <w:szCs w:val="16"/>
              </w:rPr>
              <w:t>-</w:t>
            </w:r>
            <w:proofErr w:type="spellStart"/>
            <w:r w:rsidRPr="00602579">
              <w:rPr>
                <w:color w:val="000000"/>
                <w:sz w:val="16"/>
                <w:szCs w:val="16"/>
              </w:rPr>
              <w:t>ного</w:t>
            </w:r>
            <w:proofErr w:type="spellEnd"/>
            <w:r w:rsidRPr="00602579">
              <w:rPr>
                <w:color w:val="000000"/>
                <w:sz w:val="16"/>
                <w:szCs w:val="16"/>
              </w:rPr>
              <w:t xml:space="preserve"> хозяйства</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189262,3</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197 057,7</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180 957,0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176 962,0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119 725,8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96 406,9</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509"/>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3.</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Дефицит</w:t>
            </w:r>
            <w:proofErr w:type="gramStart"/>
            <w:r w:rsidRPr="00602579">
              <w:rPr>
                <w:color w:val="000000"/>
                <w:sz w:val="16"/>
                <w:szCs w:val="16"/>
              </w:rPr>
              <w:t xml:space="preserve"> (-) / </w:t>
            </w:r>
            <w:proofErr w:type="gramEnd"/>
            <w:r w:rsidRPr="00602579">
              <w:rPr>
                <w:color w:val="000000"/>
                <w:sz w:val="16"/>
                <w:szCs w:val="16"/>
              </w:rPr>
              <w:t>профицит (+)</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8928,8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16 949,5</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15 597,9</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389"/>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4.</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 xml:space="preserve">Источники финансирования дефицита </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-8928,8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-16 949,5</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-794,0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509"/>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4.1.</w:t>
            </w:r>
          </w:p>
        </w:tc>
        <w:tc>
          <w:tcPr>
            <w:tcW w:w="1204" w:type="dxa"/>
            <w:tcBorders>
              <w:top w:val="single" w:sz="6" w:space="0" w:color="auto"/>
              <w:left w:val="single" w:sz="6" w:space="0" w:color="auto"/>
              <w:bottom w:val="single" w:sz="6" w:space="0" w:color="auto"/>
              <w:right w:val="single" w:sz="6" w:space="0" w:color="auto"/>
            </w:tcBorders>
            <w:hideMark/>
          </w:tcPr>
          <w:p w:rsidR="00602579" w:rsidRDefault="00602579" w:rsidP="00602579">
            <w:pPr>
              <w:autoSpaceDE w:val="0"/>
              <w:autoSpaceDN w:val="0"/>
              <w:adjustRightInd w:val="0"/>
              <w:rPr>
                <w:color w:val="000000"/>
                <w:sz w:val="16"/>
                <w:szCs w:val="16"/>
              </w:rPr>
            </w:pPr>
            <w:r w:rsidRPr="00602579">
              <w:rPr>
                <w:color w:val="000000"/>
                <w:sz w:val="16"/>
                <w:szCs w:val="16"/>
              </w:rPr>
              <w:t>Кредиты кредитных организаций</w:t>
            </w:r>
          </w:p>
          <w:p w:rsidR="00BE7694" w:rsidRPr="00602579" w:rsidRDefault="00BE7694" w:rsidP="00602579">
            <w:pPr>
              <w:autoSpaceDE w:val="0"/>
              <w:autoSpaceDN w:val="0"/>
              <w:adjustRightInd w:val="0"/>
              <w:rPr>
                <w:color w:val="000000"/>
                <w:sz w:val="16"/>
                <w:szCs w:val="16"/>
              </w:rPr>
            </w:pP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2 400,0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1 300,0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600,0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602579" w:rsidRPr="00602579" w:rsidRDefault="00602579" w:rsidP="00602579">
            <w:pPr>
              <w:autoSpaceDE w:val="0"/>
              <w:autoSpaceDN w:val="0"/>
              <w:adjustRightInd w:val="0"/>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602579" w:rsidRPr="00602579" w:rsidRDefault="00602579" w:rsidP="00602579">
            <w:pPr>
              <w:autoSpaceDE w:val="0"/>
              <w:autoSpaceDN w:val="0"/>
              <w:adjustRightInd w:val="0"/>
              <w:rPr>
                <w:color w:val="000000"/>
                <w:sz w:val="16"/>
                <w:szCs w:val="16"/>
              </w:rPr>
            </w:pPr>
          </w:p>
        </w:tc>
        <w:tc>
          <w:tcPr>
            <w:tcW w:w="836" w:type="dxa"/>
            <w:tcBorders>
              <w:top w:val="single" w:sz="6" w:space="0" w:color="auto"/>
              <w:left w:val="single" w:sz="6" w:space="0" w:color="auto"/>
              <w:bottom w:val="single" w:sz="6" w:space="0" w:color="auto"/>
              <w:right w:val="single" w:sz="6" w:space="0" w:color="auto"/>
            </w:tcBorders>
          </w:tcPr>
          <w:p w:rsidR="00602579" w:rsidRPr="00602579" w:rsidRDefault="00602579" w:rsidP="00602579">
            <w:pPr>
              <w:autoSpaceDE w:val="0"/>
              <w:autoSpaceDN w:val="0"/>
              <w:adjustRightInd w:val="0"/>
              <w:rPr>
                <w:color w:val="000000"/>
                <w:sz w:val="16"/>
                <w:szCs w:val="16"/>
              </w:rPr>
            </w:pPr>
          </w:p>
        </w:tc>
        <w:tc>
          <w:tcPr>
            <w:tcW w:w="865" w:type="dxa"/>
            <w:tcBorders>
              <w:top w:val="single" w:sz="6" w:space="0" w:color="auto"/>
              <w:left w:val="single" w:sz="6" w:space="0" w:color="auto"/>
              <w:bottom w:val="single" w:sz="6" w:space="0" w:color="auto"/>
              <w:right w:val="single" w:sz="6" w:space="0" w:color="auto"/>
            </w:tcBorders>
          </w:tcPr>
          <w:p w:rsidR="00602579" w:rsidRPr="00602579" w:rsidRDefault="00602579" w:rsidP="00602579">
            <w:pPr>
              <w:autoSpaceDE w:val="0"/>
              <w:autoSpaceDN w:val="0"/>
              <w:adjustRightInd w:val="0"/>
              <w:rPr>
                <w:color w:val="000000"/>
                <w:sz w:val="16"/>
                <w:szCs w:val="16"/>
              </w:rPr>
            </w:pP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256"/>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4.2.</w:t>
            </w:r>
          </w:p>
        </w:tc>
        <w:tc>
          <w:tcPr>
            <w:tcW w:w="1204" w:type="dxa"/>
            <w:tcBorders>
              <w:top w:val="single" w:sz="6" w:space="0" w:color="auto"/>
              <w:left w:val="single" w:sz="6" w:space="0" w:color="auto"/>
              <w:bottom w:val="single" w:sz="6" w:space="0" w:color="auto"/>
              <w:right w:val="single" w:sz="6" w:space="0" w:color="auto"/>
            </w:tcBorders>
            <w:hideMark/>
          </w:tcPr>
          <w:p w:rsidR="00602579" w:rsidRDefault="00602579" w:rsidP="00602579">
            <w:pPr>
              <w:autoSpaceDE w:val="0"/>
              <w:autoSpaceDN w:val="0"/>
              <w:adjustRightInd w:val="0"/>
              <w:rPr>
                <w:color w:val="000000"/>
                <w:sz w:val="16"/>
                <w:szCs w:val="16"/>
              </w:rPr>
            </w:pPr>
            <w:r w:rsidRPr="00602579">
              <w:rPr>
                <w:color w:val="000000"/>
                <w:sz w:val="16"/>
                <w:szCs w:val="16"/>
              </w:rPr>
              <w:t>Бюджетные кредиты</w:t>
            </w:r>
          </w:p>
          <w:p w:rsidR="00BE7694" w:rsidRPr="00602579" w:rsidRDefault="00BE7694" w:rsidP="00602579">
            <w:pPr>
              <w:autoSpaceDE w:val="0"/>
              <w:autoSpaceDN w:val="0"/>
              <w:adjustRightInd w:val="0"/>
              <w:rPr>
                <w:color w:val="000000"/>
                <w:sz w:val="16"/>
                <w:szCs w:val="16"/>
              </w:rPr>
            </w:pP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-1649,8</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-1 660,0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-800,0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-2 400,0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-1 300,0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-600,0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130" w:type="dxa"/>
          </w:tcPr>
          <w:p w:rsidR="00602579" w:rsidRPr="00602579" w:rsidRDefault="00602579" w:rsidP="00602579">
            <w:pPr>
              <w:autoSpaceDE w:val="0"/>
              <w:autoSpaceDN w:val="0"/>
              <w:adjustRightInd w:val="0"/>
              <w:rPr>
                <w:color w:val="000000"/>
                <w:sz w:val="16"/>
                <w:szCs w:val="16"/>
              </w:rPr>
            </w:pPr>
          </w:p>
        </w:tc>
      </w:tr>
      <w:tr w:rsidR="00602579" w:rsidRPr="00602579" w:rsidTr="00AC4850">
        <w:trPr>
          <w:trHeight w:val="256"/>
        </w:trPr>
        <w:tc>
          <w:tcPr>
            <w:tcW w:w="41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4.3.</w:t>
            </w:r>
          </w:p>
        </w:tc>
        <w:tc>
          <w:tcPr>
            <w:tcW w:w="1204"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Иные источники</w:t>
            </w:r>
          </w:p>
        </w:tc>
        <w:tc>
          <w:tcPr>
            <w:tcW w:w="608"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-7279</w:t>
            </w:r>
          </w:p>
        </w:tc>
        <w:tc>
          <w:tcPr>
            <w:tcW w:w="632" w:type="dxa"/>
            <w:tcBorders>
              <w:top w:val="single" w:sz="6" w:space="0" w:color="auto"/>
              <w:left w:val="single" w:sz="6" w:space="0" w:color="auto"/>
              <w:bottom w:val="single" w:sz="6" w:space="0" w:color="auto"/>
              <w:right w:val="single" w:sz="6" w:space="0" w:color="auto"/>
            </w:tcBorders>
            <w:hideMark/>
          </w:tcPr>
          <w:p w:rsidR="00602579" w:rsidRDefault="00602579" w:rsidP="00602579">
            <w:pPr>
              <w:autoSpaceDE w:val="0"/>
              <w:autoSpaceDN w:val="0"/>
              <w:adjustRightInd w:val="0"/>
              <w:rPr>
                <w:color w:val="000000"/>
                <w:sz w:val="16"/>
                <w:szCs w:val="16"/>
              </w:rPr>
            </w:pPr>
            <w:r w:rsidRPr="00602579">
              <w:rPr>
                <w:color w:val="000000"/>
                <w:sz w:val="16"/>
                <w:szCs w:val="16"/>
              </w:rPr>
              <w:t>-15 289,5</w:t>
            </w:r>
          </w:p>
          <w:p w:rsidR="00BE7694" w:rsidRPr="00602579" w:rsidRDefault="00BE7694" w:rsidP="00602579">
            <w:pPr>
              <w:autoSpaceDE w:val="0"/>
              <w:autoSpaceDN w:val="0"/>
              <w:adjustRightInd w:val="0"/>
              <w:rPr>
                <w:color w:val="000000"/>
                <w:sz w:val="16"/>
                <w:szCs w:val="16"/>
              </w:rPr>
            </w:pP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6,0</w:t>
            </w:r>
          </w:p>
        </w:tc>
        <w:tc>
          <w:tcPr>
            <w:tcW w:w="553"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32"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68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36"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865" w:type="dxa"/>
            <w:tcBorders>
              <w:top w:val="single" w:sz="6" w:space="0" w:color="auto"/>
              <w:left w:val="single" w:sz="6" w:space="0" w:color="auto"/>
              <w:bottom w:val="single" w:sz="6" w:space="0" w:color="auto"/>
              <w:right w:val="single" w:sz="6" w:space="0" w:color="auto"/>
            </w:tcBorders>
            <w:hideMark/>
          </w:tcPr>
          <w:p w:rsidR="00602579" w:rsidRPr="00602579" w:rsidRDefault="00602579" w:rsidP="00602579">
            <w:pPr>
              <w:autoSpaceDE w:val="0"/>
              <w:autoSpaceDN w:val="0"/>
              <w:adjustRightInd w:val="0"/>
              <w:rPr>
                <w:color w:val="000000"/>
                <w:sz w:val="16"/>
                <w:szCs w:val="16"/>
              </w:rPr>
            </w:pPr>
            <w:r w:rsidRPr="00602579">
              <w:rPr>
                <w:color w:val="000000"/>
                <w:sz w:val="16"/>
                <w:szCs w:val="16"/>
              </w:rPr>
              <w:t>0,0</w:t>
            </w:r>
          </w:p>
        </w:tc>
        <w:tc>
          <w:tcPr>
            <w:tcW w:w="130" w:type="dxa"/>
          </w:tcPr>
          <w:p w:rsidR="00602579" w:rsidRPr="00602579" w:rsidRDefault="00602579" w:rsidP="00602579">
            <w:pPr>
              <w:autoSpaceDE w:val="0"/>
              <w:autoSpaceDN w:val="0"/>
              <w:adjustRightInd w:val="0"/>
              <w:rPr>
                <w:color w:val="000000"/>
                <w:sz w:val="16"/>
                <w:szCs w:val="16"/>
              </w:rPr>
            </w:pPr>
          </w:p>
        </w:tc>
      </w:tr>
    </w:tbl>
    <w:p w:rsidR="00BE7694" w:rsidRDefault="00BE7694" w:rsidP="00BE7694">
      <w:pPr>
        <w:ind w:right="-510"/>
        <w:rPr>
          <w:sz w:val="16"/>
          <w:szCs w:val="16"/>
        </w:rPr>
      </w:pPr>
    </w:p>
    <w:p w:rsidR="003C594C" w:rsidRDefault="00CF265A" w:rsidP="00CF265A">
      <w:pPr>
        <w:ind w:right="-510"/>
        <w:jc w:val="center"/>
        <w:rPr>
          <w:bCs/>
          <w:color w:val="000000"/>
          <w:sz w:val="16"/>
          <w:szCs w:val="16"/>
        </w:rPr>
      </w:pPr>
      <w:r>
        <w:rPr>
          <w:bCs/>
          <w:color w:val="000000"/>
          <w:sz w:val="16"/>
          <w:szCs w:val="16"/>
        </w:rPr>
        <w:lastRenderedPageBreak/>
        <w:t xml:space="preserve">                                                                                                                                                   </w:t>
      </w:r>
    </w:p>
    <w:p w:rsidR="003C594C" w:rsidRDefault="003C594C" w:rsidP="00CF265A">
      <w:pPr>
        <w:ind w:right="-510"/>
        <w:jc w:val="center"/>
        <w:rPr>
          <w:bCs/>
          <w:color w:val="000000"/>
          <w:sz w:val="16"/>
          <w:szCs w:val="16"/>
        </w:rPr>
      </w:pPr>
    </w:p>
    <w:p w:rsidR="00BE7694" w:rsidRPr="00BE7694" w:rsidRDefault="003C594C" w:rsidP="00CF265A">
      <w:pPr>
        <w:ind w:right="-510"/>
        <w:jc w:val="center"/>
        <w:rPr>
          <w:bCs/>
          <w:color w:val="000000"/>
          <w:sz w:val="16"/>
          <w:szCs w:val="16"/>
        </w:rPr>
      </w:pPr>
      <w:r>
        <w:rPr>
          <w:bCs/>
          <w:color w:val="000000"/>
          <w:sz w:val="16"/>
          <w:szCs w:val="16"/>
        </w:rPr>
        <w:t xml:space="preserve">                                                                                                                                                          </w:t>
      </w:r>
      <w:r w:rsidR="00BE7694" w:rsidRPr="00BE7694">
        <w:rPr>
          <w:bCs/>
          <w:color w:val="000000"/>
          <w:sz w:val="16"/>
          <w:szCs w:val="16"/>
        </w:rPr>
        <w:t>Приложение 3</w:t>
      </w:r>
    </w:p>
    <w:p w:rsidR="00BE7694" w:rsidRPr="00BE7694" w:rsidRDefault="00BE7694" w:rsidP="00BE7694">
      <w:pPr>
        <w:ind w:right="-510"/>
        <w:rPr>
          <w:bCs/>
          <w:color w:val="000000"/>
          <w:sz w:val="16"/>
          <w:szCs w:val="16"/>
        </w:rPr>
      </w:pPr>
      <w:r w:rsidRPr="00BE7694">
        <w:rPr>
          <w:bCs/>
          <w:color w:val="000000"/>
          <w:sz w:val="16"/>
          <w:szCs w:val="16"/>
        </w:rPr>
        <w:t xml:space="preserve">                                                                                                                                               </w:t>
      </w:r>
      <w:r w:rsidR="00CF265A">
        <w:rPr>
          <w:bCs/>
          <w:color w:val="000000"/>
          <w:sz w:val="16"/>
          <w:szCs w:val="16"/>
        </w:rPr>
        <w:t xml:space="preserve">                             </w:t>
      </w:r>
      <w:r w:rsidRPr="00BE7694">
        <w:rPr>
          <w:bCs/>
          <w:color w:val="000000"/>
          <w:sz w:val="16"/>
          <w:szCs w:val="16"/>
        </w:rPr>
        <w:t>к бюджетному прогнозу Любытинского</w:t>
      </w:r>
    </w:p>
    <w:p w:rsidR="00BE7694" w:rsidRPr="00BE7694" w:rsidRDefault="00BE7694" w:rsidP="00BE7694">
      <w:pPr>
        <w:ind w:right="-510"/>
        <w:rPr>
          <w:bCs/>
          <w:color w:val="000000"/>
          <w:sz w:val="16"/>
          <w:szCs w:val="16"/>
        </w:rPr>
      </w:pPr>
      <w:r w:rsidRPr="00BE7694">
        <w:rPr>
          <w:bCs/>
          <w:color w:val="000000"/>
          <w:sz w:val="16"/>
          <w:szCs w:val="16"/>
        </w:rPr>
        <w:t xml:space="preserve">                                                                                                                                                 </w:t>
      </w:r>
      <w:r w:rsidR="00CF265A">
        <w:rPr>
          <w:bCs/>
          <w:color w:val="000000"/>
          <w:sz w:val="16"/>
          <w:szCs w:val="16"/>
        </w:rPr>
        <w:t xml:space="preserve">               </w:t>
      </w:r>
      <w:r w:rsidRPr="00BE7694">
        <w:rPr>
          <w:bCs/>
          <w:color w:val="000000"/>
          <w:sz w:val="16"/>
          <w:szCs w:val="16"/>
        </w:rPr>
        <w:t>муниципального района на период до 2028 года</w:t>
      </w:r>
    </w:p>
    <w:p w:rsidR="00BE7694" w:rsidRPr="00BE7694" w:rsidRDefault="00BE7694" w:rsidP="00BE7694">
      <w:pPr>
        <w:widowControl w:val="0"/>
        <w:autoSpaceDE w:val="0"/>
        <w:autoSpaceDN w:val="0"/>
        <w:adjustRightInd w:val="0"/>
        <w:ind w:right="-510"/>
        <w:rPr>
          <w:b/>
          <w:sz w:val="16"/>
          <w:szCs w:val="16"/>
        </w:rPr>
      </w:pPr>
    </w:p>
    <w:tbl>
      <w:tblPr>
        <w:tblW w:w="9811" w:type="dxa"/>
        <w:tblLayout w:type="fixed"/>
        <w:tblCellMar>
          <w:left w:w="30" w:type="dxa"/>
          <w:right w:w="30" w:type="dxa"/>
        </w:tblCellMar>
        <w:tblLook w:val="04A0" w:firstRow="1" w:lastRow="0" w:firstColumn="1" w:lastColumn="0" w:noHBand="0" w:noVBand="1"/>
      </w:tblPr>
      <w:tblGrid>
        <w:gridCol w:w="386"/>
        <w:gridCol w:w="1368"/>
        <w:gridCol w:w="781"/>
        <w:gridCol w:w="694"/>
        <w:gridCol w:w="694"/>
        <w:gridCol w:w="694"/>
        <w:gridCol w:w="607"/>
        <w:gridCol w:w="694"/>
        <w:gridCol w:w="694"/>
        <w:gridCol w:w="608"/>
        <w:gridCol w:w="607"/>
        <w:gridCol w:w="694"/>
        <w:gridCol w:w="65"/>
        <w:gridCol w:w="375"/>
        <w:gridCol w:w="850"/>
      </w:tblGrid>
      <w:tr w:rsidR="00BE7694" w:rsidRPr="00BE7694" w:rsidTr="00CF265A">
        <w:trPr>
          <w:trHeight w:val="417"/>
        </w:trPr>
        <w:tc>
          <w:tcPr>
            <w:tcW w:w="386" w:type="dxa"/>
          </w:tcPr>
          <w:p w:rsidR="00BE7694" w:rsidRPr="00BE7694" w:rsidRDefault="00BE7694" w:rsidP="00BE7694">
            <w:pPr>
              <w:autoSpaceDE w:val="0"/>
              <w:autoSpaceDN w:val="0"/>
              <w:adjustRightInd w:val="0"/>
              <w:jc w:val="right"/>
              <w:rPr>
                <w:color w:val="000000"/>
                <w:sz w:val="16"/>
                <w:szCs w:val="16"/>
              </w:rPr>
            </w:pPr>
          </w:p>
        </w:tc>
        <w:tc>
          <w:tcPr>
            <w:tcW w:w="4838" w:type="dxa"/>
            <w:gridSpan w:val="6"/>
          </w:tcPr>
          <w:p w:rsidR="00BE7694" w:rsidRPr="00BE7694" w:rsidRDefault="00BE7694" w:rsidP="00BE7694">
            <w:pPr>
              <w:autoSpaceDE w:val="0"/>
              <w:autoSpaceDN w:val="0"/>
              <w:adjustRightInd w:val="0"/>
              <w:jc w:val="center"/>
              <w:rPr>
                <w:b/>
                <w:bCs/>
                <w:color w:val="000000"/>
                <w:sz w:val="16"/>
                <w:szCs w:val="16"/>
              </w:rPr>
            </w:pPr>
            <w:r w:rsidRPr="00BE7694">
              <w:rPr>
                <w:b/>
                <w:bCs/>
                <w:color w:val="000000"/>
                <w:sz w:val="16"/>
                <w:szCs w:val="16"/>
              </w:rPr>
              <w:t xml:space="preserve">Основные показатели </w:t>
            </w:r>
          </w:p>
          <w:p w:rsidR="00BE7694" w:rsidRPr="00BE7694" w:rsidRDefault="00BE7694" w:rsidP="00BE7694">
            <w:pPr>
              <w:autoSpaceDE w:val="0"/>
              <w:autoSpaceDN w:val="0"/>
              <w:adjustRightInd w:val="0"/>
              <w:jc w:val="center"/>
              <w:rPr>
                <w:b/>
                <w:bCs/>
                <w:color w:val="000000"/>
                <w:sz w:val="16"/>
                <w:szCs w:val="16"/>
              </w:rPr>
            </w:pPr>
            <w:r w:rsidRPr="00BE7694">
              <w:rPr>
                <w:color w:val="000000"/>
                <w:sz w:val="16"/>
                <w:szCs w:val="16"/>
              </w:rPr>
              <w:t>бюджета муниципального района на период до 2028 года</w:t>
            </w:r>
          </w:p>
          <w:p w:rsidR="00BE7694" w:rsidRPr="00BE7694" w:rsidRDefault="00BE7694" w:rsidP="00BE7694">
            <w:pPr>
              <w:autoSpaceDE w:val="0"/>
              <w:autoSpaceDN w:val="0"/>
              <w:adjustRightInd w:val="0"/>
              <w:jc w:val="center"/>
              <w:rPr>
                <w:b/>
                <w:bCs/>
                <w:color w:val="000000"/>
                <w:sz w:val="16"/>
                <w:szCs w:val="16"/>
              </w:rPr>
            </w:pPr>
          </w:p>
        </w:tc>
        <w:tc>
          <w:tcPr>
            <w:tcW w:w="694" w:type="dxa"/>
          </w:tcPr>
          <w:p w:rsidR="00BE7694" w:rsidRPr="00BE7694" w:rsidRDefault="00BE7694" w:rsidP="00BE7694">
            <w:pPr>
              <w:autoSpaceDE w:val="0"/>
              <w:autoSpaceDN w:val="0"/>
              <w:adjustRightInd w:val="0"/>
              <w:jc w:val="center"/>
              <w:rPr>
                <w:b/>
                <w:bCs/>
                <w:color w:val="000000"/>
                <w:sz w:val="16"/>
                <w:szCs w:val="16"/>
              </w:rPr>
            </w:pPr>
          </w:p>
        </w:tc>
        <w:tc>
          <w:tcPr>
            <w:tcW w:w="694" w:type="dxa"/>
          </w:tcPr>
          <w:p w:rsidR="00BE7694" w:rsidRPr="00BE7694" w:rsidRDefault="00BE7694" w:rsidP="00BE7694">
            <w:pPr>
              <w:autoSpaceDE w:val="0"/>
              <w:autoSpaceDN w:val="0"/>
              <w:adjustRightInd w:val="0"/>
              <w:jc w:val="center"/>
              <w:rPr>
                <w:b/>
                <w:bCs/>
                <w:color w:val="000000"/>
                <w:sz w:val="16"/>
                <w:szCs w:val="16"/>
              </w:rPr>
            </w:pPr>
          </w:p>
        </w:tc>
        <w:tc>
          <w:tcPr>
            <w:tcW w:w="608" w:type="dxa"/>
          </w:tcPr>
          <w:p w:rsidR="00BE7694" w:rsidRPr="00BE7694" w:rsidRDefault="00BE7694" w:rsidP="00BE7694">
            <w:pPr>
              <w:autoSpaceDE w:val="0"/>
              <w:autoSpaceDN w:val="0"/>
              <w:adjustRightInd w:val="0"/>
              <w:jc w:val="center"/>
              <w:rPr>
                <w:b/>
                <w:bCs/>
                <w:color w:val="000000"/>
                <w:sz w:val="16"/>
                <w:szCs w:val="16"/>
              </w:rPr>
            </w:pPr>
          </w:p>
        </w:tc>
        <w:tc>
          <w:tcPr>
            <w:tcW w:w="607" w:type="dxa"/>
          </w:tcPr>
          <w:p w:rsidR="00BE7694" w:rsidRPr="00BE7694" w:rsidRDefault="00BE7694" w:rsidP="00BE7694">
            <w:pPr>
              <w:autoSpaceDE w:val="0"/>
              <w:autoSpaceDN w:val="0"/>
              <w:adjustRightInd w:val="0"/>
              <w:jc w:val="center"/>
              <w:rPr>
                <w:b/>
                <w:bCs/>
                <w:color w:val="000000"/>
                <w:sz w:val="16"/>
                <w:szCs w:val="16"/>
              </w:rPr>
            </w:pPr>
          </w:p>
        </w:tc>
        <w:tc>
          <w:tcPr>
            <w:tcW w:w="759" w:type="dxa"/>
            <w:gridSpan w:val="2"/>
          </w:tcPr>
          <w:p w:rsidR="00BE7694" w:rsidRPr="00BE7694" w:rsidRDefault="00BE7694" w:rsidP="00BE7694">
            <w:pPr>
              <w:autoSpaceDE w:val="0"/>
              <w:autoSpaceDN w:val="0"/>
              <w:adjustRightInd w:val="0"/>
              <w:jc w:val="center"/>
              <w:rPr>
                <w:b/>
                <w:bCs/>
                <w:color w:val="000000"/>
                <w:sz w:val="16"/>
                <w:szCs w:val="16"/>
              </w:rPr>
            </w:pPr>
          </w:p>
        </w:tc>
        <w:tc>
          <w:tcPr>
            <w:tcW w:w="375" w:type="dxa"/>
          </w:tcPr>
          <w:p w:rsidR="00BE7694" w:rsidRPr="00BE7694" w:rsidRDefault="00BE7694" w:rsidP="00BE7694">
            <w:pPr>
              <w:autoSpaceDE w:val="0"/>
              <w:autoSpaceDN w:val="0"/>
              <w:adjustRightInd w:val="0"/>
              <w:jc w:val="center"/>
              <w:rPr>
                <w:b/>
                <w:bCs/>
                <w:color w:val="000000"/>
                <w:sz w:val="16"/>
                <w:szCs w:val="16"/>
              </w:rPr>
            </w:pPr>
          </w:p>
        </w:tc>
        <w:tc>
          <w:tcPr>
            <w:tcW w:w="850" w:type="dxa"/>
          </w:tcPr>
          <w:p w:rsidR="00BE7694" w:rsidRPr="00BE7694" w:rsidRDefault="00BE7694" w:rsidP="00BE7694">
            <w:pPr>
              <w:autoSpaceDE w:val="0"/>
              <w:autoSpaceDN w:val="0"/>
              <w:adjustRightInd w:val="0"/>
              <w:jc w:val="center"/>
              <w:rPr>
                <w:b/>
                <w:bCs/>
                <w:color w:val="000000"/>
                <w:sz w:val="16"/>
                <w:szCs w:val="16"/>
              </w:rPr>
            </w:pPr>
          </w:p>
        </w:tc>
      </w:tr>
      <w:tr w:rsidR="00BE7694" w:rsidRPr="00BE7694" w:rsidTr="00CF265A">
        <w:trPr>
          <w:trHeight w:val="349"/>
        </w:trPr>
        <w:tc>
          <w:tcPr>
            <w:tcW w:w="386" w:type="dxa"/>
          </w:tcPr>
          <w:p w:rsidR="00BE7694" w:rsidRPr="00BE7694" w:rsidRDefault="00BE7694" w:rsidP="00BE7694">
            <w:pPr>
              <w:autoSpaceDE w:val="0"/>
              <w:autoSpaceDN w:val="0"/>
              <w:adjustRightInd w:val="0"/>
              <w:jc w:val="right"/>
              <w:rPr>
                <w:color w:val="000000"/>
                <w:sz w:val="16"/>
                <w:szCs w:val="16"/>
              </w:rPr>
            </w:pPr>
          </w:p>
        </w:tc>
        <w:tc>
          <w:tcPr>
            <w:tcW w:w="1368" w:type="dxa"/>
          </w:tcPr>
          <w:p w:rsidR="00BE7694" w:rsidRPr="00BE7694" w:rsidRDefault="00BE7694" w:rsidP="00BE7694">
            <w:pPr>
              <w:autoSpaceDE w:val="0"/>
              <w:autoSpaceDN w:val="0"/>
              <w:adjustRightInd w:val="0"/>
              <w:jc w:val="right"/>
              <w:rPr>
                <w:color w:val="000000"/>
                <w:sz w:val="16"/>
                <w:szCs w:val="16"/>
              </w:rPr>
            </w:pPr>
          </w:p>
        </w:tc>
        <w:tc>
          <w:tcPr>
            <w:tcW w:w="781"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center"/>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07"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08" w:type="dxa"/>
          </w:tcPr>
          <w:p w:rsidR="00BE7694" w:rsidRPr="00BE7694" w:rsidRDefault="00BE7694" w:rsidP="00BE7694">
            <w:pPr>
              <w:autoSpaceDE w:val="0"/>
              <w:autoSpaceDN w:val="0"/>
              <w:adjustRightInd w:val="0"/>
              <w:jc w:val="right"/>
              <w:rPr>
                <w:color w:val="000000"/>
                <w:sz w:val="16"/>
                <w:szCs w:val="16"/>
              </w:rPr>
            </w:pPr>
          </w:p>
        </w:tc>
        <w:tc>
          <w:tcPr>
            <w:tcW w:w="607" w:type="dxa"/>
          </w:tcPr>
          <w:p w:rsidR="00BE7694" w:rsidRPr="00BE7694" w:rsidRDefault="00BE7694" w:rsidP="00BE7694">
            <w:pPr>
              <w:autoSpaceDE w:val="0"/>
              <w:autoSpaceDN w:val="0"/>
              <w:adjustRightInd w:val="0"/>
              <w:jc w:val="right"/>
              <w:rPr>
                <w:color w:val="000000"/>
                <w:sz w:val="16"/>
                <w:szCs w:val="16"/>
              </w:rPr>
            </w:pPr>
          </w:p>
        </w:tc>
        <w:tc>
          <w:tcPr>
            <w:tcW w:w="1134" w:type="dxa"/>
            <w:gridSpan w:val="3"/>
            <w:tcBorders>
              <w:top w:val="nil"/>
              <w:left w:val="nil"/>
              <w:bottom w:val="single" w:sz="6" w:space="0" w:color="auto"/>
              <w:right w:val="nil"/>
            </w:tcBorders>
            <w:hideMark/>
          </w:tcPr>
          <w:p w:rsidR="00BE7694" w:rsidRPr="00BE7694" w:rsidRDefault="00BE7694" w:rsidP="00BE7694">
            <w:pPr>
              <w:autoSpaceDE w:val="0"/>
              <w:autoSpaceDN w:val="0"/>
              <w:adjustRightInd w:val="0"/>
              <w:jc w:val="right"/>
              <w:rPr>
                <w:color w:val="000000"/>
                <w:sz w:val="16"/>
                <w:szCs w:val="16"/>
              </w:rPr>
            </w:pPr>
            <w:r w:rsidRPr="00BE7694">
              <w:rPr>
                <w:color w:val="000000"/>
                <w:sz w:val="16"/>
                <w:szCs w:val="16"/>
              </w:rPr>
              <w:t>(тыс. руб.)</w:t>
            </w:r>
          </w:p>
        </w:tc>
        <w:tc>
          <w:tcPr>
            <w:tcW w:w="850" w:type="dxa"/>
            <w:tcBorders>
              <w:top w:val="nil"/>
              <w:left w:val="nil"/>
              <w:bottom w:val="single" w:sz="6" w:space="0" w:color="auto"/>
              <w:right w:val="nil"/>
            </w:tcBorders>
          </w:tcPr>
          <w:p w:rsidR="00BE7694" w:rsidRPr="00BE7694" w:rsidRDefault="00BE7694" w:rsidP="00BE7694">
            <w:pPr>
              <w:autoSpaceDE w:val="0"/>
              <w:autoSpaceDN w:val="0"/>
              <w:adjustRightInd w:val="0"/>
              <w:jc w:val="right"/>
              <w:rPr>
                <w:color w:val="000000"/>
                <w:sz w:val="16"/>
                <w:szCs w:val="16"/>
              </w:rPr>
            </w:pP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 xml:space="preserve">№ </w:t>
            </w:r>
            <w:proofErr w:type="gramStart"/>
            <w:r w:rsidRPr="00BE7694">
              <w:rPr>
                <w:color w:val="000000"/>
                <w:sz w:val="16"/>
                <w:szCs w:val="16"/>
              </w:rPr>
              <w:t>п</w:t>
            </w:r>
            <w:proofErr w:type="gramEnd"/>
            <w:r w:rsidRPr="00BE7694">
              <w:rPr>
                <w:color w:val="000000"/>
                <w:sz w:val="16"/>
                <w:szCs w:val="16"/>
              </w:rPr>
              <w:t>/п</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Показатель</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2017 год</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2018 год</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2019 год</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2020 год</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2021 год</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2022 год</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2023 год</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2024 год</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2025 год</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2026 год</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2027 год</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2028 год</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4</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7</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11</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12</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w:t>
            </w:r>
          </w:p>
        </w:tc>
        <w:tc>
          <w:tcPr>
            <w:tcW w:w="136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Доходы</w:t>
            </w:r>
          </w:p>
        </w:tc>
        <w:tc>
          <w:tcPr>
            <w:tcW w:w="781"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289 457,3</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315 035,0</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318 684,9</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310 325,0</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259 521,6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60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44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850"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1.1.</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Налоговые доходы</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92 268,4</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106 799,7</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131 396,6</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130 422,4</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135 971,8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143 623,7</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143 623,7</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143 623,7</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143 623,7</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143 623,7</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143 623,7</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143 623,7</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1.1.2.</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Налог на доходы физических лиц</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80 317,8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89 499,5</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102 596,5</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98 929,5</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104 425,0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109 192,5</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109 192,5</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109 192,5</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109 192,5</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109 192,5</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109 192,5</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109 192,5</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1.1.4.</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Акцизы</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7 092,2</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7 830,0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15 914,4</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16 219,9</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16 619,8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17 499,2</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17 499,2</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17 499,2</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17 499,2</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17 499,2</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17 499,2</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17 499,2</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1.2.</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Неналоговые доходы</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9 136,3</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14 112,2</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11 145,1</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5 400,0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5 463,0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5 511,0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5 511,0</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5 511,0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5 511,0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5 511,0</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5 511,0</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5 511,0</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Безвозмездные поступления</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188 052,6</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194 123,1</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176 143,2</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174 502,6</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118 086,8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r>
      <w:tr w:rsidR="00BE7694" w:rsidRPr="00BE7694" w:rsidTr="00CF265A">
        <w:trPr>
          <w:trHeight w:val="498"/>
        </w:trPr>
        <w:tc>
          <w:tcPr>
            <w:tcW w:w="386"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1.3.1.</w:t>
            </w:r>
          </w:p>
        </w:tc>
        <w:tc>
          <w:tcPr>
            <w:tcW w:w="136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В том числе из областного бюджета</w:t>
            </w:r>
          </w:p>
        </w:tc>
        <w:tc>
          <w:tcPr>
            <w:tcW w:w="781"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185 052,6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194 231,0</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175 190,7</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174 502,6</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118 086,8</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0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44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850"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r>
      <w:tr w:rsidR="00BE7694" w:rsidRPr="00BE7694" w:rsidTr="00CF265A">
        <w:trPr>
          <w:trHeight w:val="484"/>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1.3.1.1.</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Дотации</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7 711,3</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18 890,3</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16 788,4</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8 651,9</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3 754,0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59,6</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59,6</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59,6</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59,6</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59,6</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59,6</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59,6</w:t>
            </w:r>
          </w:p>
        </w:tc>
      </w:tr>
      <w:tr w:rsidR="00BE7694" w:rsidRPr="00BE7694" w:rsidTr="00CF265A">
        <w:trPr>
          <w:trHeight w:val="484"/>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1.3.1.2.</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Субсидии</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31 199,7</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28 884,3</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54 196,5</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65 471,0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20 218,8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5 795,5</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5 795,5</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5 795,5</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5 795,5</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5 795,5</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5 795,5</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5 795,5</w:t>
            </w:r>
          </w:p>
        </w:tc>
      </w:tr>
      <w:tr w:rsidR="00BE7694" w:rsidRPr="00BE7694" w:rsidTr="00CF265A">
        <w:trPr>
          <w:trHeight w:val="533"/>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1.3.1.3.</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Субвенции</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137 065,6</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137 000,4</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97 511,4</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98 785,8</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89 059,0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88 912,8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88 912,8</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88 912,8</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88 912,8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88 912,8</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88 912,8</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88 912,8</w:t>
            </w:r>
          </w:p>
        </w:tc>
      </w:tr>
      <w:tr w:rsidR="00BE7694" w:rsidRPr="00BE7694" w:rsidTr="00CF265A">
        <w:trPr>
          <w:trHeight w:val="533"/>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1.3.1.4.</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Иные межбюджетные трансферты</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9 076,0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9 456,0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6 694,4</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1 593,9</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5 055,0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w:t>
            </w:r>
          </w:p>
        </w:tc>
        <w:tc>
          <w:tcPr>
            <w:tcW w:w="136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Расходы</w:t>
            </w:r>
          </w:p>
        </w:tc>
        <w:tc>
          <w:tcPr>
            <w:tcW w:w="781"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282 944,5</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300 157,7</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305 606,2</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310 325,0</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259 521,6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60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44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c>
          <w:tcPr>
            <w:tcW w:w="850"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243 902,6</w:t>
            </w:r>
          </w:p>
        </w:tc>
      </w:tr>
      <w:tr w:rsidR="00BE7694" w:rsidRPr="00BE7694" w:rsidTr="00CF265A">
        <w:trPr>
          <w:trHeight w:val="3357"/>
        </w:trPr>
        <w:tc>
          <w:tcPr>
            <w:tcW w:w="386"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2.1.</w:t>
            </w:r>
          </w:p>
        </w:tc>
        <w:tc>
          <w:tcPr>
            <w:tcW w:w="136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Расходы без учета расходов, осуществляемых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w:t>
            </w:r>
            <w:proofErr w:type="spellStart"/>
            <w:r w:rsidRPr="00BE7694">
              <w:rPr>
                <w:color w:val="000000"/>
                <w:sz w:val="16"/>
                <w:szCs w:val="16"/>
              </w:rPr>
              <w:t>коммуналь</w:t>
            </w:r>
            <w:proofErr w:type="spellEnd"/>
            <w:r w:rsidRPr="00BE7694">
              <w:rPr>
                <w:color w:val="000000"/>
                <w:sz w:val="16"/>
                <w:szCs w:val="16"/>
              </w:rPr>
              <w:t>-</w:t>
            </w:r>
            <w:proofErr w:type="spellStart"/>
            <w:r w:rsidRPr="00BE7694">
              <w:rPr>
                <w:color w:val="000000"/>
                <w:sz w:val="16"/>
                <w:szCs w:val="16"/>
              </w:rPr>
              <w:t>ного</w:t>
            </w:r>
            <w:proofErr w:type="spellEnd"/>
            <w:r w:rsidRPr="00BE7694">
              <w:rPr>
                <w:color w:val="000000"/>
                <w:sz w:val="16"/>
                <w:szCs w:val="16"/>
              </w:rPr>
              <w:t xml:space="preserve"> хозяйства</w:t>
            </w:r>
          </w:p>
        </w:tc>
        <w:tc>
          <w:tcPr>
            <w:tcW w:w="781"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94 891,9</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106 034,6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129 463,0</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135 822,4</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141 434,8</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149 134,7</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149 134,7</w:t>
            </w:r>
          </w:p>
        </w:tc>
        <w:tc>
          <w:tcPr>
            <w:tcW w:w="60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149 283,8</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149 134,7</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149 134,7</w:t>
            </w:r>
          </w:p>
        </w:tc>
        <w:tc>
          <w:tcPr>
            <w:tcW w:w="44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149 134,7</w:t>
            </w:r>
          </w:p>
        </w:tc>
        <w:tc>
          <w:tcPr>
            <w:tcW w:w="850"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149 134,7</w:t>
            </w:r>
          </w:p>
        </w:tc>
      </w:tr>
      <w:tr w:rsidR="00BE7694" w:rsidRPr="00BE7694" w:rsidTr="00CF265A">
        <w:trPr>
          <w:trHeight w:val="3004"/>
        </w:trPr>
        <w:tc>
          <w:tcPr>
            <w:tcW w:w="386"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2.2.</w:t>
            </w:r>
          </w:p>
        </w:tc>
        <w:tc>
          <w:tcPr>
            <w:tcW w:w="136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Расходы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781"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188 052,6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194 123,1</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176 143,2</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174 502,6</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118 086,8</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0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94 862,7</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44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c>
          <w:tcPr>
            <w:tcW w:w="850"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94 767,9</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lastRenderedPageBreak/>
              <w:t>3.</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Дефицит</w:t>
            </w:r>
            <w:proofErr w:type="gramStart"/>
            <w:r w:rsidRPr="00BE7694">
              <w:rPr>
                <w:color w:val="000000"/>
                <w:sz w:val="16"/>
                <w:szCs w:val="16"/>
              </w:rPr>
              <w:t xml:space="preserve"> (-) / </w:t>
            </w:r>
            <w:proofErr w:type="gramEnd"/>
            <w:r w:rsidRPr="00BE7694">
              <w:rPr>
                <w:color w:val="000000"/>
                <w:sz w:val="16"/>
                <w:szCs w:val="16"/>
              </w:rPr>
              <w:t>профицит (+)</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6 512,8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14 877,3</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13 078,7</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801"/>
        </w:trPr>
        <w:tc>
          <w:tcPr>
            <w:tcW w:w="386"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4.</w:t>
            </w:r>
          </w:p>
        </w:tc>
        <w:tc>
          <w:tcPr>
            <w:tcW w:w="136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Уровень дефицита</w:t>
            </w:r>
            <w:proofErr w:type="gramStart"/>
            <w:r w:rsidRPr="00BE7694">
              <w:rPr>
                <w:color w:val="000000"/>
                <w:sz w:val="16"/>
                <w:szCs w:val="16"/>
              </w:rPr>
              <w:t xml:space="preserve"> (-) / </w:t>
            </w:r>
            <w:proofErr w:type="gramEnd"/>
            <w:r w:rsidRPr="00BE7694">
              <w:rPr>
                <w:color w:val="000000"/>
                <w:sz w:val="16"/>
                <w:szCs w:val="16"/>
              </w:rPr>
              <w:t>профицита (+) (%)</w:t>
            </w:r>
          </w:p>
        </w:tc>
        <w:tc>
          <w:tcPr>
            <w:tcW w:w="781"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6,4</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12,3</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9,2</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833"/>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 xml:space="preserve">Источники финансирования дефицита </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-6 512,8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-14 877,3</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-13 078,7</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5.1.</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Кредиты кредитных организаций</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2 400,0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1 300,0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600,0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5.2.</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Бюджетные кредиты</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-1 649,8</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-1 660,0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-800,0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-2 400,0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-1 300,0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-600,0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417"/>
        </w:trPr>
        <w:tc>
          <w:tcPr>
            <w:tcW w:w="386"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5.3.</w:t>
            </w:r>
          </w:p>
        </w:tc>
        <w:tc>
          <w:tcPr>
            <w:tcW w:w="136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Иные источники</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-4 863,0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-13 217,3</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-12 278,7</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833"/>
        </w:trPr>
        <w:tc>
          <w:tcPr>
            <w:tcW w:w="386"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w:t>
            </w:r>
          </w:p>
        </w:tc>
        <w:tc>
          <w:tcPr>
            <w:tcW w:w="1368"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Муниципальный долг  на конец года</w:t>
            </w:r>
          </w:p>
        </w:tc>
        <w:tc>
          <w:tcPr>
            <w:tcW w:w="781"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6 760,0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5 100,0</w:t>
            </w:r>
          </w:p>
        </w:tc>
        <w:tc>
          <w:tcPr>
            <w:tcW w:w="694" w:type="dxa"/>
            <w:tcBorders>
              <w:top w:val="single" w:sz="6" w:space="0" w:color="auto"/>
              <w:left w:val="single" w:sz="6" w:space="0" w:color="auto"/>
              <w:bottom w:val="single" w:sz="6" w:space="0" w:color="auto"/>
              <w:right w:val="single" w:sz="6" w:space="0" w:color="auto"/>
            </w:tcBorders>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4 300,0</w:t>
            </w:r>
          </w:p>
        </w:tc>
        <w:tc>
          <w:tcPr>
            <w:tcW w:w="694"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4 300,0</w:t>
            </w:r>
          </w:p>
        </w:tc>
        <w:tc>
          <w:tcPr>
            <w:tcW w:w="607"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4 300,0</w:t>
            </w:r>
          </w:p>
        </w:tc>
        <w:tc>
          <w:tcPr>
            <w:tcW w:w="694"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4 300,0</w:t>
            </w:r>
          </w:p>
        </w:tc>
        <w:tc>
          <w:tcPr>
            <w:tcW w:w="694"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2152"/>
        </w:trPr>
        <w:tc>
          <w:tcPr>
            <w:tcW w:w="386"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7.</w:t>
            </w:r>
          </w:p>
        </w:tc>
        <w:tc>
          <w:tcPr>
            <w:tcW w:w="136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rPr>
                <w:color w:val="000000"/>
                <w:sz w:val="16"/>
                <w:szCs w:val="16"/>
              </w:rPr>
            </w:pPr>
            <w:r w:rsidRPr="00BE7694">
              <w:rPr>
                <w:color w:val="000000"/>
                <w:sz w:val="16"/>
                <w:szCs w:val="16"/>
              </w:rPr>
              <w:t>Отношение муниципального долга Любытинского муниципального района к объему доходов бюджета муниципального района и доп. норматива без учета безвозмездных поступлений</w:t>
            </w:r>
            <w:proofErr w:type="gramStart"/>
            <w:r w:rsidRPr="00BE7694">
              <w:rPr>
                <w:color w:val="000000"/>
                <w:sz w:val="16"/>
                <w:szCs w:val="16"/>
              </w:rPr>
              <w:t xml:space="preserve"> (%)</w:t>
            </w:r>
            <w:proofErr w:type="gramEnd"/>
          </w:p>
        </w:tc>
        <w:tc>
          <w:tcPr>
            <w:tcW w:w="781"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15,3</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7,8</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5,3</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5,9</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5,6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4,6</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8"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07"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694"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44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shd w:val="solid" w:color="CCFFFF" w:fill="auto"/>
            <w:hideMark/>
          </w:tcPr>
          <w:p w:rsidR="00BE7694" w:rsidRPr="00BE7694" w:rsidRDefault="00BE7694" w:rsidP="00BE7694">
            <w:pPr>
              <w:autoSpaceDE w:val="0"/>
              <w:autoSpaceDN w:val="0"/>
              <w:adjustRightInd w:val="0"/>
              <w:jc w:val="center"/>
              <w:rPr>
                <w:color w:val="000000"/>
                <w:sz w:val="16"/>
                <w:szCs w:val="16"/>
              </w:rPr>
            </w:pPr>
            <w:r w:rsidRPr="00BE7694">
              <w:rPr>
                <w:color w:val="000000"/>
                <w:sz w:val="16"/>
                <w:szCs w:val="16"/>
              </w:rPr>
              <w:t>0,0</w:t>
            </w:r>
          </w:p>
        </w:tc>
      </w:tr>
      <w:tr w:rsidR="00BE7694" w:rsidRPr="00BE7694" w:rsidTr="00CF265A">
        <w:trPr>
          <w:trHeight w:val="80"/>
        </w:trPr>
        <w:tc>
          <w:tcPr>
            <w:tcW w:w="386" w:type="dxa"/>
          </w:tcPr>
          <w:p w:rsidR="00BE7694" w:rsidRPr="00BE7694" w:rsidRDefault="00BE7694" w:rsidP="00BE7694">
            <w:pPr>
              <w:autoSpaceDE w:val="0"/>
              <w:autoSpaceDN w:val="0"/>
              <w:adjustRightInd w:val="0"/>
              <w:jc w:val="right"/>
              <w:rPr>
                <w:color w:val="000000"/>
                <w:sz w:val="16"/>
                <w:szCs w:val="16"/>
              </w:rPr>
            </w:pPr>
          </w:p>
        </w:tc>
        <w:tc>
          <w:tcPr>
            <w:tcW w:w="1368" w:type="dxa"/>
          </w:tcPr>
          <w:p w:rsidR="00BE7694" w:rsidRPr="00BE7694" w:rsidRDefault="00BE7694" w:rsidP="00BE7694">
            <w:pPr>
              <w:autoSpaceDE w:val="0"/>
              <w:autoSpaceDN w:val="0"/>
              <w:adjustRightInd w:val="0"/>
              <w:jc w:val="right"/>
              <w:rPr>
                <w:color w:val="000000"/>
                <w:sz w:val="16"/>
                <w:szCs w:val="16"/>
              </w:rPr>
            </w:pPr>
          </w:p>
        </w:tc>
        <w:tc>
          <w:tcPr>
            <w:tcW w:w="781"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07"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608" w:type="dxa"/>
          </w:tcPr>
          <w:p w:rsidR="00BE7694" w:rsidRPr="00BE7694" w:rsidRDefault="00BE7694" w:rsidP="00BE7694">
            <w:pPr>
              <w:autoSpaceDE w:val="0"/>
              <w:autoSpaceDN w:val="0"/>
              <w:adjustRightInd w:val="0"/>
              <w:jc w:val="right"/>
              <w:rPr>
                <w:color w:val="000000"/>
                <w:sz w:val="16"/>
                <w:szCs w:val="16"/>
              </w:rPr>
            </w:pPr>
          </w:p>
        </w:tc>
        <w:tc>
          <w:tcPr>
            <w:tcW w:w="607" w:type="dxa"/>
          </w:tcPr>
          <w:p w:rsidR="00BE7694" w:rsidRPr="00BE7694" w:rsidRDefault="00BE7694" w:rsidP="00BE7694">
            <w:pPr>
              <w:autoSpaceDE w:val="0"/>
              <w:autoSpaceDN w:val="0"/>
              <w:adjustRightInd w:val="0"/>
              <w:jc w:val="right"/>
              <w:rPr>
                <w:color w:val="000000"/>
                <w:sz w:val="16"/>
                <w:szCs w:val="16"/>
              </w:rPr>
            </w:pPr>
          </w:p>
        </w:tc>
        <w:tc>
          <w:tcPr>
            <w:tcW w:w="694" w:type="dxa"/>
          </w:tcPr>
          <w:p w:rsidR="00BE7694" w:rsidRPr="00BE7694" w:rsidRDefault="00BE7694" w:rsidP="00BE7694">
            <w:pPr>
              <w:autoSpaceDE w:val="0"/>
              <w:autoSpaceDN w:val="0"/>
              <w:adjustRightInd w:val="0"/>
              <w:jc w:val="right"/>
              <w:rPr>
                <w:color w:val="000000"/>
                <w:sz w:val="16"/>
                <w:szCs w:val="16"/>
              </w:rPr>
            </w:pPr>
          </w:p>
        </w:tc>
        <w:tc>
          <w:tcPr>
            <w:tcW w:w="440" w:type="dxa"/>
            <w:gridSpan w:val="2"/>
          </w:tcPr>
          <w:p w:rsidR="00BE7694" w:rsidRPr="00BE7694" w:rsidRDefault="00BE7694" w:rsidP="00BE7694">
            <w:pPr>
              <w:autoSpaceDE w:val="0"/>
              <w:autoSpaceDN w:val="0"/>
              <w:adjustRightInd w:val="0"/>
              <w:jc w:val="right"/>
              <w:rPr>
                <w:color w:val="000000"/>
                <w:sz w:val="16"/>
                <w:szCs w:val="16"/>
              </w:rPr>
            </w:pPr>
          </w:p>
        </w:tc>
        <w:tc>
          <w:tcPr>
            <w:tcW w:w="850" w:type="dxa"/>
          </w:tcPr>
          <w:p w:rsidR="00BE7694" w:rsidRPr="00BE7694" w:rsidRDefault="00BE7694" w:rsidP="00BE7694">
            <w:pPr>
              <w:autoSpaceDE w:val="0"/>
              <w:autoSpaceDN w:val="0"/>
              <w:adjustRightInd w:val="0"/>
              <w:jc w:val="right"/>
              <w:rPr>
                <w:color w:val="000000"/>
                <w:sz w:val="16"/>
                <w:szCs w:val="16"/>
              </w:rPr>
            </w:pPr>
          </w:p>
        </w:tc>
      </w:tr>
    </w:tbl>
    <w:p w:rsidR="00BE7694" w:rsidRPr="00BE7694" w:rsidRDefault="00922F1E" w:rsidP="00BE7694">
      <w:pPr>
        <w:widowControl w:val="0"/>
        <w:autoSpaceDE w:val="0"/>
        <w:autoSpaceDN w:val="0"/>
        <w:adjustRightInd w:val="0"/>
        <w:ind w:right="-510"/>
        <w:jc w:val="center"/>
        <w:rPr>
          <w:b/>
          <w:sz w:val="16"/>
          <w:szCs w:val="16"/>
        </w:rPr>
      </w:pPr>
      <w:r>
        <w:rPr>
          <w:b/>
          <w:sz w:val="16"/>
          <w:szCs w:val="16"/>
        </w:rPr>
        <w:t>_________________________</w:t>
      </w:r>
    </w:p>
    <w:p w:rsidR="006D4858" w:rsidRPr="006D4858" w:rsidRDefault="006D4858" w:rsidP="006D4858">
      <w:pPr>
        <w:keepNext/>
        <w:ind w:right="-2"/>
        <w:jc w:val="center"/>
        <w:outlineLvl w:val="3"/>
        <w:rPr>
          <w:color w:val="000000"/>
          <w:sz w:val="16"/>
          <w:szCs w:val="16"/>
        </w:rPr>
      </w:pPr>
      <w:r w:rsidRPr="006D4858">
        <w:rPr>
          <w:sz w:val="16"/>
          <w:szCs w:val="16"/>
        </w:rPr>
        <w:t>А</w:t>
      </w:r>
      <w:r w:rsidRPr="006D4858">
        <w:rPr>
          <w:color w:val="000000"/>
          <w:sz w:val="16"/>
          <w:szCs w:val="16"/>
        </w:rPr>
        <w:t>дминистрация  Любытинского муниципального района</w:t>
      </w:r>
    </w:p>
    <w:p w:rsidR="006D4858" w:rsidRPr="006D4858" w:rsidRDefault="006D4858" w:rsidP="006D4858">
      <w:pPr>
        <w:ind w:right="-58"/>
        <w:jc w:val="center"/>
        <w:rPr>
          <w:b/>
          <w:color w:val="000000"/>
          <w:sz w:val="16"/>
          <w:szCs w:val="16"/>
        </w:rPr>
      </w:pPr>
      <w:proofErr w:type="gramStart"/>
      <w:r w:rsidRPr="006D4858">
        <w:rPr>
          <w:b/>
          <w:color w:val="000000"/>
          <w:sz w:val="16"/>
          <w:szCs w:val="16"/>
        </w:rPr>
        <w:t>П</w:t>
      </w:r>
      <w:proofErr w:type="gramEnd"/>
      <w:r w:rsidRPr="006D4858">
        <w:rPr>
          <w:b/>
          <w:color w:val="000000"/>
          <w:sz w:val="16"/>
          <w:szCs w:val="16"/>
        </w:rPr>
        <w:t xml:space="preserve"> О С Т А Н О В Л Е Н И Е</w:t>
      </w:r>
    </w:p>
    <w:p w:rsidR="006D4858" w:rsidRPr="006D4858" w:rsidRDefault="006D4858" w:rsidP="006D4858">
      <w:pPr>
        <w:ind w:right="-2"/>
        <w:jc w:val="center"/>
        <w:rPr>
          <w:color w:val="000000"/>
          <w:sz w:val="16"/>
          <w:szCs w:val="16"/>
        </w:rPr>
      </w:pPr>
      <w:r w:rsidRPr="006D4858">
        <w:rPr>
          <w:color w:val="000000"/>
          <w:sz w:val="16"/>
          <w:szCs w:val="16"/>
        </w:rPr>
        <w:t xml:space="preserve">от 17.01.2020 № 25 </w:t>
      </w:r>
    </w:p>
    <w:p w:rsidR="006D4858" w:rsidRPr="006D4858" w:rsidRDefault="006D4858" w:rsidP="006D4858">
      <w:pPr>
        <w:ind w:right="-2"/>
        <w:jc w:val="center"/>
        <w:rPr>
          <w:color w:val="000000"/>
          <w:sz w:val="16"/>
          <w:szCs w:val="16"/>
        </w:rPr>
      </w:pPr>
      <w:proofErr w:type="spellStart"/>
      <w:r w:rsidRPr="006D4858">
        <w:rPr>
          <w:sz w:val="16"/>
          <w:szCs w:val="16"/>
        </w:rPr>
        <w:t>р.п</w:t>
      </w:r>
      <w:proofErr w:type="gramStart"/>
      <w:r w:rsidRPr="006D4858">
        <w:rPr>
          <w:sz w:val="16"/>
          <w:szCs w:val="16"/>
        </w:rPr>
        <w:t>.Л</w:t>
      </w:r>
      <w:proofErr w:type="gramEnd"/>
      <w:r w:rsidRPr="006D4858">
        <w:rPr>
          <w:sz w:val="16"/>
          <w:szCs w:val="16"/>
        </w:rPr>
        <w:t>юбытино</w:t>
      </w:r>
      <w:proofErr w:type="spellEnd"/>
    </w:p>
    <w:p w:rsidR="006D4858" w:rsidRPr="006D4858" w:rsidRDefault="006D4858" w:rsidP="006D4858">
      <w:pPr>
        <w:ind w:right="-45"/>
        <w:jc w:val="center"/>
        <w:rPr>
          <w:b/>
          <w:sz w:val="16"/>
          <w:szCs w:val="16"/>
        </w:rPr>
      </w:pPr>
      <w:r w:rsidRPr="006D4858">
        <w:rPr>
          <w:b/>
          <w:sz w:val="16"/>
          <w:szCs w:val="16"/>
        </w:rPr>
        <w:t xml:space="preserve">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w:t>
      </w:r>
    </w:p>
    <w:p w:rsidR="006D4858" w:rsidRPr="006D4858" w:rsidRDefault="006D4858" w:rsidP="006D4858">
      <w:pPr>
        <w:ind w:right="-45"/>
        <w:jc w:val="center"/>
        <w:rPr>
          <w:b/>
          <w:sz w:val="16"/>
          <w:szCs w:val="16"/>
        </w:rPr>
      </w:pPr>
      <w:r w:rsidRPr="006D4858">
        <w:rPr>
          <w:b/>
          <w:sz w:val="16"/>
          <w:szCs w:val="16"/>
        </w:rPr>
        <w:t xml:space="preserve">на 2014-2020 годы и на период до 2024 года» </w:t>
      </w:r>
    </w:p>
    <w:p w:rsidR="006D4858" w:rsidRPr="006D4858" w:rsidRDefault="006D4858" w:rsidP="006D4858">
      <w:pPr>
        <w:ind w:right="-57" w:firstLine="720"/>
        <w:jc w:val="both"/>
        <w:rPr>
          <w:color w:val="000000"/>
          <w:sz w:val="16"/>
          <w:szCs w:val="16"/>
          <w:shd w:val="clear" w:color="auto" w:fill="FFFFFF"/>
        </w:rPr>
      </w:pPr>
    </w:p>
    <w:p w:rsidR="006D4858" w:rsidRPr="006D4858" w:rsidRDefault="006D4858" w:rsidP="006D4858">
      <w:pPr>
        <w:ind w:firstLine="720"/>
        <w:jc w:val="both"/>
        <w:rPr>
          <w:rFonts w:eastAsia="Calibri"/>
        </w:rPr>
      </w:pPr>
      <w:r w:rsidRPr="006D4858">
        <w:rPr>
          <w:color w:val="000000"/>
          <w:sz w:val="16"/>
          <w:szCs w:val="16"/>
          <w:shd w:val="clear" w:color="auto" w:fill="FFFFFF"/>
        </w:rPr>
        <w:t xml:space="preserve">Администрация Любытинского муниципального района </w:t>
      </w:r>
      <w:r w:rsidRPr="006D4858">
        <w:rPr>
          <w:rFonts w:eastAsia="Calibri"/>
          <w:color w:val="000000"/>
          <w:sz w:val="16"/>
          <w:szCs w:val="16"/>
          <w:shd w:val="clear" w:color="auto" w:fill="FFFFFF"/>
        </w:rPr>
        <w:t xml:space="preserve">                               </w:t>
      </w:r>
    </w:p>
    <w:p w:rsidR="006D4858" w:rsidRPr="006D4858" w:rsidRDefault="006D4858" w:rsidP="006D4858">
      <w:pPr>
        <w:jc w:val="both"/>
        <w:rPr>
          <w:rFonts w:eastAsia="Calibri"/>
        </w:rPr>
      </w:pPr>
      <w:r w:rsidRPr="006D4858">
        <w:rPr>
          <w:rFonts w:eastAsia="Calibri"/>
          <w:color w:val="000000"/>
          <w:sz w:val="16"/>
          <w:szCs w:val="16"/>
          <w:shd w:val="clear" w:color="auto" w:fill="FFFFFF"/>
        </w:rPr>
        <w:t xml:space="preserve"> </w:t>
      </w:r>
      <w:r w:rsidRPr="006D4858">
        <w:rPr>
          <w:b/>
          <w:bCs/>
          <w:color w:val="000000"/>
          <w:sz w:val="16"/>
          <w:szCs w:val="16"/>
          <w:shd w:val="clear" w:color="auto" w:fill="FFFFFF"/>
        </w:rPr>
        <w:t>ПОСТАНОВЛЯЕТ:</w:t>
      </w:r>
    </w:p>
    <w:p w:rsidR="006D4858" w:rsidRPr="006D4858" w:rsidRDefault="006D4858" w:rsidP="006D4858">
      <w:pPr>
        <w:ind w:firstLine="720"/>
        <w:jc w:val="both"/>
        <w:rPr>
          <w:sz w:val="28"/>
        </w:rPr>
      </w:pPr>
      <w:r w:rsidRPr="006D4858">
        <w:rPr>
          <w:sz w:val="16"/>
          <w:szCs w:val="16"/>
        </w:rPr>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утвержденную  постановлением Администрации муниципального района от 29.12.2018  № 1308 (далее - муниципальная программа):</w:t>
      </w:r>
    </w:p>
    <w:p w:rsidR="006D4858" w:rsidRPr="006D4858" w:rsidRDefault="006D4858" w:rsidP="006D4858">
      <w:pPr>
        <w:ind w:firstLine="720"/>
        <w:jc w:val="both"/>
        <w:rPr>
          <w:sz w:val="16"/>
          <w:szCs w:val="16"/>
        </w:rPr>
      </w:pPr>
      <w:r w:rsidRPr="006D4858">
        <w:rPr>
          <w:sz w:val="16"/>
          <w:szCs w:val="16"/>
        </w:rPr>
        <w:t>1.1. 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согласно приложению.</w:t>
      </w:r>
    </w:p>
    <w:p w:rsidR="006D4858" w:rsidRPr="006D4858" w:rsidRDefault="006D4858" w:rsidP="006D4858">
      <w:pPr>
        <w:ind w:firstLine="720"/>
        <w:jc w:val="both"/>
        <w:rPr>
          <w:sz w:val="16"/>
          <w:szCs w:val="16"/>
        </w:rPr>
      </w:pPr>
      <w:r w:rsidRPr="006D4858">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D4858" w:rsidRPr="006D4858" w:rsidRDefault="006D4858" w:rsidP="006D4858">
      <w:pPr>
        <w:ind w:right="-510"/>
        <w:jc w:val="both"/>
        <w:rPr>
          <w:b/>
          <w:bCs/>
          <w:color w:val="000000"/>
          <w:sz w:val="16"/>
          <w:szCs w:val="16"/>
        </w:rPr>
      </w:pPr>
      <w:r w:rsidRPr="006D4858">
        <w:rPr>
          <w:b/>
          <w:bCs/>
          <w:color w:val="000000"/>
          <w:sz w:val="16"/>
          <w:szCs w:val="16"/>
        </w:rPr>
        <w:t>Первый заместитель</w:t>
      </w:r>
    </w:p>
    <w:p w:rsidR="006D4858" w:rsidRPr="006D4858" w:rsidRDefault="006D4858" w:rsidP="006D4858">
      <w:pPr>
        <w:ind w:right="-510"/>
        <w:jc w:val="both"/>
        <w:rPr>
          <w:b/>
          <w:bCs/>
          <w:color w:val="000000"/>
          <w:sz w:val="16"/>
          <w:szCs w:val="16"/>
        </w:rPr>
      </w:pPr>
      <w:r w:rsidRPr="006D4858">
        <w:rPr>
          <w:b/>
          <w:bCs/>
          <w:color w:val="000000"/>
          <w:sz w:val="16"/>
          <w:szCs w:val="16"/>
        </w:rPr>
        <w:t>Главы администрации         С.В. Матвеева</w:t>
      </w:r>
    </w:p>
    <w:p w:rsidR="006D4858" w:rsidRPr="006D4858" w:rsidRDefault="006D4858" w:rsidP="006D4858">
      <w:pPr>
        <w:ind w:left="4320" w:firstLine="720"/>
        <w:jc w:val="both"/>
        <w:rPr>
          <w:sz w:val="16"/>
          <w:szCs w:val="16"/>
        </w:rPr>
      </w:pPr>
    </w:p>
    <w:p w:rsidR="00836765" w:rsidRPr="00836765" w:rsidRDefault="00836765" w:rsidP="00836765">
      <w:pPr>
        <w:tabs>
          <w:tab w:val="left" w:pos="6255"/>
          <w:tab w:val="right" w:pos="15139"/>
        </w:tabs>
        <w:ind w:left="4320" w:firstLine="720"/>
        <w:jc w:val="right"/>
        <w:rPr>
          <w:sz w:val="16"/>
          <w:szCs w:val="16"/>
        </w:rPr>
      </w:pPr>
      <w:r w:rsidRPr="00836765">
        <w:rPr>
          <w:sz w:val="16"/>
          <w:szCs w:val="16"/>
        </w:rPr>
        <w:t>Приложение</w:t>
      </w:r>
    </w:p>
    <w:p w:rsidR="00836765" w:rsidRPr="00836765" w:rsidRDefault="00836765" w:rsidP="00836765">
      <w:pPr>
        <w:ind w:right="-29"/>
        <w:jc w:val="right"/>
        <w:rPr>
          <w:sz w:val="16"/>
          <w:szCs w:val="16"/>
        </w:rPr>
      </w:pPr>
      <w:r w:rsidRPr="00836765">
        <w:rPr>
          <w:sz w:val="16"/>
          <w:szCs w:val="16"/>
        </w:rPr>
        <w:t xml:space="preserve">                                                                                                                                                                           к постановлению Администрации</w:t>
      </w:r>
    </w:p>
    <w:p w:rsidR="00836765" w:rsidRPr="00836765" w:rsidRDefault="00836765" w:rsidP="00836765">
      <w:pPr>
        <w:ind w:right="-29"/>
        <w:jc w:val="right"/>
        <w:rPr>
          <w:sz w:val="16"/>
          <w:szCs w:val="16"/>
        </w:rPr>
      </w:pPr>
      <w:r w:rsidRPr="00836765">
        <w:rPr>
          <w:sz w:val="16"/>
          <w:szCs w:val="16"/>
        </w:rPr>
        <w:t xml:space="preserve">                                                                                                                                                                            муниципального района</w:t>
      </w:r>
    </w:p>
    <w:p w:rsidR="00836765" w:rsidRPr="00836765" w:rsidRDefault="00836765" w:rsidP="00836765">
      <w:pPr>
        <w:ind w:right="-1"/>
        <w:jc w:val="right"/>
        <w:rPr>
          <w:sz w:val="16"/>
          <w:szCs w:val="16"/>
        </w:rPr>
      </w:pPr>
      <w:r w:rsidRPr="00836765">
        <w:rPr>
          <w:b/>
          <w:sz w:val="16"/>
          <w:szCs w:val="16"/>
        </w:rPr>
        <w:t xml:space="preserve">                                                                                                                                                                               </w:t>
      </w:r>
      <w:r w:rsidRPr="00836765">
        <w:rPr>
          <w:sz w:val="16"/>
          <w:szCs w:val="16"/>
        </w:rPr>
        <w:t>от 17.01.2020  № 25</w:t>
      </w:r>
    </w:p>
    <w:p w:rsidR="00836765" w:rsidRPr="00836765" w:rsidRDefault="00836765" w:rsidP="00836765">
      <w:pPr>
        <w:ind w:right="-1"/>
        <w:jc w:val="center"/>
        <w:rPr>
          <w:b/>
          <w:bCs/>
          <w:sz w:val="16"/>
          <w:szCs w:val="16"/>
        </w:rPr>
      </w:pPr>
      <w:r w:rsidRPr="00836765">
        <w:rPr>
          <w:b/>
          <w:bCs/>
          <w:sz w:val="16"/>
          <w:szCs w:val="16"/>
        </w:rPr>
        <w:t>Мероприятия подпрограммы «Совершенствование и содержание дорожного хозяйства</w:t>
      </w:r>
    </w:p>
    <w:p w:rsidR="00836765" w:rsidRPr="00836765" w:rsidRDefault="00836765" w:rsidP="00836765">
      <w:pPr>
        <w:widowControl w:val="0"/>
        <w:suppressAutoHyphens/>
        <w:autoSpaceDE w:val="0"/>
        <w:jc w:val="center"/>
        <w:rPr>
          <w:b/>
          <w:sz w:val="16"/>
          <w:szCs w:val="16"/>
          <w:lang w:eastAsia="zh-CN"/>
        </w:rPr>
      </w:pPr>
      <w:proofErr w:type="gramStart"/>
      <w:r w:rsidRPr="00836765">
        <w:rPr>
          <w:b/>
          <w:sz w:val="16"/>
          <w:szCs w:val="16"/>
          <w:lang w:eastAsia="zh-CN"/>
        </w:rPr>
        <w:t>Любытинского муниципального района (за исключением автомобильных</w:t>
      </w:r>
      <w:proofErr w:type="gramEnd"/>
    </w:p>
    <w:p w:rsidR="00836765" w:rsidRPr="00836765" w:rsidRDefault="00836765" w:rsidP="00836765">
      <w:pPr>
        <w:widowControl w:val="0"/>
        <w:suppressAutoHyphens/>
        <w:autoSpaceDE w:val="0"/>
        <w:jc w:val="center"/>
        <w:rPr>
          <w:b/>
          <w:sz w:val="16"/>
          <w:szCs w:val="16"/>
          <w:lang w:eastAsia="zh-CN"/>
        </w:rPr>
      </w:pPr>
      <w:r w:rsidRPr="00836765">
        <w:rPr>
          <w:b/>
          <w:sz w:val="16"/>
          <w:szCs w:val="16"/>
          <w:lang w:eastAsia="zh-CN"/>
        </w:rPr>
        <w:t>дорог федерального и областного значения) на 2014-2020 годы и на период до 2024 года»</w:t>
      </w:r>
    </w:p>
    <w:p w:rsidR="008915E7" w:rsidRPr="00836765" w:rsidRDefault="008915E7" w:rsidP="00602579">
      <w:pPr>
        <w:rPr>
          <w:b/>
          <w:sz w:val="16"/>
          <w:szCs w:val="16"/>
        </w:rPr>
      </w:pPr>
    </w:p>
    <w:p w:rsidR="008915E7" w:rsidRDefault="008915E7" w:rsidP="00602579">
      <w:pPr>
        <w:rPr>
          <w:sz w:val="16"/>
          <w:szCs w:val="16"/>
        </w:rPr>
      </w:pPr>
    </w:p>
    <w:tbl>
      <w:tblPr>
        <w:tblW w:w="9951" w:type="dxa"/>
        <w:tblInd w:w="75" w:type="dxa"/>
        <w:tblLayout w:type="fixed"/>
        <w:tblCellMar>
          <w:left w:w="75" w:type="dxa"/>
          <w:right w:w="75" w:type="dxa"/>
        </w:tblCellMar>
        <w:tblLook w:val="04A0" w:firstRow="1" w:lastRow="0" w:firstColumn="1" w:lastColumn="0" w:noHBand="0" w:noVBand="1"/>
      </w:tblPr>
      <w:tblGrid>
        <w:gridCol w:w="851"/>
        <w:gridCol w:w="1416"/>
        <w:gridCol w:w="569"/>
        <w:gridCol w:w="650"/>
        <w:gridCol w:w="730"/>
        <w:gridCol w:w="650"/>
        <w:gridCol w:w="488"/>
        <w:gridCol w:w="488"/>
        <w:gridCol w:w="488"/>
        <w:gridCol w:w="488"/>
        <w:gridCol w:w="488"/>
        <w:gridCol w:w="488"/>
        <w:gridCol w:w="488"/>
        <w:gridCol w:w="488"/>
        <w:gridCol w:w="1011"/>
        <w:gridCol w:w="170"/>
      </w:tblGrid>
      <w:tr w:rsidR="00ED1895" w:rsidRPr="00ED1895" w:rsidTr="00ED1895">
        <w:trPr>
          <w:gridAfter w:val="1"/>
          <w:wAfter w:w="170" w:type="dxa"/>
          <w:trHeight w:val="300"/>
        </w:trPr>
        <w:tc>
          <w:tcPr>
            <w:tcW w:w="85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right="680"/>
              <w:jc w:val="center"/>
              <w:rPr>
                <w:sz w:val="16"/>
                <w:szCs w:val="16"/>
              </w:rPr>
            </w:pPr>
            <w:r w:rsidRPr="00ED1895">
              <w:rPr>
                <w:sz w:val="16"/>
                <w:szCs w:val="16"/>
              </w:rPr>
              <w:t>№п</w:t>
            </w:r>
            <w:r>
              <w:rPr>
                <w:sz w:val="16"/>
                <w:szCs w:val="16"/>
              </w:rPr>
              <w:t>\</w:t>
            </w:r>
            <w:proofErr w:type="gramStart"/>
            <w:r w:rsidRPr="00ED1895">
              <w:rPr>
                <w:sz w:val="16"/>
                <w:szCs w:val="16"/>
              </w:rPr>
              <w:t>п</w:t>
            </w:r>
            <w:proofErr w:type="gramEnd"/>
          </w:p>
        </w:tc>
        <w:tc>
          <w:tcPr>
            <w:tcW w:w="141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Наименование</w:t>
            </w:r>
          </w:p>
          <w:p w:rsidR="00ED1895" w:rsidRPr="00ED1895" w:rsidRDefault="00ED1895" w:rsidP="00ED1895">
            <w:pPr>
              <w:widowControl w:val="0"/>
              <w:autoSpaceDE w:val="0"/>
              <w:autoSpaceDN w:val="0"/>
              <w:adjustRightInd w:val="0"/>
              <w:jc w:val="center"/>
              <w:rPr>
                <w:sz w:val="16"/>
                <w:szCs w:val="16"/>
              </w:rPr>
            </w:pPr>
            <w:r w:rsidRPr="00ED1895">
              <w:rPr>
                <w:sz w:val="16"/>
                <w:szCs w:val="16"/>
              </w:rPr>
              <w:t>мероприятия</w:t>
            </w:r>
          </w:p>
        </w:tc>
        <w:tc>
          <w:tcPr>
            <w:tcW w:w="5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Исполнитель</w:t>
            </w:r>
          </w:p>
        </w:tc>
        <w:tc>
          <w:tcPr>
            <w:tcW w:w="65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Pr>
                <w:sz w:val="16"/>
                <w:szCs w:val="16"/>
              </w:rPr>
              <w:t xml:space="preserve">Срок </w:t>
            </w:r>
            <w:r>
              <w:rPr>
                <w:sz w:val="16"/>
                <w:szCs w:val="16"/>
              </w:rPr>
              <w:br/>
              <w:t>реализа</w:t>
            </w:r>
            <w:r w:rsidRPr="00ED1895">
              <w:rPr>
                <w:sz w:val="16"/>
                <w:szCs w:val="16"/>
              </w:rPr>
              <w:t>ции</w:t>
            </w:r>
          </w:p>
        </w:tc>
        <w:tc>
          <w:tcPr>
            <w:tcW w:w="73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 xml:space="preserve">Целевой    </w:t>
            </w:r>
            <w:r w:rsidRPr="00ED1895">
              <w:rPr>
                <w:sz w:val="16"/>
                <w:szCs w:val="16"/>
              </w:rPr>
              <w:br/>
              <w:t xml:space="preserve">  показатель   </w:t>
            </w:r>
            <w:r w:rsidRPr="00ED1895">
              <w:rPr>
                <w:sz w:val="16"/>
                <w:szCs w:val="16"/>
              </w:rPr>
              <w:br/>
              <w:t>(номер целевого показателя из паспорта муници</w:t>
            </w:r>
            <w:r w:rsidRPr="00ED1895">
              <w:rPr>
                <w:sz w:val="16"/>
                <w:szCs w:val="16"/>
              </w:rPr>
              <w:lastRenderedPageBreak/>
              <w:t>пальной</w:t>
            </w:r>
            <w:r w:rsidRPr="00ED1895">
              <w:rPr>
                <w:sz w:val="16"/>
                <w:szCs w:val="16"/>
              </w:rPr>
              <w:br/>
              <w:t>подпрограммы)</w:t>
            </w:r>
          </w:p>
        </w:tc>
        <w:tc>
          <w:tcPr>
            <w:tcW w:w="65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Pr>
                <w:sz w:val="16"/>
                <w:szCs w:val="16"/>
              </w:rPr>
              <w:lastRenderedPageBreak/>
              <w:t>Источник</w:t>
            </w:r>
            <w:r>
              <w:rPr>
                <w:sz w:val="16"/>
                <w:szCs w:val="16"/>
              </w:rPr>
              <w:br/>
              <w:t>финанси</w:t>
            </w:r>
            <w:r w:rsidRPr="00ED1895">
              <w:rPr>
                <w:sz w:val="16"/>
                <w:szCs w:val="16"/>
              </w:rPr>
              <w:t>рования</w:t>
            </w:r>
          </w:p>
        </w:tc>
        <w:tc>
          <w:tcPr>
            <w:tcW w:w="4915" w:type="dxa"/>
            <w:gridSpan w:val="9"/>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Объем финансирования по годам (тыс. руб.)</w:t>
            </w:r>
          </w:p>
        </w:tc>
      </w:tr>
      <w:tr w:rsidR="00ED1895" w:rsidRPr="00ED1895" w:rsidTr="00ED1895">
        <w:trPr>
          <w:trHeight w:val="5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2014</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2015</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2016</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2017</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2018</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2019</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2020</w:t>
            </w:r>
          </w:p>
        </w:tc>
        <w:tc>
          <w:tcPr>
            <w:tcW w:w="488" w:type="dxa"/>
            <w:tcBorders>
              <w:top w:val="nil"/>
              <w:left w:val="single" w:sz="4" w:space="0" w:color="auto"/>
              <w:bottom w:val="single" w:sz="4" w:space="0" w:color="auto"/>
              <w:right w:val="single" w:sz="4" w:space="0" w:color="auto"/>
            </w:tcBorders>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2021</w:t>
            </w:r>
          </w:p>
        </w:tc>
        <w:tc>
          <w:tcPr>
            <w:tcW w:w="1011" w:type="dxa"/>
            <w:tcBorders>
              <w:top w:val="nil"/>
              <w:left w:val="single" w:sz="4" w:space="0" w:color="auto"/>
              <w:bottom w:val="single" w:sz="4" w:space="0" w:color="auto"/>
              <w:right w:val="single" w:sz="4" w:space="0" w:color="auto"/>
            </w:tcBorders>
          </w:tcPr>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r w:rsidRPr="00ED1895">
              <w:rPr>
                <w:sz w:val="16"/>
                <w:szCs w:val="16"/>
              </w:rPr>
              <w:t>2022</w:t>
            </w:r>
          </w:p>
        </w:tc>
        <w:tc>
          <w:tcPr>
            <w:tcW w:w="170" w:type="dxa"/>
            <w:vAlign w:val="center"/>
            <w:hideMark/>
          </w:tcPr>
          <w:p w:rsidR="00ED1895" w:rsidRPr="00ED1895" w:rsidRDefault="00ED1895" w:rsidP="00ED1895"/>
        </w:tc>
      </w:tr>
      <w:tr w:rsidR="00ED1895" w:rsidRPr="00ED1895" w:rsidTr="00ED1895">
        <w:trPr>
          <w:trHeight w:val="28"/>
        </w:trPr>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right="-408"/>
              <w:jc w:val="center"/>
              <w:rPr>
                <w:sz w:val="16"/>
                <w:szCs w:val="16"/>
              </w:rPr>
            </w:pPr>
            <w:r w:rsidRPr="00ED1895">
              <w:rPr>
                <w:sz w:val="16"/>
                <w:szCs w:val="16"/>
              </w:rPr>
              <w:lastRenderedPageBreak/>
              <w:t>1</w:t>
            </w:r>
          </w:p>
        </w:tc>
        <w:tc>
          <w:tcPr>
            <w:tcW w:w="1416"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2</w:t>
            </w:r>
          </w:p>
        </w:tc>
        <w:tc>
          <w:tcPr>
            <w:tcW w:w="56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3</w:t>
            </w:r>
          </w:p>
        </w:tc>
        <w:tc>
          <w:tcPr>
            <w:tcW w:w="6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4</w:t>
            </w:r>
          </w:p>
        </w:tc>
        <w:tc>
          <w:tcPr>
            <w:tcW w:w="73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5</w:t>
            </w:r>
          </w:p>
        </w:tc>
        <w:tc>
          <w:tcPr>
            <w:tcW w:w="6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6</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7</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8</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9</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10</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11</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12</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13</w:t>
            </w:r>
          </w:p>
        </w:tc>
        <w:tc>
          <w:tcPr>
            <w:tcW w:w="488" w:type="dxa"/>
            <w:tcBorders>
              <w:top w:val="nil"/>
              <w:left w:val="single" w:sz="4" w:space="0" w:color="auto"/>
              <w:bottom w:val="single" w:sz="4" w:space="0" w:color="auto"/>
              <w:right w:val="single" w:sz="4" w:space="0" w:color="auto"/>
            </w:tcBorders>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14</w:t>
            </w:r>
          </w:p>
        </w:tc>
        <w:tc>
          <w:tcPr>
            <w:tcW w:w="1011" w:type="dxa"/>
            <w:tcBorders>
              <w:top w:val="nil"/>
              <w:left w:val="single" w:sz="4" w:space="0" w:color="auto"/>
              <w:bottom w:val="single" w:sz="4" w:space="0" w:color="auto"/>
              <w:right w:val="single" w:sz="4" w:space="0" w:color="auto"/>
            </w:tcBorders>
            <w:hideMark/>
          </w:tcPr>
          <w:p w:rsidR="00ED1895" w:rsidRPr="00ED1895" w:rsidRDefault="00ED1895" w:rsidP="00ED1895">
            <w:pPr>
              <w:widowControl w:val="0"/>
              <w:autoSpaceDE w:val="0"/>
              <w:autoSpaceDN w:val="0"/>
              <w:adjustRightInd w:val="0"/>
              <w:ind w:left="-175" w:right="-408"/>
              <w:jc w:val="center"/>
              <w:rPr>
                <w:sz w:val="16"/>
                <w:szCs w:val="16"/>
              </w:rPr>
            </w:pPr>
            <w:r w:rsidRPr="00ED1895">
              <w:rPr>
                <w:sz w:val="16"/>
                <w:szCs w:val="16"/>
              </w:rPr>
              <w:t>15</w:t>
            </w:r>
          </w:p>
        </w:tc>
        <w:tc>
          <w:tcPr>
            <w:tcW w:w="170" w:type="dxa"/>
            <w:vAlign w:val="center"/>
            <w:hideMark/>
          </w:tcPr>
          <w:p w:rsidR="00ED1895" w:rsidRPr="00ED1895" w:rsidRDefault="00ED1895" w:rsidP="00ED1895"/>
        </w:tc>
      </w:tr>
      <w:tr w:rsidR="00ED1895" w:rsidRPr="00ED1895" w:rsidTr="00ED1895">
        <w:trPr>
          <w:gridAfter w:val="1"/>
          <w:wAfter w:w="170" w:type="dxa"/>
          <w:trHeight w:val="274"/>
        </w:trPr>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rPr>
                <w:sz w:val="16"/>
                <w:szCs w:val="16"/>
              </w:rPr>
            </w:pPr>
            <w:r w:rsidRPr="00ED1895">
              <w:rPr>
                <w:sz w:val="16"/>
                <w:szCs w:val="16"/>
              </w:rPr>
              <w:t>1.</w:t>
            </w:r>
          </w:p>
        </w:tc>
        <w:tc>
          <w:tcPr>
            <w:tcW w:w="8930" w:type="dxa"/>
            <w:gridSpan w:val="14"/>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rPr>
                <w:sz w:val="16"/>
                <w:szCs w:val="16"/>
              </w:rPr>
            </w:pPr>
            <w:r w:rsidRPr="00ED1895">
              <w:rPr>
                <w:sz w:val="16"/>
                <w:szCs w:val="16"/>
              </w:rPr>
              <w:t xml:space="preserve">Задача 1. Содержание автомобильных дорог общего пользования </w:t>
            </w:r>
            <w:r w:rsidRPr="00ED1895">
              <w:rPr>
                <w:bCs/>
                <w:color w:val="000000"/>
                <w:sz w:val="16"/>
                <w:szCs w:val="16"/>
              </w:rPr>
              <w:t>местного значения  муниципального района</w:t>
            </w:r>
            <w:r w:rsidRPr="00ED1895">
              <w:rPr>
                <w:sz w:val="16"/>
                <w:szCs w:val="16"/>
              </w:rPr>
              <w:t xml:space="preserve"> и искусственных сооружений на них</w:t>
            </w:r>
          </w:p>
        </w:tc>
      </w:tr>
      <w:tr w:rsidR="00ED1895" w:rsidRPr="00ED1895" w:rsidTr="00ED1895">
        <w:trPr>
          <w:trHeight w:val="920"/>
        </w:trPr>
        <w:tc>
          <w:tcPr>
            <w:tcW w:w="851"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rPr>
                <w:sz w:val="16"/>
                <w:szCs w:val="16"/>
              </w:rPr>
            </w:pPr>
            <w:r w:rsidRPr="00ED1895">
              <w:rPr>
                <w:sz w:val="16"/>
                <w:szCs w:val="16"/>
              </w:rPr>
              <w:t>1.1.</w:t>
            </w:r>
          </w:p>
        </w:tc>
        <w:tc>
          <w:tcPr>
            <w:tcW w:w="1416"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rPr>
                <w:bCs/>
                <w:color w:val="000000"/>
                <w:sz w:val="16"/>
                <w:szCs w:val="16"/>
              </w:rPr>
            </w:pPr>
            <w:r w:rsidRPr="00ED1895">
              <w:rPr>
                <w:bCs/>
                <w:color w:val="000000"/>
                <w:sz w:val="16"/>
                <w:szCs w:val="16"/>
              </w:rPr>
              <w:t>Содержание автомобильных дорог общего пользования местного   значения  муниципального района и искусственных сооружений</w:t>
            </w:r>
          </w:p>
          <w:p w:rsidR="00ED1895" w:rsidRPr="00ED1895" w:rsidRDefault="00ED1895" w:rsidP="00ED1895">
            <w:pPr>
              <w:widowControl w:val="0"/>
              <w:autoSpaceDE w:val="0"/>
              <w:autoSpaceDN w:val="0"/>
              <w:adjustRightInd w:val="0"/>
              <w:rPr>
                <w:sz w:val="16"/>
                <w:szCs w:val="16"/>
              </w:rPr>
            </w:pPr>
          </w:p>
        </w:tc>
        <w:tc>
          <w:tcPr>
            <w:tcW w:w="569"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jc w:val="center"/>
              <w:rPr>
                <w:sz w:val="16"/>
                <w:szCs w:val="16"/>
              </w:rPr>
            </w:pPr>
            <w:r w:rsidRPr="00ED1895">
              <w:rPr>
                <w:sz w:val="16"/>
                <w:szCs w:val="16"/>
              </w:rPr>
              <w:t>отдел</w:t>
            </w:r>
          </w:p>
          <w:p w:rsidR="00ED1895" w:rsidRPr="00ED1895" w:rsidRDefault="00ED1895" w:rsidP="00ED1895">
            <w:pPr>
              <w:widowControl w:val="0"/>
              <w:autoSpaceDE w:val="0"/>
              <w:autoSpaceDN w:val="0"/>
              <w:adjustRightInd w:val="0"/>
              <w:jc w:val="center"/>
              <w:rPr>
                <w:sz w:val="16"/>
                <w:szCs w:val="16"/>
              </w:rPr>
            </w:pPr>
          </w:p>
        </w:tc>
        <w:tc>
          <w:tcPr>
            <w:tcW w:w="650" w:type="dxa"/>
            <w:vMerge w:val="restart"/>
            <w:tcBorders>
              <w:top w:val="nil"/>
              <w:left w:val="single" w:sz="4" w:space="0" w:color="auto"/>
              <w:bottom w:val="single" w:sz="4" w:space="0" w:color="auto"/>
              <w:right w:val="single" w:sz="4" w:space="0" w:color="auto"/>
            </w:tcBorders>
            <w:tcMar>
              <w:top w:w="113" w:type="dxa"/>
              <w:left w:w="57" w:type="dxa"/>
              <w:bottom w:w="57" w:type="dxa"/>
              <w:right w:w="57" w:type="dxa"/>
            </w:tcMar>
          </w:tcPr>
          <w:p w:rsidR="00ED1895" w:rsidRPr="00ED1895" w:rsidRDefault="00ED1895" w:rsidP="00ED1895">
            <w:pPr>
              <w:widowControl w:val="0"/>
              <w:autoSpaceDE w:val="0"/>
              <w:autoSpaceDN w:val="0"/>
              <w:adjustRightInd w:val="0"/>
              <w:jc w:val="center"/>
              <w:rPr>
                <w:sz w:val="16"/>
                <w:szCs w:val="16"/>
              </w:rPr>
            </w:pPr>
            <w:r w:rsidRPr="00ED1895">
              <w:rPr>
                <w:sz w:val="16"/>
                <w:szCs w:val="16"/>
              </w:rPr>
              <w:t>2014-2020</w:t>
            </w:r>
          </w:p>
          <w:p w:rsidR="00ED1895" w:rsidRPr="00ED1895" w:rsidRDefault="00ED1895" w:rsidP="00ED1895">
            <w:pPr>
              <w:widowControl w:val="0"/>
              <w:autoSpaceDE w:val="0"/>
              <w:autoSpaceDN w:val="0"/>
              <w:adjustRightInd w:val="0"/>
              <w:jc w:val="center"/>
              <w:rPr>
                <w:sz w:val="16"/>
                <w:szCs w:val="16"/>
              </w:rPr>
            </w:pPr>
            <w:r w:rsidRPr="00ED1895">
              <w:rPr>
                <w:sz w:val="16"/>
                <w:szCs w:val="16"/>
              </w:rPr>
              <w:t>годы и  на период до 2024 года</w:t>
            </w:r>
          </w:p>
          <w:p w:rsidR="00ED1895" w:rsidRPr="00ED1895" w:rsidRDefault="00ED1895" w:rsidP="00ED1895">
            <w:pPr>
              <w:widowControl w:val="0"/>
              <w:autoSpaceDE w:val="0"/>
              <w:autoSpaceDN w:val="0"/>
              <w:adjustRightInd w:val="0"/>
              <w:jc w:val="center"/>
              <w:rPr>
                <w:sz w:val="16"/>
                <w:szCs w:val="16"/>
              </w:rPr>
            </w:pPr>
          </w:p>
        </w:tc>
        <w:tc>
          <w:tcPr>
            <w:tcW w:w="730"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r w:rsidRPr="00ED1895">
              <w:rPr>
                <w:sz w:val="16"/>
                <w:szCs w:val="16"/>
              </w:rPr>
              <w:t>1.1.</w:t>
            </w:r>
          </w:p>
          <w:p w:rsidR="00ED1895" w:rsidRPr="00ED1895" w:rsidRDefault="00ED1895" w:rsidP="00ED1895">
            <w:pPr>
              <w:widowControl w:val="0"/>
              <w:autoSpaceDE w:val="0"/>
              <w:autoSpaceDN w:val="0"/>
              <w:adjustRightInd w:val="0"/>
              <w:jc w:val="center"/>
              <w:rPr>
                <w:sz w:val="16"/>
                <w:szCs w:val="16"/>
              </w:rPr>
            </w:pPr>
          </w:p>
        </w:tc>
        <w:tc>
          <w:tcPr>
            <w:tcW w:w="6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бюджет муниципального района</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2913,</w:t>
            </w:r>
          </w:p>
          <w:p w:rsidR="00ED1895" w:rsidRPr="00ED1895" w:rsidRDefault="00ED1895" w:rsidP="00ED1895">
            <w:pPr>
              <w:widowControl w:val="0"/>
              <w:autoSpaceDE w:val="0"/>
              <w:autoSpaceDN w:val="0"/>
              <w:adjustRightInd w:val="0"/>
              <w:jc w:val="center"/>
              <w:rPr>
                <w:sz w:val="16"/>
                <w:szCs w:val="16"/>
              </w:rPr>
            </w:pPr>
            <w:r w:rsidRPr="00ED1895">
              <w:rPr>
                <w:sz w:val="16"/>
                <w:szCs w:val="16"/>
              </w:rPr>
              <w:t>30000</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1179,</w:t>
            </w:r>
          </w:p>
          <w:p w:rsidR="00ED1895" w:rsidRPr="00ED1895" w:rsidRDefault="00ED1895" w:rsidP="00ED1895">
            <w:pPr>
              <w:widowControl w:val="0"/>
              <w:autoSpaceDE w:val="0"/>
              <w:autoSpaceDN w:val="0"/>
              <w:adjustRightInd w:val="0"/>
              <w:jc w:val="center"/>
              <w:rPr>
                <w:sz w:val="16"/>
                <w:szCs w:val="16"/>
              </w:rPr>
            </w:pPr>
            <w:r w:rsidRPr="00ED1895">
              <w:rPr>
                <w:sz w:val="16"/>
                <w:szCs w:val="16"/>
              </w:rPr>
              <w:t>00000</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r w:rsidRPr="00ED1895">
              <w:rPr>
                <w:sz w:val="16"/>
                <w:szCs w:val="16"/>
              </w:rPr>
              <w:t>1870,</w:t>
            </w:r>
          </w:p>
          <w:p w:rsidR="00ED1895" w:rsidRPr="00ED1895" w:rsidRDefault="00ED1895" w:rsidP="00ED1895">
            <w:pPr>
              <w:widowControl w:val="0"/>
              <w:autoSpaceDE w:val="0"/>
              <w:autoSpaceDN w:val="0"/>
              <w:adjustRightInd w:val="0"/>
              <w:jc w:val="center"/>
              <w:rPr>
                <w:sz w:val="16"/>
                <w:szCs w:val="16"/>
              </w:rPr>
            </w:pPr>
            <w:r w:rsidRPr="00ED1895">
              <w:rPr>
                <w:sz w:val="16"/>
                <w:szCs w:val="16"/>
              </w:rPr>
              <w:t>00000</w:t>
            </w:r>
          </w:p>
          <w:p w:rsidR="00ED1895" w:rsidRPr="00ED1895" w:rsidRDefault="00ED1895" w:rsidP="00ED1895">
            <w:pPr>
              <w:widowControl w:val="0"/>
              <w:autoSpaceDE w:val="0"/>
              <w:autoSpaceDN w:val="0"/>
              <w:adjustRightInd w:val="0"/>
              <w:jc w:val="center"/>
              <w:rPr>
                <w:sz w:val="16"/>
                <w:szCs w:val="16"/>
              </w:rPr>
            </w:pP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4134,</w:t>
            </w:r>
          </w:p>
          <w:p w:rsidR="00ED1895" w:rsidRPr="00ED1895" w:rsidRDefault="00ED1895" w:rsidP="00ED1895">
            <w:pPr>
              <w:widowControl w:val="0"/>
              <w:autoSpaceDE w:val="0"/>
              <w:autoSpaceDN w:val="0"/>
              <w:adjustRightInd w:val="0"/>
              <w:jc w:val="center"/>
              <w:rPr>
                <w:sz w:val="16"/>
                <w:szCs w:val="16"/>
              </w:rPr>
            </w:pPr>
            <w:r w:rsidRPr="00ED1895">
              <w:rPr>
                <w:sz w:val="16"/>
                <w:szCs w:val="16"/>
              </w:rPr>
              <w:t>60000</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2447,</w:t>
            </w:r>
          </w:p>
          <w:p w:rsidR="00ED1895" w:rsidRPr="00ED1895" w:rsidRDefault="00ED1895" w:rsidP="00ED1895">
            <w:pPr>
              <w:jc w:val="center"/>
              <w:rPr>
                <w:sz w:val="16"/>
                <w:szCs w:val="16"/>
              </w:rPr>
            </w:pPr>
            <w:r w:rsidRPr="00ED1895">
              <w:rPr>
                <w:sz w:val="16"/>
                <w:szCs w:val="16"/>
              </w:rPr>
              <w:t>82800</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12985,</w:t>
            </w:r>
          </w:p>
          <w:p w:rsidR="00ED1895" w:rsidRPr="00ED1895" w:rsidRDefault="00ED1895" w:rsidP="00ED1895">
            <w:pPr>
              <w:jc w:val="center"/>
              <w:rPr>
                <w:sz w:val="16"/>
                <w:szCs w:val="16"/>
              </w:rPr>
            </w:pPr>
            <w:r w:rsidRPr="00ED1895">
              <w:rPr>
                <w:sz w:val="16"/>
                <w:szCs w:val="16"/>
              </w:rPr>
              <w:t>40000</w:t>
            </w:r>
          </w:p>
        </w:tc>
        <w:tc>
          <w:tcPr>
            <w:tcW w:w="4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ind w:right="-75"/>
              <w:jc w:val="center"/>
              <w:rPr>
                <w:sz w:val="16"/>
                <w:szCs w:val="16"/>
              </w:rPr>
            </w:pPr>
            <w:r w:rsidRPr="00ED1895">
              <w:rPr>
                <w:sz w:val="16"/>
                <w:szCs w:val="16"/>
              </w:rPr>
              <w:t>15000,00000</w:t>
            </w:r>
          </w:p>
        </w:tc>
        <w:tc>
          <w:tcPr>
            <w:tcW w:w="488" w:type="dxa"/>
            <w:tcBorders>
              <w:top w:val="nil"/>
              <w:left w:val="single" w:sz="4" w:space="0" w:color="auto"/>
              <w:bottom w:val="single" w:sz="4" w:space="0" w:color="auto"/>
              <w:right w:val="single" w:sz="4" w:space="0" w:color="auto"/>
            </w:tcBorders>
            <w:hideMark/>
          </w:tcPr>
          <w:p w:rsidR="00ED1895" w:rsidRPr="00ED1895" w:rsidRDefault="00ED1895" w:rsidP="00ED1895">
            <w:pPr>
              <w:ind w:right="-75"/>
              <w:jc w:val="center"/>
              <w:rPr>
                <w:sz w:val="16"/>
                <w:szCs w:val="16"/>
              </w:rPr>
            </w:pPr>
            <w:r w:rsidRPr="00ED1895">
              <w:rPr>
                <w:sz w:val="16"/>
                <w:szCs w:val="16"/>
              </w:rPr>
              <w:t>16416,10000</w:t>
            </w:r>
          </w:p>
        </w:tc>
        <w:tc>
          <w:tcPr>
            <w:tcW w:w="1011" w:type="dxa"/>
            <w:tcBorders>
              <w:top w:val="nil"/>
              <w:left w:val="single" w:sz="4" w:space="0" w:color="auto"/>
              <w:bottom w:val="single" w:sz="4" w:space="0" w:color="auto"/>
              <w:right w:val="single" w:sz="4" w:space="0" w:color="auto"/>
            </w:tcBorders>
            <w:hideMark/>
          </w:tcPr>
          <w:p w:rsidR="00ED1895" w:rsidRPr="00ED1895" w:rsidRDefault="00ED1895" w:rsidP="00ED1895">
            <w:pPr>
              <w:ind w:left="-76" w:right="-74"/>
              <w:jc w:val="center"/>
              <w:rPr>
                <w:sz w:val="16"/>
                <w:szCs w:val="16"/>
              </w:rPr>
            </w:pPr>
            <w:r w:rsidRPr="00ED1895">
              <w:rPr>
                <w:sz w:val="16"/>
                <w:szCs w:val="16"/>
              </w:rPr>
              <w:t>17295,50000</w:t>
            </w:r>
          </w:p>
        </w:tc>
        <w:tc>
          <w:tcPr>
            <w:tcW w:w="170" w:type="dxa"/>
            <w:vAlign w:val="center"/>
            <w:hideMark/>
          </w:tcPr>
          <w:p w:rsidR="00ED1895" w:rsidRPr="00ED1895" w:rsidRDefault="00ED1895" w:rsidP="00ED1895"/>
        </w:tc>
      </w:tr>
      <w:tr w:rsidR="00ED1895" w:rsidRPr="00ED1895" w:rsidTr="00ED1895">
        <w:trPr>
          <w:trHeight w:val="676"/>
        </w:trPr>
        <w:tc>
          <w:tcPr>
            <w:tcW w:w="851"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1416"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650"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730"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6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федеральный бюджет</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widowControl w:val="0"/>
              <w:autoSpaceDE w:val="0"/>
              <w:autoSpaceDN w:val="0"/>
              <w:adjustRightInd w:val="0"/>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hideMark/>
          </w:tcPr>
          <w:p w:rsidR="00ED1895" w:rsidRPr="00ED1895" w:rsidRDefault="00ED1895" w:rsidP="00ED1895">
            <w:pPr>
              <w:jc w:val="center"/>
              <w:rPr>
                <w:sz w:val="16"/>
                <w:szCs w:val="16"/>
              </w:rPr>
            </w:pPr>
            <w:r w:rsidRPr="00ED1895">
              <w:rPr>
                <w:sz w:val="16"/>
                <w:szCs w:val="16"/>
              </w:rPr>
              <w:t>0</w:t>
            </w:r>
          </w:p>
        </w:tc>
        <w:tc>
          <w:tcPr>
            <w:tcW w:w="1011" w:type="dxa"/>
            <w:tcBorders>
              <w:top w:val="single" w:sz="4" w:space="0" w:color="auto"/>
              <w:left w:val="single" w:sz="4" w:space="0" w:color="auto"/>
              <w:bottom w:val="single" w:sz="4" w:space="0" w:color="auto"/>
              <w:right w:val="single" w:sz="4" w:space="0" w:color="auto"/>
            </w:tcBorders>
            <w:hideMark/>
          </w:tcPr>
          <w:p w:rsidR="00ED1895" w:rsidRPr="00ED1895" w:rsidRDefault="00ED1895" w:rsidP="00ED1895">
            <w:pPr>
              <w:jc w:val="center"/>
              <w:rPr>
                <w:sz w:val="16"/>
                <w:szCs w:val="16"/>
              </w:rPr>
            </w:pPr>
            <w:r w:rsidRPr="00ED1895">
              <w:rPr>
                <w:sz w:val="16"/>
                <w:szCs w:val="16"/>
              </w:rPr>
              <w:t>0</w:t>
            </w:r>
          </w:p>
        </w:tc>
        <w:tc>
          <w:tcPr>
            <w:tcW w:w="170" w:type="dxa"/>
            <w:vAlign w:val="center"/>
            <w:hideMark/>
          </w:tcPr>
          <w:p w:rsidR="00ED1895" w:rsidRPr="00ED1895" w:rsidRDefault="00ED1895" w:rsidP="00ED1895"/>
        </w:tc>
      </w:tr>
      <w:tr w:rsidR="00ED1895" w:rsidRPr="00ED1895" w:rsidTr="00ED1895">
        <w:trPr>
          <w:trHeight w:val="782"/>
        </w:trPr>
        <w:tc>
          <w:tcPr>
            <w:tcW w:w="851"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1416"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650"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730" w:type="dxa"/>
            <w:vMerge/>
            <w:tcBorders>
              <w:top w:val="nil"/>
              <w:left w:val="single" w:sz="4" w:space="0" w:color="auto"/>
              <w:bottom w:val="single" w:sz="4" w:space="0" w:color="auto"/>
              <w:right w:val="single" w:sz="4" w:space="0" w:color="auto"/>
            </w:tcBorders>
            <w:vAlign w:val="center"/>
            <w:hideMark/>
          </w:tcPr>
          <w:p w:rsidR="00ED1895" w:rsidRPr="00ED1895" w:rsidRDefault="00ED1895" w:rsidP="00ED1895">
            <w:pPr>
              <w:rPr>
                <w:sz w:val="16"/>
                <w:szCs w:val="16"/>
              </w:rPr>
            </w:pPr>
          </w:p>
        </w:tc>
        <w:tc>
          <w:tcPr>
            <w:tcW w:w="6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ED1895" w:rsidRPr="00ED1895" w:rsidRDefault="00ED1895" w:rsidP="00ED1895">
            <w:pPr>
              <w:widowControl w:val="0"/>
              <w:autoSpaceDE w:val="0"/>
              <w:autoSpaceDN w:val="0"/>
              <w:adjustRightInd w:val="0"/>
              <w:jc w:val="center"/>
              <w:rPr>
                <w:sz w:val="16"/>
                <w:szCs w:val="16"/>
              </w:rPr>
            </w:pPr>
            <w:r w:rsidRPr="00ED1895">
              <w:rPr>
                <w:sz w:val="16"/>
                <w:szCs w:val="16"/>
              </w:rPr>
              <w:t>областной бюджет</w:t>
            </w:r>
          </w:p>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p>
          <w:p w:rsidR="00ED1895" w:rsidRPr="00ED1895" w:rsidRDefault="00ED1895" w:rsidP="00ED1895">
            <w:pPr>
              <w:widowControl w:val="0"/>
              <w:autoSpaceDE w:val="0"/>
              <w:autoSpaceDN w:val="0"/>
              <w:adjustRightInd w:val="0"/>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7683,</w:t>
            </w:r>
          </w:p>
          <w:p w:rsidR="00ED1895" w:rsidRPr="00ED1895" w:rsidRDefault="00ED1895" w:rsidP="00ED1895">
            <w:pPr>
              <w:jc w:val="center"/>
              <w:rPr>
                <w:sz w:val="16"/>
                <w:szCs w:val="16"/>
              </w:rPr>
            </w:pPr>
            <w:r w:rsidRPr="00ED1895">
              <w:rPr>
                <w:sz w:val="16"/>
                <w:szCs w:val="16"/>
              </w:rPr>
              <w:t>50000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ED1895" w:rsidRPr="00ED1895" w:rsidRDefault="00ED1895" w:rsidP="00ED1895">
            <w:pPr>
              <w:jc w:val="center"/>
              <w:rPr>
                <w:sz w:val="16"/>
                <w:szCs w:val="16"/>
              </w:rPr>
            </w:pPr>
            <w:r w:rsidRPr="00ED1895">
              <w:rPr>
                <w:sz w:val="16"/>
                <w:szCs w:val="16"/>
              </w:rPr>
              <w:t>0</w:t>
            </w:r>
          </w:p>
        </w:tc>
        <w:tc>
          <w:tcPr>
            <w:tcW w:w="488" w:type="dxa"/>
            <w:tcBorders>
              <w:top w:val="single" w:sz="4" w:space="0" w:color="auto"/>
              <w:left w:val="single" w:sz="4" w:space="0" w:color="auto"/>
              <w:bottom w:val="single" w:sz="4" w:space="0" w:color="auto"/>
              <w:right w:val="single" w:sz="4" w:space="0" w:color="auto"/>
            </w:tcBorders>
            <w:hideMark/>
          </w:tcPr>
          <w:p w:rsidR="00ED1895" w:rsidRPr="00ED1895" w:rsidRDefault="00ED1895" w:rsidP="00ED1895">
            <w:pPr>
              <w:jc w:val="center"/>
              <w:rPr>
                <w:sz w:val="16"/>
                <w:szCs w:val="16"/>
              </w:rPr>
            </w:pPr>
            <w:r w:rsidRPr="00ED1895">
              <w:rPr>
                <w:sz w:val="16"/>
                <w:szCs w:val="16"/>
              </w:rPr>
              <w:t>0</w:t>
            </w:r>
          </w:p>
        </w:tc>
        <w:tc>
          <w:tcPr>
            <w:tcW w:w="1011" w:type="dxa"/>
            <w:tcBorders>
              <w:top w:val="single" w:sz="4" w:space="0" w:color="auto"/>
              <w:left w:val="single" w:sz="4" w:space="0" w:color="auto"/>
              <w:bottom w:val="single" w:sz="4" w:space="0" w:color="auto"/>
              <w:right w:val="single" w:sz="4" w:space="0" w:color="auto"/>
            </w:tcBorders>
            <w:hideMark/>
          </w:tcPr>
          <w:p w:rsidR="00ED1895" w:rsidRPr="00ED1895" w:rsidRDefault="00ED1895" w:rsidP="00ED1895">
            <w:pPr>
              <w:jc w:val="center"/>
              <w:rPr>
                <w:sz w:val="16"/>
                <w:szCs w:val="16"/>
              </w:rPr>
            </w:pPr>
            <w:r w:rsidRPr="00ED1895">
              <w:rPr>
                <w:sz w:val="16"/>
                <w:szCs w:val="16"/>
              </w:rPr>
              <w:t>0</w:t>
            </w:r>
          </w:p>
        </w:tc>
        <w:tc>
          <w:tcPr>
            <w:tcW w:w="170" w:type="dxa"/>
            <w:vAlign w:val="center"/>
            <w:hideMark/>
          </w:tcPr>
          <w:p w:rsidR="00ED1895" w:rsidRPr="00ED1895" w:rsidRDefault="00ED1895" w:rsidP="00ED1895"/>
        </w:tc>
      </w:tr>
    </w:tbl>
    <w:p w:rsidR="00784008" w:rsidRPr="00784008" w:rsidRDefault="00784008" w:rsidP="00784008">
      <w:pPr>
        <w:keepNext/>
        <w:ind w:right="-2"/>
        <w:jc w:val="center"/>
        <w:outlineLvl w:val="3"/>
        <w:rPr>
          <w:sz w:val="16"/>
          <w:szCs w:val="16"/>
        </w:rPr>
      </w:pPr>
      <w:r w:rsidRPr="00784008">
        <w:rPr>
          <w:sz w:val="16"/>
          <w:szCs w:val="16"/>
        </w:rPr>
        <w:t xml:space="preserve">                                                          </w:t>
      </w:r>
    </w:p>
    <w:p w:rsidR="00784008" w:rsidRPr="00784008" w:rsidRDefault="00784008" w:rsidP="00784008">
      <w:pPr>
        <w:widowControl w:val="0"/>
        <w:suppressAutoHyphens/>
        <w:autoSpaceDE w:val="0"/>
        <w:jc w:val="center"/>
        <w:rPr>
          <w:b/>
          <w:sz w:val="16"/>
          <w:szCs w:val="16"/>
          <w:lang w:eastAsia="zh-CN"/>
        </w:rPr>
      </w:pPr>
    </w:p>
    <w:tbl>
      <w:tblPr>
        <w:tblW w:w="9833" w:type="dxa"/>
        <w:tblInd w:w="75" w:type="dxa"/>
        <w:tblLayout w:type="fixed"/>
        <w:tblCellMar>
          <w:left w:w="75" w:type="dxa"/>
          <w:right w:w="75" w:type="dxa"/>
        </w:tblCellMar>
        <w:tblLook w:val="04A0" w:firstRow="1" w:lastRow="0" w:firstColumn="1" w:lastColumn="0" w:noHBand="0" w:noVBand="1"/>
      </w:tblPr>
      <w:tblGrid>
        <w:gridCol w:w="851"/>
        <w:gridCol w:w="1416"/>
        <w:gridCol w:w="569"/>
        <w:gridCol w:w="650"/>
        <w:gridCol w:w="483"/>
        <w:gridCol w:w="709"/>
        <w:gridCol w:w="567"/>
        <w:gridCol w:w="597"/>
        <w:gridCol w:w="488"/>
        <w:gridCol w:w="488"/>
        <w:gridCol w:w="488"/>
        <w:gridCol w:w="488"/>
        <w:gridCol w:w="488"/>
        <w:gridCol w:w="365"/>
        <w:gridCol w:w="425"/>
        <w:gridCol w:w="426"/>
        <w:gridCol w:w="335"/>
      </w:tblGrid>
      <w:tr w:rsidR="00784008" w:rsidRPr="00784008" w:rsidTr="00784008">
        <w:trPr>
          <w:trHeight w:val="269"/>
        </w:trPr>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rPr>
                <w:sz w:val="16"/>
                <w:szCs w:val="16"/>
              </w:rPr>
            </w:pPr>
          </w:p>
          <w:p w:rsidR="00784008" w:rsidRPr="00784008" w:rsidRDefault="00784008" w:rsidP="00784008">
            <w:pPr>
              <w:widowControl w:val="0"/>
              <w:autoSpaceDE w:val="0"/>
              <w:autoSpaceDN w:val="0"/>
              <w:adjustRightInd w:val="0"/>
              <w:rPr>
                <w:sz w:val="16"/>
                <w:szCs w:val="16"/>
              </w:rPr>
            </w:pPr>
            <w:r w:rsidRPr="00784008">
              <w:rPr>
                <w:sz w:val="16"/>
                <w:szCs w:val="16"/>
              </w:rPr>
              <w:t>2.</w:t>
            </w:r>
          </w:p>
        </w:tc>
        <w:tc>
          <w:tcPr>
            <w:tcW w:w="8982" w:type="dxa"/>
            <w:gridSpan w:val="16"/>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both"/>
              <w:rPr>
                <w:bCs/>
                <w:color w:val="000000"/>
                <w:sz w:val="16"/>
                <w:szCs w:val="16"/>
              </w:rPr>
            </w:pPr>
          </w:p>
          <w:p w:rsidR="00784008" w:rsidRPr="00784008" w:rsidRDefault="00784008" w:rsidP="00784008">
            <w:pPr>
              <w:widowControl w:val="0"/>
              <w:autoSpaceDE w:val="0"/>
              <w:autoSpaceDN w:val="0"/>
              <w:adjustRightInd w:val="0"/>
              <w:jc w:val="both"/>
              <w:rPr>
                <w:bCs/>
                <w:color w:val="000000"/>
                <w:sz w:val="16"/>
                <w:szCs w:val="16"/>
              </w:rPr>
            </w:pPr>
            <w:r w:rsidRPr="00784008">
              <w:rPr>
                <w:bCs/>
                <w:color w:val="000000"/>
                <w:sz w:val="16"/>
                <w:szCs w:val="16"/>
              </w:rPr>
              <w:t>Задача 2. Ремонт автомобильных дорог общего пользования местного   значения  муниципального района</w:t>
            </w:r>
          </w:p>
        </w:tc>
      </w:tr>
      <w:tr w:rsidR="00784008" w:rsidRPr="00784008" w:rsidTr="00784008">
        <w:trPr>
          <w:trHeight w:val="683"/>
        </w:trPr>
        <w:tc>
          <w:tcPr>
            <w:tcW w:w="851"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rPr>
                <w:sz w:val="16"/>
                <w:szCs w:val="16"/>
              </w:rPr>
            </w:pPr>
          </w:p>
          <w:p w:rsidR="00784008" w:rsidRPr="00784008" w:rsidRDefault="00784008" w:rsidP="00784008">
            <w:pPr>
              <w:widowControl w:val="0"/>
              <w:autoSpaceDE w:val="0"/>
              <w:autoSpaceDN w:val="0"/>
              <w:adjustRightInd w:val="0"/>
              <w:rPr>
                <w:sz w:val="16"/>
                <w:szCs w:val="16"/>
              </w:rPr>
            </w:pPr>
            <w:r w:rsidRPr="00784008">
              <w:rPr>
                <w:sz w:val="16"/>
                <w:szCs w:val="16"/>
              </w:rPr>
              <w:t>2.1.</w:t>
            </w:r>
          </w:p>
        </w:tc>
        <w:tc>
          <w:tcPr>
            <w:tcW w:w="141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rPr>
                <w:bCs/>
                <w:sz w:val="16"/>
                <w:szCs w:val="16"/>
              </w:rPr>
            </w:pPr>
          </w:p>
          <w:p w:rsidR="00784008" w:rsidRPr="00784008" w:rsidRDefault="00784008" w:rsidP="00784008">
            <w:pPr>
              <w:widowControl w:val="0"/>
              <w:autoSpaceDE w:val="0"/>
              <w:autoSpaceDN w:val="0"/>
              <w:adjustRightInd w:val="0"/>
              <w:rPr>
                <w:bCs/>
                <w:color w:val="000000"/>
                <w:sz w:val="16"/>
                <w:szCs w:val="16"/>
              </w:rPr>
            </w:pPr>
            <w:r w:rsidRPr="00784008">
              <w:rPr>
                <w:bCs/>
                <w:sz w:val="16"/>
                <w:szCs w:val="16"/>
              </w:rPr>
              <w:t xml:space="preserve">Ремонт автомобильных дорог общего пользования </w:t>
            </w:r>
            <w:r w:rsidRPr="00784008">
              <w:rPr>
                <w:bCs/>
                <w:color w:val="000000"/>
                <w:sz w:val="16"/>
                <w:szCs w:val="16"/>
              </w:rPr>
              <w:t>местного   значения муниципального района, в том числе:</w:t>
            </w:r>
          </w:p>
        </w:tc>
        <w:tc>
          <w:tcPr>
            <w:tcW w:w="5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p w:rsidR="00784008" w:rsidRPr="00784008" w:rsidRDefault="00784008" w:rsidP="00784008">
            <w:pPr>
              <w:widowControl w:val="0"/>
              <w:autoSpaceDE w:val="0"/>
              <w:autoSpaceDN w:val="0"/>
              <w:adjustRightInd w:val="0"/>
              <w:jc w:val="center"/>
              <w:rPr>
                <w:sz w:val="16"/>
                <w:szCs w:val="16"/>
              </w:rPr>
            </w:pPr>
          </w:p>
        </w:tc>
        <w:tc>
          <w:tcPr>
            <w:tcW w:w="48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603,      30000</w:t>
            </w:r>
          </w:p>
          <w:p w:rsidR="00784008" w:rsidRPr="00784008" w:rsidRDefault="00784008" w:rsidP="00784008">
            <w:pPr>
              <w:widowControl w:val="0"/>
              <w:autoSpaceDE w:val="0"/>
              <w:autoSpaceDN w:val="0"/>
              <w:adjustRightInd w:val="0"/>
              <w:jc w:val="center"/>
              <w:rPr>
                <w:sz w:val="16"/>
                <w:szCs w:val="16"/>
              </w:rPr>
            </w:pP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194,</w:t>
            </w:r>
          </w:p>
          <w:p w:rsidR="00784008" w:rsidRPr="00784008" w:rsidRDefault="00784008" w:rsidP="00784008">
            <w:pPr>
              <w:widowControl w:val="0"/>
              <w:autoSpaceDE w:val="0"/>
              <w:autoSpaceDN w:val="0"/>
              <w:adjustRightInd w:val="0"/>
              <w:jc w:val="center"/>
              <w:rPr>
                <w:sz w:val="16"/>
                <w:szCs w:val="16"/>
              </w:rPr>
            </w:pPr>
            <w:r w:rsidRPr="00784008">
              <w:rPr>
                <w:sz w:val="16"/>
                <w:szCs w:val="16"/>
              </w:rPr>
              <w:t>62800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1689,</w:t>
            </w:r>
          </w:p>
          <w:p w:rsidR="00784008" w:rsidRPr="00784008" w:rsidRDefault="00784008" w:rsidP="00784008">
            <w:pPr>
              <w:widowControl w:val="0"/>
              <w:autoSpaceDE w:val="0"/>
              <w:autoSpaceDN w:val="0"/>
              <w:adjustRightInd w:val="0"/>
              <w:jc w:val="center"/>
              <w:rPr>
                <w:sz w:val="16"/>
                <w:szCs w:val="16"/>
              </w:rPr>
            </w:pPr>
            <w:r w:rsidRPr="00784008">
              <w:rPr>
                <w:sz w:val="16"/>
                <w:szCs w:val="16"/>
              </w:rPr>
              <w:t>00000</w:t>
            </w:r>
          </w:p>
          <w:p w:rsidR="00784008" w:rsidRPr="00784008" w:rsidRDefault="00784008" w:rsidP="00784008">
            <w:pPr>
              <w:widowControl w:val="0"/>
              <w:autoSpaceDE w:val="0"/>
              <w:autoSpaceDN w:val="0"/>
              <w:adjustRightInd w:val="0"/>
              <w:rPr>
                <w:sz w:val="16"/>
                <w:szCs w:val="16"/>
              </w:rPr>
            </w:pP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3119,</w:t>
            </w:r>
          </w:p>
          <w:p w:rsidR="00784008" w:rsidRPr="00784008" w:rsidRDefault="00784008" w:rsidP="00784008">
            <w:pPr>
              <w:widowControl w:val="0"/>
              <w:autoSpaceDE w:val="0"/>
              <w:autoSpaceDN w:val="0"/>
              <w:adjustRightInd w:val="0"/>
              <w:jc w:val="center"/>
              <w:rPr>
                <w:sz w:val="16"/>
                <w:szCs w:val="16"/>
              </w:rPr>
            </w:pPr>
            <w:r w:rsidRPr="00784008">
              <w:rPr>
                <w:sz w:val="16"/>
                <w:szCs w:val="16"/>
              </w:rPr>
              <w:t>00000</w:t>
            </w:r>
          </w:p>
          <w:p w:rsidR="00784008" w:rsidRPr="00784008" w:rsidRDefault="00784008" w:rsidP="00784008">
            <w:pPr>
              <w:widowControl w:val="0"/>
              <w:autoSpaceDE w:val="0"/>
              <w:autoSpaceDN w:val="0"/>
              <w:adjustRightInd w:val="0"/>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7596,</w:t>
            </w:r>
          </w:p>
          <w:p w:rsidR="00784008" w:rsidRPr="00784008" w:rsidRDefault="00784008" w:rsidP="00784008">
            <w:pPr>
              <w:jc w:val="center"/>
              <w:rPr>
                <w:sz w:val="16"/>
                <w:szCs w:val="16"/>
              </w:rPr>
            </w:pPr>
            <w:r w:rsidRPr="00784008">
              <w:rPr>
                <w:sz w:val="16"/>
                <w:szCs w:val="16"/>
              </w:rPr>
              <w:t>90000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32847,</w:t>
            </w:r>
          </w:p>
          <w:p w:rsidR="00784008" w:rsidRPr="00784008" w:rsidRDefault="00784008" w:rsidP="00784008">
            <w:pPr>
              <w:jc w:val="center"/>
              <w:rPr>
                <w:sz w:val="16"/>
                <w:szCs w:val="16"/>
              </w:rPr>
            </w:pPr>
            <w:r w:rsidRPr="00784008">
              <w:rPr>
                <w:sz w:val="16"/>
                <w:szCs w:val="16"/>
              </w:rPr>
              <w:t>90000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ind w:left="-75"/>
              <w:jc w:val="center"/>
              <w:rPr>
                <w:sz w:val="16"/>
                <w:szCs w:val="16"/>
              </w:rPr>
            </w:pPr>
            <w:r w:rsidRPr="00784008">
              <w:rPr>
                <w:sz w:val="16"/>
                <w:szCs w:val="16"/>
              </w:rPr>
              <w:t>33870,</w:t>
            </w:r>
          </w:p>
          <w:p w:rsidR="00784008" w:rsidRPr="00784008" w:rsidRDefault="00784008" w:rsidP="00784008">
            <w:pPr>
              <w:ind w:left="-75"/>
              <w:jc w:val="center"/>
              <w:rPr>
                <w:sz w:val="16"/>
                <w:szCs w:val="16"/>
              </w:rPr>
            </w:pPr>
            <w:r w:rsidRPr="00784008">
              <w:rPr>
                <w:sz w:val="16"/>
                <w:szCs w:val="16"/>
              </w:rPr>
              <w:t>00000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3870,</w:t>
            </w:r>
          </w:p>
          <w:p w:rsidR="00784008" w:rsidRPr="00784008" w:rsidRDefault="00784008" w:rsidP="00784008">
            <w:pPr>
              <w:jc w:val="center"/>
              <w:rPr>
                <w:sz w:val="16"/>
                <w:szCs w:val="16"/>
              </w:rPr>
            </w:pPr>
            <w:r w:rsidRPr="00784008">
              <w:rPr>
                <w:sz w:val="16"/>
                <w:szCs w:val="16"/>
              </w:rPr>
              <w:t>00000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ind w:left="-76" w:firstLine="76"/>
              <w:jc w:val="center"/>
              <w:rPr>
                <w:sz w:val="16"/>
                <w:szCs w:val="16"/>
              </w:rPr>
            </w:pPr>
            <w:r w:rsidRPr="00784008">
              <w:rPr>
                <w:sz w:val="16"/>
                <w:szCs w:val="16"/>
              </w:rPr>
              <w:t>3870,00000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ind w:left="-76" w:firstLine="76"/>
              <w:jc w:val="center"/>
              <w:rPr>
                <w:sz w:val="16"/>
                <w:szCs w:val="16"/>
              </w:rPr>
            </w:pPr>
            <w:r w:rsidRPr="00784008">
              <w:rPr>
                <w:sz w:val="16"/>
                <w:szCs w:val="16"/>
              </w:rPr>
              <w:t>3870,00000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ind w:left="-76" w:firstLine="76"/>
              <w:jc w:val="center"/>
              <w:rPr>
                <w:sz w:val="16"/>
                <w:szCs w:val="16"/>
              </w:rPr>
            </w:pPr>
            <w:r w:rsidRPr="00784008">
              <w:rPr>
                <w:sz w:val="16"/>
                <w:szCs w:val="16"/>
              </w:rPr>
              <w:t>3870,00000</w:t>
            </w:r>
          </w:p>
        </w:tc>
      </w:tr>
      <w:tr w:rsidR="00784008" w:rsidRPr="00784008" w:rsidTr="00784008">
        <w:trPr>
          <w:trHeight w:val="300"/>
        </w:trPr>
        <w:tc>
          <w:tcPr>
            <w:tcW w:w="851"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bCs/>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969,</w:t>
            </w:r>
          </w:p>
          <w:p w:rsidR="00784008" w:rsidRPr="00784008" w:rsidRDefault="00784008" w:rsidP="00784008">
            <w:pPr>
              <w:jc w:val="center"/>
              <w:rPr>
                <w:sz w:val="16"/>
                <w:szCs w:val="16"/>
              </w:rPr>
            </w:pPr>
            <w:r w:rsidRPr="00784008">
              <w:rPr>
                <w:sz w:val="16"/>
                <w:szCs w:val="16"/>
              </w:rPr>
              <w:t>82560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181"/>
        </w:trPr>
        <w:tc>
          <w:tcPr>
            <w:tcW w:w="851"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bCs/>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8513,</w:t>
            </w:r>
          </w:p>
          <w:p w:rsidR="00784008" w:rsidRPr="00784008" w:rsidRDefault="00784008" w:rsidP="00784008">
            <w:pPr>
              <w:widowControl w:val="0"/>
              <w:autoSpaceDE w:val="0"/>
              <w:autoSpaceDN w:val="0"/>
              <w:adjustRightInd w:val="0"/>
              <w:jc w:val="center"/>
              <w:rPr>
                <w:sz w:val="16"/>
                <w:szCs w:val="16"/>
              </w:rPr>
            </w:pPr>
            <w:r w:rsidRPr="00784008">
              <w:rPr>
                <w:sz w:val="16"/>
                <w:szCs w:val="16"/>
              </w:rPr>
              <w:t>10000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5355,</w:t>
            </w:r>
          </w:p>
          <w:p w:rsidR="00784008" w:rsidRPr="00784008" w:rsidRDefault="00784008" w:rsidP="00784008">
            <w:pPr>
              <w:widowControl w:val="0"/>
              <w:autoSpaceDE w:val="0"/>
              <w:autoSpaceDN w:val="0"/>
              <w:adjustRightInd w:val="0"/>
              <w:jc w:val="center"/>
              <w:rPr>
                <w:sz w:val="16"/>
                <w:szCs w:val="16"/>
              </w:rPr>
            </w:pPr>
            <w:r w:rsidRPr="00784008">
              <w:rPr>
                <w:sz w:val="16"/>
                <w:szCs w:val="16"/>
              </w:rPr>
              <w:t>40000</w:t>
            </w:r>
          </w:p>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6251,</w:t>
            </w:r>
          </w:p>
          <w:p w:rsidR="00784008" w:rsidRPr="00784008" w:rsidRDefault="00784008" w:rsidP="00784008">
            <w:pPr>
              <w:widowControl w:val="0"/>
              <w:autoSpaceDE w:val="0"/>
              <w:autoSpaceDN w:val="0"/>
              <w:adjustRightInd w:val="0"/>
              <w:jc w:val="center"/>
              <w:rPr>
                <w:sz w:val="16"/>
                <w:szCs w:val="16"/>
              </w:rPr>
            </w:pPr>
            <w:r w:rsidRPr="00784008">
              <w:rPr>
                <w:sz w:val="16"/>
                <w:szCs w:val="16"/>
              </w:rPr>
              <w:t>70000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4067,</w:t>
            </w:r>
          </w:p>
          <w:p w:rsidR="00784008" w:rsidRPr="00784008" w:rsidRDefault="00784008" w:rsidP="00784008">
            <w:pPr>
              <w:widowControl w:val="0"/>
              <w:autoSpaceDE w:val="0"/>
              <w:autoSpaceDN w:val="0"/>
              <w:adjustRightInd w:val="0"/>
              <w:jc w:val="center"/>
              <w:rPr>
                <w:sz w:val="16"/>
                <w:szCs w:val="16"/>
              </w:rPr>
            </w:pPr>
            <w:r w:rsidRPr="00784008">
              <w:rPr>
                <w:sz w:val="16"/>
                <w:szCs w:val="16"/>
              </w:rPr>
              <w:t>80000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3934, 67216</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4084,</w:t>
            </w:r>
          </w:p>
          <w:p w:rsidR="00784008" w:rsidRPr="00784008" w:rsidRDefault="00784008" w:rsidP="00784008">
            <w:pPr>
              <w:jc w:val="center"/>
              <w:rPr>
                <w:sz w:val="16"/>
                <w:szCs w:val="16"/>
              </w:rPr>
            </w:pPr>
            <w:r w:rsidRPr="00784008">
              <w:rPr>
                <w:sz w:val="16"/>
                <w:szCs w:val="16"/>
              </w:rPr>
              <w:t>78320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ind w:right="-75"/>
              <w:jc w:val="center"/>
              <w:rPr>
                <w:sz w:val="16"/>
                <w:szCs w:val="16"/>
              </w:rPr>
            </w:pPr>
            <w:r w:rsidRPr="00784008">
              <w:rPr>
                <w:sz w:val="16"/>
                <w:szCs w:val="16"/>
              </w:rPr>
              <w:t>1219,9</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ind w:right="-75"/>
              <w:jc w:val="center"/>
              <w:rPr>
                <w:sz w:val="16"/>
                <w:szCs w:val="16"/>
              </w:rPr>
            </w:pPr>
            <w:r w:rsidRPr="00784008">
              <w:rPr>
                <w:sz w:val="16"/>
                <w:szCs w:val="16"/>
              </w:rPr>
              <w:t>203,</w:t>
            </w:r>
          </w:p>
          <w:p w:rsidR="00784008" w:rsidRPr="00784008" w:rsidRDefault="00784008" w:rsidP="00784008">
            <w:pPr>
              <w:ind w:right="-75"/>
              <w:jc w:val="center"/>
              <w:rPr>
                <w:sz w:val="16"/>
                <w:szCs w:val="16"/>
              </w:rPr>
            </w:pPr>
            <w:r w:rsidRPr="00784008">
              <w:rPr>
                <w:sz w:val="16"/>
                <w:szCs w:val="16"/>
              </w:rPr>
              <w:t>70000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203,</w:t>
            </w:r>
          </w:p>
          <w:p w:rsidR="00784008" w:rsidRPr="00784008" w:rsidRDefault="00784008" w:rsidP="00784008">
            <w:pPr>
              <w:ind w:right="-74"/>
              <w:jc w:val="center"/>
              <w:rPr>
                <w:sz w:val="16"/>
                <w:szCs w:val="16"/>
              </w:rPr>
            </w:pPr>
            <w:r w:rsidRPr="00784008">
              <w:rPr>
                <w:sz w:val="16"/>
                <w:szCs w:val="16"/>
              </w:rPr>
              <w:t>70000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203,</w:t>
            </w:r>
          </w:p>
          <w:p w:rsidR="00784008" w:rsidRPr="00784008" w:rsidRDefault="00784008" w:rsidP="00784008">
            <w:pPr>
              <w:ind w:right="-74"/>
              <w:jc w:val="center"/>
              <w:rPr>
                <w:sz w:val="16"/>
                <w:szCs w:val="16"/>
              </w:rPr>
            </w:pPr>
            <w:r w:rsidRPr="00784008">
              <w:rPr>
                <w:sz w:val="16"/>
                <w:szCs w:val="16"/>
              </w:rPr>
              <w:t>70000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203,</w:t>
            </w:r>
          </w:p>
          <w:p w:rsidR="00784008" w:rsidRPr="00784008" w:rsidRDefault="00784008" w:rsidP="00784008">
            <w:pPr>
              <w:ind w:right="-74"/>
              <w:jc w:val="center"/>
              <w:rPr>
                <w:sz w:val="16"/>
                <w:szCs w:val="16"/>
              </w:rPr>
            </w:pPr>
            <w:r w:rsidRPr="00784008">
              <w:rPr>
                <w:sz w:val="16"/>
                <w:szCs w:val="16"/>
              </w:rPr>
              <w:t>70000</w:t>
            </w:r>
          </w:p>
        </w:tc>
      </w:tr>
      <w:tr w:rsidR="00784008" w:rsidRPr="00784008" w:rsidTr="009629E1">
        <w:trPr>
          <w:trHeight w:val="4712"/>
        </w:trPr>
        <w:tc>
          <w:tcPr>
            <w:tcW w:w="851"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2.1.1</w:t>
            </w:r>
          </w:p>
        </w:tc>
        <w:tc>
          <w:tcPr>
            <w:tcW w:w="1416"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 xml:space="preserve"> «</w:t>
            </w:r>
            <w:proofErr w:type="spellStart"/>
            <w:r w:rsidRPr="00784008">
              <w:rPr>
                <w:sz w:val="16"/>
                <w:szCs w:val="16"/>
              </w:rPr>
              <w:t>Любытино</w:t>
            </w:r>
            <w:proofErr w:type="spellEnd"/>
            <w:r w:rsidRPr="00784008">
              <w:rPr>
                <w:sz w:val="16"/>
                <w:szCs w:val="16"/>
              </w:rPr>
              <w:t xml:space="preserve"> - </w:t>
            </w:r>
            <w:proofErr w:type="spellStart"/>
            <w:r w:rsidRPr="00784008">
              <w:rPr>
                <w:sz w:val="16"/>
                <w:szCs w:val="16"/>
              </w:rPr>
              <w:t>Корпово</w:t>
            </w:r>
            <w:proofErr w:type="spellEnd"/>
            <w:r w:rsidRPr="00784008">
              <w:rPr>
                <w:sz w:val="16"/>
                <w:szCs w:val="16"/>
              </w:rPr>
              <w:t xml:space="preserve">», «Селище - Слобода с подъездами № 1 и № 2 к д. </w:t>
            </w:r>
            <w:proofErr w:type="spellStart"/>
            <w:r w:rsidRPr="00784008">
              <w:rPr>
                <w:sz w:val="16"/>
                <w:szCs w:val="16"/>
              </w:rPr>
              <w:t>Шереховичи</w:t>
            </w:r>
            <w:proofErr w:type="spellEnd"/>
            <w:r w:rsidRPr="00784008">
              <w:rPr>
                <w:sz w:val="16"/>
                <w:szCs w:val="16"/>
              </w:rPr>
              <w:t>», «</w:t>
            </w:r>
            <w:proofErr w:type="spellStart"/>
            <w:r w:rsidRPr="00784008">
              <w:rPr>
                <w:sz w:val="16"/>
                <w:szCs w:val="16"/>
              </w:rPr>
              <w:t>Любытино</w:t>
            </w:r>
            <w:proofErr w:type="spellEnd"/>
            <w:r w:rsidRPr="00784008">
              <w:rPr>
                <w:sz w:val="16"/>
                <w:szCs w:val="16"/>
              </w:rPr>
              <w:t xml:space="preserve"> - Неболчи – Бокситогорск» - Звонец - </w:t>
            </w:r>
            <w:proofErr w:type="spellStart"/>
            <w:r w:rsidRPr="00784008">
              <w:rPr>
                <w:sz w:val="16"/>
                <w:szCs w:val="16"/>
              </w:rPr>
              <w:t>Теребутенец</w:t>
            </w:r>
            <w:proofErr w:type="spellEnd"/>
            <w:proofErr w:type="gramStart"/>
            <w:r w:rsidRPr="00784008">
              <w:rPr>
                <w:sz w:val="16"/>
                <w:szCs w:val="16"/>
              </w:rPr>
              <w:t xml:space="preserve"> ,</w:t>
            </w:r>
            <w:proofErr w:type="gramEnd"/>
            <w:r w:rsidRPr="00784008">
              <w:rPr>
                <w:sz w:val="16"/>
                <w:szCs w:val="16"/>
              </w:rPr>
              <w:t xml:space="preserve"> ЖД ст. «</w:t>
            </w:r>
            <w:proofErr w:type="spellStart"/>
            <w:r w:rsidRPr="00784008">
              <w:rPr>
                <w:sz w:val="16"/>
                <w:szCs w:val="16"/>
              </w:rPr>
              <w:t>Теребутенец</w:t>
            </w:r>
            <w:proofErr w:type="spellEnd"/>
            <w:r w:rsidRPr="00784008">
              <w:rPr>
                <w:sz w:val="16"/>
                <w:szCs w:val="16"/>
              </w:rPr>
              <w:t>»;</w:t>
            </w:r>
          </w:p>
          <w:p w:rsidR="00784008" w:rsidRPr="00784008" w:rsidRDefault="00784008" w:rsidP="00784008">
            <w:pPr>
              <w:suppressAutoHyphens/>
              <w:jc w:val="center"/>
              <w:rPr>
                <w:color w:val="000000"/>
                <w:sz w:val="16"/>
                <w:szCs w:val="16"/>
                <w:lang w:eastAsia="ar-SA"/>
              </w:rPr>
            </w:pPr>
            <w:r w:rsidRPr="00784008">
              <w:rPr>
                <w:color w:val="000000"/>
                <w:sz w:val="16"/>
                <w:szCs w:val="16"/>
                <w:lang w:eastAsia="ar-SA"/>
              </w:rPr>
              <w:t xml:space="preserve">«Зарубино - </w:t>
            </w:r>
            <w:proofErr w:type="spellStart"/>
            <w:r w:rsidRPr="00784008">
              <w:rPr>
                <w:color w:val="000000"/>
                <w:sz w:val="16"/>
                <w:szCs w:val="16"/>
                <w:lang w:eastAsia="ar-SA"/>
              </w:rPr>
              <w:t>Репищи</w:t>
            </w:r>
            <w:proofErr w:type="spellEnd"/>
            <w:r w:rsidRPr="00784008">
              <w:rPr>
                <w:color w:val="000000"/>
                <w:sz w:val="16"/>
                <w:szCs w:val="16"/>
                <w:lang w:eastAsia="ar-SA"/>
              </w:rPr>
              <w:t>»;</w:t>
            </w:r>
          </w:p>
          <w:p w:rsidR="00784008" w:rsidRPr="00784008" w:rsidRDefault="00784008" w:rsidP="00784008">
            <w:pPr>
              <w:suppressAutoHyphens/>
              <w:jc w:val="center"/>
              <w:rPr>
                <w:color w:val="000000"/>
                <w:sz w:val="16"/>
                <w:szCs w:val="16"/>
                <w:lang w:eastAsia="ar-SA"/>
              </w:rPr>
            </w:pPr>
            <w:r w:rsidRPr="00784008">
              <w:rPr>
                <w:color w:val="000000"/>
                <w:sz w:val="16"/>
                <w:szCs w:val="16"/>
                <w:lang w:eastAsia="ar-SA"/>
              </w:rPr>
              <w:t>«</w:t>
            </w:r>
            <w:proofErr w:type="spellStart"/>
            <w:r w:rsidRPr="00784008">
              <w:rPr>
                <w:color w:val="000000"/>
                <w:sz w:val="16"/>
                <w:szCs w:val="16"/>
                <w:lang w:eastAsia="ar-SA"/>
              </w:rPr>
              <w:t>Своятино</w:t>
            </w:r>
            <w:proofErr w:type="spellEnd"/>
            <w:r w:rsidRPr="00784008">
              <w:rPr>
                <w:color w:val="000000"/>
                <w:sz w:val="16"/>
                <w:szCs w:val="16"/>
                <w:lang w:eastAsia="ar-SA"/>
              </w:rPr>
              <w:t xml:space="preserve"> - Коромыслово»;</w:t>
            </w:r>
          </w:p>
          <w:p w:rsidR="00784008" w:rsidRPr="00784008" w:rsidRDefault="00784008" w:rsidP="00784008">
            <w:pPr>
              <w:suppressAutoHyphens/>
              <w:jc w:val="center"/>
              <w:rPr>
                <w:color w:val="000000"/>
                <w:sz w:val="16"/>
                <w:szCs w:val="16"/>
                <w:lang w:eastAsia="ar-SA"/>
              </w:rPr>
            </w:pPr>
            <w:r w:rsidRPr="00784008">
              <w:rPr>
                <w:color w:val="000000"/>
                <w:sz w:val="16"/>
                <w:szCs w:val="16"/>
                <w:lang w:eastAsia="ar-SA"/>
              </w:rPr>
              <w:t xml:space="preserve">«Подберезье - </w:t>
            </w:r>
            <w:proofErr w:type="spellStart"/>
            <w:r w:rsidRPr="00784008">
              <w:rPr>
                <w:color w:val="000000"/>
                <w:sz w:val="16"/>
                <w:szCs w:val="16"/>
                <w:lang w:eastAsia="ar-SA"/>
              </w:rPr>
              <w:t>Жадово</w:t>
            </w:r>
            <w:proofErr w:type="spellEnd"/>
            <w:r w:rsidRPr="00784008">
              <w:rPr>
                <w:color w:val="000000"/>
                <w:sz w:val="16"/>
                <w:szCs w:val="16"/>
                <w:lang w:eastAsia="ar-SA"/>
              </w:rPr>
              <w:t>»;</w:t>
            </w:r>
          </w:p>
          <w:p w:rsidR="00784008" w:rsidRPr="00784008" w:rsidRDefault="00784008" w:rsidP="00784008">
            <w:pPr>
              <w:suppressAutoHyphens/>
              <w:jc w:val="center"/>
              <w:rPr>
                <w:color w:val="000000"/>
                <w:sz w:val="16"/>
                <w:szCs w:val="16"/>
                <w:lang w:eastAsia="ar-SA"/>
              </w:rPr>
            </w:pPr>
            <w:r w:rsidRPr="00784008">
              <w:rPr>
                <w:color w:val="000000"/>
                <w:sz w:val="16"/>
                <w:szCs w:val="16"/>
                <w:lang w:eastAsia="ar-SA"/>
              </w:rPr>
              <w:t xml:space="preserve">«подъезд к </w:t>
            </w:r>
            <w:proofErr w:type="spellStart"/>
            <w:r w:rsidRPr="00784008">
              <w:rPr>
                <w:color w:val="000000"/>
                <w:sz w:val="16"/>
                <w:szCs w:val="16"/>
                <w:lang w:eastAsia="ar-SA"/>
              </w:rPr>
              <w:t>д</w:t>
            </w:r>
            <w:proofErr w:type="gramStart"/>
            <w:r w:rsidRPr="00784008">
              <w:rPr>
                <w:color w:val="000000"/>
                <w:sz w:val="16"/>
                <w:szCs w:val="16"/>
                <w:lang w:eastAsia="ar-SA"/>
              </w:rPr>
              <w:t>.К</w:t>
            </w:r>
            <w:proofErr w:type="gramEnd"/>
            <w:r w:rsidRPr="00784008">
              <w:rPr>
                <w:color w:val="000000"/>
                <w:sz w:val="16"/>
                <w:szCs w:val="16"/>
                <w:lang w:eastAsia="ar-SA"/>
              </w:rPr>
              <w:t>ременичи</w:t>
            </w:r>
            <w:proofErr w:type="spellEnd"/>
            <w:r w:rsidRPr="00784008">
              <w:rPr>
                <w:color w:val="000000"/>
                <w:sz w:val="16"/>
                <w:szCs w:val="16"/>
                <w:lang w:eastAsia="ar-SA"/>
              </w:rPr>
              <w:t>»;</w:t>
            </w:r>
          </w:p>
          <w:p w:rsidR="00784008" w:rsidRPr="00784008" w:rsidRDefault="00784008" w:rsidP="00784008">
            <w:pPr>
              <w:suppressAutoHyphens/>
              <w:jc w:val="center"/>
              <w:rPr>
                <w:color w:val="000000"/>
                <w:sz w:val="16"/>
                <w:szCs w:val="16"/>
                <w:lang w:eastAsia="ar-SA"/>
              </w:rPr>
            </w:pPr>
            <w:r w:rsidRPr="00784008">
              <w:rPr>
                <w:color w:val="000000"/>
                <w:sz w:val="16"/>
                <w:szCs w:val="16"/>
                <w:lang w:eastAsia="ar-SA"/>
              </w:rPr>
              <w:t>«</w:t>
            </w:r>
            <w:proofErr w:type="spellStart"/>
            <w:r w:rsidRPr="00784008">
              <w:rPr>
                <w:color w:val="000000"/>
                <w:sz w:val="16"/>
                <w:szCs w:val="16"/>
                <w:lang w:eastAsia="ar-SA"/>
              </w:rPr>
              <w:t>Кременичи</w:t>
            </w:r>
            <w:proofErr w:type="spellEnd"/>
            <w:r w:rsidRPr="00784008">
              <w:rPr>
                <w:color w:val="000000"/>
                <w:sz w:val="16"/>
                <w:szCs w:val="16"/>
                <w:lang w:eastAsia="ar-SA"/>
              </w:rPr>
              <w:t xml:space="preserve"> - </w:t>
            </w:r>
            <w:proofErr w:type="spellStart"/>
            <w:r w:rsidRPr="00784008">
              <w:rPr>
                <w:color w:val="000000"/>
                <w:sz w:val="16"/>
                <w:szCs w:val="16"/>
                <w:lang w:eastAsia="ar-SA"/>
              </w:rPr>
              <w:t>Усадье</w:t>
            </w:r>
            <w:proofErr w:type="spellEnd"/>
            <w:r w:rsidRPr="00784008">
              <w:rPr>
                <w:color w:val="000000"/>
                <w:sz w:val="16"/>
                <w:szCs w:val="16"/>
                <w:lang w:eastAsia="ar-SA"/>
              </w:rPr>
              <w:t>»;</w:t>
            </w:r>
          </w:p>
          <w:p w:rsidR="00784008" w:rsidRPr="00784008" w:rsidRDefault="00784008" w:rsidP="00784008">
            <w:pPr>
              <w:suppressAutoHyphens/>
              <w:jc w:val="center"/>
              <w:rPr>
                <w:color w:val="000000"/>
                <w:sz w:val="16"/>
                <w:szCs w:val="16"/>
                <w:lang w:eastAsia="ar-SA"/>
              </w:rPr>
            </w:pPr>
            <w:r w:rsidRPr="00784008">
              <w:rPr>
                <w:color w:val="000000"/>
                <w:sz w:val="16"/>
                <w:szCs w:val="16"/>
                <w:lang w:eastAsia="ar-SA"/>
              </w:rPr>
              <w:t xml:space="preserve">«Ярцево - </w:t>
            </w:r>
            <w:proofErr w:type="spellStart"/>
            <w:r w:rsidRPr="00784008">
              <w:rPr>
                <w:color w:val="000000"/>
                <w:sz w:val="16"/>
                <w:szCs w:val="16"/>
                <w:lang w:eastAsia="ar-SA"/>
              </w:rPr>
              <w:lastRenderedPageBreak/>
              <w:t>Заднево</w:t>
            </w:r>
            <w:proofErr w:type="spellEnd"/>
            <w:r w:rsidRPr="00784008">
              <w:rPr>
                <w:color w:val="000000"/>
                <w:sz w:val="16"/>
                <w:szCs w:val="16"/>
                <w:lang w:eastAsia="ar-SA"/>
              </w:rPr>
              <w:t>»</w:t>
            </w:r>
          </w:p>
        </w:tc>
        <w:tc>
          <w:tcPr>
            <w:tcW w:w="569"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p w:rsidR="00784008" w:rsidRPr="00784008" w:rsidRDefault="00784008" w:rsidP="00784008">
            <w:pPr>
              <w:widowControl w:val="0"/>
              <w:autoSpaceDE w:val="0"/>
              <w:autoSpaceDN w:val="0"/>
              <w:adjustRightInd w:val="0"/>
              <w:jc w:val="center"/>
              <w:rPr>
                <w:sz w:val="16"/>
                <w:szCs w:val="16"/>
              </w:rPr>
            </w:pPr>
          </w:p>
        </w:tc>
        <w:tc>
          <w:tcPr>
            <w:tcW w:w="483"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29069,90000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5107"/>
        </w:trPr>
        <w:tc>
          <w:tcPr>
            <w:tcW w:w="851"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1416"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color w:val="000000"/>
                <w:sz w:val="16"/>
                <w:szCs w:val="16"/>
                <w:lang w:eastAsia="ar-SA"/>
              </w:rPr>
            </w:pPr>
          </w:p>
        </w:tc>
        <w:tc>
          <w:tcPr>
            <w:tcW w:w="569"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650"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483"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296,</w:t>
            </w:r>
          </w:p>
          <w:p w:rsidR="00784008" w:rsidRPr="00784008" w:rsidRDefault="00784008" w:rsidP="00784008">
            <w:pPr>
              <w:jc w:val="center"/>
              <w:rPr>
                <w:sz w:val="16"/>
                <w:szCs w:val="16"/>
              </w:rPr>
            </w:pPr>
            <w:r w:rsidRPr="00784008">
              <w:rPr>
                <w:sz w:val="16"/>
                <w:szCs w:val="16"/>
              </w:rPr>
              <w:t>24054</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770"/>
        </w:trPr>
        <w:tc>
          <w:tcPr>
            <w:tcW w:w="85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2.1.2</w:t>
            </w:r>
          </w:p>
        </w:tc>
        <w:tc>
          <w:tcPr>
            <w:tcW w:w="141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 xml:space="preserve">п. </w:t>
            </w:r>
            <w:proofErr w:type="spellStart"/>
            <w:r w:rsidRPr="00784008">
              <w:rPr>
                <w:sz w:val="16"/>
                <w:szCs w:val="16"/>
              </w:rPr>
              <w:t>Любытино</w:t>
            </w:r>
            <w:proofErr w:type="spellEnd"/>
            <w:r w:rsidRPr="00784008">
              <w:rPr>
                <w:sz w:val="16"/>
                <w:szCs w:val="16"/>
              </w:rPr>
              <w:t xml:space="preserve"> ул. Комсомольская, ул. Первомайская, </w:t>
            </w:r>
            <w:proofErr w:type="spellStart"/>
            <w:r w:rsidRPr="00784008">
              <w:rPr>
                <w:sz w:val="16"/>
                <w:szCs w:val="16"/>
              </w:rPr>
              <w:t>д</w:t>
            </w:r>
            <w:proofErr w:type="gramStart"/>
            <w:r w:rsidRPr="00784008">
              <w:rPr>
                <w:sz w:val="16"/>
                <w:szCs w:val="16"/>
              </w:rPr>
              <w:t>.Б</w:t>
            </w:r>
            <w:proofErr w:type="gramEnd"/>
            <w:r w:rsidRPr="00784008">
              <w:rPr>
                <w:sz w:val="16"/>
                <w:szCs w:val="16"/>
              </w:rPr>
              <w:t>ор</w:t>
            </w:r>
            <w:proofErr w:type="spellEnd"/>
            <w:r w:rsidRPr="00784008">
              <w:rPr>
                <w:sz w:val="16"/>
                <w:szCs w:val="16"/>
              </w:rPr>
              <w:t xml:space="preserve"> ул. Центральная, «Селище - Слобода с подъездами  № 1 и № 2 к     д. </w:t>
            </w:r>
            <w:proofErr w:type="spellStart"/>
            <w:r w:rsidRPr="00784008">
              <w:rPr>
                <w:sz w:val="16"/>
                <w:szCs w:val="16"/>
              </w:rPr>
              <w:t>Шереховичи</w:t>
            </w:r>
            <w:proofErr w:type="spellEnd"/>
            <w:r w:rsidRPr="00784008">
              <w:rPr>
                <w:sz w:val="16"/>
                <w:szCs w:val="16"/>
              </w:rPr>
              <w:t>»</w:t>
            </w:r>
          </w:p>
        </w:tc>
        <w:tc>
          <w:tcPr>
            <w:tcW w:w="5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p w:rsidR="00784008" w:rsidRPr="00784008" w:rsidRDefault="00784008" w:rsidP="00784008">
            <w:pPr>
              <w:widowControl w:val="0"/>
              <w:autoSpaceDE w:val="0"/>
              <w:autoSpaceDN w:val="0"/>
              <w:adjustRightInd w:val="0"/>
              <w:jc w:val="center"/>
              <w:rPr>
                <w:sz w:val="16"/>
                <w:szCs w:val="16"/>
              </w:rPr>
            </w:pPr>
          </w:p>
        </w:tc>
        <w:tc>
          <w:tcPr>
            <w:tcW w:w="48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3778, 00000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130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198,</w:t>
            </w:r>
          </w:p>
          <w:p w:rsidR="00784008" w:rsidRPr="00784008" w:rsidRDefault="00784008" w:rsidP="00784008">
            <w:pPr>
              <w:jc w:val="center"/>
              <w:rPr>
                <w:sz w:val="16"/>
                <w:szCs w:val="16"/>
              </w:rPr>
            </w:pPr>
            <w:r w:rsidRPr="00784008">
              <w:rPr>
                <w:sz w:val="16"/>
                <w:szCs w:val="16"/>
              </w:rPr>
              <w:t>95000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992"/>
        </w:trPr>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2.1.3</w:t>
            </w:r>
          </w:p>
        </w:tc>
        <w:tc>
          <w:tcPr>
            <w:tcW w:w="14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 xml:space="preserve">«Подъезд к </w:t>
            </w:r>
            <w:proofErr w:type="spellStart"/>
            <w:r w:rsidRPr="00784008">
              <w:rPr>
                <w:sz w:val="16"/>
                <w:szCs w:val="16"/>
              </w:rPr>
              <w:t>с</w:t>
            </w:r>
            <w:proofErr w:type="gramStart"/>
            <w:r w:rsidRPr="00784008">
              <w:rPr>
                <w:sz w:val="16"/>
                <w:szCs w:val="16"/>
              </w:rPr>
              <w:t>.З</w:t>
            </w:r>
            <w:proofErr w:type="gramEnd"/>
            <w:r w:rsidRPr="00784008">
              <w:rPr>
                <w:sz w:val="16"/>
                <w:szCs w:val="16"/>
              </w:rPr>
              <w:t>арубино</w:t>
            </w:r>
            <w:proofErr w:type="spellEnd"/>
            <w:r w:rsidRPr="00784008">
              <w:rPr>
                <w:sz w:val="16"/>
                <w:szCs w:val="16"/>
              </w:rPr>
              <w:t>»</w:t>
            </w:r>
          </w:p>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jc w:val="center"/>
              <w:rPr>
                <w:sz w:val="16"/>
                <w:szCs w:val="16"/>
              </w:rPr>
            </w:pPr>
          </w:p>
        </w:tc>
        <w:tc>
          <w:tcPr>
            <w:tcW w:w="56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tc>
        <w:tc>
          <w:tcPr>
            <w:tcW w:w="48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2215, 89385</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1171"/>
        </w:trPr>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ind w:right="-75"/>
              <w:jc w:val="center"/>
              <w:rPr>
                <w:sz w:val="16"/>
                <w:szCs w:val="16"/>
              </w:rPr>
            </w:pPr>
          </w:p>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2.1.4</w:t>
            </w:r>
          </w:p>
        </w:tc>
        <w:tc>
          <w:tcPr>
            <w:tcW w:w="14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left="-75" w:right="-75"/>
              <w:jc w:val="center"/>
              <w:rPr>
                <w:sz w:val="16"/>
                <w:szCs w:val="16"/>
              </w:rPr>
            </w:pPr>
            <w:r w:rsidRPr="00784008">
              <w:rPr>
                <w:sz w:val="16"/>
                <w:szCs w:val="16"/>
              </w:rPr>
              <w:t>Проверка достоверности сметной стоимости, строительный контроль</w:t>
            </w:r>
          </w:p>
        </w:tc>
        <w:tc>
          <w:tcPr>
            <w:tcW w:w="56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tc>
        <w:tc>
          <w:tcPr>
            <w:tcW w:w="48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819,  91445</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972"/>
        </w:trPr>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2.1.5</w:t>
            </w:r>
          </w:p>
        </w:tc>
        <w:tc>
          <w:tcPr>
            <w:tcW w:w="14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left="-75" w:right="-75"/>
              <w:jc w:val="center"/>
              <w:rPr>
                <w:sz w:val="16"/>
                <w:szCs w:val="16"/>
              </w:rPr>
            </w:pPr>
            <w:r w:rsidRPr="00784008">
              <w:rPr>
                <w:sz w:val="16"/>
                <w:szCs w:val="16"/>
              </w:rPr>
              <w:t>«</w:t>
            </w:r>
            <w:proofErr w:type="spellStart"/>
            <w:r w:rsidRPr="00784008">
              <w:rPr>
                <w:sz w:val="16"/>
                <w:szCs w:val="16"/>
              </w:rPr>
              <w:t>Водогон</w:t>
            </w:r>
            <w:proofErr w:type="spellEnd"/>
            <w:r w:rsidRPr="00784008">
              <w:rPr>
                <w:sz w:val="16"/>
                <w:szCs w:val="16"/>
              </w:rPr>
              <w:t xml:space="preserve"> – </w:t>
            </w:r>
            <w:proofErr w:type="spellStart"/>
            <w:r w:rsidRPr="00784008">
              <w:rPr>
                <w:sz w:val="16"/>
                <w:szCs w:val="16"/>
              </w:rPr>
              <w:t>Тальцы</w:t>
            </w:r>
            <w:proofErr w:type="spellEnd"/>
            <w:r w:rsidRPr="00784008">
              <w:rPr>
                <w:sz w:val="16"/>
                <w:szCs w:val="16"/>
              </w:rPr>
              <w:t xml:space="preserve"> - Петровское»</w:t>
            </w:r>
          </w:p>
        </w:tc>
        <w:tc>
          <w:tcPr>
            <w:tcW w:w="56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tc>
        <w:tc>
          <w:tcPr>
            <w:tcW w:w="48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553, </w:t>
            </w:r>
          </w:p>
          <w:p w:rsidR="00784008" w:rsidRPr="00784008" w:rsidRDefault="00784008" w:rsidP="00784008">
            <w:pPr>
              <w:jc w:val="center"/>
              <w:rPr>
                <w:sz w:val="16"/>
                <w:szCs w:val="16"/>
              </w:rPr>
            </w:pPr>
            <w:r w:rsidRPr="00784008">
              <w:rPr>
                <w:sz w:val="16"/>
                <w:szCs w:val="16"/>
              </w:rPr>
              <w:t>78436</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972"/>
        </w:trPr>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2.1.6</w:t>
            </w:r>
          </w:p>
        </w:tc>
        <w:tc>
          <w:tcPr>
            <w:tcW w:w="14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left="-75" w:right="-75"/>
              <w:jc w:val="center"/>
              <w:rPr>
                <w:sz w:val="16"/>
                <w:szCs w:val="16"/>
              </w:rPr>
            </w:pPr>
            <w:r w:rsidRPr="00784008">
              <w:rPr>
                <w:sz w:val="16"/>
                <w:szCs w:val="16"/>
              </w:rPr>
              <w:t>«</w:t>
            </w:r>
            <w:proofErr w:type="spellStart"/>
            <w:r w:rsidRPr="00784008">
              <w:rPr>
                <w:sz w:val="16"/>
                <w:szCs w:val="16"/>
              </w:rPr>
              <w:t>Водогон</w:t>
            </w:r>
            <w:proofErr w:type="spellEnd"/>
            <w:r w:rsidRPr="00784008">
              <w:rPr>
                <w:sz w:val="16"/>
                <w:szCs w:val="16"/>
              </w:rPr>
              <w:t xml:space="preserve"> – </w:t>
            </w:r>
            <w:proofErr w:type="spellStart"/>
            <w:r w:rsidRPr="00784008">
              <w:rPr>
                <w:sz w:val="16"/>
                <w:szCs w:val="16"/>
              </w:rPr>
              <w:t>Тальцы</w:t>
            </w:r>
            <w:proofErr w:type="spellEnd"/>
            <w:r w:rsidRPr="00784008">
              <w:rPr>
                <w:sz w:val="16"/>
                <w:szCs w:val="16"/>
              </w:rPr>
              <w:t xml:space="preserve"> - Петровское»</w:t>
            </w:r>
          </w:p>
        </w:tc>
        <w:tc>
          <w:tcPr>
            <w:tcW w:w="56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tc>
        <w:tc>
          <w:tcPr>
            <w:tcW w:w="4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553, </w:t>
            </w:r>
          </w:p>
          <w:p w:rsidR="00784008" w:rsidRPr="00784008" w:rsidRDefault="00784008" w:rsidP="00784008">
            <w:pPr>
              <w:jc w:val="center"/>
              <w:rPr>
                <w:sz w:val="16"/>
                <w:szCs w:val="16"/>
              </w:rPr>
            </w:pPr>
            <w:r w:rsidRPr="00784008">
              <w:rPr>
                <w:sz w:val="16"/>
                <w:szCs w:val="16"/>
              </w:rPr>
              <w:t>78436</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972"/>
        </w:trPr>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lastRenderedPageBreak/>
              <w:t>2.1.7</w:t>
            </w:r>
          </w:p>
        </w:tc>
        <w:tc>
          <w:tcPr>
            <w:tcW w:w="14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left="-75" w:right="-75"/>
              <w:jc w:val="center"/>
              <w:rPr>
                <w:sz w:val="16"/>
                <w:szCs w:val="16"/>
              </w:rPr>
            </w:pPr>
            <w:r w:rsidRPr="00784008">
              <w:rPr>
                <w:sz w:val="16"/>
                <w:szCs w:val="16"/>
              </w:rPr>
              <w:t>Проверка достоверности сметной стоимости, строительный контроль</w:t>
            </w:r>
          </w:p>
        </w:tc>
        <w:tc>
          <w:tcPr>
            <w:tcW w:w="56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tc>
        <w:tc>
          <w:tcPr>
            <w:tcW w:w="48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jc w:val="center"/>
              <w:rPr>
                <w:sz w:val="16"/>
                <w:szCs w:val="16"/>
              </w:rPr>
            </w:pPr>
            <w:r w:rsidRPr="00784008">
              <w:rPr>
                <w:sz w:val="16"/>
                <w:szCs w:val="16"/>
              </w:rPr>
              <w:t>0</w:t>
            </w:r>
          </w:p>
          <w:p w:rsidR="00784008" w:rsidRPr="00784008" w:rsidRDefault="00784008" w:rsidP="00784008">
            <w:pPr>
              <w:jc w:val="center"/>
              <w:rPr>
                <w:sz w:val="16"/>
                <w:szCs w:val="16"/>
              </w:rPr>
            </w:pPr>
          </w:p>
          <w:p w:rsidR="00784008" w:rsidRPr="00784008" w:rsidRDefault="00784008" w:rsidP="00784008">
            <w:pPr>
              <w:jc w:val="center"/>
              <w:rPr>
                <w:sz w:val="16"/>
                <w:szCs w:val="16"/>
              </w:rPr>
            </w:pPr>
          </w:p>
          <w:p w:rsidR="00784008" w:rsidRPr="00784008" w:rsidRDefault="00784008" w:rsidP="00784008">
            <w:pPr>
              <w:jc w:val="center"/>
              <w:rPr>
                <w:sz w:val="16"/>
                <w:szCs w:val="16"/>
              </w:rPr>
            </w:pPr>
          </w:p>
          <w:p w:rsidR="00784008" w:rsidRPr="00784008" w:rsidRDefault="00784008" w:rsidP="00784008">
            <w:pPr>
              <w:jc w:val="center"/>
              <w:rPr>
                <w:sz w:val="16"/>
                <w:szCs w:val="16"/>
              </w:rPr>
            </w:pPr>
          </w:p>
          <w:p w:rsidR="00784008" w:rsidRPr="00784008" w:rsidRDefault="00784008" w:rsidP="00784008">
            <w:pPr>
              <w:jc w:val="center"/>
              <w:rPr>
                <w:sz w:val="16"/>
                <w:szCs w:val="16"/>
              </w:rPr>
            </w:pPr>
          </w:p>
          <w:p w:rsidR="00784008" w:rsidRPr="00784008" w:rsidRDefault="00784008" w:rsidP="00784008">
            <w:pPr>
              <w:jc w:val="center"/>
              <w:rPr>
                <w:sz w:val="16"/>
                <w:szCs w:val="16"/>
              </w:rPr>
            </w:pPr>
          </w:p>
          <w:p w:rsidR="00784008" w:rsidRPr="00784008" w:rsidRDefault="00784008" w:rsidP="00784008">
            <w:pPr>
              <w:jc w:val="center"/>
              <w:rPr>
                <w:sz w:val="16"/>
                <w:szCs w:val="16"/>
              </w:rPr>
            </w:pPr>
          </w:p>
          <w:p w:rsidR="00784008" w:rsidRPr="00784008" w:rsidRDefault="00784008" w:rsidP="00784008">
            <w:pPr>
              <w:jc w:val="center"/>
              <w:rPr>
                <w:sz w:val="16"/>
                <w:szCs w:val="16"/>
              </w:rPr>
            </w:pPr>
          </w:p>
          <w:p w:rsidR="00784008" w:rsidRPr="00784008" w:rsidRDefault="00784008" w:rsidP="00784008">
            <w:pPr>
              <w:jc w:val="center"/>
              <w:rPr>
                <w:sz w:val="16"/>
                <w:szCs w:val="16"/>
              </w:rPr>
            </w:pPr>
          </w:p>
          <w:p w:rsidR="00784008" w:rsidRPr="00784008" w:rsidRDefault="00784008" w:rsidP="00784008">
            <w:pPr>
              <w:jc w:val="center"/>
              <w:rPr>
                <w:sz w:val="16"/>
                <w:szCs w:val="16"/>
              </w:rPr>
            </w:pP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159,</w:t>
            </w:r>
          </w:p>
          <w:p w:rsidR="00784008" w:rsidRPr="00784008" w:rsidRDefault="00784008" w:rsidP="00784008">
            <w:pPr>
              <w:jc w:val="center"/>
              <w:rPr>
                <w:sz w:val="16"/>
                <w:szCs w:val="16"/>
              </w:rPr>
            </w:pPr>
            <w:r w:rsidRPr="00784008">
              <w:rPr>
                <w:sz w:val="16"/>
                <w:szCs w:val="16"/>
              </w:rPr>
              <w:t>37564</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756"/>
        </w:trPr>
        <w:tc>
          <w:tcPr>
            <w:tcW w:w="85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ind w:right="-75"/>
              <w:jc w:val="center"/>
              <w:rPr>
                <w:sz w:val="16"/>
                <w:szCs w:val="16"/>
              </w:rPr>
            </w:pPr>
          </w:p>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2.1.8</w:t>
            </w:r>
          </w:p>
        </w:tc>
        <w:tc>
          <w:tcPr>
            <w:tcW w:w="141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 xml:space="preserve"> </w:t>
            </w:r>
          </w:p>
          <w:p w:rsidR="00784008" w:rsidRPr="00784008" w:rsidRDefault="00784008" w:rsidP="00784008">
            <w:pPr>
              <w:widowControl w:val="0"/>
              <w:autoSpaceDE w:val="0"/>
              <w:autoSpaceDN w:val="0"/>
              <w:adjustRightInd w:val="0"/>
              <w:jc w:val="center"/>
              <w:rPr>
                <w:sz w:val="16"/>
                <w:szCs w:val="16"/>
              </w:rPr>
            </w:pPr>
            <w:r w:rsidRPr="00784008">
              <w:rPr>
                <w:sz w:val="16"/>
                <w:szCs w:val="16"/>
              </w:rPr>
              <w:t>«</w:t>
            </w:r>
            <w:proofErr w:type="spellStart"/>
            <w:r w:rsidRPr="00784008">
              <w:rPr>
                <w:sz w:val="16"/>
                <w:szCs w:val="16"/>
              </w:rPr>
              <w:t>Любытино</w:t>
            </w:r>
            <w:proofErr w:type="spellEnd"/>
            <w:r w:rsidRPr="00784008">
              <w:rPr>
                <w:sz w:val="16"/>
                <w:szCs w:val="16"/>
              </w:rPr>
              <w:t xml:space="preserve"> – Разго</w:t>
            </w:r>
            <w:proofErr w:type="gramStart"/>
            <w:r w:rsidRPr="00784008">
              <w:rPr>
                <w:sz w:val="16"/>
                <w:szCs w:val="16"/>
              </w:rPr>
              <w:t>н-</w:t>
            </w:r>
            <w:proofErr w:type="gramEnd"/>
            <w:r w:rsidRPr="00784008">
              <w:rPr>
                <w:sz w:val="16"/>
                <w:szCs w:val="16"/>
              </w:rPr>
              <w:t xml:space="preserve"> </w:t>
            </w:r>
            <w:proofErr w:type="spellStart"/>
            <w:r w:rsidRPr="00784008">
              <w:rPr>
                <w:sz w:val="16"/>
                <w:szCs w:val="16"/>
              </w:rPr>
              <w:t>Луково</w:t>
            </w:r>
            <w:proofErr w:type="spellEnd"/>
            <w:r w:rsidRPr="00784008">
              <w:rPr>
                <w:sz w:val="16"/>
                <w:szCs w:val="16"/>
              </w:rPr>
              <w:t>»</w:t>
            </w:r>
          </w:p>
        </w:tc>
        <w:tc>
          <w:tcPr>
            <w:tcW w:w="5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jc w:val="center"/>
              <w:rPr>
                <w:sz w:val="16"/>
                <w:szCs w:val="16"/>
              </w:rPr>
            </w:pPr>
          </w:p>
          <w:p w:rsidR="00784008" w:rsidRPr="00784008" w:rsidRDefault="00784008" w:rsidP="00784008">
            <w:pPr>
              <w:jc w:val="center"/>
              <w:rPr>
                <w:sz w:val="16"/>
                <w:szCs w:val="16"/>
              </w:rPr>
            </w:pPr>
            <w:r w:rsidRPr="00784008">
              <w:rPr>
                <w:sz w:val="16"/>
                <w:szCs w:val="16"/>
              </w:rPr>
              <w:t>отдел</w:t>
            </w:r>
          </w:p>
        </w:tc>
        <w:tc>
          <w:tcPr>
            <w:tcW w:w="65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ind w:left="-75" w:right="-75"/>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годы и  на период до 2024 года</w:t>
            </w:r>
          </w:p>
          <w:p w:rsidR="00784008" w:rsidRPr="00784008" w:rsidRDefault="00784008" w:rsidP="00784008">
            <w:pPr>
              <w:widowControl w:val="0"/>
              <w:autoSpaceDE w:val="0"/>
              <w:autoSpaceDN w:val="0"/>
              <w:adjustRightInd w:val="0"/>
              <w:jc w:val="center"/>
              <w:rPr>
                <w:sz w:val="16"/>
                <w:szCs w:val="16"/>
              </w:rPr>
            </w:pPr>
          </w:p>
        </w:tc>
        <w:tc>
          <w:tcPr>
            <w:tcW w:w="48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3870, 00000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10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203,</w:t>
            </w:r>
          </w:p>
          <w:p w:rsidR="00784008" w:rsidRPr="00784008" w:rsidRDefault="00784008" w:rsidP="00784008">
            <w:pPr>
              <w:jc w:val="center"/>
              <w:rPr>
                <w:sz w:val="16"/>
                <w:szCs w:val="16"/>
              </w:rPr>
            </w:pPr>
            <w:r w:rsidRPr="00784008">
              <w:rPr>
                <w:sz w:val="16"/>
                <w:szCs w:val="16"/>
              </w:rPr>
              <w:t>70000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2194"/>
        </w:trPr>
        <w:tc>
          <w:tcPr>
            <w:tcW w:w="851"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2.1.9</w:t>
            </w:r>
          </w:p>
        </w:tc>
        <w:tc>
          <w:tcPr>
            <w:tcW w:w="1416"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 xml:space="preserve">«Селище - Слобода с подъездами № 1 и № 2 к д. </w:t>
            </w:r>
            <w:proofErr w:type="spellStart"/>
            <w:r w:rsidRPr="00784008">
              <w:rPr>
                <w:sz w:val="16"/>
                <w:szCs w:val="16"/>
              </w:rPr>
              <w:t>Шереховичи</w:t>
            </w:r>
            <w:proofErr w:type="spellEnd"/>
            <w:r w:rsidRPr="00784008">
              <w:rPr>
                <w:sz w:val="16"/>
                <w:szCs w:val="16"/>
              </w:rPr>
              <w:t>», «</w:t>
            </w:r>
            <w:proofErr w:type="spellStart"/>
            <w:r w:rsidRPr="00784008">
              <w:rPr>
                <w:sz w:val="16"/>
                <w:szCs w:val="16"/>
              </w:rPr>
              <w:t>Любытино</w:t>
            </w:r>
            <w:proofErr w:type="spellEnd"/>
            <w:r w:rsidRPr="00784008">
              <w:rPr>
                <w:sz w:val="16"/>
                <w:szCs w:val="16"/>
              </w:rPr>
              <w:t xml:space="preserve"> - Неболчи – Бокситогорск» - Звонец - </w:t>
            </w:r>
            <w:proofErr w:type="spellStart"/>
            <w:r w:rsidRPr="00784008">
              <w:rPr>
                <w:sz w:val="16"/>
                <w:szCs w:val="16"/>
              </w:rPr>
              <w:t>Теребутенец</w:t>
            </w:r>
            <w:proofErr w:type="spellEnd"/>
            <w:r w:rsidRPr="00784008">
              <w:rPr>
                <w:sz w:val="16"/>
                <w:szCs w:val="16"/>
              </w:rPr>
              <w:t xml:space="preserve">; </w:t>
            </w:r>
          </w:p>
          <w:p w:rsidR="00784008" w:rsidRPr="00784008" w:rsidRDefault="00784008" w:rsidP="00784008">
            <w:pPr>
              <w:suppressAutoHyphens/>
              <w:jc w:val="center"/>
              <w:rPr>
                <w:color w:val="000000"/>
                <w:sz w:val="16"/>
                <w:szCs w:val="16"/>
                <w:lang w:eastAsia="ar-SA"/>
              </w:rPr>
            </w:pPr>
            <w:r w:rsidRPr="00784008">
              <w:rPr>
                <w:color w:val="000000"/>
                <w:sz w:val="16"/>
                <w:szCs w:val="16"/>
                <w:lang w:eastAsia="ar-SA"/>
              </w:rPr>
              <w:t xml:space="preserve">«Гудок – </w:t>
            </w:r>
            <w:proofErr w:type="gramStart"/>
            <w:r w:rsidRPr="00784008">
              <w:rPr>
                <w:color w:val="000000"/>
                <w:sz w:val="16"/>
                <w:szCs w:val="16"/>
                <w:lang w:eastAsia="ar-SA"/>
              </w:rPr>
              <w:t>Большие</w:t>
            </w:r>
            <w:proofErr w:type="gramEnd"/>
            <w:r w:rsidRPr="00784008">
              <w:rPr>
                <w:color w:val="000000"/>
                <w:sz w:val="16"/>
                <w:szCs w:val="16"/>
                <w:lang w:eastAsia="ar-SA"/>
              </w:rPr>
              <w:t xml:space="preserve"> </w:t>
            </w:r>
            <w:proofErr w:type="spellStart"/>
            <w:r w:rsidRPr="00784008">
              <w:rPr>
                <w:color w:val="000000"/>
                <w:sz w:val="16"/>
                <w:szCs w:val="16"/>
                <w:lang w:eastAsia="ar-SA"/>
              </w:rPr>
              <w:t>Светицы</w:t>
            </w:r>
            <w:proofErr w:type="spellEnd"/>
            <w:r w:rsidRPr="00784008">
              <w:rPr>
                <w:color w:val="000000"/>
                <w:sz w:val="16"/>
                <w:szCs w:val="16"/>
                <w:lang w:eastAsia="ar-SA"/>
              </w:rPr>
              <w:t>»;</w:t>
            </w:r>
          </w:p>
          <w:p w:rsidR="00784008" w:rsidRPr="00784008" w:rsidRDefault="00784008" w:rsidP="00784008">
            <w:pPr>
              <w:suppressAutoHyphens/>
              <w:jc w:val="center"/>
              <w:rPr>
                <w:color w:val="000000"/>
                <w:sz w:val="16"/>
                <w:szCs w:val="16"/>
                <w:lang w:eastAsia="ar-SA"/>
              </w:rPr>
            </w:pPr>
            <w:r w:rsidRPr="00784008">
              <w:rPr>
                <w:color w:val="000000"/>
                <w:sz w:val="16"/>
                <w:szCs w:val="16"/>
                <w:lang w:eastAsia="ar-SA"/>
              </w:rPr>
              <w:t>«</w:t>
            </w:r>
            <w:proofErr w:type="spellStart"/>
            <w:r w:rsidRPr="00784008">
              <w:rPr>
                <w:sz w:val="16"/>
                <w:szCs w:val="16"/>
              </w:rPr>
              <w:t>Любытино</w:t>
            </w:r>
            <w:proofErr w:type="spellEnd"/>
            <w:r w:rsidRPr="00784008">
              <w:rPr>
                <w:sz w:val="16"/>
                <w:szCs w:val="16"/>
              </w:rPr>
              <w:t xml:space="preserve"> – Разго</w:t>
            </w:r>
            <w:proofErr w:type="gramStart"/>
            <w:r w:rsidRPr="00784008">
              <w:rPr>
                <w:sz w:val="16"/>
                <w:szCs w:val="16"/>
              </w:rPr>
              <w:t>н-</w:t>
            </w:r>
            <w:proofErr w:type="gramEnd"/>
            <w:r w:rsidRPr="00784008">
              <w:rPr>
                <w:sz w:val="16"/>
                <w:szCs w:val="16"/>
              </w:rPr>
              <w:t xml:space="preserve"> </w:t>
            </w:r>
            <w:proofErr w:type="spellStart"/>
            <w:r w:rsidRPr="00784008">
              <w:rPr>
                <w:sz w:val="16"/>
                <w:szCs w:val="16"/>
              </w:rPr>
              <w:t>Луково</w:t>
            </w:r>
            <w:proofErr w:type="spellEnd"/>
            <w:r w:rsidRPr="00784008">
              <w:rPr>
                <w:color w:val="000000"/>
                <w:sz w:val="16"/>
                <w:szCs w:val="16"/>
                <w:lang w:eastAsia="ar-SA"/>
              </w:rPr>
              <w:t>»;</w:t>
            </w:r>
          </w:p>
          <w:p w:rsidR="00784008" w:rsidRPr="00784008" w:rsidRDefault="00784008" w:rsidP="00784008">
            <w:pPr>
              <w:suppressAutoHyphens/>
              <w:jc w:val="center"/>
              <w:rPr>
                <w:sz w:val="16"/>
                <w:szCs w:val="16"/>
              </w:rPr>
            </w:pPr>
            <w:r w:rsidRPr="00784008">
              <w:rPr>
                <w:color w:val="000000"/>
                <w:sz w:val="16"/>
                <w:szCs w:val="16"/>
                <w:lang w:eastAsia="ar-SA"/>
              </w:rPr>
              <w:t>«</w:t>
            </w:r>
            <w:proofErr w:type="spellStart"/>
            <w:r w:rsidRPr="00784008">
              <w:rPr>
                <w:color w:val="000000"/>
                <w:sz w:val="16"/>
                <w:szCs w:val="16"/>
                <w:lang w:eastAsia="ar-SA"/>
              </w:rPr>
              <w:t>Любытино</w:t>
            </w:r>
            <w:proofErr w:type="spellEnd"/>
            <w:r w:rsidRPr="00784008">
              <w:rPr>
                <w:color w:val="000000"/>
                <w:sz w:val="16"/>
                <w:szCs w:val="16"/>
                <w:lang w:eastAsia="ar-SA"/>
              </w:rPr>
              <w:t xml:space="preserve"> – Никольское - Пустошки»</w:t>
            </w:r>
          </w:p>
        </w:tc>
        <w:tc>
          <w:tcPr>
            <w:tcW w:w="569"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jc w:val="center"/>
              <w:rPr>
                <w:sz w:val="16"/>
                <w:szCs w:val="16"/>
              </w:rPr>
            </w:pPr>
          </w:p>
          <w:p w:rsidR="00784008" w:rsidRPr="00784008" w:rsidRDefault="00784008" w:rsidP="00784008">
            <w:pPr>
              <w:jc w:val="center"/>
              <w:rPr>
                <w:sz w:val="16"/>
                <w:szCs w:val="16"/>
              </w:rPr>
            </w:pPr>
            <w:r w:rsidRPr="00784008">
              <w:rPr>
                <w:sz w:val="16"/>
                <w:szCs w:val="16"/>
              </w:rPr>
              <w:t>отдел</w:t>
            </w:r>
          </w:p>
        </w:tc>
        <w:tc>
          <w:tcPr>
            <w:tcW w:w="650"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ind w:left="-75" w:right="-75"/>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ind w:right="-75"/>
              <w:jc w:val="center"/>
              <w:rPr>
                <w:sz w:val="16"/>
                <w:szCs w:val="16"/>
              </w:rPr>
            </w:pPr>
            <w:r w:rsidRPr="00784008">
              <w:rPr>
                <w:sz w:val="16"/>
                <w:szCs w:val="16"/>
              </w:rPr>
              <w:t>годы и  на период до 2024 года</w:t>
            </w:r>
          </w:p>
          <w:p w:rsidR="00784008" w:rsidRPr="00784008" w:rsidRDefault="00784008" w:rsidP="00784008">
            <w:pPr>
              <w:widowControl w:val="0"/>
              <w:autoSpaceDE w:val="0"/>
              <w:autoSpaceDN w:val="0"/>
              <w:adjustRightInd w:val="0"/>
              <w:jc w:val="center"/>
              <w:rPr>
                <w:sz w:val="16"/>
                <w:szCs w:val="16"/>
              </w:rPr>
            </w:pPr>
          </w:p>
        </w:tc>
        <w:tc>
          <w:tcPr>
            <w:tcW w:w="483"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2.1-2.2</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30000, 00000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2512"/>
        </w:trPr>
        <w:tc>
          <w:tcPr>
            <w:tcW w:w="851"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1416"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650"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483"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303,</w:t>
            </w:r>
          </w:p>
          <w:p w:rsidR="00784008" w:rsidRPr="00784008" w:rsidRDefault="00784008" w:rsidP="00784008">
            <w:pPr>
              <w:jc w:val="center"/>
              <w:rPr>
                <w:sz w:val="16"/>
                <w:szCs w:val="16"/>
              </w:rPr>
            </w:pPr>
            <w:r w:rsidRPr="00784008">
              <w:rPr>
                <w:sz w:val="16"/>
                <w:szCs w:val="16"/>
              </w:rPr>
              <w:t>04000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497"/>
        </w:trPr>
        <w:tc>
          <w:tcPr>
            <w:tcW w:w="851"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rPr>
                <w:sz w:val="16"/>
                <w:szCs w:val="16"/>
              </w:rPr>
            </w:pPr>
            <w:r w:rsidRPr="00784008">
              <w:rPr>
                <w:sz w:val="16"/>
                <w:szCs w:val="16"/>
              </w:rPr>
              <w:t>3.1.</w:t>
            </w:r>
          </w:p>
        </w:tc>
        <w:tc>
          <w:tcPr>
            <w:tcW w:w="1416"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hideMark/>
          </w:tcPr>
          <w:p w:rsidR="00784008" w:rsidRPr="00784008" w:rsidRDefault="00784008" w:rsidP="00784008">
            <w:pPr>
              <w:widowControl w:val="0"/>
              <w:autoSpaceDE w:val="0"/>
              <w:autoSpaceDN w:val="0"/>
              <w:adjustRightInd w:val="0"/>
              <w:rPr>
                <w:bCs/>
                <w:sz w:val="16"/>
                <w:szCs w:val="16"/>
              </w:rPr>
            </w:pPr>
            <w:r w:rsidRPr="00784008">
              <w:rPr>
                <w:bCs/>
                <w:sz w:val="16"/>
                <w:szCs w:val="16"/>
              </w:rPr>
              <w:t>Строительство автомобильной дороги  «Зарубино-</w:t>
            </w:r>
            <w:proofErr w:type="spellStart"/>
            <w:r w:rsidRPr="00784008">
              <w:rPr>
                <w:bCs/>
                <w:sz w:val="16"/>
                <w:szCs w:val="16"/>
              </w:rPr>
              <w:t>Репищи</w:t>
            </w:r>
            <w:proofErr w:type="spellEnd"/>
            <w:r w:rsidRPr="00784008">
              <w:rPr>
                <w:bCs/>
                <w:sz w:val="16"/>
                <w:szCs w:val="16"/>
              </w:rPr>
              <w:t>»</w:t>
            </w:r>
          </w:p>
        </w:tc>
        <w:tc>
          <w:tcPr>
            <w:tcW w:w="5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отдел</w:t>
            </w:r>
          </w:p>
        </w:tc>
        <w:tc>
          <w:tcPr>
            <w:tcW w:w="650"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2014-2020</w:t>
            </w:r>
          </w:p>
          <w:p w:rsidR="00784008" w:rsidRPr="00784008" w:rsidRDefault="00784008" w:rsidP="00784008">
            <w:pPr>
              <w:widowControl w:val="0"/>
              <w:autoSpaceDE w:val="0"/>
              <w:autoSpaceDN w:val="0"/>
              <w:adjustRightInd w:val="0"/>
              <w:jc w:val="center"/>
              <w:rPr>
                <w:sz w:val="16"/>
                <w:szCs w:val="16"/>
              </w:rPr>
            </w:pPr>
            <w:r w:rsidRPr="00784008">
              <w:rPr>
                <w:sz w:val="16"/>
                <w:szCs w:val="16"/>
              </w:rPr>
              <w:t>годы и  на период до 2024   года</w:t>
            </w:r>
          </w:p>
        </w:tc>
        <w:tc>
          <w:tcPr>
            <w:tcW w:w="48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3.1</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областной бюджет</w:t>
            </w:r>
          </w:p>
          <w:p w:rsidR="00784008" w:rsidRPr="00784008" w:rsidRDefault="00784008" w:rsidP="00784008">
            <w:pPr>
              <w:widowControl w:val="0"/>
              <w:autoSpaceDE w:val="0"/>
              <w:autoSpaceDN w:val="0"/>
              <w:adjustRightInd w:val="0"/>
              <w:jc w:val="center"/>
              <w:rPr>
                <w:sz w:val="16"/>
                <w:szCs w:val="16"/>
              </w:rPr>
            </w:pPr>
          </w:p>
          <w:p w:rsidR="00784008" w:rsidRPr="00784008" w:rsidRDefault="00784008" w:rsidP="00784008">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1 683,  00000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1164,</w:t>
            </w:r>
          </w:p>
          <w:p w:rsidR="00784008" w:rsidRPr="00784008" w:rsidRDefault="00784008" w:rsidP="00784008">
            <w:pPr>
              <w:widowControl w:val="0"/>
              <w:autoSpaceDE w:val="0"/>
              <w:autoSpaceDN w:val="0"/>
              <w:adjustRightInd w:val="0"/>
              <w:jc w:val="center"/>
              <w:rPr>
                <w:sz w:val="16"/>
                <w:szCs w:val="16"/>
              </w:rPr>
            </w:pPr>
            <w:r w:rsidRPr="00784008">
              <w:rPr>
                <w:sz w:val="16"/>
                <w:szCs w:val="16"/>
              </w:rPr>
              <w:t>70000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p w:rsidR="00784008" w:rsidRPr="00784008" w:rsidRDefault="00784008" w:rsidP="00784008">
            <w:pPr>
              <w:widowControl w:val="0"/>
              <w:autoSpaceDE w:val="0"/>
              <w:autoSpaceDN w:val="0"/>
              <w:adjustRightInd w:val="0"/>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p w:rsidR="00784008" w:rsidRPr="00784008" w:rsidRDefault="00784008" w:rsidP="00784008">
            <w:pPr>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r w:rsidR="00784008" w:rsidRPr="00784008" w:rsidTr="00784008">
        <w:trPr>
          <w:trHeight w:val="1033"/>
        </w:trPr>
        <w:tc>
          <w:tcPr>
            <w:tcW w:w="851" w:type="dxa"/>
            <w:vMerge/>
            <w:tcBorders>
              <w:top w:val="nil"/>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bCs/>
                <w:sz w:val="16"/>
                <w:szCs w:val="16"/>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784008" w:rsidRPr="00784008" w:rsidRDefault="00784008" w:rsidP="00784008">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784008" w:rsidRPr="00784008" w:rsidRDefault="00784008" w:rsidP="00784008">
            <w:pPr>
              <w:widowControl w:val="0"/>
              <w:autoSpaceDE w:val="0"/>
              <w:autoSpaceDN w:val="0"/>
              <w:adjustRightInd w:val="0"/>
              <w:jc w:val="center"/>
              <w:rPr>
                <w:sz w:val="16"/>
                <w:szCs w:val="16"/>
              </w:rPr>
            </w:pPr>
            <w:r w:rsidRPr="00784008">
              <w:rPr>
                <w:sz w:val="16"/>
                <w:szCs w:val="16"/>
              </w:rPr>
              <w:t>бюджет муниципального района</w:t>
            </w:r>
          </w:p>
          <w:p w:rsidR="00784008" w:rsidRPr="00784008" w:rsidRDefault="00784008" w:rsidP="00784008">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88,         60000</w:t>
            </w:r>
          </w:p>
        </w:tc>
        <w:tc>
          <w:tcPr>
            <w:tcW w:w="5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61,</w:t>
            </w:r>
          </w:p>
          <w:p w:rsidR="00784008" w:rsidRPr="00784008" w:rsidRDefault="00784008" w:rsidP="00784008">
            <w:pPr>
              <w:widowControl w:val="0"/>
              <w:autoSpaceDE w:val="0"/>
              <w:autoSpaceDN w:val="0"/>
              <w:adjustRightInd w:val="0"/>
              <w:jc w:val="center"/>
              <w:rPr>
                <w:sz w:val="16"/>
                <w:szCs w:val="16"/>
              </w:rPr>
            </w:pPr>
            <w:r w:rsidRPr="00784008">
              <w:rPr>
                <w:sz w:val="16"/>
                <w:szCs w:val="16"/>
              </w:rPr>
              <w:t>30000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4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784008" w:rsidRPr="00784008" w:rsidRDefault="00784008" w:rsidP="00784008">
            <w:pPr>
              <w:widowControl w:val="0"/>
              <w:autoSpaceDE w:val="0"/>
              <w:autoSpaceDN w:val="0"/>
              <w:adjustRightInd w:val="0"/>
              <w:jc w:val="center"/>
              <w:rPr>
                <w:sz w:val="16"/>
                <w:szCs w:val="16"/>
              </w:rPr>
            </w:pPr>
            <w:r w:rsidRPr="00784008">
              <w:rPr>
                <w:sz w:val="16"/>
                <w:szCs w:val="16"/>
              </w:rPr>
              <w:t>0</w:t>
            </w:r>
          </w:p>
        </w:tc>
        <w:tc>
          <w:tcPr>
            <w:tcW w:w="36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c>
          <w:tcPr>
            <w:tcW w:w="335" w:type="dxa"/>
            <w:tcBorders>
              <w:top w:val="single" w:sz="4" w:space="0" w:color="auto"/>
              <w:left w:val="single" w:sz="4" w:space="0" w:color="auto"/>
              <w:bottom w:val="single" w:sz="4" w:space="0" w:color="auto"/>
              <w:right w:val="single" w:sz="4" w:space="0" w:color="auto"/>
            </w:tcBorders>
            <w:hideMark/>
          </w:tcPr>
          <w:p w:rsidR="00784008" w:rsidRPr="00784008" w:rsidRDefault="00784008" w:rsidP="00784008">
            <w:pPr>
              <w:jc w:val="center"/>
              <w:rPr>
                <w:sz w:val="16"/>
                <w:szCs w:val="16"/>
              </w:rPr>
            </w:pPr>
            <w:r w:rsidRPr="00784008">
              <w:rPr>
                <w:sz w:val="16"/>
                <w:szCs w:val="16"/>
              </w:rPr>
              <w:t>0</w:t>
            </w:r>
          </w:p>
        </w:tc>
      </w:tr>
    </w:tbl>
    <w:p w:rsidR="008915E7" w:rsidRDefault="008915E7" w:rsidP="00602579">
      <w:pPr>
        <w:rPr>
          <w:sz w:val="16"/>
          <w:szCs w:val="16"/>
        </w:rPr>
      </w:pPr>
    </w:p>
    <w:p w:rsidR="00C642B5" w:rsidRPr="00C642B5" w:rsidRDefault="00C642B5" w:rsidP="00C642B5">
      <w:pPr>
        <w:keepNext/>
        <w:ind w:right="-2"/>
        <w:jc w:val="center"/>
        <w:outlineLvl w:val="3"/>
        <w:rPr>
          <w:sz w:val="16"/>
          <w:szCs w:val="16"/>
        </w:rPr>
      </w:pPr>
      <w:r w:rsidRPr="00C642B5">
        <w:rPr>
          <w:sz w:val="16"/>
          <w:szCs w:val="16"/>
        </w:rPr>
        <w:t xml:space="preserve">                                                     </w:t>
      </w:r>
    </w:p>
    <w:p w:rsidR="00C642B5" w:rsidRPr="00C642B5" w:rsidRDefault="00C642B5" w:rsidP="00C642B5">
      <w:pPr>
        <w:widowControl w:val="0"/>
        <w:suppressAutoHyphens/>
        <w:autoSpaceDE w:val="0"/>
        <w:jc w:val="center"/>
        <w:rPr>
          <w:b/>
          <w:sz w:val="16"/>
          <w:szCs w:val="16"/>
          <w:lang w:eastAsia="zh-CN"/>
        </w:rPr>
      </w:pPr>
    </w:p>
    <w:tbl>
      <w:tblPr>
        <w:tblW w:w="9665" w:type="dxa"/>
        <w:tblInd w:w="217" w:type="dxa"/>
        <w:tblLayout w:type="fixed"/>
        <w:tblCellMar>
          <w:left w:w="75" w:type="dxa"/>
          <w:right w:w="75" w:type="dxa"/>
        </w:tblCellMar>
        <w:tblLook w:val="04A0" w:firstRow="1" w:lastRow="0" w:firstColumn="1" w:lastColumn="0" w:noHBand="0" w:noVBand="1"/>
      </w:tblPr>
      <w:tblGrid>
        <w:gridCol w:w="1050"/>
        <w:gridCol w:w="1026"/>
        <w:gridCol w:w="553"/>
        <w:gridCol w:w="632"/>
        <w:gridCol w:w="709"/>
        <w:gridCol w:w="632"/>
        <w:gridCol w:w="474"/>
        <w:gridCol w:w="474"/>
        <w:gridCol w:w="474"/>
        <w:gridCol w:w="474"/>
        <w:gridCol w:w="474"/>
        <w:gridCol w:w="474"/>
        <w:gridCol w:w="474"/>
        <w:gridCol w:w="474"/>
        <w:gridCol w:w="394"/>
        <w:gridCol w:w="474"/>
        <w:gridCol w:w="403"/>
      </w:tblGrid>
      <w:tr w:rsidR="00C642B5" w:rsidRPr="00C642B5" w:rsidTr="00C642B5">
        <w:trPr>
          <w:trHeight w:val="346"/>
        </w:trPr>
        <w:tc>
          <w:tcPr>
            <w:tcW w:w="10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642B5" w:rsidRPr="00C642B5" w:rsidRDefault="00C642B5" w:rsidP="00C642B5">
            <w:pPr>
              <w:widowControl w:val="0"/>
              <w:autoSpaceDE w:val="0"/>
              <w:autoSpaceDN w:val="0"/>
              <w:adjustRightInd w:val="0"/>
              <w:rPr>
                <w:sz w:val="16"/>
                <w:szCs w:val="16"/>
              </w:rPr>
            </w:pPr>
          </w:p>
        </w:tc>
        <w:tc>
          <w:tcPr>
            <w:tcW w:w="8615" w:type="dxa"/>
            <w:gridSpan w:val="16"/>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widowControl w:val="0"/>
              <w:autoSpaceDE w:val="0"/>
              <w:autoSpaceDN w:val="0"/>
              <w:adjustRightInd w:val="0"/>
              <w:rPr>
                <w:sz w:val="16"/>
                <w:szCs w:val="16"/>
              </w:rPr>
            </w:pPr>
            <w:r w:rsidRPr="00C642B5">
              <w:rPr>
                <w:sz w:val="16"/>
                <w:szCs w:val="16"/>
              </w:rPr>
              <w:t>Задача 4. Капитальный р</w:t>
            </w:r>
            <w:r w:rsidRPr="00C642B5">
              <w:rPr>
                <w:bCs/>
                <w:color w:val="000000"/>
                <w:sz w:val="16"/>
                <w:szCs w:val="16"/>
              </w:rPr>
              <w:t>емонт автомобильных дорог общего пользования местного   значения  муниципального района</w:t>
            </w:r>
          </w:p>
        </w:tc>
      </w:tr>
      <w:tr w:rsidR="00C642B5" w:rsidRPr="00C642B5" w:rsidTr="00C642B5">
        <w:trPr>
          <w:trHeight w:val="329"/>
        </w:trPr>
        <w:tc>
          <w:tcPr>
            <w:tcW w:w="10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642B5" w:rsidRPr="00C642B5" w:rsidRDefault="00C642B5" w:rsidP="00C642B5">
            <w:pPr>
              <w:widowControl w:val="0"/>
              <w:autoSpaceDE w:val="0"/>
              <w:autoSpaceDN w:val="0"/>
              <w:adjustRightInd w:val="0"/>
              <w:rPr>
                <w:sz w:val="16"/>
                <w:szCs w:val="16"/>
              </w:rPr>
            </w:pPr>
          </w:p>
          <w:p w:rsidR="00C642B5" w:rsidRPr="00C642B5" w:rsidRDefault="00C642B5" w:rsidP="00C642B5">
            <w:pPr>
              <w:widowControl w:val="0"/>
              <w:autoSpaceDE w:val="0"/>
              <w:autoSpaceDN w:val="0"/>
              <w:adjustRightInd w:val="0"/>
              <w:rPr>
                <w:sz w:val="16"/>
                <w:szCs w:val="16"/>
              </w:rPr>
            </w:pPr>
            <w:r w:rsidRPr="00C642B5">
              <w:rPr>
                <w:sz w:val="16"/>
                <w:szCs w:val="16"/>
              </w:rPr>
              <w:t>4.1.</w:t>
            </w:r>
          </w:p>
        </w:tc>
        <w:tc>
          <w:tcPr>
            <w:tcW w:w="102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widowControl w:val="0"/>
              <w:autoSpaceDE w:val="0"/>
              <w:autoSpaceDN w:val="0"/>
              <w:adjustRightInd w:val="0"/>
              <w:ind w:right="-75"/>
              <w:rPr>
                <w:b/>
                <w:bCs/>
                <w:sz w:val="16"/>
                <w:szCs w:val="16"/>
              </w:rPr>
            </w:pPr>
            <w:r w:rsidRPr="00C642B5">
              <w:rPr>
                <w:sz w:val="16"/>
                <w:szCs w:val="16"/>
              </w:rPr>
              <w:t>Капитальный р</w:t>
            </w:r>
            <w:r w:rsidRPr="00C642B5">
              <w:rPr>
                <w:bCs/>
                <w:color w:val="000000"/>
                <w:sz w:val="16"/>
                <w:szCs w:val="16"/>
              </w:rPr>
              <w:t>емонт автомобильных дорог общего пользования местного   значения  муниципального района</w:t>
            </w:r>
          </w:p>
        </w:tc>
        <w:tc>
          <w:tcPr>
            <w:tcW w:w="55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C642B5" w:rsidRPr="00C642B5" w:rsidRDefault="00C642B5" w:rsidP="00C642B5">
            <w:pPr>
              <w:jc w:val="center"/>
              <w:rPr>
                <w:sz w:val="16"/>
                <w:szCs w:val="16"/>
              </w:rPr>
            </w:pPr>
          </w:p>
          <w:p w:rsidR="00C642B5" w:rsidRPr="00C642B5" w:rsidRDefault="00C642B5" w:rsidP="00C642B5">
            <w:pPr>
              <w:jc w:val="center"/>
              <w:rPr>
                <w:sz w:val="16"/>
                <w:szCs w:val="16"/>
              </w:rPr>
            </w:pPr>
            <w:r w:rsidRPr="00C642B5">
              <w:rPr>
                <w:sz w:val="16"/>
                <w:szCs w:val="16"/>
              </w:rPr>
              <w:t>отдел</w:t>
            </w:r>
          </w:p>
        </w:tc>
        <w:tc>
          <w:tcPr>
            <w:tcW w:w="632"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C642B5" w:rsidRPr="00C642B5" w:rsidRDefault="00C642B5" w:rsidP="00C642B5">
            <w:pPr>
              <w:widowControl w:val="0"/>
              <w:autoSpaceDE w:val="0"/>
              <w:autoSpaceDN w:val="0"/>
              <w:adjustRightInd w:val="0"/>
              <w:jc w:val="center"/>
              <w:rPr>
                <w:sz w:val="16"/>
                <w:szCs w:val="16"/>
              </w:rPr>
            </w:pPr>
            <w:r w:rsidRPr="00C642B5">
              <w:rPr>
                <w:sz w:val="16"/>
                <w:szCs w:val="16"/>
              </w:rPr>
              <w:t>2014-2020</w:t>
            </w:r>
          </w:p>
          <w:p w:rsidR="00C642B5" w:rsidRPr="00C642B5" w:rsidRDefault="00C642B5" w:rsidP="00C642B5">
            <w:pPr>
              <w:widowControl w:val="0"/>
              <w:autoSpaceDE w:val="0"/>
              <w:autoSpaceDN w:val="0"/>
              <w:adjustRightInd w:val="0"/>
              <w:jc w:val="center"/>
              <w:rPr>
                <w:sz w:val="16"/>
                <w:szCs w:val="16"/>
              </w:rPr>
            </w:pPr>
            <w:r w:rsidRPr="00C642B5">
              <w:rPr>
                <w:sz w:val="16"/>
                <w:szCs w:val="16"/>
              </w:rPr>
              <w:t>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widowControl w:val="0"/>
              <w:autoSpaceDE w:val="0"/>
              <w:autoSpaceDN w:val="0"/>
              <w:adjustRightInd w:val="0"/>
              <w:jc w:val="center"/>
              <w:rPr>
                <w:sz w:val="16"/>
                <w:szCs w:val="16"/>
              </w:rPr>
            </w:pPr>
            <w:r w:rsidRPr="00C642B5">
              <w:rPr>
                <w:sz w:val="16"/>
                <w:szCs w:val="16"/>
              </w:rPr>
              <w:t>4.1</w:t>
            </w:r>
          </w:p>
        </w:tc>
        <w:tc>
          <w:tcPr>
            <w:tcW w:w="63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widowControl w:val="0"/>
              <w:autoSpaceDE w:val="0"/>
              <w:autoSpaceDN w:val="0"/>
              <w:adjustRightInd w:val="0"/>
              <w:jc w:val="center"/>
              <w:rPr>
                <w:b/>
                <w:sz w:val="16"/>
                <w:szCs w:val="16"/>
              </w:rPr>
            </w:pPr>
            <w:r w:rsidRPr="00C642B5">
              <w:rPr>
                <w:sz w:val="16"/>
                <w:szCs w:val="16"/>
              </w:rPr>
              <w:t>бюджет муниципального района</w:t>
            </w:r>
          </w:p>
        </w:tc>
        <w:tc>
          <w:tcPr>
            <w:tcW w:w="4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widowControl w:val="0"/>
              <w:autoSpaceDE w:val="0"/>
              <w:autoSpaceDN w:val="0"/>
              <w:adjustRightInd w:val="0"/>
              <w:jc w:val="center"/>
              <w:rPr>
                <w:sz w:val="16"/>
                <w:szCs w:val="16"/>
              </w:rPr>
            </w:pPr>
            <w:r w:rsidRPr="00C642B5">
              <w:rPr>
                <w:sz w:val="16"/>
                <w:szCs w:val="16"/>
              </w:rPr>
              <w:t>0</w:t>
            </w:r>
          </w:p>
        </w:tc>
        <w:tc>
          <w:tcPr>
            <w:tcW w:w="4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widowControl w:val="0"/>
              <w:autoSpaceDE w:val="0"/>
              <w:autoSpaceDN w:val="0"/>
              <w:adjustRightInd w:val="0"/>
              <w:jc w:val="center"/>
              <w:rPr>
                <w:sz w:val="16"/>
                <w:szCs w:val="16"/>
              </w:rPr>
            </w:pPr>
            <w:r w:rsidRPr="00C642B5">
              <w:rPr>
                <w:sz w:val="16"/>
                <w:szCs w:val="16"/>
              </w:rPr>
              <w:t>1487,</w:t>
            </w:r>
          </w:p>
          <w:p w:rsidR="00C642B5" w:rsidRPr="00C642B5" w:rsidRDefault="00C642B5" w:rsidP="00C642B5">
            <w:pPr>
              <w:widowControl w:val="0"/>
              <w:autoSpaceDE w:val="0"/>
              <w:autoSpaceDN w:val="0"/>
              <w:adjustRightInd w:val="0"/>
              <w:jc w:val="center"/>
              <w:rPr>
                <w:sz w:val="16"/>
                <w:szCs w:val="16"/>
              </w:rPr>
            </w:pPr>
            <w:r w:rsidRPr="00C642B5">
              <w:rPr>
                <w:sz w:val="16"/>
                <w:szCs w:val="16"/>
              </w:rPr>
              <w:t>30000</w:t>
            </w:r>
          </w:p>
        </w:tc>
        <w:tc>
          <w:tcPr>
            <w:tcW w:w="4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jc w:val="center"/>
              <w:rPr>
                <w:sz w:val="16"/>
                <w:szCs w:val="16"/>
              </w:rPr>
            </w:pPr>
            <w:r w:rsidRPr="00C642B5">
              <w:rPr>
                <w:sz w:val="16"/>
                <w:szCs w:val="16"/>
              </w:rPr>
              <w:t>0</w:t>
            </w:r>
          </w:p>
        </w:tc>
        <w:tc>
          <w:tcPr>
            <w:tcW w:w="4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jc w:val="center"/>
              <w:rPr>
                <w:sz w:val="16"/>
                <w:szCs w:val="16"/>
              </w:rPr>
            </w:pPr>
            <w:r w:rsidRPr="00C642B5">
              <w:rPr>
                <w:sz w:val="16"/>
                <w:szCs w:val="16"/>
              </w:rPr>
              <w:t>0</w:t>
            </w:r>
          </w:p>
        </w:tc>
        <w:tc>
          <w:tcPr>
            <w:tcW w:w="4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jc w:val="center"/>
              <w:rPr>
                <w:sz w:val="16"/>
                <w:szCs w:val="16"/>
              </w:rPr>
            </w:pPr>
            <w:r w:rsidRPr="00C642B5">
              <w:rPr>
                <w:sz w:val="16"/>
                <w:szCs w:val="16"/>
              </w:rPr>
              <w:t>0</w:t>
            </w:r>
          </w:p>
        </w:tc>
        <w:tc>
          <w:tcPr>
            <w:tcW w:w="4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jc w:val="center"/>
              <w:rPr>
                <w:sz w:val="16"/>
                <w:szCs w:val="16"/>
              </w:rPr>
            </w:pPr>
            <w:r w:rsidRPr="00C642B5">
              <w:rPr>
                <w:sz w:val="16"/>
                <w:szCs w:val="16"/>
              </w:rPr>
              <w:t>0</w:t>
            </w:r>
          </w:p>
        </w:tc>
        <w:tc>
          <w:tcPr>
            <w:tcW w:w="4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C642B5" w:rsidRPr="00C642B5" w:rsidRDefault="00C642B5" w:rsidP="00C642B5">
            <w:pPr>
              <w:jc w:val="center"/>
              <w:rPr>
                <w:sz w:val="16"/>
                <w:szCs w:val="16"/>
              </w:rPr>
            </w:pPr>
            <w:r w:rsidRPr="00C642B5">
              <w:rPr>
                <w:sz w:val="16"/>
                <w:szCs w:val="16"/>
              </w:rPr>
              <w:t>0</w:t>
            </w:r>
          </w:p>
        </w:tc>
        <w:tc>
          <w:tcPr>
            <w:tcW w:w="474" w:type="dxa"/>
            <w:tcBorders>
              <w:top w:val="single" w:sz="4" w:space="0" w:color="auto"/>
              <w:left w:val="single" w:sz="4" w:space="0" w:color="auto"/>
              <w:bottom w:val="single" w:sz="4" w:space="0" w:color="auto"/>
              <w:right w:val="single" w:sz="4" w:space="0" w:color="auto"/>
            </w:tcBorders>
            <w:hideMark/>
          </w:tcPr>
          <w:p w:rsidR="00C642B5" w:rsidRPr="00C642B5" w:rsidRDefault="00C642B5" w:rsidP="00C642B5">
            <w:pPr>
              <w:ind w:right="-75"/>
              <w:jc w:val="center"/>
              <w:rPr>
                <w:sz w:val="16"/>
                <w:szCs w:val="16"/>
              </w:rPr>
            </w:pPr>
            <w:r w:rsidRPr="00C642B5">
              <w:rPr>
                <w:sz w:val="16"/>
                <w:szCs w:val="16"/>
              </w:rPr>
              <w:t>0</w:t>
            </w:r>
          </w:p>
        </w:tc>
        <w:tc>
          <w:tcPr>
            <w:tcW w:w="394" w:type="dxa"/>
            <w:tcBorders>
              <w:top w:val="single" w:sz="4" w:space="0" w:color="auto"/>
              <w:left w:val="single" w:sz="4" w:space="0" w:color="auto"/>
              <w:bottom w:val="single" w:sz="4" w:space="0" w:color="auto"/>
              <w:right w:val="single" w:sz="4" w:space="0" w:color="auto"/>
            </w:tcBorders>
            <w:hideMark/>
          </w:tcPr>
          <w:p w:rsidR="00C642B5" w:rsidRPr="00C642B5" w:rsidRDefault="00C642B5" w:rsidP="00C642B5">
            <w:pPr>
              <w:jc w:val="center"/>
              <w:rPr>
                <w:sz w:val="16"/>
                <w:szCs w:val="16"/>
              </w:rPr>
            </w:pPr>
            <w:r w:rsidRPr="00C642B5">
              <w:rPr>
                <w:sz w:val="16"/>
                <w:szCs w:val="16"/>
              </w:rPr>
              <w:t>0</w:t>
            </w:r>
          </w:p>
        </w:tc>
        <w:tc>
          <w:tcPr>
            <w:tcW w:w="474" w:type="dxa"/>
            <w:tcBorders>
              <w:top w:val="single" w:sz="4" w:space="0" w:color="auto"/>
              <w:left w:val="single" w:sz="4" w:space="0" w:color="auto"/>
              <w:bottom w:val="single" w:sz="4" w:space="0" w:color="auto"/>
              <w:right w:val="single" w:sz="4" w:space="0" w:color="auto"/>
            </w:tcBorders>
            <w:hideMark/>
          </w:tcPr>
          <w:p w:rsidR="00C642B5" w:rsidRPr="00C642B5" w:rsidRDefault="00C642B5" w:rsidP="00C642B5">
            <w:pPr>
              <w:jc w:val="center"/>
              <w:rPr>
                <w:sz w:val="16"/>
                <w:szCs w:val="16"/>
              </w:rPr>
            </w:pPr>
            <w:r w:rsidRPr="00C642B5">
              <w:rPr>
                <w:sz w:val="16"/>
                <w:szCs w:val="16"/>
              </w:rPr>
              <w:t>0</w:t>
            </w:r>
          </w:p>
        </w:tc>
        <w:tc>
          <w:tcPr>
            <w:tcW w:w="403" w:type="dxa"/>
            <w:tcBorders>
              <w:top w:val="single" w:sz="4" w:space="0" w:color="auto"/>
              <w:left w:val="single" w:sz="4" w:space="0" w:color="auto"/>
              <w:bottom w:val="single" w:sz="4" w:space="0" w:color="auto"/>
              <w:right w:val="single" w:sz="4" w:space="0" w:color="auto"/>
            </w:tcBorders>
            <w:hideMark/>
          </w:tcPr>
          <w:p w:rsidR="00C642B5" w:rsidRPr="00C642B5" w:rsidRDefault="00C642B5" w:rsidP="00C642B5">
            <w:pPr>
              <w:jc w:val="center"/>
              <w:rPr>
                <w:sz w:val="16"/>
                <w:szCs w:val="16"/>
              </w:rPr>
            </w:pPr>
            <w:r w:rsidRPr="00C642B5">
              <w:rPr>
                <w:sz w:val="16"/>
                <w:szCs w:val="16"/>
              </w:rPr>
              <w:t>0</w:t>
            </w:r>
          </w:p>
        </w:tc>
      </w:tr>
      <w:tr w:rsidR="00C642B5" w:rsidRPr="00C642B5" w:rsidTr="00C642B5">
        <w:trPr>
          <w:trHeight w:val="376"/>
        </w:trPr>
        <w:tc>
          <w:tcPr>
            <w:tcW w:w="105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C642B5" w:rsidRPr="00C642B5" w:rsidRDefault="00C642B5" w:rsidP="00C642B5">
            <w:pPr>
              <w:widowControl w:val="0"/>
              <w:autoSpaceDE w:val="0"/>
              <w:autoSpaceDN w:val="0"/>
              <w:adjustRightInd w:val="0"/>
              <w:jc w:val="center"/>
              <w:rPr>
                <w:sz w:val="16"/>
                <w:szCs w:val="16"/>
              </w:rPr>
            </w:pPr>
          </w:p>
        </w:tc>
        <w:tc>
          <w:tcPr>
            <w:tcW w:w="1026"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C642B5" w:rsidRPr="00C642B5" w:rsidRDefault="00C642B5" w:rsidP="00C642B5">
            <w:pPr>
              <w:widowControl w:val="0"/>
              <w:autoSpaceDE w:val="0"/>
              <w:autoSpaceDN w:val="0"/>
              <w:adjustRightInd w:val="0"/>
              <w:rPr>
                <w:b/>
                <w:bCs/>
                <w:sz w:val="16"/>
                <w:szCs w:val="16"/>
              </w:rPr>
            </w:pPr>
            <w:r w:rsidRPr="00C642B5">
              <w:rPr>
                <w:b/>
                <w:bCs/>
                <w:sz w:val="16"/>
                <w:szCs w:val="16"/>
              </w:rPr>
              <w:t>Всего</w:t>
            </w:r>
          </w:p>
        </w:tc>
        <w:tc>
          <w:tcPr>
            <w:tcW w:w="55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C642B5" w:rsidRPr="00C642B5" w:rsidRDefault="00C642B5" w:rsidP="00C642B5">
            <w:pPr>
              <w:widowControl w:val="0"/>
              <w:autoSpaceDE w:val="0"/>
              <w:autoSpaceDN w:val="0"/>
              <w:adjustRightInd w:val="0"/>
              <w:rPr>
                <w:b/>
                <w:sz w:val="16"/>
                <w:szCs w:val="16"/>
              </w:rPr>
            </w:pPr>
          </w:p>
        </w:tc>
        <w:tc>
          <w:tcPr>
            <w:tcW w:w="63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C642B5" w:rsidRPr="00C642B5" w:rsidRDefault="00C642B5" w:rsidP="00C642B5">
            <w:pPr>
              <w:widowControl w:val="0"/>
              <w:autoSpaceDE w:val="0"/>
              <w:autoSpaceDN w:val="0"/>
              <w:adjustRightInd w:val="0"/>
              <w:rPr>
                <w:b/>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C642B5" w:rsidRPr="00C642B5" w:rsidRDefault="00C642B5" w:rsidP="00C642B5">
            <w:pPr>
              <w:widowControl w:val="0"/>
              <w:autoSpaceDE w:val="0"/>
              <w:autoSpaceDN w:val="0"/>
              <w:adjustRightInd w:val="0"/>
              <w:rPr>
                <w:b/>
                <w:sz w:val="16"/>
                <w:szCs w:val="16"/>
              </w:rPr>
            </w:pPr>
          </w:p>
        </w:tc>
        <w:tc>
          <w:tcPr>
            <w:tcW w:w="63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C642B5" w:rsidRPr="00C642B5" w:rsidRDefault="00C642B5" w:rsidP="00C642B5">
            <w:pPr>
              <w:widowControl w:val="0"/>
              <w:autoSpaceDE w:val="0"/>
              <w:autoSpaceDN w:val="0"/>
              <w:adjustRightInd w:val="0"/>
              <w:rPr>
                <w:b/>
                <w:sz w:val="16"/>
                <w:szCs w:val="16"/>
              </w:rPr>
            </w:pPr>
          </w:p>
        </w:tc>
        <w:tc>
          <w:tcPr>
            <w:tcW w:w="47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C642B5" w:rsidRPr="00C642B5" w:rsidRDefault="00C642B5" w:rsidP="00C642B5">
            <w:pPr>
              <w:widowControl w:val="0"/>
              <w:autoSpaceDE w:val="0"/>
              <w:autoSpaceDN w:val="0"/>
              <w:adjustRightInd w:val="0"/>
              <w:jc w:val="center"/>
              <w:rPr>
                <w:b/>
                <w:sz w:val="16"/>
                <w:szCs w:val="16"/>
              </w:rPr>
            </w:pPr>
            <w:r w:rsidRPr="00C642B5">
              <w:rPr>
                <w:b/>
                <w:sz w:val="16"/>
                <w:szCs w:val="16"/>
              </w:rPr>
              <w:t>13801,</w:t>
            </w:r>
          </w:p>
          <w:p w:rsidR="00C642B5" w:rsidRPr="00C642B5" w:rsidRDefault="00C642B5" w:rsidP="00C642B5">
            <w:pPr>
              <w:widowControl w:val="0"/>
              <w:autoSpaceDE w:val="0"/>
              <w:autoSpaceDN w:val="0"/>
              <w:adjustRightInd w:val="0"/>
              <w:jc w:val="center"/>
              <w:rPr>
                <w:b/>
                <w:sz w:val="16"/>
                <w:szCs w:val="16"/>
              </w:rPr>
            </w:pPr>
            <w:r w:rsidRPr="00C642B5">
              <w:rPr>
                <w:b/>
                <w:sz w:val="16"/>
                <w:szCs w:val="16"/>
              </w:rPr>
              <w:t>30000</w:t>
            </w:r>
          </w:p>
        </w:tc>
        <w:tc>
          <w:tcPr>
            <w:tcW w:w="47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C642B5" w:rsidRPr="00C642B5" w:rsidRDefault="00C642B5" w:rsidP="00C642B5">
            <w:pPr>
              <w:widowControl w:val="0"/>
              <w:autoSpaceDE w:val="0"/>
              <w:autoSpaceDN w:val="0"/>
              <w:adjustRightInd w:val="0"/>
              <w:jc w:val="center"/>
              <w:rPr>
                <w:b/>
                <w:sz w:val="16"/>
                <w:szCs w:val="16"/>
              </w:rPr>
            </w:pPr>
            <w:r w:rsidRPr="00C642B5">
              <w:rPr>
                <w:b/>
                <w:sz w:val="16"/>
                <w:szCs w:val="16"/>
              </w:rPr>
              <w:t>9442,</w:t>
            </w:r>
          </w:p>
          <w:p w:rsidR="00C642B5" w:rsidRPr="00C642B5" w:rsidRDefault="00C642B5" w:rsidP="00C642B5">
            <w:pPr>
              <w:widowControl w:val="0"/>
              <w:autoSpaceDE w:val="0"/>
              <w:autoSpaceDN w:val="0"/>
              <w:adjustRightInd w:val="0"/>
              <w:jc w:val="center"/>
              <w:rPr>
                <w:b/>
                <w:sz w:val="16"/>
                <w:szCs w:val="16"/>
              </w:rPr>
            </w:pPr>
            <w:r w:rsidRPr="00C642B5">
              <w:rPr>
                <w:b/>
                <w:sz w:val="16"/>
                <w:szCs w:val="16"/>
              </w:rPr>
              <w:t>32800</w:t>
            </w:r>
          </w:p>
        </w:tc>
        <w:tc>
          <w:tcPr>
            <w:tcW w:w="47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C642B5" w:rsidRPr="00C642B5" w:rsidRDefault="00C642B5" w:rsidP="00C642B5">
            <w:pPr>
              <w:widowControl w:val="0"/>
              <w:autoSpaceDE w:val="0"/>
              <w:autoSpaceDN w:val="0"/>
              <w:adjustRightInd w:val="0"/>
              <w:jc w:val="center"/>
              <w:rPr>
                <w:b/>
                <w:sz w:val="16"/>
                <w:szCs w:val="16"/>
              </w:rPr>
            </w:pPr>
            <w:r w:rsidRPr="00C642B5">
              <w:rPr>
                <w:b/>
                <w:sz w:val="16"/>
                <w:szCs w:val="16"/>
              </w:rPr>
              <w:t>9810,</w:t>
            </w:r>
          </w:p>
          <w:p w:rsidR="00C642B5" w:rsidRPr="00C642B5" w:rsidRDefault="00C642B5" w:rsidP="00C642B5">
            <w:pPr>
              <w:widowControl w:val="0"/>
              <w:autoSpaceDE w:val="0"/>
              <w:autoSpaceDN w:val="0"/>
              <w:adjustRightInd w:val="0"/>
              <w:jc w:val="center"/>
              <w:rPr>
                <w:b/>
                <w:sz w:val="16"/>
                <w:szCs w:val="16"/>
              </w:rPr>
            </w:pPr>
            <w:r w:rsidRPr="00C642B5">
              <w:rPr>
                <w:b/>
                <w:sz w:val="16"/>
                <w:szCs w:val="16"/>
              </w:rPr>
              <w:t>70000</w:t>
            </w:r>
          </w:p>
        </w:tc>
        <w:tc>
          <w:tcPr>
            <w:tcW w:w="47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C642B5" w:rsidRPr="00C642B5" w:rsidRDefault="00C642B5" w:rsidP="00C642B5">
            <w:pPr>
              <w:widowControl w:val="0"/>
              <w:autoSpaceDE w:val="0"/>
              <w:autoSpaceDN w:val="0"/>
              <w:adjustRightInd w:val="0"/>
              <w:jc w:val="center"/>
              <w:rPr>
                <w:b/>
                <w:bCs/>
                <w:sz w:val="16"/>
                <w:szCs w:val="16"/>
              </w:rPr>
            </w:pPr>
            <w:r w:rsidRPr="00C642B5">
              <w:rPr>
                <w:b/>
                <w:bCs/>
                <w:sz w:val="16"/>
                <w:szCs w:val="16"/>
              </w:rPr>
              <w:t>11321,</w:t>
            </w:r>
          </w:p>
          <w:p w:rsidR="00C642B5" w:rsidRPr="00C642B5" w:rsidRDefault="00C642B5" w:rsidP="00C642B5">
            <w:pPr>
              <w:widowControl w:val="0"/>
              <w:autoSpaceDE w:val="0"/>
              <w:autoSpaceDN w:val="0"/>
              <w:adjustRightInd w:val="0"/>
              <w:jc w:val="center"/>
              <w:rPr>
                <w:b/>
                <w:bCs/>
                <w:sz w:val="16"/>
                <w:szCs w:val="16"/>
              </w:rPr>
            </w:pPr>
            <w:r w:rsidRPr="00C642B5">
              <w:rPr>
                <w:b/>
                <w:bCs/>
                <w:sz w:val="16"/>
                <w:szCs w:val="16"/>
              </w:rPr>
              <w:t>40000</w:t>
            </w:r>
          </w:p>
        </w:tc>
        <w:tc>
          <w:tcPr>
            <w:tcW w:w="47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C642B5" w:rsidRPr="00C642B5" w:rsidRDefault="00C642B5" w:rsidP="00C642B5">
            <w:pPr>
              <w:widowControl w:val="0"/>
              <w:autoSpaceDE w:val="0"/>
              <w:autoSpaceDN w:val="0"/>
              <w:adjustRightInd w:val="0"/>
              <w:jc w:val="center"/>
              <w:rPr>
                <w:b/>
                <w:sz w:val="16"/>
                <w:szCs w:val="16"/>
              </w:rPr>
            </w:pPr>
            <w:r w:rsidRPr="00C642B5">
              <w:rPr>
                <w:b/>
                <w:sz w:val="16"/>
                <w:szCs w:val="16"/>
              </w:rPr>
              <w:t>22632,</w:t>
            </w:r>
          </w:p>
          <w:p w:rsidR="00C642B5" w:rsidRPr="00C642B5" w:rsidRDefault="00C642B5" w:rsidP="00C642B5">
            <w:pPr>
              <w:widowControl w:val="0"/>
              <w:autoSpaceDE w:val="0"/>
              <w:autoSpaceDN w:val="0"/>
              <w:adjustRightInd w:val="0"/>
              <w:jc w:val="center"/>
              <w:rPr>
                <w:b/>
                <w:sz w:val="16"/>
                <w:szCs w:val="16"/>
              </w:rPr>
            </w:pPr>
            <w:r w:rsidRPr="00C642B5">
              <w:rPr>
                <w:b/>
                <w:sz w:val="16"/>
                <w:szCs w:val="16"/>
              </w:rPr>
              <w:t>72576</w:t>
            </w:r>
          </w:p>
        </w:tc>
        <w:tc>
          <w:tcPr>
            <w:tcW w:w="47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C642B5" w:rsidRPr="00C642B5" w:rsidRDefault="00C642B5" w:rsidP="00C642B5">
            <w:pPr>
              <w:widowControl w:val="0"/>
              <w:autoSpaceDE w:val="0"/>
              <w:autoSpaceDN w:val="0"/>
              <w:adjustRightInd w:val="0"/>
              <w:jc w:val="center"/>
              <w:rPr>
                <w:b/>
                <w:sz w:val="16"/>
                <w:szCs w:val="16"/>
              </w:rPr>
            </w:pPr>
            <w:r w:rsidRPr="00C642B5">
              <w:rPr>
                <w:b/>
                <w:sz w:val="16"/>
                <w:szCs w:val="16"/>
              </w:rPr>
              <w:t>49918,</w:t>
            </w:r>
          </w:p>
          <w:p w:rsidR="00C642B5" w:rsidRPr="00C642B5" w:rsidRDefault="00C642B5" w:rsidP="00C642B5">
            <w:pPr>
              <w:widowControl w:val="0"/>
              <w:autoSpaceDE w:val="0"/>
              <w:autoSpaceDN w:val="0"/>
              <w:adjustRightInd w:val="0"/>
              <w:jc w:val="center"/>
              <w:rPr>
                <w:b/>
                <w:sz w:val="16"/>
                <w:szCs w:val="16"/>
              </w:rPr>
            </w:pPr>
            <w:r w:rsidRPr="00C642B5">
              <w:rPr>
                <w:b/>
                <w:sz w:val="16"/>
                <w:szCs w:val="16"/>
              </w:rPr>
              <w:t>08320</w:t>
            </w:r>
          </w:p>
        </w:tc>
        <w:tc>
          <w:tcPr>
            <w:tcW w:w="47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C642B5" w:rsidRPr="00C642B5" w:rsidRDefault="00C642B5" w:rsidP="00C642B5">
            <w:pPr>
              <w:widowControl w:val="0"/>
              <w:autoSpaceDE w:val="0"/>
              <w:autoSpaceDN w:val="0"/>
              <w:adjustRightInd w:val="0"/>
              <w:jc w:val="center"/>
              <w:rPr>
                <w:b/>
                <w:sz w:val="16"/>
                <w:szCs w:val="16"/>
              </w:rPr>
            </w:pPr>
            <w:r w:rsidRPr="00C642B5">
              <w:rPr>
                <w:b/>
                <w:sz w:val="16"/>
                <w:szCs w:val="16"/>
              </w:rPr>
              <w:t>50089,</w:t>
            </w:r>
          </w:p>
          <w:p w:rsidR="00C642B5" w:rsidRPr="00C642B5" w:rsidRDefault="00C642B5" w:rsidP="00C642B5">
            <w:pPr>
              <w:widowControl w:val="0"/>
              <w:autoSpaceDE w:val="0"/>
              <w:autoSpaceDN w:val="0"/>
              <w:adjustRightInd w:val="0"/>
              <w:jc w:val="center"/>
              <w:rPr>
                <w:b/>
                <w:sz w:val="16"/>
                <w:szCs w:val="16"/>
              </w:rPr>
            </w:pPr>
            <w:r w:rsidRPr="00C642B5">
              <w:rPr>
                <w:b/>
                <w:sz w:val="16"/>
                <w:szCs w:val="16"/>
              </w:rPr>
              <w:t>90000</w:t>
            </w:r>
          </w:p>
        </w:tc>
        <w:tc>
          <w:tcPr>
            <w:tcW w:w="474" w:type="dxa"/>
            <w:tcBorders>
              <w:top w:val="single" w:sz="4" w:space="0" w:color="auto"/>
              <w:left w:val="single" w:sz="4" w:space="0" w:color="auto"/>
              <w:bottom w:val="single" w:sz="4" w:space="0" w:color="auto"/>
              <w:right w:val="single" w:sz="4" w:space="0" w:color="auto"/>
            </w:tcBorders>
            <w:hideMark/>
          </w:tcPr>
          <w:p w:rsidR="00C642B5" w:rsidRPr="00C642B5" w:rsidRDefault="00C642B5" w:rsidP="00C642B5">
            <w:pPr>
              <w:widowControl w:val="0"/>
              <w:autoSpaceDE w:val="0"/>
              <w:autoSpaceDN w:val="0"/>
              <w:adjustRightInd w:val="0"/>
              <w:ind w:left="-217" w:right="-75"/>
              <w:jc w:val="center"/>
              <w:rPr>
                <w:b/>
                <w:sz w:val="16"/>
                <w:szCs w:val="16"/>
              </w:rPr>
            </w:pPr>
            <w:r w:rsidRPr="00C642B5">
              <w:rPr>
                <w:b/>
                <w:sz w:val="16"/>
                <w:szCs w:val="16"/>
              </w:rPr>
              <w:t>20489,</w:t>
            </w:r>
          </w:p>
          <w:p w:rsidR="00C642B5" w:rsidRPr="00C642B5" w:rsidRDefault="00C642B5" w:rsidP="00C642B5">
            <w:pPr>
              <w:widowControl w:val="0"/>
              <w:autoSpaceDE w:val="0"/>
              <w:autoSpaceDN w:val="0"/>
              <w:adjustRightInd w:val="0"/>
              <w:ind w:left="-75" w:right="-75"/>
              <w:rPr>
                <w:b/>
                <w:sz w:val="16"/>
                <w:szCs w:val="16"/>
              </w:rPr>
            </w:pPr>
            <w:r w:rsidRPr="00C642B5">
              <w:rPr>
                <w:b/>
                <w:sz w:val="16"/>
                <w:szCs w:val="16"/>
              </w:rPr>
              <w:t>80000</w:t>
            </w:r>
          </w:p>
        </w:tc>
        <w:tc>
          <w:tcPr>
            <w:tcW w:w="394" w:type="dxa"/>
            <w:tcBorders>
              <w:top w:val="single" w:sz="4" w:space="0" w:color="auto"/>
              <w:left w:val="single" w:sz="4" w:space="0" w:color="auto"/>
              <w:bottom w:val="single" w:sz="4" w:space="0" w:color="auto"/>
              <w:right w:val="single" w:sz="4" w:space="0" w:color="auto"/>
            </w:tcBorders>
            <w:hideMark/>
          </w:tcPr>
          <w:p w:rsidR="00C642B5" w:rsidRPr="00C642B5" w:rsidRDefault="00C642B5" w:rsidP="00C642B5">
            <w:pPr>
              <w:widowControl w:val="0"/>
              <w:tabs>
                <w:tab w:val="center" w:pos="279"/>
              </w:tabs>
              <w:autoSpaceDE w:val="0"/>
              <w:autoSpaceDN w:val="0"/>
              <w:adjustRightInd w:val="0"/>
              <w:ind w:left="-218" w:right="-74"/>
              <w:rPr>
                <w:b/>
                <w:sz w:val="16"/>
                <w:szCs w:val="16"/>
              </w:rPr>
            </w:pPr>
            <w:r w:rsidRPr="00C642B5">
              <w:rPr>
                <w:b/>
                <w:sz w:val="16"/>
                <w:szCs w:val="16"/>
              </w:rPr>
              <w:tab/>
              <w:t>21369,</w:t>
            </w:r>
          </w:p>
          <w:p w:rsidR="00C642B5" w:rsidRPr="00C642B5" w:rsidRDefault="00C642B5" w:rsidP="00C642B5">
            <w:pPr>
              <w:widowControl w:val="0"/>
              <w:tabs>
                <w:tab w:val="center" w:pos="279"/>
              </w:tabs>
              <w:autoSpaceDE w:val="0"/>
              <w:autoSpaceDN w:val="0"/>
              <w:adjustRightInd w:val="0"/>
              <w:ind w:left="-76" w:right="-74"/>
              <w:rPr>
                <w:b/>
                <w:sz w:val="16"/>
                <w:szCs w:val="16"/>
              </w:rPr>
            </w:pPr>
            <w:r w:rsidRPr="00C642B5">
              <w:rPr>
                <w:b/>
                <w:sz w:val="16"/>
                <w:szCs w:val="16"/>
              </w:rPr>
              <w:t>20000</w:t>
            </w:r>
          </w:p>
        </w:tc>
        <w:tc>
          <w:tcPr>
            <w:tcW w:w="474" w:type="dxa"/>
            <w:tcBorders>
              <w:top w:val="single" w:sz="4" w:space="0" w:color="auto"/>
              <w:left w:val="single" w:sz="4" w:space="0" w:color="auto"/>
              <w:bottom w:val="single" w:sz="4" w:space="0" w:color="auto"/>
              <w:right w:val="single" w:sz="4" w:space="0" w:color="auto"/>
            </w:tcBorders>
            <w:hideMark/>
          </w:tcPr>
          <w:p w:rsidR="00C642B5" w:rsidRPr="00C642B5" w:rsidRDefault="00C642B5" w:rsidP="00C642B5">
            <w:pPr>
              <w:widowControl w:val="0"/>
              <w:tabs>
                <w:tab w:val="center" w:pos="-75"/>
              </w:tabs>
              <w:autoSpaceDE w:val="0"/>
              <w:autoSpaceDN w:val="0"/>
              <w:adjustRightInd w:val="0"/>
              <w:ind w:left="-75" w:right="-217"/>
              <w:rPr>
                <w:b/>
                <w:sz w:val="16"/>
                <w:szCs w:val="16"/>
              </w:rPr>
            </w:pPr>
            <w:r w:rsidRPr="00C642B5">
              <w:rPr>
                <w:b/>
                <w:sz w:val="16"/>
                <w:szCs w:val="16"/>
              </w:rPr>
              <w:t>21369,</w:t>
            </w:r>
          </w:p>
          <w:p w:rsidR="00C642B5" w:rsidRPr="00C642B5" w:rsidRDefault="00C642B5" w:rsidP="00C642B5">
            <w:pPr>
              <w:widowControl w:val="0"/>
              <w:tabs>
                <w:tab w:val="center" w:pos="-75"/>
              </w:tabs>
              <w:autoSpaceDE w:val="0"/>
              <w:autoSpaceDN w:val="0"/>
              <w:adjustRightInd w:val="0"/>
              <w:ind w:left="-75" w:right="-217"/>
              <w:rPr>
                <w:b/>
                <w:sz w:val="16"/>
                <w:szCs w:val="16"/>
              </w:rPr>
            </w:pPr>
            <w:r w:rsidRPr="00C642B5">
              <w:rPr>
                <w:b/>
                <w:sz w:val="16"/>
                <w:szCs w:val="16"/>
              </w:rPr>
              <w:t>20000</w:t>
            </w:r>
          </w:p>
        </w:tc>
        <w:tc>
          <w:tcPr>
            <w:tcW w:w="403" w:type="dxa"/>
            <w:tcBorders>
              <w:top w:val="single" w:sz="4" w:space="0" w:color="auto"/>
              <w:left w:val="single" w:sz="4" w:space="0" w:color="auto"/>
              <w:bottom w:val="single" w:sz="4" w:space="0" w:color="auto"/>
              <w:right w:val="single" w:sz="4" w:space="0" w:color="auto"/>
            </w:tcBorders>
            <w:hideMark/>
          </w:tcPr>
          <w:p w:rsidR="00C642B5" w:rsidRPr="00C642B5" w:rsidRDefault="00C642B5" w:rsidP="00C642B5">
            <w:pPr>
              <w:widowControl w:val="0"/>
              <w:tabs>
                <w:tab w:val="left" w:pos="-74"/>
                <w:tab w:val="center" w:pos="776"/>
              </w:tabs>
              <w:autoSpaceDE w:val="0"/>
              <w:autoSpaceDN w:val="0"/>
              <w:adjustRightInd w:val="0"/>
              <w:ind w:left="-74" w:right="-76"/>
              <w:rPr>
                <w:b/>
                <w:sz w:val="16"/>
                <w:szCs w:val="16"/>
              </w:rPr>
            </w:pPr>
            <w:r w:rsidRPr="00C642B5">
              <w:rPr>
                <w:b/>
                <w:sz w:val="16"/>
                <w:szCs w:val="16"/>
              </w:rPr>
              <w:t>21369,</w:t>
            </w:r>
          </w:p>
          <w:p w:rsidR="00C642B5" w:rsidRPr="00C642B5" w:rsidRDefault="00C642B5" w:rsidP="00C642B5">
            <w:pPr>
              <w:widowControl w:val="0"/>
              <w:tabs>
                <w:tab w:val="left" w:pos="-74"/>
                <w:tab w:val="center" w:pos="776"/>
              </w:tabs>
              <w:autoSpaceDE w:val="0"/>
              <w:autoSpaceDN w:val="0"/>
              <w:adjustRightInd w:val="0"/>
              <w:ind w:left="-74" w:right="-76"/>
              <w:rPr>
                <w:b/>
                <w:sz w:val="16"/>
                <w:szCs w:val="16"/>
              </w:rPr>
            </w:pPr>
            <w:r w:rsidRPr="00C642B5">
              <w:rPr>
                <w:b/>
                <w:sz w:val="16"/>
                <w:szCs w:val="16"/>
              </w:rPr>
              <w:t>20000</w:t>
            </w:r>
          </w:p>
        </w:tc>
      </w:tr>
    </w:tbl>
    <w:p w:rsidR="00C642B5" w:rsidRPr="00C642B5" w:rsidRDefault="00C642B5" w:rsidP="00C642B5">
      <w:pPr>
        <w:widowControl w:val="0"/>
        <w:overflowPunct w:val="0"/>
        <w:autoSpaceDE w:val="0"/>
        <w:textAlignment w:val="baseline"/>
        <w:rPr>
          <w:sz w:val="16"/>
          <w:szCs w:val="16"/>
        </w:rPr>
      </w:pPr>
    </w:p>
    <w:p w:rsidR="00C642B5" w:rsidRPr="00C642B5" w:rsidRDefault="00C642B5" w:rsidP="00C642B5">
      <w:pPr>
        <w:tabs>
          <w:tab w:val="left" w:pos="6255"/>
          <w:tab w:val="right" w:pos="15139"/>
        </w:tabs>
        <w:ind w:left="4320" w:firstLine="720"/>
        <w:jc w:val="center"/>
        <w:rPr>
          <w:bCs/>
          <w:sz w:val="16"/>
          <w:szCs w:val="16"/>
        </w:rPr>
      </w:pPr>
      <w:r w:rsidRPr="00C642B5">
        <w:rPr>
          <w:sz w:val="16"/>
          <w:szCs w:val="16"/>
        </w:rPr>
        <w:t xml:space="preserve">                                                       </w:t>
      </w:r>
    </w:p>
    <w:p w:rsidR="008915E7" w:rsidRDefault="00C642B5" w:rsidP="00C642B5">
      <w:pPr>
        <w:jc w:val="center"/>
        <w:rPr>
          <w:sz w:val="16"/>
          <w:szCs w:val="16"/>
        </w:rPr>
      </w:pPr>
      <w:r>
        <w:rPr>
          <w:sz w:val="16"/>
          <w:szCs w:val="16"/>
        </w:rPr>
        <w:t>_________________________</w:t>
      </w:r>
    </w:p>
    <w:p w:rsidR="008915E7" w:rsidRDefault="008915E7" w:rsidP="00602579">
      <w:pPr>
        <w:rPr>
          <w:sz w:val="16"/>
          <w:szCs w:val="16"/>
        </w:rPr>
      </w:pPr>
    </w:p>
    <w:p w:rsidR="00633208" w:rsidRPr="00633208" w:rsidRDefault="00633208" w:rsidP="00633208">
      <w:pPr>
        <w:keepNext/>
        <w:ind w:right="-2"/>
        <w:jc w:val="center"/>
        <w:outlineLvl w:val="3"/>
        <w:rPr>
          <w:color w:val="000000"/>
          <w:sz w:val="16"/>
          <w:szCs w:val="16"/>
        </w:rPr>
      </w:pPr>
      <w:r w:rsidRPr="00633208">
        <w:rPr>
          <w:sz w:val="16"/>
          <w:szCs w:val="16"/>
        </w:rPr>
        <w:t xml:space="preserve">   </w:t>
      </w:r>
      <w:r w:rsidRPr="00633208">
        <w:rPr>
          <w:color w:val="000000"/>
          <w:sz w:val="16"/>
          <w:szCs w:val="16"/>
        </w:rPr>
        <w:t>Администрация  Любытинского муниципального района</w:t>
      </w:r>
    </w:p>
    <w:p w:rsidR="00633208" w:rsidRPr="00633208" w:rsidRDefault="00633208" w:rsidP="00633208">
      <w:pPr>
        <w:ind w:right="-58"/>
        <w:jc w:val="center"/>
        <w:rPr>
          <w:b/>
          <w:color w:val="000000"/>
          <w:sz w:val="16"/>
          <w:szCs w:val="16"/>
        </w:rPr>
      </w:pPr>
      <w:proofErr w:type="gramStart"/>
      <w:r w:rsidRPr="00633208">
        <w:rPr>
          <w:b/>
          <w:color w:val="000000"/>
          <w:sz w:val="16"/>
          <w:szCs w:val="16"/>
        </w:rPr>
        <w:t>П</w:t>
      </w:r>
      <w:proofErr w:type="gramEnd"/>
      <w:r w:rsidRPr="00633208">
        <w:rPr>
          <w:b/>
          <w:color w:val="000000"/>
          <w:sz w:val="16"/>
          <w:szCs w:val="16"/>
        </w:rPr>
        <w:t xml:space="preserve"> О С Т А Н О В Л Е Н И Е</w:t>
      </w:r>
    </w:p>
    <w:p w:rsidR="00633208" w:rsidRPr="00633208" w:rsidRDefault="00633208" w:rsidP="00633208">
      <w:pPr>
        <w:ind w:right="-2"/>
        <w:jc w:val="center"/>
        <w:rPr>
          <w:color w:val="000000"/>
          <w:sz w:val="16"/>
          <w:szCs w:val="16"/>
        </w:rPr>
      </w:pPr>
      <w:r w:rsidRPr="00633208">
        <w:rPr>
          <w:color w:val="000000"/>
          <w:sz w:val="16"/>
          <w:szCs w:val="16"/>
        </w:rPr>
        <w:t xml:space="preserve">от 20.01.2020 № 26 </w:t>
      </w:r>
    </w:p>
    <w:p w:rsidR="00633208" w:rsidRPr="00633208" w:rsidRDefault="00633208" w:rsidP="00633208">
      <w:pPr>
        <w:ind w:right="-2"/>
        <w:jc w:val="center"/>
        <w:rPr>
          <w:color w:val="000000"/>
          <w:sz w:val="16"/>
          <w:szCs w:val="16"/>
        </w:rPr>
      </w:pPr>
      <w:proofErr w:type="spellStart"/>
      <w:r w:rsidRPr="00633208">
        <w:rPr>
          <w:sz w:val="16"/>
          <w:szCs w:val="16"/>
        </w:rPr>
        <w:t>р.п</w:t>
      </w:r>
      <w:proofErr w:type="gramStart"/>
      <w:r w:rsidRPr="00633208">
        <w:rPr>
          <w:sz w:val="16"/>
          <w:szCs w:val="16"/>
        </w:rPr>
        <w:t>.Л</w:t>
      </w:r>
      <w:proofErr w:type="gramEnd"/>
      <w:r w:rsidRPr="00633208">
        <w:rPr>
          <w:sz w:val="16"/>
          <w:szCs w:val="16"/>
        </w:rPr>
        <w:t>юбытино</w:t>
      </w:r>
      <w:proofErr w:type="spellEnd"/>
    </w:p>
    <w:p w:rsidR="00633208" w:rsidRPr="00633208" w:rsidRDefault="00633208" w:rsidP="00633208">
      <w:pPr>
        <w:ind w:right="-2"/>
        <w:jc w:val="center"/>
        <w:rPr>
          <w:b/>
          <w:sz w:val="16"/>
          <w:szCs w:val="16"/>
        </w:rPr>
      </w:pPr>
      <w:r w:rsidRPr="00633208">
        <w:rPr>
          <w:b/>
          <w:sz w:val="16"/>
          <w:szCs w:val="16"/>
        </w:rPr>
        <w:t>Об утверждении программы о персонифицированном финансировании дополнительного образования детей</w:t>
      </w:r>
      <w:r w:rsidRPr="00633208">
        <w:rPr>
          <w:sz w:val="16"/>
          <w:szCs w:val="16"/>
        </w:rPr>
        <w:t xml:space="preserve"> </w:t>
      </w:r>
      <w:r w:rsidRPr="00633208">
        <w:rPr>
          <w:b/>
          <w:sz w:val="16"/>
          <w:szCs w:val="16"/>
        </w:rPr>
        <w:t>в Любытинском муниципальном районе на 2020 год</w:t>
      </w:r>
    </w:p>
    <w:p w:rsidR="00633208" w:rsidRPr="00633208" w:rsidRDefault="00633208" w:rsidP="00633208">
      <w:pPr>
        <w:ind w:firstLine="708"/>
        <w:jc w:val="both"/>
        <w:rPr>
          <w:sz w:val="16"/>
          <w:szCs w:val="16"/>
        </w:rPr>
      </w:pPr>
      <w:proofErr w:type="gramStart"/>
      <w:r w:rsidRPr="00633208">
        <w:rPr>
          <w:sz w:val="16"/>
          <w:szCs w:val="16"/>
        </w:rPr>
        <w:t>В соответствии с муниципальной программой развития Любытинского муниципального района «Развитие образования Любытинского муниципального района на 2014-2024 годы», утвержденной постановлением Администрации муниципального района от 30.01.2019 № 59, муниципальной программой Любытинского муниципального района «Развитие физической культуры и спорта в Любытинском муниципальном районе на 2014-2024 годы», утвержденном постановлением Администрации муниципального района от 14.10.2019 №863, положением о персонифицированном дополнительном образовании в Любытинском муниципальном районе, утвержденном</w:t>
      </w:r>
      <w:proofErr w:type="gramEnd"/>
      <w:r w:rsidRPr="00633208">
        <w:rPr>
          <w:sz w:val="16"/>
          <w:szCs w:val="16"/>
        </w:rPr>
        <w:t xml:space="preserve"> постановлением администрации муниципального района от 10.07.2018 №576 администрация Любытинского муниципального района </w:t>
      </w:r>
    </w:p>
    <w:p w:rsidR="00633208" w:rsidRPr="00633208" w:rsidRDefault="00633208" w:rsidP="00633208">
      <w:pPr>
        <w:jc w:val="both"/>
        <w:rPr>
          <w:sz w:val="16"/>
          <w:szCs w:val="16"/>
        </w:rPr>
      </w:pPr>
      <w:r w:rsidRPr="00633208">
        <w:rPr>
          <w:b/>
          <w:sz w:val="16"/>
          <w:szCs w:val="16"/>
        </w:rPr>
        <w:t>ПОСТАНОВЛЯЕТ</w:t>
      </w:r>
      <w:r w:rsidRPr="00633208">
        <w:rPr>
          <w:sz w:val="16"/>
          <w:szCs w:val="16"/>
        </w:rPr>
        <w:t>:</w:t>
      </w:r>
    </w:p>
    <w:p w:rsidR="00633208" w:rsidRPr="00633208" w:rsidRDefault="00633208" w:rsidP="00633208">
      <w:pPr>
        <w:jc w:val="both"/>
        <w:rPr>
          <w:sz w:val="16"/>
          <w:szCs w:val="16"/>
        </w:rPr>
      </w:pPr>
      <w:r w:rsidRPr="00633208">
        <w:rPr>
          <w:sz w:val="16"/>
          <w:szCs w:val="16"/>
        </w:rPr>
        <w:tab/>
        <w:t xml:space="preserve">      </w:t>
      </w:r>
    </w:p>
    <w:p w:rsidR="00633208" w:rsidRPr="00633208" w:rsidRDefault="00633208" w:rsidP="00633208">
      <w:pPr>
        <w:jc w:val="both"/>
        <w:rPr>
          <w:sz w:val="16"/>
          <w:szCs w:val="16"/>
        </w:rPr>
      </w:pPr>
      <w:r w:rsidRPr="00633208">
        <w:rPr>
          <w:sz w:val="16"/>
          <w:szCs w:val="16"/>
        </w:rPr>
        <w:tab/>
        <w:t>1.Утвердить прилагаемую  Программу персонифицированного финансирования дополнительного образования детей в Любытинском муниципальном районе  на 2020 год (далее - программа персонифицированного финансирования).</w:t>
      </w:r>
    </w:p>
    <w:p w:rsidR="00633208" w:rsidRPr="00633208" w:rsidRDefault="00633208" w:rsidP="00633208">
      <w:pPr>
        <w:jc w:val="both"/>
        <w:rPr>
          <w:sz w:val="16"/>
          <w:szCs w:val="16"/>
        </w:rPr>
      </w:pPr>
      <w:r w:rsidRPr="00633208">
        <w:rPr>
          <w:sz w:val="16"/>
          <w:szCs w:val="16"/>
        </w:rPr>
        <w:t xml:space="preserve">          2.Комитету образования, комитету культуры, спорта и туризма Администрации Любытинского муниципального района: обеспечить организационное, информационное и методическое сопровождение реализации программы персонифицированного финансирования.</w:t>
      </w:r>
    </w:p>
    <w:p w:rsidR="00633208" w:rsidRPr="00633208" w:rsidRDefault="00633208" w:rsidP="00633208">
      <w:pPr>
        <w:jc w:val="both"/>
        <w:rPr>
          <w:sz w:val="16"/>
          <w:szCs w:val="16"/>
        </w:rPr>
      </w:pPr>
      <w:r w:rsidRPr="00633208">
        <w:rPr>
          <w:sz w:val="16"/>
          <w:szCs w:val="16"/>
        </w:rPr>
        <w:t xml:space="preserve">         3.Контроль исполнения настоящего постановления возложить на заместителя Главы Администрации муниципального района Иванову О.А.</w:t>
      </w:r>
    </w:p>
    <w:p w:rsidR="00633208" w:rsidRPr="00633208" w:rsidRDefault="00633208" w:rsidP="00633208">
      <w:pPr>
        <w:jc w:val="both"/>
        <w:rPr>
          <w:sz w:val="16"/>
          <w:szCs w:val="16"/>
        </w:rPr>
      </w:pPr>
      <w:r w:rsidRPr="00633208">
        <w:rPr>
          <w:sz w:val="16"/>
          <w:szCs w:val="16"/>
        </w:rPr>
        <w:t xml:space="preserve">         4.Настоящее постановление вступает в силу со дня его принятия и подлежит обязательному опубликованию.</w:t>
      </w:r>
    </w:p>
    <w:p w:rsidR="00633208" w:rsidRPr="00633208" w:rsidRDefault="00633208" w:rsidP="00633208">
      <w:pPr>
        <w:ind w:right="-510"/>
        <w:jc w:val="both"/>
        <w:rPr>
          <w:b/>
          <w:sz w:val="16"/>
          <w:szCs w:val="16"/>
        </w:rPr>
      </w:pPr>
      <w:r w:rsidRPr="00633208">
        <w:rPr>
          <w:b/>
          <w:sz w:val="16"/>
          <w:szCs w:val="16"/>
        </w:rPr>
        <w:t>Первый заместитель</w:t>
      </w:r>
    </w:p>
    <w:p w:rsidR="00633208" w:rsidRPr="00633208" w:rsidRDefault="00633208" w:rsidP="00633208">
      <w:pPr>
        <w:ind w:right="-510"/>
        <w:jc w:val="both"/>
        <w:rPr>
          <w:sz w:val="16"/>
          <w:szCs w:val="16"/>
        </w:rPr>
      </w:pPr>
      <w:r w:rsidRPr="00633208">
        <w:rPr>
          <w:b/>
          <w:sz w:val="16"/>
          <w:szCs w:val="16"/>
        </w:rPr>
        <w:t>Главы администрации        С.В. Матвеева</w:t>
      </w:r>
    </w:p>
    <w:p w:rsidR="00987285" w:rsidRPr="00987285" w:rsidRDefault="00633208" w:rsidP="00922F1E">
      <w:pPr>
        <w:ind w:right="-2"/>
        <w:jc w:val="center"/>
        <w:rPr>
          <w:sz w:val="16"/>
          <w:szCs w:val="16"/>
        </w:rPr>
      </w:pPr>
      <w:r w:rsidRPr="00633208">
        <w:rPr>
          <w:sz w:val="16"/>
          <w:szCs w:val="16"/>
        </w:rPr>
        <w:t xml:space="preserve">                                                            </w:t>
      </w:r>
      <w:r w:rsidR="00922F1E">
        <w:rPr>
          <w:sz w:val="16"/>
          <w:szCs w:val="16"/>
        </w:rPr>
        <w:t xml:space="preserve">                                                           </w:t>
      </w:r>
      <w:r w:rsidR="00987285" w:rsidRPr="00987285">
        <w:rPr>
          <w:sz w:val="16"/>
          <w:szCs w:val="16"/>
        </w:rPr>
        <w:t xml:space="preserve">                                                             Утверждена</w:t>
      </w:r>
    </w:p>
    <w:p w:rsidR="00987285" w:rsidRPr="00987285" w:rsidRDefault="00987285" w:rsidP="00987285">
      <w:pPr>
        <w:ind w:right="-2"/>
        <w:jc w:val="right"/>
        <w:rPr>
          <w:sz w:val="16"/>
          <w:szCs w:val="16"/>
        </w:rPr>
      </w:pPr>
      <w:r w:rsidRPr="00987285">
        <w:rPr>
          <w:sz w:val="16"/>
          <w:szCs w:val="16"/>
        </w:rPr>
        <w:t xml:space="preserve">                                                                    постановлением Администрации</w:t>
      </w:r>
    </w:p>
    <w:p w:rsidR="00987285" w:rsidRPr="00987285" w:rsidRDefault="00987285" w:rsidP="00987285">
      <w:pPr>
        <w:ind w:right="-2"/>
        <w:jc w:val="right"/>
        <w:rPr>
          <w:sz w:val="16"/>
          <w:szCs w:val="16"/>
        </w:rPr>
      </w:pPr>
      <w:r w:rsidRPr="00987285">
        <w:rPr>
          <w:sz w:val="16"/>
          <w:szCs w:val="16"/>
        </w:rPr>
        <w:t xml:space="preserve">                                                                   муниципального района</w:t>
      </w:r>
    </w:p>
    <w:p w:rsidR="00987285" w:rsidRPr="00987285" w:rsidRDefault="00987285" w:rsidP="00987285">
      <w:pPr>
        <w:ind w:right="-2"/>
        <w:jc w:val="right"/>
        <w:rPr>
          <w:sz w:val="16"/>
          <w:szCs w:val="16"/>
        </w:rPr>
      </w:pPr>
      <w:r w:rsidRPr="00987285">
        <w:rPr>
          <w:sz w:val="16"/>
          <w:szCs w:val="16"/>
        </w:rPr>
        <w:t xml:space="preserve">                                                                  от 20.01.2020 № 26</w:t>
      </w:r>
    </w:p>
    <w:p w:rsidR="00987285" w:rsidRPr="00987285" w:rsidRDefault="00987285" w:rsidP="00987285">
      <w:pPr>
        <w:ind w:right="-2"/>
        <w:jc w:val="right"/>
        <w:rPr>
          <w:sz w:val="16"/>
          <w:szCs w:val="16"/>
        </w:rPr>
      </w:pPr>
    </w:p>
    <w:p w:rsidR="00987285" w:rsidRPr="00987285" w:rsidRDefault="00987285" w:rsidP="00987285">
      <w:pPr>
        <w:ind w:right="-2"/>
        <w:jc w:val="center"/>
        <w:rPr>
          <w:b/>
          <w:sz w:val="16"/>
          <w:szCs w:val="16"/>
        </w:rPr>
      </w:pPr>
      <w:r w:rsidRPr="00987285">
        <w:rPr>
          <w:b/>
          <w:sz w:val="16"/>
          <w:szCs w:val="16"/>
        </w:rPr>
        <w:t>Программа персонифицированного финансирования дополнительного</w:t>
      </w:r>
    </w:p>
    <w:p w:rsidR="00987285" w:rsidRPr="00987285" w:rsidRDefault="00987285" w:rsidP="00987285">
      <w:pPr>
        <w:ind w:right="-2"/>
        <w:jc w:val="center"/>
        <w:rPr>
          <w:b/>
          <w:sz w:val="16"/>
          <w:szCs w:val="16"/>
        </w:rPr>
      </w:pPr>
      <w:r w:rsidRPr="00987285">
        <w:rPr>
          <w:b/>
          <w:sz w:val="16"/>
          <w:szCs w:val="16"/>
        </w:rPr>
        <w:t>образования детей в Любытинском муниципальном районе  на 2020 год</w:t>
      </w:r>
    </w:p>
    <w:p w:rsidR="008915E7" w:rsidRDefault="00633208" w:rsidP="00633208">
      <w:pPr>
        <w:ind w:right="-2"/>
        <w:jc w:val="center"/>
        <w:rPr>
          <w:sz w:val="16"/>
          <w:szCs w:val="16"/>
        </w:rPr>
      </w:pPr>
      <w:r w:rsidRPr="00633208">
        <w:rPr>
          <w:sz w:val="16"/>
          <w:szCs w:val="16"/>
        </w:rPr>
        <w:t xml:space="preserve">                                                              </w:t>
      </w:r>
    </w:p>
    <w:p w:rsidR="008915E7" w:rsidRDefault="008915E7" w:rsidP="0055184B">
      <w:pPr>
        <w:rPr>
          <w:sz w:val="16"/>
          <w:szCs w:val="16"/>
        </w:rPr>
      </w:pPr>
    </w:p>
    <w:tbl>
      <w:tblPr>
        <w:tblpPr w:leftFromText="180" w:rightFromText="180" w:vertAnchor="text" w:horzAnchor="page" w:tblpX="12887"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810"/>
        <w:gridCol w:w="2005"/>
      </w:tblGrid>
      <w:tr w:rsidR="00863DB9" w:rsidRPr="00863DB9" w:rsidTr="00922F1E">
        <w:trPr>
          <w:trHeight w:val="552"/>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1.</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Период действия программы персонифицированного финансирования</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 xml:space="preserve">с  1 января 2020 года </w:t>
            </w:r>
            <w:proofErr w:type="gramStart"/>
            <w:r w:rsidRPr="00863DB9">
              <w:rPr>
                <w:sz w:val="16"/>
                <w:szCs w:val="16"/>
                <w:lang w:eastAsia="en-US"/>
              </w:rPr>
              <w:t>по</w:t>
            </w:r>
            <w:proofErr w:type="gramEnd"/>
          </w:p>
          <w:p w:rsidR="00863DB9" w:rsidRPr="00863DB9" w:rsidRDefault="00863DB9" w:rsidP="00863DB9">
            <w:pPr>
              <w:tabs>
                <w:tab w:val="left" w:pos="-1276"/>
              </w:tabs>
              <w:jc w:val="center"/>
              <w:rPr>
                <w:sz w:val="16"/>
                <w:szCs w:val="16"/>
                <w:lang w:eastAsia="en-US"/>
              </w:rPr>
            </w:pPr>
            <w:r w:rsidRPr="00863DB9">
              <w:rPr>
                <w:sz w:val="16"/>
                <w:szCs w:val="16"/>
                <w:lang w:eastAsia="en-US"/>
              </w:rPr>
              <w:t>31 декабря 2020 года</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2.</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Категория детей, которым предоставляются сертификаты дополнительного образования</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w:t>
            </w:r>
          </w:p>
        </w:tc>
      </w:tr>
      <w:tr w:rsidR="00863DB9" w:rsidRPr="00863DB9" w:rsidTr="00922F1E">
        <w:trPr>
          <w:trHeight w:val="567"/>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3.</w:t>
            </w:r>
          </w:p>
        </w:tc>
        <w:tc>
          <w:tcPr>
            <w:tcW w:w="8815" w:type="dxa"/>
            <w:gridSpan w:val="2"/>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 xml:space="preserve">Число сертификатов дополнительного образования, обеспечиваемых за счет средств бюджета Любытинского муниципального района на период действия программы персонифицированного финансирования </w:t>
            </w:r>
          </w:p>
          <w:p w:rsidR="00863DB9" w:rsidRPr="00863DB9" w:rsidRDefault="00863DB9" w:rsidP="00863DB9">
            <w:pPr>
              <w:tabs>
                <w:tab w:val="left" w:pos="-1276"/>
              </w:tabs>
              <w:jc w:val="center"/>
              <w:rPr>
                <w:sz w:val="16"/>
                <w:szCs w:val="16"/>
                <w:lang w:eastAsia="en-US"/>
              </w:rPr>
            </w:pPr>
            <w:r w:rsidRPr="00863DB9">
              <w:rPr>
                <w:sz w:val="16"/>
                <w:szCs w:val="16"/>
                <w:lang w:eastAsia="en-US"/>
              </w:rPr>
              <w:t>(не более), ед.</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3.1.</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75</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3.2.</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с ОВЗ (не более)</w:t>
            </w:r>
            <w:proofErr w:type="gramStart"/>
            <w:r w:rsidRPr="00863DB9">
              <w:rPr>
                <w:sz w:val="16"/>
                <w:szCs w:val="16"/>
                <w:lang w:eastAsia="en-US"/>
              </w:rPr>
              <w:t>,е</w:t>
            </w:r>
            <w:proofErr w:type="gramEnd"/>
            <w:r w:rsidRPr="00863DB9">
              <w:rPr>
                <w:sz w:val="16"/>
                <w:szCs w:val="16"/>
                <w:lang w:eastAsia="en-US"/>
              </w:rPr>
              <w:t>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2</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3.3.</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лет из многодетных семей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4</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3.4.</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 xml:space="preserve">Дети от 5 до 18 лет </w:t>
            </w:r>
            <w:proofErr w:type="gramStart"/>
            <w:r w:rsidRPr="00863DB9">
              <w:rPr>
                <w:sz w:val="16"/>
                <w:szCs w:val="16"/>
                <w:lang w:eastAsia="en-US"/>
              </w:rPr>
              <w:t>на</w:t>
            </w:r>
            <w:proofErr w:type="gramEnd"/>
            <w:r w:rsidRPr="00863DB9">
              <w:rPr>
                <w:sz w:val="16"/>
                <w:szCs w:val="16"/>
                <w:lang w:eastAsia="en-US"/>
              </w:rPr>
              <w:t xml:space="preserve"> малоимущих семей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4</w:t>
            </w:r>
          </w:p>
        </w:tc>
      </w:tr>
      <w:tr w:rsidR="00863DB9" w:rsidRPr="00863DB9" w:rsidTr="00922F1E">
        <w:trPr>
          <w:trHeight w:val="736"/>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4.</w:t>
            </w:r>
          </w:p>
        </w:tc>
        <w:tc>
          <w:tcPr>
            <w:tcW w:w="8815" w:type="dxa"/>
            <w:gridSpan w:val="2"/>
            <w:tcBorders>
              <w:top w:val="single" w:sz="4" w:space="0" w:color="auto"/>
              <w:left w:val="single" w:sz="4" w:space="0" w:color="auto"/>
              <w:bottom w:val="single" w:sz="4" w:space="0" w:color="auto"/>
              <w:right w:val="single" w:sz="4" w:space="0" w:color="auto"/>
            </w:tcBorders>
          </w:tcPr>
          <w:p w:rsidR="00863DB9" w:rsidRPr="00863DB9" w:rsidRDefault="00863DB9" w:rsidP="00863DB9">
            <w:pPr>
              <w:tabs>
                <w:tab w:val="left" w:pos="-1276"/>
              </w:tabs>
              <w:jc w:val="center"/>
              <w:rPr>
                <w:sz w:val="16"/>
                <w:szCs w:val="16"/>
                <w:lang w:eastAsia="en-US"/>
              </w:rPr>
            </w:pPr>
          </w:p>
          <w:p w:rsidR="00863DB9" w:rsidRPr="00863DB9" w:rsidRDefault="00863DB9" w:rsidP="00863DB9">
            <w:pPr>
              <w:tabs>
                <w:tab w:val="left" w:pos="-1276"/>
              </w:tabs>
              <w:jc w:val="center"/>
              <w:rPr>
                <w:sz w:val="16"/>
                <w:szCs w:val="16"/>
                <w:lang w:eastAsia="en-US"/>
              </w:rPr>
            </w:pPr>
            <w:r w:rsidRPr="00863DB9">
              <w:rPr>
                <w:sz w:val="16"/>
                <w:szCs w:val="16"/>
                <w:lang w:eastAsia="en-US"/>
              </w:rPr>
              <w:t xml:space="preserve">Норматив обеспечения сертификата персонифицированного финансирования, установленный для соответствующей категории детей*, </w:t>
            </w:r>
          </w:p>
          <w:p w:rsidR="00863DB9" w:rsidRPr="00863DB9" w:rsidRDefault="00863DB9" w:rsidP="00863DB9">
            <w:pPr>
              <w:tabs>
                <w:tab w:val="left" w:pos="-1276"/>
              </w:tabs>
              <w:jc w:val="center"/>
              <w:rPr>
                <w:sz w:val="16"/>
                <w:szCs w:val="16"/>
                <w:lang w:eastAsia="en-US"/>
              </w:rPr>
            </w:pPr>
            <w:proofErr w:type="spellStart"/>
            <w:r w:rsidRPr="00863DB9">
              <w:rPr>
                <w:sz w:val="16"/>
                <w:szCs w:val="16"/>
                <w:lang w:eastAsia="en-US"/>
              </w:rPr>
              <w:t>тыс</w:t>
            </w:r>
            <w:proofErr w:type="gramStart"/>
            <w:r w:rsidRPr="00863DB9">
              <w:rPr>
                <w:sz w:val="16"/>
                <w:szCs w:val="16"/>
                <w:lang w:eastAsia="en-US"/>
              </w:rPr>
              <w:t>.р</w:t>
            </w:r>
            <w:proofErr w:type="gramEnd"/>
            <w:r w:rsidRPr="00863DB9">
              <w:rPr>
                <w:sz w:val="16"/>
                <w:szCs w:val="16"/>
                <w:lang w:eastAsia="en-US"/>
              </w:rPr>
              <w:t>ублей</w:t>
            </w:r>
            <w:proofErr w:type="spellEnd"/>
            <w:r w:rsidRPr="00863DB9">
              <w:rPr>
                <w:sz w:val="16"/>
                <w:szCs w:val="16"/>
                <w:lang w:eastAsia="en-US"/>
              </w:rPr>
              <w:t>:</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4.1.</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4420.00</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4.2.</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с ОВЗ (не более)</w:t>
            </w:r>
            <w:proofErr w:type="gramStart"/>
            <w:r w:rsidRPr="00863DB9">
              <w:rPr>
                <w:sz w:val="16"/>
                <w:szCs w:val="16"/>
                <w:lang w:eastAsia="en-US"/>
              </w:rPr>
              <w:t>,е</w:t>
            </w:r>
            <w:proofErr w:type="gramEnd"/>
            <w:r w:rsidRPr="00863DB9">
              <w:rPr>
                <w:sz w:val="16"/>
                <w:szCs w:val="16"/>
                <w:lang w:eastAsia="en-US"/>
              </w:rPr>
              <w:t>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4420.00</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4.3.</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лет из многодетных семей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4420.00</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4.4.</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 xml:space="preserve">Дети от 5 до 18 лет </w:t>
            </w:r>
            <w:proofErr w:type="gramStart"/>
            <w:r w:rsidRPr="00863DB9">
              <w:rPr>
                <w:sz w:val="16"/>
                <w:szCs w:val="16"/>
                <w:lang w:eastAsia="en-US"/>
              </w:rPr>
              <w:t>на</w:t>
            </w:r>
            <w:proofErr w:type="gramEnd"/>
            <w:r w:rsidRPr="00863DB9">
              <w:rPr>
                <w:sz w:val="16"/>
                <w:szCs w:val="16"/>
                <w:lang w:eastAsia="en-US"/>
              </w:rPr>
              <w:t xml:space="preserve"> малоимущих семей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4420.00</w:t>
            </w:r>
          </w:p>
        </w:tc>
      </w:tr>
      <w:tr w:rsidR="00863DB9" w:rsidRPr="00863DB9" w:rsidTr="00922F1E">
        <w:trPr>
          <w:trHeight w:val="552"/>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5.</w:t>
            </w:r>
          </w:p>
        </w:tc>
        <w:tc>
          <w:tcPr>
            <w:tcW w:w="8815" w:type="dxa"/>
            <w:gridSpan w:val="2"/>
            <w:tcBorders>
              <w:top w:val="single" w:sz="4" w:space="0" w:color="auto"/>
              <w:left w:val="single" w:sz="4" w:space="0" w:color="auto"/>
              <w:bottom w:val="single" w:sz="4" w:space="0" w:color="auto"/>
              <w:right w:val="single" w:sz="4" w:space="0" w:color="auto"/>
            </w:tcBorders>
          </w:tcPr>
          <w:p w:rsidR="00863DB9" w:rsidRPr="00863DB9" w:rsidRDefault="00863DB9" w:rsidP="00863DB9">
            <w:pPr>
              <w:tabs>
                <w:tab w:val="left" w:pos="-1276"/>
              </w:tabs>
              <w:jc w:val="center"/>
              <w:rPr>
                <w:sz w:val="16"/>
                <w:szCs w:val="16"/>
                <w:lang w:eastAsia="en-US"/>
              </w:rPr>
            </w:pPr>
          </w:p>
          <w:p w:rsidR="00863DB9" w:rsidRPr="00863DB9" w:rsidRDefault="00863DB9" w:rsidP="00863DB9">
            <w:pPr>
              <w:tabs>
                <w:tab w:val="left" w:pos="-1276"/>
              </w:tabs>
              <w:jc w:val="center"/>
              <w:rPr>
                <w:sz w:val="16"/>
                <w:szCs w:val="16"/>
                <w:lang w:eastAsia="en-US"/>
              </w:rPr>
            </w:pPr>
            <w:r w:rsidRPr="00863DB9">
              <w:rPr>
                <w:sz w:val="16"/>
                <w:szCs w:val="16"/>
                <w:lang w:eastAsia="en-US"/>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тыс. рублей</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5.1.</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331500,00</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5.2.</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с ОВЗ (не более)</w:t>
            </w:r>
            <w:proofErr w:type="gramStart"/>
            <w:r w:rsidRPr="00863DB9">
              <w:rPr>
                <w:sz w:val="16"/>
                <w:szCs w:val="16"/>
                <w:lang w:eastAsia="en-US"/>
              </w:rPr>
              <w:t>,е</w:t>
            </w:r>
            <w:proofErr w:type="gramEnd"/>
            <w:r w:rsidRPr="00863DB9">
              <w:rPr>
                <w:sz w:val="16"/>
                <w:szCs w:val="16"/>
                <w:lang w:eastAsia="en-US"/>
              </w:rPr>
              <w:t>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8840,00</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5.3.</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Дети от 5 до 18 лет из многодетных семей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17680.00</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5.4.</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 xml:space="preserve">Дети от 5 до 18 лет </w:t>
            </w:r>
            <w:proofErr w:type="gramStart"/>
            <w:r w:rsidRPr="00863DB9">
              <w:rPr>
                <w:sz w:val="16"/>
                <w:szCs w:val="16"/>
                <w:lang w:eastAsia="en-US"/>
              </w:rPr>
              <w:t>на</w:t>
            </w:r>
            <w:proofErr w:type="gramEnd"/>
            <w:r w:rsidRPr="00863DB9">
              <w:rPr>
                <w:sz w:val="16"/>
                <w:szCs w:val="16"/>
                <w:lang w:eastAsia="en-US"/>
              </w:rPr>
              <w:t xml:space="preserve"> малоимущих семей (не более), ед.</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17680.00</w:t>
            </w:r>
          </w:p>
        </w:tc>
      </w:tr>
      <w:tr w:rsidR="00863DB9" w:rsidRPr="00863DB9" w:rsidTr="00922F1E">
        <w:trPr>
          <w:trHeight w:val="751"/>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6.</w:t>
            </w:r>
          </w:p>
        </w:tc>
        <w:tc>
          <w:tcPr>
            <w:tcW w:w="8815" w:type="dxa"/>
            <w:gridSpan w:val="2"/>
            <w:tcBorders>
              <w:top w:val="single" w:sz="4" w:space="0" w:color="auto"/>
              <w:left w:val="single" w:sz="4" w:space="0" w:color="auto"/>
              <w:bottom w:val="single" w:sz="4" w:space="0" w:color="auto"/>
              <w:right w:val="single" w:sz="4" w:space="0" w:color="auto"/>
            </w:tcBorders>
          </w:tcPr>
          <w:p w:rsidR="00863DB9" w:rsidRPr="00863DB9" w:rsidRDefault="00863DB9" w:rsidP="00863DB9">
            <w:pPr>
              <w:tabs>
                <w:tab w:val="left" w:pos="-1276"/>
              </w:tabs>
              <w:jc w:val="center"/>
              <w:rPr>
                <w:sz w:val="16"/>
                <w:szCs w:val="16"/>
                <w:lang w:eastAsia="en-US"/>
              </w:rPr>
            </w:pPr>
          </w:p>
          <w:p w:rsidR="00863DB9" w:rsidRPr="00863DB9" w:rsidRDefault="00863DB9" w:rsidP="00863DB9">
            <w:pPr>
              <w:tabs>
                <w:tab w:val="left" w:pos="-1276"/>
              </w:tabs>
              <w:jc w:val="center"/>
              <w:rPr>
                <w:sz w:val="16"/>
                <w:szCs w:val="16"/>
                <w:lang w:eastAsia="en-US"/>
              </w:rPr>
            </w:pPr>
            <w:r w:rsidRPr="00863DB9">
              <w:rPr>
                <w:sz w:val="16"/>
                <w:szCs w:val="16"/>
                <w:lang w:eastAsia="en-US"/>
              </w:rPr>
              <w:t>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 которые полностью или частично финансируется за счет сертификатов дополнительного образования:</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sz w:val="16"/>
                <w:szCs w:val="16"/>
                <w:lang w:eastAsia="en-US"/>
              </w:rPr>
            </w:pPr>
            <w:r w:rsidRPr="00863DB9">
              <w:rPr>
                <w:sz w:val="16"/>
                <w:szCs w:val="16"/>
                <w:lang w:eastAsia="en-US"/>
              </w:rPr>
              <w:t>6.1.</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при реализации программ технической направленности</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без ограничений</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color w:val="000000"/>
                <w:sz w:val="16"/>
                <w:szCs w:val="16"/>
                <w:lang w:eastAsia="en-US"/>
              </w:rPr>
            </w:pPr>
            <w:r w:rsidRPr="00863DB9">
              <w:rPr>
                <w:color w:val="000000"/>
                <w:sz w:val="16"/>
                <w:szCs w:val="16"/>
                <w:lang w:eastAsia="en-US"/>
              </w:rPr>
              <w:t>6.2.</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color w:val="000000"/>
                <w:sz w:val="16"/>
                <w:szCs w:val="16"/>
                <w:lang w:eastAsia="en-US"/>
              </w:rPr>
              <w:t>при реализации образовательных программ художественной направленности</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без ограничений</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color w:val="000000"/>
                <w:sz w:val="16"/>
                <w:szCs w:val="16"/>
                <w:lang w:eastAsia="en-US"/>
              </w:rPr>
            </w:pPr>
            <w:r w:rsidRPr="00863DB9">
              <w:rPr>
                <w:color w:val="000000"/>
                <w:sz w:val="16"/>
                <w:szCs w:val="16"/>
                <w:lang w:eastAsia="en-US"/>
              </w:rPr>
              <w:t>6.3.</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color w:val="000000"/>
                <w:sz w:val="16"/>
                <w:szCs w:val="16"/>
                <w:lang w:eastAsia="en-US"/>
              </w:rPr>
              <w:t>при реализации образовательных программ физкультурно-спортивной направленности</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без ограничений</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color w:val="000000"/>
                <w:sz w:val="16"/>
                <w:szCs w:val="16"/>
                <w:lang w:eastAsia="en-US"/>
              </w:rPr>
            </w:pPr>
            <w:r w:rsidRPr="00863DB9">
              <w:rPr>
                <w:color w:val="000000"/>
                <w:sz w:val="16"/>
                <w:szCs w:val="16"/>
                <w:lang w:eastAsia="en-US"/>
              </w:rPr>
              <w:t>6.4.</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color w:val="000000"/>
                <w:sz w:val="16"/>
                <w:szCs w:val="16"/>
                <w:lang w:eastAsia="en-US"/>
              </w:rPr>
              <w:t xml:space="preserve">при реализации образовательных программ </w:t>
            </w:r>
            <w:proofErr w:type="gramStart"/>
            <w:r w:rsidRPr="00863DB9">
              <w:rPr>
                <w:color w:val="000000"/>
                <w:sz w:val="16"/>
                <w:szCs w:val="16"/>
                <w:lang w:eastAsia="en-US"/>
              </w:rPr>
              <w:t>естественно-научной</w:t>
            </w:r>
            <w:proofErr w:type="gramEnd"/>
            <w:r w:rsidRPr="00863DB9">
              <w:rPr>
                <w:color w:val="000000"/>
                <w:sz w:val="16"/>
                <w:szCs w:val="16"/>
                <w:lang w:eastAsia="en-US"/>
              </w:rPr>
              <w:t xml:space="preserve"> направленности</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без ограничений</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color w:val="000000"/>
                <w:sz w:val="16"/>
                <w:szCs w:val="16"/>
                <w:lang w:eastAsia="en-US"/>
              </w:rPr>
            </w:pPr>
            <w:r w:rsidRPr="00863DB9">
              <w:rPr>
                <w:color w:val="000000"/>
                <w:sz w:val="16"/>
                <w:szCs w:val="16"/>
                <w:lang w:eastAsia="en-US"/>
              </w:rPr>
              <w:t>6.5.</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color w:val="000000"/>
                <w:sz w:val="16"/>
                <w:szCs w:val="16"/>
                <w:lang w:eastAsia="en-US"/>
              </w:rPr>
              <w:t>при реализации образовательных программ туристско-краеведческой направленности</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без ограничений</w:t>
            </w:r>
          </w:p>
        </w:tc>
      </w:tr>
      <w:tr w:rsidR="00863DB9" w:rsidRPr="00863DB9" w:rsidTr="00922F1E">
        <w:trPr>
          <w:trHeight w:val="184"/>
        </w:trPr>
        <w:tc>
          <w:tcPr>
            <w:tcW w:w="649"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ind w:left="-142" w:right="-250"/>
              <w:jc w:val="center"/>
              <w:rPr>
                <w:color w:val="000000"/>
                <w:sz w:val="16"/>
                <w:szCs w:val="16"/>
                <w:lang w:eastAsia="en-US"/>
              </w:rPr>
            </w:pPr>
            <w:r w:rsidRPr="00863DB9">
              <w:rPr>
                <w:color w:val="000000"/>
                <w:sz w:val="16"/>
                <w:szCs w:val="16"/>
                <w:lang w:eastAsia="en-US"/>
              </w:rPr>
              <w:t>6.6.</w:t>
            </w:r>
          </w:p>
        </w:tc>
        <w:tc>
          <w:tcPr>
            <w:tcW w:w="6810"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color w:val="000000"/>
                <w:sz w:val="16"/>
                <w:szCs w:val="16"/>
                <w:lang w:eastAsia="en-US"/>
              </w:rPr>
              <w:t>при реализации образовательных программ социально-педагогической направленности</w:t>
            </w:r>
          </w:p>
        </w:tc>
        <w:tc>
          <w:tcPr>
            <w:tcW w:w="2005" w:type="dxa"/>
            <w:tcBorders>
              <w:top w:val="single" w:sz="4" w:space="0" w:color="auto"/>
              <w:left w:val="single" w:sz="4" w:space="0" w:color="auto"/>
              <w:bottom w:val="single" w:sz="4" w:space="0" w:color="auto"/>
              <w:right w:val="single" w:sz="4" w:space="0" w:color="auto"/>
            </w:tcBorders>
            <w:hideMark/>
          </w:tcPr>
          <w:p w:rsidR="00863DB9" w:rsidRPr="00863DB9" w:rsidRDefault="00863DB9" w:rsidP="00863DB9">
            <w:pPr>
              <w:tabs>
                <w:tab w:val="left" w:pos="-1276"/>
              </w:tabs>
              <w:jc w:val="center"/>
              <w:rPr>
                <w:sz w:val="16"/>
                <w:szCs w:val="16"/>
                <w:lang w:eastAsia="en-US"/>
              </w:rPr>
            </w:pPr>
            <w:r w:rsidRPr="00863DB9">
              <w:rPr>
                <w:sz w:val="16"/>
                <w:szCs w:val="16"/>
                <w:lang w:eastAsia="en-US"/>
              </w:rPr>
              <w:t>-</w:t>
            </w:r>
          </w:p>
        </w:tc>
      </w:tr>
    </w:tbl>
    <w:p w:rsidR="00863DB9" w:rsidRPr="00863DB9" w:rsidRDefault="00863DB9" w:rsidP="00863DB9">
      <w:pPr>
        <w:pBdr>
          <w:bottom w:val="single" w:sz="12" w:space="1" w:color="auto"/>
        </w:pBdr>
        <w:ind w:right="-2"/>
        <w:jc w:val="center"/>
        <w:rPr>
          <w:b/>
          <w:sz w:val="16"/>
          <w:szCs w:val="16"/>
        </w:rPr>
      </w:pPr>
      <w:r w:rsidRPr="00863DB9">
        <w:rPr>
          <w:sz w:val="16"/>
          <w:szCs w:val="16"/>
        </w:rPr>
        <w:t xml:space="preserve">                                                           </w:t>
      </w:r>
    </w:p>
    <w:p w:rsidR="006E61D6" w:rsidRPr="006E61D6" w:rsidRDefault="006E61D6" w:rsidP="006E61D6">
      <w:pPr>
        <w:keepNext/>
        <w:ind w:right="-58"/>
        <w:jc w:val="center"/>
        <w:outlineLvl w:val="7"/>
        <w:rPr>
          <w:b/>
          <w:color w:val="000000"/>
          <w:sz w:val="16"/>
          <w:szCs w:val="16"/>
        </w:rPr>
      </w:pPr>
      <w:r w:rsidRPr="006E61D6">
        <w:rPr>
          <w:b/>
          <w:color w:val="000000"/>
          <w:sz w:val="16"/>
          <w:szCs w:val="16"/>
        </w:rPr>
        <w:t>Администрация  Любытинского муниципального района</w:t>
      </w:r>
    </w:p>
    <w:p w:rsidR="006E61D6" w:rsidRPr="006E61D6" w:rsidRDefault="006E61D6" w:rsidP="006E61D6">
      <w:pPr>
        <w:ind w:right="-58"/>
        <w:jc w:val="center"/>
        <w:rPr>
          <w:b/>
          <w:color w:val="000000"/>
          <w:sz w:val="16"/>
          <w:szCs w:val="16"/>
        </w:rPr>
      </w:pPr>
      <w:proofErr w:type="gramStart"/>
      <w:r w:rsidRPr="006E61D6">
        <w:rPr>
          <w:b/>
          <w:color w:val="000000"/>
          <w:sz w:val="16"/>
          <w:szCs w:val="16"/>
        </w:rPr>
        <w:t>П</w:t>
      </w:r>
      <w:proofErr w:type="gramEnd"/>
      <w:r w:rsidRPr="006E61D6">
        <w:rPr>
          <w:b/>
          <w:color w:val="000000"/>
          <w:sz w:val="16"/>
          <w:szCs w:val="16"/>
        </w:rPr>
        <w:t xml:space="preserve"> О С Т А Н О В Л Е Н И Е</w:t>
      </w:r>
    </w:p>
    <w:p w:rsidR="006E61D6" w:rsidRPr="006E61D6" w:rsidRDefault="006E61D6" w:rsidP="006E61D6">
      <w:pPr>
        <w:ind w:right="-2"/>
        <w:jc w:val="center"/>
        <w:rPr>
          <w:color w:val="000000"/>
          <w:sz w:val="16"/>
          <w:szCs w:val="16"/>
        </w:rPr>
      </w:pPr>
      <w:r w:rsidRPr="006E61D6">
        <w:rPr>
          <w:color w:val="000000"/>
          <w:sz w:val="16"/>
          <w:szCs w:val="16"/>
        </w:rPr>
        <w:t xml:space="preserve">от 20.01.2020 № 28 </w:t>
      </w:r>
    </w:p>
    <w:p w:rsidR="006E61D6" w:rsidRPr="006E61D6" w:rsidRDefault="006E61D6" w:rsidP="006E61D6">
      <w:pPr>
        <w:ind w:right="-2"/>
        <w:jc w:val="center"/>
        <w:rPr>
          <w:color w:val="000000"/>
          <w:sz w:val="16"/>
          <w:szCs w:val="16"/>
        </w:rPr>
      </w:pPr>
      <w:proofErr w:type="spellStart"/>
      <w:r w:rsidRPr="006E61D6">
        <w:rPr>
          <w:sz w:val="16"/>
          <w:szCs w:val="16"/>
        </w:rPr>
        <w:lastRenderedPageBreak/>
        <w:t>р.п</w:t>
      </w:r>
      <w:proofErr w:type="gramStart"/>
      <w:r w:rsidRPr="006E61D6">
        <w:rPr>
          <w:sz w:val="16"/>
          <w:szCs w:val="16"/>
        </w:rPr>
        <w:t>.Л</w:t>
      </w:r>
      <w:proofErr w:type="gramEnd"/>
      <w:r w:rsidRPr="006E61D6">
        <w:rPr>
          <w:sz w:val="16"/>
          <w:szCs w:val="16"/>
        </w:rPr>
        <w:t>юбытино</w:t>
      </w:r>
      <w:proofErr w:type="spellEnd"/>
    </w:p>
    <w:p w:rsidR="006E61D6" w:rsidRPr="006E61D6" w:rsidRDefault="006E61D6" w:rsidP="006E61D6">
      <w:pPr>
        <w:ind w:right="-2"/>
        <w:contextualSpacing/>
        <w:jc w:val="center"/>
        <w:rPr>
          <w:b/>
          <w:sz w:val="16"/>
          <w:szCs w:val="16"/>
          <w:lang w:eastAsia="zh-CN" w:bidi="hi-IN"/>
        </w:rPr>
      </w:pPr>
      <w:r w:rsidRPr="006E61D6">
        <w:rPr>
          <w:b/>
          <w:sz w:val="16"/>
          <w:szCs w:val="16"/>
          <w:lang w:eastAsia="zh-CN" w:bidi="hi-IN"/>
        </w:rPr>
        <w:t>О внесении изменений в муниципальную  программу  Любытинского  муниципального района «Устойчивое развитие сельских территорий Любытинского муниципального района на 2014-2021 годы»</w:t>
      </w:r>
    </w:p>
    <w:p w:rsidR="006E61D6" w:rsidRPr="006E61D6" w:rsidRDefault="006E61D6" w:rsidP="006E61D6">
      <w:pPr>
        <w:rPr>
          <w:sz w:val="16"/>
          <w:szCs w:val="16"/>
          <w:lang w:eastAsia="zh-CN" w:bidi="hi-IN"/>
        </w:rPr>
      </w:pPr>
    </w:p>
    <w:p w:rsidR="006E61D6" w:rsidRPr="006E61D6" w:rsidRDefault="006E61D6" w:rsidP="006E61D6">
      <w:pPr>
        <w:jc w:val="both"/>
        <w:rPr>
          <w:sz w:val="16"/>
          <w:szCs w:val="16"/>
          <w:lang w:eastAsia="zh-CN" w:bidi="hi-IN"/>
        </w:rPr>
      </w:pPr>
      <w:r w:rsidRPr="006E61D6">
        <w:rPr>
          <w:sz w:val="16"/>
          <w:szCs w:val="16"/>
          <w:lang w:eastAsia="zh-CN" w:bidi="hi-IN"/>
        </w:rPr>
        <w:tab/>
        <w:t xml:space="preserve">Администрация Любытинского муниципального района                            </w:t>
      </w:r>
    </w:p>
    <w:p w:rsidR="006E61D6" w:rsidRPr="006E61D6" w:rsidRDefault="006E61D6" w:rsidP="006E61D6">
      <w:pPr>
        <w:jc w:val="both"/>
        <w:rPr>
          <w:sz w:val="16"/>
          <w:szCs w:val="16"/>
          <w:lang w:eastAsia="zh-CN" w:bidi="hi-IN"/>
        </w:rPr>
      </w:pPr>
      <w:r w:rsidRPr="006E61D6">
        <w:rPr>
          <w:b/>
          <w:sz w:val="16"/>
          <w:szCs w:val="16"/>
          <w:lang w:eastAsia="zh-CN" w:bidi="hi-IN"/>
        </w:rPr>
        <w:t>ПОСТАНОВЛЯЕТ</w:t>
      </w:r>
      <w:r w:rsidRPr="006E61D6">
        <w:rPr>
          <w:sz w:val="16"/>
          <w:szCs w:val="16"/>
          <w:lang w:eastAsia="zh-CN" w:bidi="hi-IN"/>
        </w:rPr>
        <w:t>:</w:t>
      </w:r>
    </w:p>
    <w:p w:rsidR="006E61D6" w:rsidRPr="006E61D6" w:rsidRDefault="006E61D6" w:rsidP="006E61D6">
      <w:pPr>
        <w:ind w:left="73"/>
        <w:contextualSpacing/>
        <w:jc w:val="both"/>
        <w:rPr>
          <w:rFonts w:eastAsia="Calibri"/>
          <w:sz w:val="16"/>
          <w:szCs w:val="16"/>
          <w:lang w:eastAsia="zh-CN" w:bidi="hi-IN"/>
        </w:rPr>
      </w:pPr>
      <w:r w:rsidRPr="006E61D6">
        <w:rPr>
          <w:rFonts w:eastAsia="Calibri"/>
          <w:sz w:val="16"/>
          <w:szCs w:val="16"/>
          <w:lang w:eastAsia="zh-CN" w:bidi="hi-IN"/>
        </w:rPr>
        <w:tab/>
        <w:t xml:space="preserve">1.Внести изменения в муниципальную программу  Любытинского муниципального района «Устойчивое развитие сельских территорий Любытинского муниципального района на 2014-2021 годы», утвержденную постановлением Администрации муниципального района от 14.10.2019 № 862  (далее </w:t>
      </w:r>
      <w:r w:rsidR="00922F1E">
        <w:rPr>
          <w:rFonts w:eastAsia="Calibri"/>
          <w:sz w:val="16"/>
          <w:szCs w:val="16"/>
          <w:lang w:eastAsia="zh-CN" w:bidi="hi-IN"/>
        </w:rPr>
        <w:t>–</w:t>
      </w:r>
      <w:r w:rsidRPr="006E61D6">
        <w:rPr>
          <w:rFonts w:eastAsia="Calibri"/>
          <w:sz w:val="16"/>
          <w:szCs w:val="16"/>
          <w:lang w:eastAsia="zh-CN" w:bidi="hi-IN"/>
        </w:rPr>
        <w:t xml:space="preserve"> Программа):</w:t>
      </w:r>
    </w:p>
    <w:p w:rsidR="006E61D6" w:rsidRPr="006E61D6" w:rsidRDefault="006E61D6" w:rsidP="006E61D6">
      <w:pPr>
        <w:contextualSpacing/>
        <w:jc w:val="both"/>
        <w:rPr>
          <w:rFonts w:eastAsia="Calibri"/>
          <w:sz w:val="16"/>
          <w:szCs w:val="16"/>
          <w:lang w:eastAsia="en-US"/>
        </w:rPr>
      </w:pPr>
      <w:r w:rsidRPr="006E61D6">
        <w:rPr>
          <w:rFonts w:eastAsia="Calibri"/>
          <w:sz w:val="16"/>
          <w:szCs w:val="16"/>
          <w:lang w:eastAsia="en-US"/>
        </w:rPr>
        <w:tab/>
        <w:t>1.1.В Паспорте Программы изложить раздел 6 «Объемы и источники финансирования муниципальной программы в целом и по годам реализации (тыс. рублей)» в редакции: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68"/>
        <w:gridCol w:w="1717"/>
        <w:gridCol w:w="1548"/>
        <w:gridCol w:w="1468"/>
        <w:gridCol w:w="2031"/>
      </w:tblGrid>
      <w:tr w:rsidR="006E61D6" w:rsidRPr="006E61D6" w:rsidTr="006E61D6">
        <w:trPr>
          <w:trHeight w:val="731"/>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Местные</w:t>
            </w:r>
          </w:p>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бюджеты</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Внебюджетные</w:t>
            </w:r>
          </w:p>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средства</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Средства</w:t>
            </w:r>
          </w:p>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федерального</w:t>
            </w:r>
          </w:p>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бюджета</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Средства</w:t>
            </w:r>
          </w:p>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областного бюджета</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Всего</w:t>
            </w:r>
          </w:p>
        </w:tc>
      </w:tr>
      <w:tr w:rsidR="006E61D6" w:rsidRPr="006E61D6" w:rsidTr="006E61D6">
        <w:trPr>
          <w:trHeight w:val="228"/>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2014 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1134,00000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1134,00000</w:t>
            </w:r>
          </w:p>
        </w:tc>
      </w:tr>
      <w:tr w:rsidR="006E61D6" w:rsidRPr="006E61D6" w:rsidTr="006E61D6">
        <w:trPr>
          <w:trHeight w:val="244"/>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2015 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1296,00000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1296,00000</w:t>
            </w:r>
          </w:p>
        </w:tc>
      </w:tr>
      <w:tr w:rsidR="006E61D6" w:rsidRPr="006E61D6" w:rsidTr="006E61D6">
        <w:trPr>
          <w:trHeight w:val="244"/>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2016 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1746,00000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1746,00000</w:t>
            </w:r>
          </w:p>
        </w:tc>
      </w:tr>
      <w:tr w:rsidR="006E61D6" w:rsidRPr="006E61D6" w:rsidTr="006E61D6">
        <w:trPr>
          <w:trHeight w:val="228"/>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2017 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344,40000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526,50000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2029,12857</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926,83042</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3826,85899</w:t>
            </w:r>
          </w:p>
        </w:tc>
      </w:tr>
      <w:tr w:rsidR="006E61D6" w:rsidRPr="006E61D6" w:rsidTr="006E61D6">
        <w:trPr>
          <w:trHeight w:val="244"/>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2018 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102,50000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1755,00000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1857,50000</w:t>
            </w:r>
          </w:p>
        </w:tc>
      </w:tr>
      <w:tr w:rsidR="006E61D6" w:rsidRPr="006E61D6" w:rsidTr="006E61D6">
        <w:trPr>
          <w:trHeight w:val="244"/>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2019 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70,00000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2983,50000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3053,50000</w:t>
            </w:r>
          </w:p>
        </w:tc>
      </w:tr>
      <w:tr w:rsidR="006E61D6" w:rsidRPr="006E61D6" w:rsidTr="006E61D6">
        <w:trPr>
          <w:trHeight w:val="228"/>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2020 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98,74360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2808,00000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2630,10000</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785,60000</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6322,44360</w:t>
            </w:r>
          </w:p>
        </w:tc>
      </w:tr>
      <w:tr w:rsidR="006E61D6" w:rsidRPr="006E61D6" w:rsidTr="006E61D6">
        <w:trPr>
          <w:trHeight w:val="244"/>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2021 год</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1173,00000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0</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1173,00000</w:t>
            </w:r>
          </w:p>
        </w:tc>
      </w:tr>
      <w:tr w:rsidR="006E61D6" w:rsidRPr="006E61D6" w:rsidTr="006E61D6">
        <w:trPr>
          <w:trHeight w:val="244"/>
        </w:trPr>
        <w:tc>
          <w:tcPr>
            <w:tcW w:w="140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both"/>
              <w:rPr>
                <w:rFonts w:eastAsia="Calibri"/>
                <w:sz w:val="16"/>
                <w:szCs w:val="16"/>
                <w:lang w:eastAsia="en-US"/>
              </w:rPr>
            </w:pPr>
            <w:r w:rsidRPr="006E61D6">
              <w:rPr>
                <w:rFonts w:eastAsia="Calibri"/>
                <w:sz w:val="16"/>
                <w:szCs w:val="16"/>
                <w:lang w:eastAsia="en-US"/>
              </w:rPr>
              <w:t>Всего</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615,64360</w:t>
            </w:r>
          </w:p>
        </w:tc>
        <w:tc>
          <w:tcPr>
            <w:tcW w:w="1717"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13422,00000</w:t>
            </w:r>
          </w:p>
        </w:tc>
        <w:tc>
          <w:tcPr>
            <w:tcW w:w="154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4659,22857</w:t>
            </w:r>
          </w:p>
        </w:tc>
        <w:tc>
          <w:tcPr>
            <w:tcW w:w="1468"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1712,43042</w:t>
            </w:r>
          </w:p>
        </w:tc>
        <w:tc>
          <w:tcPr>
            <w:tcW w:w="2031" w:type="dxa"/>
            <w:tcBorders>
              <w:top w:val="single" w:sz="4" w:space="0" w:color="auto"/>
              <w:left w:val="single" w:sz="4" w:space="0" w:color="auto"/>
              <w:bottom w:val="single" w:sz="4" w:space="0" w:color="auto"/>
              <w:right w:val="single" w:sz="4" w:space="0" w:color="auto"/>
            </w:tcBorders>
            <w:hideMark/>
          </w:tcPr>
          <w:p w:rsidR="006E61D6" w:rsidRPr="006E61D6" w:rsidRDefault="006E61D6" w:rsidP="006E61D6">
            <w:pPr>
              <w:ind w:right="-193"/>
              <w:contextualSpacing/>
              <w:jc w:val="center"/>
              <w:rPr>
                <w:rFonts w:eastAsia="Calibri"/>
                <w:sz w:val="16"/>
                <w:szCs w:val="16"/>
                <w:lang w:eastAsia="en-US"/>
              </w:rPr>
            </w:pPr>
            <w:r w:rsidRPr="006E61D6">
              <w:rPr>
                <w:rFonts w:eastAsia="Calibri"/>
                <w:sz w:val="16"/>
                <w:szCs w:val="16"/>
                <w:lang w:eastAsia="en-US"/>
              </w:rPr>
              <w:t>20409,30259</w:t>
            </w:r>
          </w:p>
        </w:tc>
      </w:tr>
    </w:tbl>
    <w:p w:rsidR="006E61D6" w:rsidRPr="006E61D6" w:rsidRDefault="006E61D6" w:rsidP="006E61D6">
      <w:pPr>
        <w:jc w:val="both"/>
        <w:rPr>
          <w:sz w:val="16"/>
          <w:szCs w:val="16"/>
        </w:rPr>
      </w:pPr>
      <w:r w:rsidRPr="006E61D6">
        <w:rPr>
          <w:sz w:val="16"/>
          <w:szCs w:val="16"/>
        </w:rPr>
        <w:tab/>
        <w:t>1.2. Изложить  мероприятия Программы в прилагаемой редакции.</w:t>
      </w:r>
    </w:p>
    <w:p w:rsidR="006E61D6" w:rsidRPr="006E61D6" w:rsidRDefault="006E61D6" w:rsidP="006E61D6">
      <w:pPr>
        <w:jc w:val="both"/>
        <w:rPr>
          <w:sz w:val="16"/>
          <w:szCs w:val="16"/>
        </w:rPr>
      </w:pPr>
      <w:r w:rsidRPr="006E61D6">
        <w:rPr>
          <w:sz w:val="16"/>
          <w:szCs w:val="16"/>
        </w:rPr>
        <w:t xml:space="preserve"> </w:t>
      </w:r>
      <w:r w:rsidRPr="006E61D6">
        <w:rPr>
          <w:sz w:val="16"/>
          <w:szCs w:val="16"/>
        </w:rPr>
        <w:tab/>
        <w:t xml:space="preserve">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6E61D6" w:rsidRPr="006E61D6" w:rsidRDefault="006E61D6" w:rsidP="006E61D6">
      <w:pPr>
        <w:widowControl w:val="0"/>
        <w:autoSpaceDE w:val="0"/>
        <w:autoSpaceDN w:val="0"/>
        <w:adjustRightInd w:val="0"/>
        <w:ind w:right="-510"/>
        <w:jc w:val="both"/>
        <w:rPr>
          <w:b/>
          <w:sz w:val="16"/>
          <w:szCs w:val="16"/>
        </w:rPr>
      </w:pPr>
      <w:r w:rsidRPr="006E61D6">
        <w:rPr>
          <w:b/>
          <w:sz w:val="16"/>
          <w:szCs w:val="16"/>
        </w:rPr>
        <w:t>Первый заместитель</w:t>
      </w:r>
    </w:p>
    <w:p w:rsidR="006E61D6" w:rsidRPr="00DC59F2" w:rsidRDefault="006E61D6" w:rsidP="006E61D6">
      <w:pPr>
        <w:widowControl w:val="0"/>
        <w:autoSpaceDE w:val="0"/>
        <w:autoSpaceDN w:val="0"/>
        <w:adjustRightInd w:val="0"/>
        <w:ind w:right="-510"/>
        <w:jc w:val="both"/>
        <w:rPr>
          <w:b/>
          <w:sz w:val="16"/>
          <w:szCs w:val="16"/>
        </w:rPr>
      </w:pPr>
      <w:r w:rsidRPr="006E61D6">
        <w:rPr>
          <w:b/>
          <w:sz w:val="16"/>
          <w:szCs w:val="16"/>
        </w:rPr>
        <w:t>Главы администрации             С.В. Матвеева</w:t>
      </w:r>
    </w:p>
    <w:p w:rsidR="006E61D6" w:rsidRPr="00DC59F2" w:rsidRDefault="006E61D6" w:rsidP="006E61D6">
      <w:pPr>
        <w:widowControl w:val="0"/>
        <w:autoSpaceDE w:val="0"/>
        <w:autoSpaceDN w:val="0"/>
        <w:adjustRightInd w:val="0"/>
        <w:ind w:right="-510"/>
        <w:jc w:val="both"/>
        <w:rPr>
          <w:b/>
          <w:sz w:val="16"/>
          <w:szCs w:val="16"/>
        </w:rPr>
      </w:pPr>
    </w:p>
    <w:p w:rsidR="00EC4775" w:rsidRPr="00DC59F2" w:rsidRDefault="00EC4775" w:rsidP="00EC4775">
      <w:pPr>
        <w:keepNext/>
        <w:ind w:right="-2"/>
        <w:jc w:val="right"/>
        <w:outlineLvl w:val="3"/>
        <w:rPr>
          <w:sz w:val="16"/>
          <w:szCs w:val="16"/>
        </w:rPr>
      </w:pPr>
      <w:r w:rsidRPr="00DC59F2">
        <w:rPr>
          <w:sz w:val="16"/>
          <w:szCs w:val="16"/>
        </w:rPr>
        <w:t xml:space="preserve">                                                                                                                                          Приложение</w:t>
      </w:r>
    </w:p>
    <w:p w:rsidR="00EC4775" w:rsidRPr="00DC59F2" w:rsidRDefault="00EC4775" w:rsidP="00EC4775">
      <w:pPr>
        <w:spacing w:line="240" w:lineRule="exact"/>
        <w:ind w:right="-31"/>
        <w:contextualSpacing/>
        <w:jc w:val="right"/>
        <w:rPr>
          <w:sz w:val="16"/>
          <w:szCs w:val="16"/>
        </w:rPr>
      </w:pPr>
      <w:r w:rsidRPr="00DC59F2">
        <w:rPr>
          <w:sz w:val="16"/>
          <w:szCs w:val="16"/>
        </w:rPr>
        <w:t xml:space="preserve">                                                                                                    к постановлению Администрации</w:t>
      </w:r>
    </w:p>
    <w:p w:rsidR="00EC4775" w:rsidRPr="00DC59F2" w:rsidRDefault="00EC4775" w:rsidP="00EC4775">
      <w:pPr>
        <w:spacing w:line="240" w:lineRule="exact"/>
        <w:ind w:right="-31"/>
        <w:contextualSpacing/>
        <w:jc w:val="right"/>
        <w:rPr>
          <w:sz w:val="16"/>
          <w:szCs w:val="16"/>
        </w:rPr>
      </w:pPr>
      <w:r w:rsidRPr="00DC59F2">
        <w:rPr>
          <w:sz w:val="16"/>
          <w:szCs w:val="16"/>
        </w:rPr>
        <w:t xml:space="preserve">                                                                                                                    муниципального района</w:t>
      </w:r>
    </w:p>
    <w:p w:rsidR="00EC4775" w:rsidRPr="00DC59F2" w:rsidRDefault="00EC4775" w:rsidP="00EC4775">
      <w:pPr>
        <w:spacing w:line="240" w:lineRule="exact"/>
        <w:ind w:right="-31"/>
        <w:contextualSpacing/>
        <w:jc w:val="right"/>
        <w:rPr>
          <w:sz w:val="16"/>
          <w:szCs w:val="16"/>
        </w:rPr>
      </w:pPr>
      <w:r w:rsidRPr="00DC59F2">
        <w:rPr>
          <w:sz w:val="16"/>
          <w:szCs w:val="16"/>
        </w:rPr>
        <w:t xml:space="preserve">                                                                                                                             от 20.01.2020 № 28</w:t>
      </w:r>
    </w:p>
    <w:p w:rsidR="00EC4775" w:rsidRPr="00DC59F2" w:rsidRDefault="00EC4775" w:rsidP="00EC4775">
      <w:pPr>
        <w:ind w:left="360"/>
        <w:rPr>
          <w:b/>
          <w:sz w:val="16"/>
          <w:szCs w:val="16"/>
        </w:rPr>
      </w:pPr>
      <w:r w:rsidRPr="00DC59F2">
        <w:rPr>
          <w:b/>
          <w:sz w:val="16"/>
          <w:szCs w:val="16"/>
          <w:lang w:val="en-US"/>
        </w:rPr>
        <w:t>V</w:t>
      </w:r>
      <w:r w:rsidRPr="00DC59F2">
        <w:rPr>
          <w:b/>
          <w:sz w:val="16"/>
          <w:szCs w:val="16"/>
        </w:rPr>
        <w:t>. Мероприятия муниципальной программы</w:t>
      </w:r>
    </w:p>
    <w:p w:rsidR="006E61D6" w:rsidRPr="00DC59F2" w:rsidRDefault="006E61D6" w:rsidP="006E61D6">
      <w:pPr>
        <w:widowControl w:val="0"/>
        <w:autoSpaceDE w:val="0"/>
        <w:autoSpaceDN w:val="0"/>
        <w:adjustRightInd w:val="0"/>
        <w:ind w:right="-510"/>
        <w:jc w:val="both"/>
        <w:rPr>
          <w:b/>
          <w:sz w:val="16"/>
          <w:szCs w:val="16"/>
        </w:rPr>
      </w:pPr>
    </w:p>
    <w:p w:rsidR="00C75E16" w:rsidRPr="00DC59F2" w:rsidRDefault="00C75E16" w:rsidP="00C75E16">
      <w:pPr>
        <w:ind w:left="360"/>
        <w:jc w:val="center"/>
        <w:rPr>
          <w:sz w:val="16"/>
          <w:szCs w:val="16"/>
          <w:lang w:eastAsia="ar-SA"/>
        </w:rPr>
      </w:pPr>
      <w:r w:rsidRPr="00DC59F2">
        <w:rPr>
          <w:sz w:val="16"/>
          <w:szCs w:val="16"/>
          <w:lang w:eastAsia="ar-SA"/>
        </w:rPr>
        <w:t xml:space="preserve">                     </w:t>
      </w:r>
      <w:r w:rsidRPr="00DC59F2">
        <w:rPr>
          <w:sz w:val="16"/>
          <w:szCs w:val="16"/>
          <w:lang w:eastAsia="ar-SA"/>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
        <w:gridCol w:w="1581"/>
        <w:gridCol w:w="1157"/>
        <w:gridCol w:w="783"/>
        <w:gridCol w:w="25"/>
        <w:gridCol w:w="965"/>
        <w:gridCol w:w="770"/>
        <w:gridCol w:w="511"/>
        <w:gridCol w:w="573"/>
        <w:gridCol w:w="539"/>
        <w:gridCol w:w="506"/>
        <w:gridCol w:w="628"/>
        <w:gridCol w:w="539"/>
        <w:gridCol w:w="539"/>
        <w:gridCol w:w="584"/>
      </w:tblGrid>
      <w:tr w:rsidR="00C75E16" w:rsidRPr="00DC59F2" w:rsidTr="00F20BE9">
        <w:trPr>
          <w:trHeight w:val="421"/>
        </w:trPr>
        <w:tc>
          <w:tcPr>
            <w:tcW w:w="473" w:type="dxa"/>
            <w:vMerge w:val="restart"/>
          </w:tcPr>
          <w:p w:rsidR="00C75E16" w:rsidRPr="00DC59F2" w:rsidRDefault="00C75E16" w:rsidP="00C75E16">
            <w:pPr>
              <w:spacing w:line="240" w:lineRule="exact"/>
              <w:ind w:right="-84"/>
              <w:jc w:val="center"/>
              <w:rPr>
                <w:sz w:val="16"/>
                <w:szCs w:val="16"/>
                <w:lang w:eastAsia="ar-SA"/>
              </w:rPr>
            </w:pPr>
            <w:r w:rsidRPr="00DC59F2">
              <w:rPr>
                <w:sz w:val="16"/>
                <w:szCs w:val="16"/>
                <w:lang w:eastAsia="ar-SA"/>
              </w:rPr>
              <w:t xml:space="preserve">№ </w:t>
            </w:r>
          </w:p>
          <w:p w:rsidR="00C75E16" w:rsidRPr="00DC59F2" w:rsidRDefault="00C75E16" w:rsidP="00C75E16">
            <w:pPr>
              <w:spacing w:line="240" w:lineRule="exact"/>
              <w:ind w:right="-84"/>
              <w:jc w:val="center"/>
              <w:rPr>
                <w:sz w:val="16"/>
                <w:szCs w:val="16"/>
                <w:lang w:eastAsia="ar-SA"/>
              </w:rPr>
            </w:pPr>
            <w:proofErr w:type="gramStart"/>
            <w:r w:rsidRPr="00DC59F2">
              <w:rPr>
                <w:sz w:val="16"/>
                <w:szCs w:val="16"/>
                <w:lang w:eastAsia="ar-SA"/>
              </w:rPr>
              <w:t>п</w:t>
            </w:r>
            <w:proofErr w:type="gramEnd"/>
            <w:r w:rsidRPr="00DC59F2">
              <w:rPr>
                <w:sz w:val="16"/>
                <w:szCs w:val="16"/>
                <w:lang w:eastAsia="ar-SA"/>
              </w:rPr>
              <w:t>/п</w:t>
            </w:r>
          </w:p>
        </w:tc>
        <w:tc>
          <w:tcPr>
            <w:tcW w:w="1581" w:type="dxa"/>
            <w:vMerge w:val="restart"/>
          </w:tcPr>
          <w:p w:rsidR="00C75E16" w:rsidRPr="00DC59F2" w:rsidRDefault="00C75E16" w:rsidP="00C75E16">
            <w:pPr>
              <w:spacing w:line="240" w:lineRule="exact"/>
              <w:ind w:right="-84"/>
              <w:jc w:val="center"/>
              <w:rPr>
                <w:sz w:val="16"/>
                <w:szCs w:val="16"/>
                <w:lang w:eastAsia="ar-SA"/>
              </w:rPr>
            </w:pPr>
            <w:r w:rsidRPr="00DC59F2">
              <w:rPr>
                <w:sz w:val="16"/>
                <w:szCs w:val="16"/>
                <w:lang w:eastAsia="ar-SA"/>
              </w:rPr>
              <w:t>Наименование мероприятия</w:t>
            </w:r>
          </w:p>
        </w:tc>
        <w:tc>
          <w:tcPr>
            <w:tcW w:w="1157" w:type="dxa"/>
            <w:vMerge w:val="restart"/>
          </w:tcPr>
          <w:p w:rsidR="00C75E16" w:rsidRPr="00DC59F2" w:rsidRDefault="00C75E16" w:rsidP="00C75E16">
            <w:pPr>
              <w:spacing w:line="240" w:lineRule="exact"/>
              <w:ind w:right="-84"/>
              <w:jc w:val="center"/>
              <w:rPr>
                <w:sz w:val="16"/>
                <w:szCs w:val="16"/>
                <w:lang w:eastAsia="ar-SA"/>
              </w:rPr>
            </w:pPr>
            <w:r w:rsidRPr="00DC59F2">
              <w:rPr>
                <w:sz w:val="16"/>
                <w:szCs w:val="16"/>
                <w:lang w:eastAsia="ar-SA"/>
              </w:rPr>
              <w:t>Исполнитель</w:t>
            </w:r>
          </w:p>
        </w:tc>
        <w:tc>
          <w:tcPr>
            <w:tcW w:w="783" w:type="dxa"/>
            <w:vMerge w:val="restart"/>
          </w:tcPr>
          <w:p w:rsidR="00C75E16" w:rsidRPr="00DC59F2" w:rsidRDefault="00C75E16" w:rsidP="00C75E16">
            <w:pPr>
              <w:spacing w:line="240" w:lineRule="exact"/>
              <w:ind w:right="-84"/>
              <w:jc w:val="center"/>
              <w:rPr>
                <w:sz w:val="16"/>
                <w:szCs w:val="16"/>
                <w:lang w:eastAsia="ar-SA"/>
              </w:rPr>
            </w:pPr>
            <w:r w:rsidRPr="00DC59F2">
              <w:rPr>
                <w:sz w:val="16"/>
                <w:szCs w:val="16"/>
                <w:lang w:eastAsia="ar-SA"/>
              </w:rPr>
              <w:t>Срок реализации</w:t>
            </w:r>
          </w:p>
        </w:tc>
        <w:tc>
          <w:tcPr>
            <w:tcW w:w="990" w:type="dxa"/>
            <w:gridSpan w:val="2"/>
            <w:vMerge w:val="restart"/>
          </w:tcPr>
          <w:p w:rsidR="00C75E16" w:rsidRPr="00DC59F2" w:rsidRDefault="00C75E16" w:rsidP="00C75E16">
            <w:pPr>
              <w:spacing w:line="240" w:lineRule="exact"/>
              <w:ind w:right="-84"/>
              <w:jc w:val="center"/>
              <w:rPr>
                <w:sz w:val="16"/>
                <w:szCs w:val="16"/>
                <w:lang w:eastAsia="ar-SA"/>
              </w:rPr>
            </w:pPr>
            <w:r w:rsidRPr="00DC59F2">
              <w:rPr>
                <w:sz w:val="16"/>
                <w:szCs w:val="16"/>
                <w:lang w:eastAsia="ar-SA"/>
              </w:rPr>
              <w:t>Целевой показатель (номер целевого показателя из паспорта муниципальной программы)</w:t>
            </w:r>
          </w:p>
        </w:tc>
        <w:tc>
          <w:tcPr>
            <w:tcW w:w="770" w:type="dxa"/>
            <w:vMerge w:val="restart"/>
          </w:tcPr>
          <w:p w:rsidR="00C75E16" w:rsidRPr="00DC59F2" w:rsidRDefault="00C75E16" w:rsidP="00C75E16">
            <w:pPr>
              <w:spacing w:line="240" w:lineRule="exact"/>
              <w:ind w:right="-84"/>
              <w:jc w:val="center"/>
              <w:rPr>
                <w:sz w:val="16"/>
                <w:szCs w:val="16"/>
                <w:lang w:eastAsia="ar-SA"/>
              </w:rPr>
            </w:pPr>
            <w:r w:rsidRPr="00DC59F2">
              <w:rPr>
                <w:sz w:val="16"/>
                <w:szCs w:val="16"/>
                <w:lang w:eastAsia="ar-SA"/>
              </w:rPr>
              <w:t>Источник финансирования</w:t>
            </w:r>
          </w:p>
        </w:tc>
        <w:tc>
          <w:tcPr>
            <w:tcW w:w="4419" w:type="dxa"/>
            <w:gridSpan w:val="8"/>
          </w:tcPr>
          <w:p w:rsidR="00C75E16" w:rsidRPr="00DC59F2" w:rsidRDefault="00C75E16" w:rsidP="00C75E16">
            <w:pPr>
              <w:spacing w:line="240" w:lineRule="exact"/>
              <w:ind w:right="-84"/>
              <w:jc w:val="center"/>
              <w:rPr>
                <w:sz w:val="16"/>
                <w:szCs w:val="16"/>
                <w:lang w:eastAsia="ar-SA"/>
              </w:rPr>
            </w:pPr>
            <w:r w:rsidRPr="00DC59F2">
              <w:rPr>
                <w:sz w:val="16"/>
                <w:szCs w:val="16"/>
                <w:lang w:eastAsia="ar-SA"/>
              </w:rPr>
              <w:t>Объем финансирования по годам  (тыс. рублей)</w:t>
            </w:r>
          </w:p>
        </w:tc>
      </w:tr>
      <w:tr w:rsidR="00C75E16" w:rsidRPr="00DC59F2" w:rsidTr="00F20BE9">
        <w:trPr>
          <w:trHeight w:val="413"/>
        </w:trPr>
        <w:tc>
          <w:tcPr>
            <w:tcW w:w="473" w:type="dxa"/>
            <w:vMerge/>
          </w:tcPr>
          <w:p w:rsidR="00C75E16" w:rsidRPr="00DC59F2" w:rsidRDefault="00C75E16" w:rsidP="00C75E16">
            <w:pPr>
              <w:spacing w:line="240" w:lineRule="exact"/>
              <w:ind w:right="-84"/>
              <w:jc w:val="center"/>
              <w:rPr>
                <w:sz w:val="16"/>
                <w:szCs w:val="16"/>
                <w:lang w:eastAsia="ar-SA"/>
              </w:rPr>
            </w:pPr>
          </w:p>
        </w:tc>
        <w:tc>
          <w:tcPr>
            <w:tcW w:w="1581" w:type="dxa"/>
            <w:vMerge/>
          </w:tcPr>
          <w:p w:rsidR="00C75E16" w:rsidRPr="00DC59F2" w:rsidRDefault="00C75E16" w:rsidP="00C75E16">
            <w:pPr>
              <w:spacing w:line="240" w:lineRule="exact"/>
              <w:ind w:right="-84"/>
              <w:jc w:val="center"/>
              <w:rPr>
                <w:sz w:val="16"/>
                <w:szCs w:val="16"/>
                <w:lang w:eastAsia="ar-SA"/>
              </w:rPr>
            </w:pPr>
          </w:p>
        </w:tc>
        <w:tc>
          <w:tcPr>
            <w:tcW w:w="1157" w:type="dxa"/>
            <w:vMerge/>
          </w:tcPr>
          <w:p w:rsidR="00C75E16" w:rsidRPr="00DC59F2" w:rsidRDefault="00C75E16" w:rsidP="00C75E16">
            <w:pPr>
              <w:spacing w:line="240" w:lineRule="exact"/>
              <w:ind w:right="-84"/>
              <w:jc w:val="center"/>
              <w:rPr>
                <w:sz w:val="16"/>
                <w:szCs w:val="16"/>
                <w:lang w:eastAsia="ar-SA"/>
              </w:rPr>
            </w:pPr>
          </w:p>
        </w:tc>
        <w:tc>
          <w:tcPr>
            <w:tcW w:w="783" w:type="dxa"/>
            <w:vMerge/>
          </w:tcPr>
          <w:p w:rsidR="00C75E16" w:rsidRPr="00DC59F2" w:rsidRDefault="00C75E16" w:rsidP="00C75E16">
            <w:pPr>
              <w:spacing w:line="240" w:lineRule="exact"/>
              <w:ind w:right="-84"/>
              <w:jc w:val="center"/>
              <w:rPr>
                <w:sz w:val="16"/>
                <w:szCs w:val="16"/>
                <w:lang w:eastAsia="ar-SA"/>
              </w:rPr>
            </w:pPr>
          </w:p>
        </w:tc>
        <w:tc>
          <w:tcPr>
            <w:tcW w:w="990" w:type="dxa"/>
            <w:gridSpan w:val="2"/>
            <w:vMerge/>
          </w:tcPr>
          <w:p w:rsidR="00C75E16" w:rsidRPr="00DC59F2" w:rsidRDefault="00C75E16" w:rsidP="00C75E16">
            <w:pPr>
              <w:spacing w:line="240" w:lineRule="exact"/>
              <w:ind w:right="-84"/>
              <w:jc w:val="center"/>
              <w:rPr>
                <w:sz w:val="16"/>
                <w:szCs w:val="16"/>
                <w:lang w:eastAsia="ar-SA"/>
              </w:rPr>
            </w:pPr>
          </w:p>
        </w:tc>
        <w:tc>
          <w:tcPr>
            <w:tcW w:w="770" w:type="dxa"/>
            <w:vMerge/>
          </w:tcPr>
          <w:p w:rsidR="00C75E16" w:rsidRPr="00DC59F2" w:rsidRDefault="00C75E16" w:rsidP="00C75E16">
            <w:pPr>
              <w:spacing w:line="240" w:lineRule="exact"/>
              <w:ind w:right="-84"/>
              <w:jc w:val="center"/>
              <w:rPr>
                <w:sz w:val="16"/>
                <w:szCs w:val="16"/>
                <w:lang w:eastAsia="ar-SA"/>
              </w:rPr>
            </w:pPr>
          </w:p>
        </w:tc>
        <w:tc>
          <w:tcPr>
            <w:tcW w:w="511" w:type="dxa"/>
          </w:tcPr>
          <w:p w:rsidR="00C75E16" w:rsidRPr="00DC59F2" w:rsidRDefault="00C75E16" w:rsidP="00C75E16">
            <w:pPr>
              <w:spacing w:line="240" w:lineRule="exact"/>
              <w:ind w:left="-151" w:right="-84"/>
              <w:jc w:val="center"/>
              <w:rPr>
                <w:sz w:val="16"/>
                <w:szCs w:val="16"/>
                <w:lang w:eastAsia="ar-SA"/>
              </w:rPr>
            </w:pPr>
            <w:r w:rsidRPr="00DC59F2">
              <w:rPr>
                <w:sz w:val="16"/>
                <w:szCs w:val="16"/>
                <w:lang w:eastAsia="ar-SA"/>
              </w:rPr>
              <w:t>2014</w:t>
            </w:r>
          </w:p>
        </w:tc>
        <w:tc>
          <w:tcPr>
            <w:tcW w:w="573" w:type="dxa"/>
          </w:tcPr>
          <w:p w:rsidR="00C75E16" w:rsidRPr="00DC59F2" w:rsidRDefault="00C75E16" w:rsidP="00C75E16">
            <w:pPr>
              <w:spacing w:line="240" w:lineRule="exact"/>
              <w:ind w:left="-151" w:right="-84"/>
              <w:jc w:val="center"/>
              <w:rPr>
                <w:sz w:val="16"/>
                <w:szCs w:val="16"/>
                <w:lang w:eastAsia="ar-SA"/>
              </w:rPr>
            </w:pPr>
            <w:r w:rsidRPr="00DC59F2">
              <w:rPr>
                <w:sz w:val="16"/>
                <w:szCs w:val="16"/>
                <w:lang w:eastAsia="ar-SA"/>
              </w:rPr>
              <w:t>2015</w:t>
            </w:r>
          </w:p>
        </w:tc>
        <w:tc>
          <w:tcPr>
            <w:tcW w:w="539" w:type="dxa"/>
          </w:tcPr>
          <w:p w:rsidR="00C75E16" w:rsidRPr="00DC59F2" w:rsidRDefault="00C75E16" w:rsidP="00C75E16">
            <w:pPr>
              <w:spacing w:line="240" w:lineRule="exact"/>
              <w:ind w:left="-151" w:right="-84"/>
              <w:jc w:val="center"/>
              <w:rPr>
                <w:sz w:val="16"/>
                <w:szCs w:val="16"/>
                <w:lang w:eastAsia="ar-SA"/>
              </w:rPr>
            </w:pPr>
            <w:r w:rsidRPr="00DC59F2">
              <w:rPr>
                <w:sz w:val="16"/>
                <w:szCs w:val="16"/>
                <w:lang w:eastAsia="ar-SA"/>
              </w:rPr>
              <w:t>2016</w:t>
            </w:r>
          </w:p>
        </w:tc>
        <w:tc>
          <w:tcPr>
            <w:tcW w:w="506" w:type="dxa"/>
          </w:tcPr>
          <w:p w:rsidR="00C75E16" w:rsidRPr="00DC59F2" w:rsidRDefault="00C75E16" w:rsidP="00C75E16">
            <w:pPr>
              <w:spacing w:line="240" w:lineRule="exact"/>
              <w:ind w:left="-151" w:right="-84"/>
              <w:jc w:val="center"/>
              <w:rPr>
                <w:sz w:val="16"/>
                <w:szCs w:val="16"/>
                <w:lang w:eastAsia="ar-SA"/>
              </w:rPr>
            </w:pPr>
            <w:r w:rsidRPr="00DC59F2">
              <w:rPr>
                <w:sz w:val="16"/>
                <w:szCs w:val="16"/>
                <w:lang w:eastAsia="ar-SA"/>
              </w:rPr>
              <w:t>2017</w:t>
            </w:r>
          </w:p>
        </w:tc>
        <w:tc>
          <w:tcPr>
            <w:tcW w:w="628" w:type="dxa"/>
          </w:tcPr>
          <w:p w:rsidR="00C75E16" w:rsidRPr="00DC59F2" w:rsidRDefault="00C75E16" w:rsidP="00C75E16">
            <w:pPr>
              <w:spacing w:line="240" w:lineRule="exact"/>
              <w:ind w:left="-151" w:right="-84"/>
              <w:jc w:val="center"/>
              <w:rPr>
                <w:sz w:val="16"/>
                <w:szCs w:val="16"/>
                <w:lang w:eastAsia="ar-SA"/>
              </w:rPr>
            </w:pPr>
            <w:r w:rsidRPr="00DC59F2">
              <w:rPr>
                <w:sz w:val="16"/>
                <w:szCs w:val="16"/>
                <w:lang w:eastAsia="ar-SA"/>
              </w:rPr>
              <w:t>2018</w:t>
            </w:r>
          </w:p>
        </w:tc>
        <w:tc>
          <w:tcPr>
            <w:tcW w:w="539" w:type="dxa"/>
          </w:tcPr>
          <w:p w:rsidR="00C75E16" w:rsidRPr="00DC59F2" w:rsidRDefault="00C75E16" w:rsidP="00C75E16">
            <w:pPr>
              <w:spacing w:line="240" w:lineRule="exact"/>
              <w:ind w:left="-151" w:right="-84"/>
              <w:jc w:val="center"/>
              <w:rPr>
                <w:sz w:val="16"/>
                <w:szCs w:val="16"/>
                <w:lang w:eastAsia="ar-SA"/>
              </w:rPr>
            </w:pPr>
            <w:r w:rsidRPr="00DC59F2">
              <w:rPr>
                <w:sz w:val="16"/>
                <w:szCs w:val="16"/>
                <w:lang w:eastAsia="ar-SA"/>
              </w:rPr>
              <w:t>2019</w:t>
            </w:r>
          </w:p>
        </w:tc>
        <w:tc>
          <w:tcPr>
            <w:tcW w:w="539" w:type="dxa"/>
          </w:tcPr>
          <w:p w:rsidR="00C75E16" w:rsidRPr="00DC59F2" w:rsidRDefault="00C75E16" w:rsidP="00C75E16">
            <w:pPr>
              <w:spacing w:line="240" w:lineRule="exact"/>
              <w:ind w:left="-151" w:right="-84"/>
              <w:jc w:val="center"/>
              <w:rPr>
                <w:sz w:val="16"/>
                <w:szCs w:val="16"/>
                <w:lang w:eastAsia="ar-SA"/>
              </w:rPr>
            </w:pPr>
            <w:r w:rsidRPr="00DC59F2">
              <w:rPr>
                <w:sz w:val="16"/>
                <w:szCs w:val="16"/>
                <w:lang w:eastAsia="ar-SA"/>
              </w:rPr>
              <w:t>2020</w:t>
            </w:r>
          </w:p>
        </w:tc>
        <w:tc>
          <w:tcPr>
            <w:tcW w:w="584" w:type="dxa"/>
          </w:tcPr>
          <w:p w:rsidR="00C75E16" w:rsidRPr="00DC59F2" w:rsidRDefault="00C75E16" w:rsidP="00C75E16">
            <w:pPr>
              <w:spacing w:line="240" w:lineRule="exact"/>
              <w:ind w:left="-151" w:right="-84"/>
              <w:jc w:val="center"/>
              <w:rPr>
                <w:sz w:val="16"/>
                <w:szCs w:val="16"/>
                <w:lang w:eastAsia="ar-SA"/>
              </w:rPr>
            </w:pPr>
            <w:r w:rsidRPr="00DC59F2">
              <w:rPr>
                <w:sz w:val="16"/>
                <w:szCs w:val="16"/>
                <w:lang w:eastAsia="ar-SA"/>
              </w:rPr>
              <w:t>2021</w:t>
            </w:r>
          </w:p>
        </w:tc>
      </w:tr>
      <w:tr w:rsidR="00C75E16" w:rsidRPr="00DC59F2" w:rsidTr="00F20BE9">
        <w:trPr>
          <w:trHeight w:val="142"/>
        </w:trPr>
        <w:tc>
          <w:tcPr>
            <w:tcW w:w="473" w:type="dxa"/>
            <w:vAlign w:val="center"/>
          </w:tcPr>
          <w:p w:rsidR="00C75E16" w:rsidRPr="00DC59F2" w:rsidRDefault="00C75E16" w:rsidP="00C75E16">
            <w:pPr>
              <w:spacing w:line="240" w:lineRule="exact"/>
              <w:ind w:right="-510"/>
              <w:jc w:val="center"/>
              <w:rPr>
                <w:sz w:val="16"/>
                <w:szCs w:val="16"/>
                <w:lang w:eastAsia="ar-SA"/>
              </w:rPr>
            </w:pPr>
            <w:r w:rsidRPr="00DC59F2">
              <w:rPr>
                <w:sz w:val="16"/>
                <w:szCs w:val="16"/>
                <w:lang w:eastAsia="ar-SA"/>
              </w:rPr>
              <w:t>1</w:t>
            </w:r>
          </w:p>
        </w:tc>
        <w:tc>
          <w:tcPr>
            <w:tcW w:w="1581" w:type="dxa"/>
            <w:vAlign w:val="center"/>
          </w:tcPr>
          <w:p w:rsidR="00C75E16" w:rsidRPr="00DC59F2" w:rsidRDefault="00C75E16" w:rsidP="00C75E16">
            <w:pPr>
              <w:spacing w:line="240" w:lineRule="exact"/>
              <w:ind w:right="-510"/>
              <w:jc w:val="center"/>
              <w:rPr>
                <w:sz w:val="16"/>
                <w:szCs w:val="16"/>
                <w:lang w:eastAsia="ar-SA"/>
              </w:rPr>
            </w:pPr>
            <w:r w:rsidRPr="00DC59F2">
              <w:rPr>
                <w:sz w:val="16"/>
                <w:szCs w:val="16"/>
                <w:lang w:eastAsia="ar-SA"/>
              </w:rPr>
              <w:t>2</w:t>
            </w:r>
          </w:p>
        </w:tc>
        <w:tc>
          <w:tcPr>
            <w:tcW w:w="1157" w:type="dxa"/>
            <w:vAlign w:val="center"/>
          </w:tcPr>
          <w:p w:rsidR="00C75E16" w:rsidRPr="00DC59F2" w:rsidRDefault="00C75E16" w:rsidP="00C75E16">
            <w:pPr>
              <w:spacing w:line="240" w:lineRule="exact"/>
              <w:ind w:right="-510"/>
              <w:jc w:val="center"/>
              <w:rPr>
                <w:sz w:val="16"/>
                <w:szCs w:val="16"/>
                <w:lang w:eastAsia="ar-SA"/>
              </w:rPr>
            </w:pPr>
            <w:r w:rsidRPr="00DC59F2">
              <w:rPr>
                <w:sz w:val="16"/>
                <w:szCs w:val="16"/>
                <w:lang w:eastAsia="ar-SA"/>
              </w:rPr>
              <w:t>3</w:t>
            </w:r>
          </w:p>
        </w:tc>
        <w:tc>
          <w:tcPr>
            <w:tcW w:w="783" w:type="dxa"/>
            <w:vAlign w:val="center"/>
          </w:tcPr>
          <w:p w:rsidR="00C75E16" w:rsidRPr="00DC59F2" w:rsidRDefault="00C75E16" w:rsidP="00C75E16">
            <w:pPr>
              <w:spacing w:line="240" w:lineRule="exact"/>
              <w:ind w:right="-510"/>
              <w:jc w:val="center"/>
              <w:rPr>
                <w:sz w:val="16"/>
                <w:szCs w:val="16"/>
                <w:lang w:eastAsia="ar-SA"/>
              </w:rPr>
            </w:pPr>
            <w:r w:rsidRPr="00DC59F2">
              <w:rPr>
                <w:sz w:val="16"/>
                <w:szCs w:val="16"/>
                <w:lang w:eastAsia="ar-SA"/>
              </w:rPr>
              <w:t>4</w:t>
            </w:r>
          </w:p>
        </w:tc>
        <w:tc>
          <w:tcPr>
            <w:tcW w:w="990" w:type="dxa"/>
            <w:gridSpan w:val="2"/>
          </w:tcPr>
          <w:p w:rsidR="00C75E16" w:rsidRPr="00DC59F2" w:rsidRDefault="00C75E16" w:rsidP="00C75E16">
            <w:pPr>
              <w:spacing w:line="240" w:lineRule="exact"/>
              <w:ind w:right="-510"/>
              <w:jc w:val="center"/>
              <w:rPr>
                <w:sz w:val="16"/>
                <w:szCs w:val="16"/>
                <w:lang w:eastAsia="ar-SA"/>
              </w:rPr>
            </w:pPr>
            <w:r w:rsidRPr="00DC59F2">
              <w:rPr>
                <w:sz w:val="16"/>
                <w:szCs w:val="16"/>
                <w:lang w:eastAsia="ar-SA"/>
              </w:rPr>
              <w:t>5</w:t>
            </w:r>
          </w:p>
        </w:tc>
        <w:tc>
          <w:tcPr>
            <w:tcW w:w="770" w:type="dxa"/>
            <w:vAlign w:val="center"/>
          </w:tcPr>
          <w:p w:rsidR="00C75E16" w:rsidRPr="00DC59F2" w:rsidRDefault="00C75E16" w:rsidP="00C75E16">
            <w:pPr>
              <w:spacing w:line="240" w:lineRule="exact"/>
              <w:ind w:right="-510"/>
              <w:jc w:val="center"/>
              <w:rPr>
                <w:sz w:val="16"/>
                <w:szCs w:val="16"/>
                <w:lang w:eastAsia="ar-SA"/>
              </w:rPr>
            </w:pPr>
            <w:r w:rsidRPr="00DC59F2">
              <w:rPr>
                <w:sz w:val="16"/>
                <w:szCs w:val="16"/>
                <w:lang w:eastAsia="ar-SA"/>
              </w:rPr>
              <w:t>6</w:t>
            </w:r>
          </w:p>
        </w:tc>
        <w:tc>
          <w:tcPr>
            <w:tcW w:w="511" w:type="dxa"/>
            <w:vAlign w:val="center"/>
          </w:tcPr>
          <w:p w:rsidR="00C75E16" w:rsidRPr="00DC59F2" w:rsidRDefault="00C75E16" w:rsidP="00C75E16">
            <w:pPr>
              <w:spacing w:line="240" w:lineRule="exact"/>
              <w:ind w:left="-151" w:right="-510"/>
              <w:jc w:val="center"/>
              <w:rPr>
                <w:sz w:val="16"/>
                <w:szCs w:val="16"/>
                <w:lang w:eastAsia="ar-SA"/>
              </w:rPr>
            </w:pPr>
            <w:r w:rsidRPr="00DC59F2">
              <w:rPr>
                <w:sz w:val="16"/>
                <w:szCs w:val="16"/>
                <w:lang w:eastAsia="ar-SA"/>
              </w:rPr>
              <w:t>7</w:t>
            </w:r>
          </w:p>
        </w:tc>
        <w:tc>
          <w:tcPr>
            <w:tcW w:w="573" w:type="dxa"/>
            <w:vAlign w:val="center"/>
          </w:tcPr>
          <w:p w:rsidR="00C75E16" w:rsidRPr="00DC59F2" w:rsidRDefault="00C75E16" w:rsidP="00C75E16">
            <w:pPr>
              <w:spacing w:line="240" w:lineRule="exact"/>
              <w:ind w:left="-151" w:right="-510"/>
              <w:jc w:val="center"/>
              <w:rPr>
                <w:sz w:val="16"/>
                <w:szCs w:val="16"/>
                <w:lang w:eastAsia="ar-SA"/>
              </w:rPr>
            </w:pPr>
            <w:r w:rsidRPr="00DC59F2">
              <w:rPr>
                <w:sz w:val="16"/>
                <w:szCs w:val="16"/>
                <w:lang w:eastAsia="ar-SA"/>
              </w:rPr>
              <w:t>8</w:t>
            </w:r>
          </w:p>
        </w:tc>
        <w:tc>
          <w:tcPr>
            <w:tcW w:w="539" w:type="dxa"/>
            <w:vAlign w:val="center"/>
          </w:tcPr>
          <w:p w:rsidR="00C75E16" w:rsidRPr="00DC59F2" w:rsidRDefault="00C75E16" w:rsidP="00C75E16">
            <w:pPr>
              <w:spacing w:line="240" w:lineRule="exact"/>
              <w:ind w:left="-151" w:right="-510"/>
              <w:jc w:val="center"/>
              <w:rPr>
                <w:sz w:val="16"/>
                <w:szCs w:val="16"/>
                <w:lang w:eastAsia="ar-SA"/>
              </w:rPr>
            </w:pPr>
            <w:r w:rsidRPr="00DC59F2">
              <w:rPr>
                <w:sz w:val="16"/>
                <w:szCs w:val="16"/>
                <w:lang w:eastAsia="ar-SA"/>
              </w:rPr>
              <w:t>9</w:t>
            </w:r>
          </w:p>
        </w:tc>
        <w:tc>
          <w:tcPr>
            <w:tcW w:w="506" w:type="dxa"/>
            <w:vAlign w:val="center"/>
          </w:tcPr>
          <w:p w:rsidR="00C75E16" w:rsidRPr="00DC59F2" w:rsidRDefault="00C75E16" w:rsidP="00C75E16">
            <w:pPr>
              <w:spacing w:line="240" w:lineRule="exact"/>
              <w:ind w:left="-151" w:right="-510"/>
              <w:jc w:val="center"/>
              <w:rPr>
                <w:sz w:val="16"/>
                <w:szCs w:val="16"/>
                <w:lang w:eastAsia="ar-SA"/>
              </w:rPr>
            </w:pPr>
            <w:r w:rsidRPr="00DC59F2">
              <w:rPr>
                <w:sz w:val="16"/>
                <w:szCs w:val="16"/>
                <w:lang w:eastAsia="ar-SA"/>
              </w:rPr>
              <w:t>10</w:t>
            </w:r>
          </w:p>
        </w:tc>
        <w:tc>
          <w:tcPr>
            <w:tcW w:w="628" w:type="dxa"/>
            <w:vAlign w:val="center"/>
          </w:tcPr>
          <w:p w:rsidR="00C75E16" w:rsidRPr="00DC59F2" w:rsidRDefault="00C75E16" w:rsidP="00C75E16">
            <w:pPr>
              <w:spacing w:line="240" w:lineRule="exact"/>
              <w:ind w:left="-151" w:right="-510"/>
              <w:jc w:val="center"/>
              <w:rPr>
                <w:sz w:val="16"/>
                <w:szCs w:val="16"/>
                <w:lang w:eastAsia="ar-SA"/>
              </w:rPr>
            </w:pPr>
            <w:r w:rsidRPr="00DC59F2">
              <w:rPr>
                <w:sz w:val="16"/>
                <w:szCs w:val="16"/>
                <w:lang w:eastAsia="ar-SA"/>
              </w:rPr>
              <w:t>11</w:t>
            </w:r>
          </w:p>
        </w:tc>
        <w:tc>
          <w:tcPr>
            <w:tcW w:w="539" w:type="dxa"/>
            <w:vAlign w:val="center"/>
          </w:tcPr>
          <w:p w:rsidR="00C75E16" w:rsidRPr="00DC59F2" w:rsidRDefault="00C75E16" w:rsidP="00C75E16">
            <w:pPr>
              <w:spacing w:line="240" w:lineRule="exact"/>
              <w:ind w:left="-151" w:right="-510"/>
              <w:jc w:val="center"/>
              <w:rPr>
                <w:sz w:val="16"/>
                <w:szCs w:val="16"/>
                <w:lang w:eastAsia="ar-SA"/>
              </w:rPr>
            </w:pPr>
            <w:r w:rsidRPr="00DC59F2">
              <w:rPr>
                <w:sz w:val="16"/>
                <w:szCs w:val="16"/>
                <w:lang w:eastAsia="ar-SA"/>
              </w:rPr>
              <w:t>12</w:t>
            </w:r>
          </w:p>
        </w:tc>
        <w:tc>
          <w:tcPr>
            <w:tcW w:w="539" w:type="dxa"/>
            <w:vAlign w:val="center"/>
          </w:tcPr>
          <w:p w:rsidR="00C75E16" w:rsidRPr="00DC59F2" w:rsidRDefault="00C75E16" w:rsidP="00C75E16">
            <w:pPr>
              <w:spacing w:line="240" w:lineRule="exact"/>
              <w:ind w:left="-151" w:right="-510"/>
              <w:jc w:val="center"/>
              <w:rPr>
                <w:sz w:val="16"/>
                <w:szCs w:val="16"/>
                <w:lang w:eastAsia="ar-SA"/>
              </w:rPr>
            </w:pPr>
            <w:r w:rsidRPr="00DC59F2">
              <w:rPr>
                <w:sz w:val="16"/>
                <w:szCs w:val="16"/>
                <w:lang w:eastAsia="ar-SA"/>
              </w:rPr>
              <w:t>13</w:t>
            </w:r>
          </w:p>
        </w:tc>
        <w:tc>
          <w:tcPr>
            <w:tcW w:w="584" w:type="dxa"/>
          </w:tcPr>
          <w:p w:rsidR="00C75E16" w:rsidRPr="00DC59F2" w:rsidRDefault="00C75E16" w:rsidP="00C75E16">
            <w:pPr>
              <w:spacing w:line="240" w:lineRule="exact"/>
              <w:ind w:left="-151" w:right="-176"/>
              <w:jc w:val="center"/>
              <w:rPr>
                <w:sz w:val="16"/>
                <w:szCs w:val="16"/>
                <w:lang w:eastAsia="ar-SA"/>
              </w:rPr>
            </w:pPr>
            <w:r w:rsidRPr="00DC59F2">
              <w:rPr>
                <w:sz w:val="16"/>
                <w:szCs w:val="16"/>
                <w:lang w:eastAsia="ar-SA"/>
              </w:rPr>
              <w:t>14</w:t>
            </w:r>
          </w:p>
        </w:tc>
      </w:tr>
      <w:tr w:rsidR="00C75E16" w:rsidRPr="00DC59F2" w:rsidTr="00F20BE9">
        <w:trPr>
          <w:trHeight w:val="513"/>
        </w:trPr>
        <w:tc>
          <w:tcPr>
            <w:tcW w:w="10173" w:type="dxa"/>
            <w:gridSpan w:val="15"/>
          </w:tcPr>
          <w:p w:rsidR="00C75E16" w:rsidRPr="00DC59F2" w:rsidRDefault="00C75E16" w:rsidP="00C75E16">
            <w:pPr>
              <w:spacing w:line="240" w:lineRule="exact"/>
              <w:ind w:right="175"/>
              <w:jc w:val="center"/>
              <w:rPr>
                <w:b/>
                <w:sz w:val="16"/>
                <w:szCs w:val="16"/>
              </w:rPr>
            </w:pPr>
          </w:p>
          <w:p w:rsidR="00C75E16" w:rsidRPr="00DC59F2" w:rsidRDefault="00C75E16" w:rsidP="00C75E16">
            <w:pPr>
              <w:spacing w:line="240" w:lineRule="exact"/>
              <w:ind w:right="175"/>
              <w:jc w:val="center"/>
              <w:rPr>
                <w:b/>
                <w:sz w:val="16"/>
                <w:szCs w:val="16"/>
              </w:rPr>
            </w:pPr>
            <w:r w:rsidRPr="00DC59F2">
              <w:rPr>
                <w:b/>
                <w:sz w:val="16"/>
                <w:szCs w:val="16"/>
              </w:rPr>
              <w:t>Задача 1. Удовлетворение потребностей сельского населения, в том числе молодых семей и молодых специалистов, в благоустроенном  жилье</w:t>
            </w:r>
          </w:p>
        </w:tc>
      </w:tr>
      <w:tr w:rsidR="00C75E16" w:rsidRPr="00DC59F2" w:rsidTr="00F20BE9">
        <w:trPr>
          <w:trHeight w:val="587"/>
        </w:trPr>
        <w:tc>
          <w:tcPr>
            <w:tcW w:w="473" w:type="dxa"/>
          </w:tcPr>
          <w:p w:rsidR="00C75E16" w:rsidRPr="00DC59F2" w:rsidRDefault="00C75E16" w:rsidP="00C75E16">
            <w:pPr>
              <w:spacing w:line="240" w:lineRule="exact"/>
              <w:ind w:right="-510"/>
              <w:rPr>
                <w:sz w:val="16"/>
                <w:szCs w:val="16"/>
                <w:lang w:eastAsia="ar-SA"/>
              </w:rPr>
            </w:pPr>
            <w:r w:rsidRPr="00DC59F2">
              <w:rPr>
                <w:sz w:val="16"/>
                <w:szCs w:val="16"/>
                <w:lang w:eastAsia="ar-SA"/>
              </w:rPr>
              <w:t>1.1.</w:t>
            </w:r>
          </w:p>
        </w:tc>
        <w:tc>
          <w:tcPr>
            <w:tcW w:w="1581" w:type="dxa"/>
          </w:tcPr>
          <w:p w:rsidR="00C75E16" w:rsidRPr="00DC59F2" w:rsidRDefault="00C75E16" w:rsidP="00C75E16">
            <w:pPr>
              <w:spacing w:line="240" w:lineRule="exact"/>
              <w:ind w:right="-90"/>
              <w:rPr>
                <w:spacing w:val="-2"/>
                <w:sz w:val="16"/>
                <w:szCs w:val="16"/>
                <w:lang w:eastAsia="ar-SA"/>
              </w:rPr>
            </w:pPr>
            <w:r w:rsidRPr="00DC59F2">
              <w:rPr>
                <w:spacing w:val="-2"/>
                <w:sz w:val="16"/>
                <w:szCs w:val="16"/>
                <w:lang w:eastAsia="ar-SA"/>
              </w:rPr>
              <w:t>Оказание консультационной помощи в подготовке и оформлению документов, способствующей своевременному вводу (приобретению) жилья гражданами, проживающих в сельской местности, в том числе молодых семей и молодых специалистов</w:t>
            </w:r>
          </w:p>
          <w:p w:rsidR="00C75E16" w:rsidRPr="00DC59F2" w:rsidRDefault="00C75E16" w:rsidP="00C75E16">
            <w:pPr>
              <w:spacing w:line="240" w:lineRule="exact"/>
              <w:ind w:right="-90"/>
              <w:rPr>
                <w:spacing w:val="-2"/>
                <w:sz w:val="16"/>
                <w:szCs w:val="16"/>
                <w:lang w:eastAsia="ar-SA"/>
              </w:rPr>
            </w:pPr>
          </w:p>
          <w:p w:rsidR="00C75E16" w:rsidRPr="00DC59F2" w:rsidRDefault="00C75E16" w:rsidP="00C75E16">
            <w:pPr>
              <w:spacing w:line="240" w:lineRule="exact"/>
              <w:ind w:right="-90"/>
              <w:rPr>
                <w:spacing w:val="-2"/>
                <w:sz w:val="16"/>
                <w:szCs w:val="16"/>
                <w:lang w:eastAsia="ar-SA"/>
              </w:rPr>
            </w:pPr>
          </w:p>
          <w:p w:rsidR="00C75E16" w:rsidRPr="00DC59F2" w:rsidRDefault="00C75E16" w:rsidP="00C75E16">
            <w:pPr>
              <w:spacing w:line="240" w:lineRule="exact"/>
              <w:ind w:right="-90"/>
              <w:rPr>
                <w:spacing w:val="-2"/>
                <w:sz w:val="16"/>
                <w:szCs w:val="16"/>
                <w:lang w:eastAsia="ar-SA"/>
              </w:rPr>
            </w:pPr>
          </w:p>
          <w:p w:rsidR="00C75E16" w:rsidRPr="00DC59F2" w:rsidRDefault="00C75E16" w:rsidP="00C75E16">
            <w:pPr>
              <w:spacing w:line="240" w:lineRule="exact"/>
              <w:ind w:right="-90"/>
              <w:rPr>
                <w:spacing w:val="-2"/>
                <w:sz w:val="16"/>
                <w:szCs w:val="16"/>
                <w:lang w:eastAsia="ar-SA"/>
              </w:rPr>
            </w:pPr>
          </w:p>
          <w:p w:rsidR="00C75E16" w:rsidRPr="00DC59F2" w:rsidRDefault="00C75E16" w:rsidP="00C75E16">
            <w:pPr>
              <w:spacing w:line="240" w:lineRule="exact"/>
              <w:ind w:right="-90"/>
              <w:rPr>
                <w:spacing w:val="-2"/>
                <w:sz w:val="16"/>
                <w:szCs w:val="16"/>
                <w:lang w:eastAsia="ar-SA"/>
              </w:rPr>
            </w:pPr>
          </w:p>
          <w:p w:rsidR="00C75E16" w:rsidRPr="00DC59F2" w:rsidRDefault="00C75E16" w:rsidP="00C75E16">
            <w:pPr>
              <w:spacing w:line="240" w:lineRule="exact"/>
              <w:ind w:right="-90"/>
              <w:rPr>
                <w:spacing w:val="-2"/>
                <w:sz w:val="16"/>
                <w:szCs w:val="16"/>
                <w:lang w:eastAsia="ar-SA"/>
              </w:rPr>
            </w:pPr>
          </w:p>
          <w:p w:rsidR="00C75E16" w:rsidRPr="00DC59F2" w:rsidRDefault="00C75E16" w:rsidP="00C75E16">
            <w:pPr>
              <w:spacing w:line="240" w:lineRule="exact"/>
              <w:ind w:right="-90"/>
              <w:rPr>
                <w:spacing w:val="-2"/>
                <w:sz w:val="16"/>
                <w:szCs w:val="16"/>
                <w:lang w:eastAsia="ar-SA"/>
              </w:rPr>
            </w:pPr>
          </w:p>
          <w:p w:rsidR="00C75E16" w:rsidRPr="00DC59F2" w:rsidRDefault="00C75E16" w:rsidP="00C75E16">
            <w:pPr>
              <w:spacing w:line="240" w:lineRule="exact"/>
              <w:ind w:right="-90"/>
              <w:rPr>
                <w:spacing w:val="-2"/>
                <w:sz w:val="16"/>
                <w:szCs w:val="16"/>
                <w:lang w:eastAsia="ar-SA"/>
              </w:rPr>
            </w:pPr>
          </w:p>
          <w:p w:rsidR="00C75E16" w:rsidRPr="00DC59F2" w:rsidRDefault="00C75E16" w:rsidP="00C75E16">
            <w:pPr>
              <w:spacing w:line="240" w:lineRule="exact"/>
              <w:ind w:right="-90"/>
              <w:rPr>
                <w:spacing w:val="-2"/>
                <w:sz w:val="16"/>
                <w:szCs w:val="16"/>
                <w:lang w:eastAsia="ar-SA"/>
              </w:rPr>
            </w:pPr>
          </w:p>
        </w:tc>
        <w:tc>
          <w:tcPr>
            <w:tcW w:w="1157"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Отдел,</w:t>
            </w:r>
          </w:p>
          <w:p w:rsidR="00C75E16" w:rsidRPr="00DC59F2" w:rsidRDefault="00C75E16" w:rsidP="00C75E16">
            <w:pPr>
              <w:spacing w:line="240" w:lineRule="exact"/>
              <w:ind w:left="-126"/>
              <w:jc w:val="center"/>
              <w:rPr>
                <w:sz w:val="16"/>
                <w:szCs w:val="16"/>
                <w:lang w:eastAsia="ar-SA"/>
              </w:rPr>
            </w:pPr>
            <w:r w:rsidRPr="00DC59F2">
              <w:rPr>
                <w:sz w:val="16"/>
                <w:szCs w:val="16"/>
                <w:lang w:eastAsia="ar-SA"/>
              </w:rPr>
              <w:t xml:space="preserve">Администрация </w:t>
            </w:r>
            <w:proofErr w:type="spellStart"/>
            <w:r w:rsidRPr="00DC59F2">
              <w:rPr>
                <w:sz w:val="16"/>
                <w:szCs w:val="16"/>
                <w:lang w:eastAsia="ar-SA"/>
              </w:rPr>
              <w:t>Неболчского</w:t>
            </w:r>
            <w:proofErr w:type="spellEnd"/>
            <w:r w:rsidRPr="00DC59F2">
              <w:rPr>
                <w:sz w:val="16"/>
                <w:szCs w:val="16"/>
                <w:lang w:eastAsia="ar-SA"/>
              </w:rPr>
              <w:t xml:space="preserve"> </w:t>
            </w:r>
          </w:p>
          <w:p w:rsidR="00C75E16" w:rsidRPr="00DC59F2" w:rsidRDefault="00C75E16" w:rsidP="00C75E16">
            <w:pPr>
              <w:spacing w:line="240" w:lineRule="exact"/>
              <w:ind w:left="-126"/>
              <w:jc w:val="center"/>
              <w:rPr>
                <w:sz w:val="16"/>
                <w:szCs w:val="16"/>
                <w:lang w:eastAsia="ar-SA"/>
              </w:rPr>
            </w:pPr>
            <w:r w:rsidRPr="00DC59F2">
              <w:rPr>
                <w:sz w:val="16"/>
                <w:szCs w:val="16"/>
                <w:lang w:eastAsia="ar-SA"/>
              </w:rPr>
              <w:t xml:space="preserve">сельского </w:t>
            </w:r>
          </w:p>
          <w:p w:rsidR="00C75E16" w:rsidRPr="00DC59F2" w:rsidRDefault="00C75E16" w:rsidP="00C75E16">
            <w:pPr>
              <w:spacing w:line="240" w:lineRule="exact"/>
              <w:ind w:left="-126"/>
              <w:jc w:val="center"/>
              <w:rPr>
                <w:sz w:val="16"/>
                <w:szCs w:val="16"/>
                <w:lang w:eastAsia="ar-SA"/>
              </w:rPr>
            </w:pPr>
            <w:r w:rsidRPr="00DC59F2">
              <w:rPr>
                <w:sz w:val="16"/>
                <w:szCs w:val="16"/>
                <w:lang w:eastAsia="ar-SA"/>
              </w:rPr>
              <w:t>поселения</w:t>
            </w:r>
          </w:p>
        </w:tc>
        <w:tc>
          <w:tcPr>
            <w:tcW w:w="808" w:type="dxa"/>
            <w:gridSpan w:val="2"/>
          </w:tcPr>
          <w:p w:rsidR="00C75E16" w:rsidRPr="00DC59F2" w:rsidRDefault="00C75E16" w:rsidP="00C75E16">
            <w:pPr>
              <w:spacing w:line="240" w:lineRule="exact"/>
              <w:ind w:left="-126"/>
              <w:jc w:val="center"/>
              <w:rPr>
                <w:sz w:val="16"/>
                <w:szCs w:val="16"/>
                <w:lang w:eastAsia="ar-SA"/>
              </w:rPr>
            </w:pPr>
            <w:r w:rsidRPr="00DC59F2">
              <w:rPr>
                <w:sz w:val="16"/>
                <w:szCs w:val="16"/>
              </w:rPr>
              <w:t>2014-2021 годы</w:t>
            </w:r>
          </w:p>
        </w:tc>
        <w:tc>
          <w:tcPr>
            <w:tcW w:w="965" w:type="dxa"/>
          </w:tcPr>
          <w:p w:rsidR="00C75E16" w:rsidRPr="00DC59F2" w:rsidRDefault="00C75E16" w:rsidP="00C75E16">
            <w:pPr>
              <w:spacing w:line="240" w:lineRule="exact"/>
              <w:ind w:left="-126"/>
              <w:jc w:val="center"/>
              <w:rPr>
                <w:sz w:val="16"/>
                <w:szCs w:val="16"/>
                <w:lang w:eastAsia="ar-SA"/>
              </w:rPr>
            </w:pPr>
          </w:p>
          <w:p w:rsidR="00C75E16" w:rsidRPr="00DC59F2" w:rsidRDefault="00C75E16" w:rsidP="00C75E16">
            <w:pPr>
              <w:spacing w:line="240" w:lineRule="exact"/>
              <w:ind w:left="-126"/>
              <w:jc w:val="center"/>
              <w:rPr>
                <w:sz w:val="16"/>
                <w:szCs w:val="16"/>
                <w:lang w:eastAsia="ar-SA"/>
              </w:rPr>
            </w:pPr>
            <w:r w:rsidRPr="00DC59F2">
              <w:rPr>
                <w:sz w:val="16"/>
                <w:szCs w:val="16"/>
                <w:lang w:eastAsia="ar-SA"/>
              </w:rPr>
              <w:t>1.1.1., 1.1.2.</w:t>
            </w:r>
          </w:p>
          <w:p w:rsidR="00C75E16" w:rsidRPr="00DC59F2" w:rsidRDefault="00C75E16" w:rsidP="00C75E16">
            <w:pPr>
              <w:spacing w:line="240" w:lineRule="exact"/>
              <w:ind w:left="-126"/>
              <w:jc w:val="center"/>
              <w:rPr>
                <w:sz w:val="16"/>
                <w:szCs w:val="16"/>
                <w:lang w:eastAsia="ar-SA"/>
              </w:rPr>
            </w:pPr>
            <w:r w:rsidRPr="00DC59F2">
              <w:rPr>
                <w:sz w:val="16"/>
                <w:szCs w:val="16"/>
                <w:lang w:eastAsia="ar-SA"/>
              </w:rPr>
              <w:t>1.1.3.</w:t>
            </w:r>
          </w:p>
        </w:tc>
        <w:tc>
          <w:tcPr>
            <w:tcW w:w="770"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w:t>
            </w:r>
          </w:p>
        </w:tc>
        <w:tc>
          <w:tcPr>
            <w:tcW w:w="511"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w:t>
            </w:r>
          </w:p>
        </w:tc>
        <w:tc>
          <w:tcPr>
            <w:tcW w:w="573"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w:t>
            </w:r>
          </w:p>
        </w:tc>
        <w:tc>
          <w:tcPr>
            <w:tcW w:w="539"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w:t>
            </w:r>
          </w:p>
        </w:tc>
        <w:tc>
          <w:tcPr>
            <w:tcW w:w="506"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w:t>
            </w:r>
          </w:p>
        </w:tc>
        <w:tc>
          <w:tcPr>
            <w:tcW w:w="628"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w:t>
            </w:r>
          </w:p>
        </w:tc>
        <w:tc>
          <w:tcPr>
            <w:tcW w:w="539"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w:t>
            </w:r>
          </w:p>
        </w:tc>
        <w:tc>
          <w:tcPr>
            <w:tcW w:w="539" w:type="dxa"/>
          </w:tcPr>
          <w:p w:rsidR="00C75E16" w:rsidRPr="00DC59F2" w:rsidRDefault="00C75E16" w:rsidP="00C75E16">
            <w:pPr>
              <w:spacing w:line="240" w:lineRule="exact"/>
              <w:ind w:left="-126"/>
              <w:jc w:val="center"/>
              <w:rPr>
                <w:sz w:val="16"/>
                <w:szCs w:val="16"/>
                <w:lang w:eastAsia="ar-SA"/>
              </w:rPr>
            </w:pPr>
            <w:r w:rsidRPr="00DC59F2">
              <w:rPr>
                <w:sz w:val="16"/>
                <w:szCs w:val="16"/>
                <w:lang w:eastAsia="ar-SA"/>
              </w:rPr>
              <w:t>-</w:t>
            </w:r>
          </w:p>
        </w:tc>
        <w:tc>
          <w:tcPr>
            <w:tcW w:w="584" w:type="dxa"/>
          </w:tcPr>
          <w:p w:rsidR="00C75E16" w:rsidRPr="00DC59F2" w:rsidRDefault="00C75E16" w:rsidP="00C75E16">
            <w:pPr>
              <w:spacing w:line="240" w:lineRule="exact"/>
              <w:ind w:left="-126"/>
              <w:jc w:val="center"/>
              <w:rPr>
                <w:b/>
                <w:sz w:val="16"/>
                <w:szCs w:val="16"/>
                <w:lang w:eastAsia="ar-SA"/>
              </w:rPr>
            </w:pPr>
            <w:r w:rsidRPr="00DC59F2">
              <w:rPr>
                <w:b/>
                <w:sz w:val="16"/>
                <w:szCs w:val="16"/>
                <w:lang w:eastAsia="ar-SA"/>
              </w:rPr>
              <w:t>-</w:t>
            </w:r>
          </w:p>
        </w:tc>
      </w:tr>
      <w:tr w:rsidR="00C75E16" w:rsidRPr="00DC59F2" w:rsidTr="00F20BE9">
        <w:trPr>
          <w:trHeight w:val="2367"/>
        </w:trPr>
        <w:tc>
          <w:tcPr>
            <w:tcW w:w="473" w:type="dxa"/>
          </w:tcPr>
          <w:p w:rsidR="00C75E16" w:rsidRPr="00DC59F2" w:rsidRDefault="00C75E16" w:rsidP="00C75E16">
            <w:pPr>
              <w:spacing w:line="240" w:lineRule="exact"/>
              <w:ind w:left="-142" w:right="-175"/>
              <w:jc w:val="center"/>
              <w:rPr>
                <w:sz w:val="16"/>
                <w:szCs w:val="16"/>
                <w:lang w:eastAsia="ar-SA"/>
              </w:rPr>
            </w:pPr>
          </w:p>
          <w:p w:rsidR="00C75E16" w:rsidRPr="00DC59F2" w:rsidRDefault="00C75E16" w:rsidP="00C75E16">
            <w:pPr>
              <w:spacing w:line="240" w:lineRule="exact"/>
              <w:ind w:left="-142" w:right="-175"/>
              <w:jc w:val="center"/>
              <w:rPr>
                <w:sz w:val="16"/>
                <w:szCs w:val="16"/>
                <w:lang w:eastAsia="ar-SA"/>
              </w:rPr>
            </w:pPr>
            <w:r w:rsidRPr="00DC59F2">
              <w:rPr>
                <w:sz w:val="16"/>
                <w:szCs w:val="16"/>
                <w:lang w:eastAsia="ar-SA"/>
              </w:rPr>
              <w:t>1.2.</w:t>
            </w:r>
          </w:p>
        </w:tc>
        <w:tc>
          <w:tcPr>
            <w:tcW w:w="1581" w:type="dxa"/>
          </w:tcPr>
          <w:p w:rsidR="00C75E16" w:rsidRPr="00DC59F2" w:rsidRDefault="00C75E16" w:rsidP="00C75E16">
            <w:pPr>
              <w:spacing w:line="240" w:lineRule="exact"/>
              <w:ind w:right="-90"/>
              <w:rPr>
                <w:sz w:val="16"/>
                <w:szCs w:val="16"/>
                <w:lang w:eastAsia="ar-SA"/>
              </w:rPr>
            </w:pPr>
          </w:p>
          <w:p w:rsidR="00C75E16" w:rsidRPr="00DC59F2" w:rsidRDefault="00C75E16" w:rsidP="00C75E16">
            <w:pPr>
              <w:spacing w:line="240" w:lineRule="exact"/>
              <w:ind w:right="-90"/>
              <w:rPr>
                <w:sz w:val="16"/>
                <w:szCs w:val="16"/>
                <w:lang w:eastAsia="ar-SA"/>
              </w:rPr>
            </w:pPr>
            <w:r w:rsidRPr="00DC59F2">
              <w:rPr>
                <w:sz w:val="16"/>
                <w:szCs w:val="16"/>
                <w:lang w:eastAsia="ar-SA"/>
              </w:rPr>
              <w:t xml:space="preserve">Организация информационной  работы среди организаций социальной сферы о реализации мероприятий по улучшению жилищных условий </w:t>
            </w:r>
            <w:r w:rsidRPr="00DC59F2">
              <w:rPr>
                <w:sz w:val="16"/>
                <w:szCs w:val="16"/>
              </w:rPr>
              <w:t xml:space="preserve">граждан, молодых семей и молодых специалистов </w:t>
            </w:r>
          </w:p>
        </w:tc>
        <w:tc>
          <w:tcPr>
            <w:tcW w:w="1157" w:type="dxa"/>
          </w:tcPr>
          <w:p w:rsidR="00C75E16" w:rsidRPr="00DC59F2" w:rsidRDefault="00C75E16" w:rsidP="00C75E16">
            <w:pPr>
              <w:spacing w:line="240" w:lineRule="exact"/>
              <w:jc w:val="center"/>
              <w:rPr>
                <w:sz w:val="16"/>
                <w:szCs w:val="16"/>
                <w:lang w:eastAsia="ar-SA"/>
              </w:rPr>
            </w:pPr>
          </w:p>
          <w:p w:rsidR="00C75E16" w:rsidRPr="00DC59F2" w:rsidRDefault="00C75E16" w:rsidP="00C75E16">
            <w:pPr>
              <w:spacing w:line="240" w:lineRule="exact"/>
              <w:jc w:val="center"/>
              <w:rPr>
                <w:sz w:val="16"/>
                <w:szCs w:val="16"/>
                <w:lang w:eastAsia="ar-SA"/>
              </w:rPr>
            </w:pPr>
            <w:r w:rsidRPr="00DC59F2">
              <w:rPr>
                <w:sz w:val="16"/>
                <w:szCs w:val="16"/>
                <w:lang w:eastAsia="ar-SA"/>
              </w:rPr>
              <w:t>Отдел,</w:t>
            </w:r>
          </w:p>
          <w:p w:rsidR="00C75E16" w:rsidRPr="00DC59F2" w:rsidRDefault="00C75E16" w:rsidP="00C75E16">
            <w:pPr>
              <w:spacing w:line="240" w:lineRule="exact"/>
              <w:jc w:val="center"/>
              <w:rPr>
                <w:sz w:val="16"/>
                <w:szCs w:val="16"/>
                <w:lang w:eastAsia="ar-SA"/>
              </w:rPr>
            </w:pPr>
            <w:r w:rsidRPr="00DC59F2">
              <w:rPr>
                <w:sz w:val="16"/>
                <w:szCs w:val="16"/>
                <w:lang w:eastAsia="ar-SA"/>
              </w:rPr>
              <w:t xml:space="preserve">Администрация </w:t>
            </w:r>
            <w:proofErr w:type="spellStart"/>
            <w:r w:rsidRPr="00DC59F2">
              <w:rPr>
                <w:sz w:val="16"/>
                <w:szCs w:val="16"/>
                <w:lang w:eastAsia="ar-SA"/>
              </w:rPr>
              <w:t>Неболчского</w:t>
            </w:r>
            <w:proofErr w:type="spellEnd"/>
            <w:r w:rsidRPr="00DC59F2">
              <w:rPr>
                <w:sz w:val="16"/>
                <w:szCs w:val="16"/>
                <w:lang w:eastAsia="ar-SA"/>
              </w:rPr>
              <w:t xml:space="preserve"> сельского поселения</w:t>
            </w:r>
          </w:p>
        </w:tc>
        <w:tc>
          <w:tcPr>
            <w:tcW w:w="808" w:type="dxa"/>
            <w:gridSpan w:val="2"/>
          </w:tcPr>
          <w:p w:rsidR="00C75E16" w:rsidRPr="00DC59F2" w:rsidRDefault="00C75E16" w:rsidP="00C75E16">
            <w:pPr>
              <w:spacing w:line="240" w:lineRule="exact"/>
              <w:jc w:val="center"/>
              <w:rPr>
                <w:sz w:val="16"/>
                <w:szCs w:val="16"/>
              </w:rPr>
            </w:pPr>
          </w:p>
          <w:p w:rsidR="00C75E16" w:rsidRPr="00DC59F2" w:rsidRDefault="00C75E16" w:rsidP="00C75E16">
            <w:pPr>
              <w:spacing w:line="240" w:lineRule="exact"/>
              <w:jc w:val="center"/>
              <w:rPr>
                <w:sz w:val="16"/>
                <w:szCs w:val="16"/>
                <w:lang w:eastAsia="ar-SA"/>
              </w:rPr>
            </w:pPr>
            <w:r w:rsidRPr="00DC59F2">
              <w:rPr>
                <w:sz w:val="16"/>
                <w:szCs w:val="16"/>
              </w:rPr>
              <w:t>2014-2021 годы</w:t>
            </w:r>
          </w:p>
        </w:tc>
        <w:tc>
          <w:tcPr>
            <w:tcW w:w="965" w:type="dxa"/>
          </w:tcPr>
          <w:p w:rsidR="00C75E16" w:rsidRPr="00DC59F2" w:rsidRDefault="00C75E16" w:rsidP="00C75E16">
            <w:pPr>
              <w:spacing w:line="240" w:lineRule="exact"/>
              <w:jc w:val="center"/>
              <w:rPr>
                <w:sz w:val="16"/>
                <w:szCs w:val="16"/>
                <w:lang w:eastAsia="ar-SA"/>
              </w:rPr>
            </w:pPr>
          </w:p>
          <w:p w:rsidR="00C75E16" w:rsidRPr="00DC59F2" w:rsidRDefault="00C75E16" w:rsidP="00C75E16">
            <w:pPr>
              <w:spacing w:line="240" w:lineRule="exact"/>
              <w:jc w:val="center"/>
              <w:rPr>
                <w:sz w:val="16"/>
                <w:szCs w:val="16"/>
                <w:lang w:eastAsia="ar-SA"/>
              </w:rPr>
            </w:pPr>
            <w:r w:rsidRPr="00DC59F2">
              <w:rPr>
                <w:sz w:val="16"/>
                <w:szCs w:val="16"/>
                <w:lang w:eastAsia="ar-SA"/>
              </w:rPr>
              <w:t>1.1.1., 1.1.2.</w:t>
            </w:r>
          </w:p>
          <w:p w:rsidR="00C75E16" w:rsidRPr="00DC59F2" w:rsidRDefault="00C75E16" w:rsidP="00C75E16">
            <w:pPr>
              <w:spacing w:line="240" w:lineRule="exact"/>
              <w:jc w:val="center"/>
              <w:rPr>
                <w:sz w:val="16"/>
                <w:szCs w:val="16"/>
                <w:lang w:eastAsia="ar-SA"/>
              </w:rPr>
            </w:pPr>
            <w:r w:rsidRPr="00DC59F2">
              <w:rPr>
                <w:sz w:val="16"/>
                <w:szCs w:val="16"/>
                <w:lang w:eastAsia="ar-SA"/>
              </w:rPr>
              <w:t>1.1.3.</w:t>
            </w:r>
          </w:p>
        </w:tc>
        <w:tc>
          <w:tcPr>
            <w:tcW w:w="770" w:type="dxa"/>
          </w:tcPr>
          <w:p w:rsidR="00C75E16" w:rsidRPr="00DC59F2" w:rsidRDefault="00C75E16" w:rsidP="00C75E16">
            <w:pPr>
              <w:spacing w:line="240" w:lineRule="exact"/>
              <w:jc w:val="center"/>
              <w:rPr>
                <w:sz w:val="16"/>
                <w:szCs w:val="16"/>
                <w:lang w:eastAsia="ar-SA"/>
              </w:rPr>
            </w:pPr>
          </w:p>
          <w:p w:rsidR="00C75E16" w:rsidRPr="00DC59F2" w:rsidRDefault="00C75E16" w:rsidP="00C75E16">
            <w:pPr>
              <w:spacing w:line="240" w:lineRule="exact"/>
              <w:jc w:val="center"/>
              <w:rPr>
                <w:sz w:val="16"/>
                <w:szCs w:val="16"/>
                <w:lang w:eastAsia="ar-SA"/>
              </w:rPr>
            </w:pPr>
            <w:r w:rsidRPr="00DC59F2">
              <w:rPr>
                <w:sz w:val="16"/>
                <w:szCs w:val="16"/>
                <w:lang w:eastAsia="ar-SA"/>
              </w:rPr>
              <w:t>-</w:t>
            </w:r>
          </w:p>
        </w:tc>
        <w:tc>
          <w:tcPr>
            <w:tcW w:w="511" w:type="dxa"/>
          </w:tcPr>
          <w:p w:rsidR="00C75E16" w:rsidRPr="00DC59F2" w:rsidRDefault="00C75E16" w:rsidP="00C75E16">
            <w:pPr>
              <w:spacing w:line="240" w:lineRule="exact"/>
              <w:jc w:val="center"/>
              <w:rPr>
                <w:color w:val="000000"/>
                <w:sz w:val="16"/>
                <w:szCs w:val="16"/>
                <w:lang w:eastAsia="ar-SA"/>
              </w:rPr>
            </w:pPr>
          </w:p>
          <w:p w:rsidR="00C75E16" w:rsidRPr="00DC59F2" w:rsidRDefault="00C75E16" w:rsidP="00C75E16">
            <w:pPr>
              <w:spacing w:line="240" w:lineRule="exact"/>
              <w:jc w:val="center"/>
              <w:rPr>
                <w:color w:val="000000"/>
                <w:sz w:val="16"/>
                <w:szCs w:val="16"/>
                <w:lang w:eastAsia="ar-SA"/>
              </w:rPr>
            </w:pPr>
            <w:r w:rsidRPr="00DC59F2">
              <w:rPr>
                <w:color w:val="000000"/>
                <w:sz w:val="16"/>
                <w:szCs w:val="16"/>
                <w:lang w:eastAsia="ar-SA"/>
              </w:rPr>
              <w:t>-</w:t>
            </w:r>
          </w:p>
        </w:tc>
        <w:tc>
          <w:tcPr>
            <w:tcW w:w="573" w:type="dxa"/>
          </w:tcPr>
          <w:p w:rsidR="00C75E16" w:rsidRPr="00DC59F2" w:rsidRDefault="00C75E16" w:rsidP="00C75E16">
            <w:pPr>
              <w:spacing w:line="240" w:lineRule="exact"/>
              <w:jc w:val="center"/>
              <w:rPr>
                <w:color w:val="000000"/>
                <w:sz w:val="16"/>
                <w:szCs w:val="16"/>
                <w:lang w:eastAsia="ar-SA"/>
              </w:rPr>
            </w:pPr>
          </w:p>
          <w:p w:rsidR="00C75E16" w:rsidRPr="00DC59F2" w:rsidRDefault="00C75E16" w:rsidP="00C75E16">
            <w:pPr>
              <w:spacing w:line="240" w:lineRule="exact"/>
              <w:jc w:val="center"/>
              <w:rPr>
                <w:color w:val="000000"/>
                <w:sz w:val="16"/>
                <w:szCs w:val="16"/>
                <w:lang w:eastAsia="ar-SA"/>
              </w:rPr>
            </w:pPr>
            <w:r w:rsidRPr="00DC59F2">
              <w:rPr>
                <w:color w:val="000000"/>
                <w:sz w:val="16"/>
                <w:szCs w:val="16"/>
                <w:lang w:eastAsia="ar-SA"/>
              </w:rPr>
              <w:t>-</w:t>
            </w:r>
          </w:p>
        </w:tc>
        <w:tc>
          <w:tcPr>
            <w:tcW w:w="539" w:type="dxa"/>
          </w:tcPr>
          <w:p w:rsidR="00C75E16" w:rsidRPr="00DC59F2" w:rsidRDefault="00C75E16" w:rsidP="00C75E16">
            <w:pPr>
              <w:spacing w:line="240" w:lineRule="exact"/>
              <w:jc w:val="center"/>
              <w:rPr>
                <w:color w:val="000000"/>
                <w:sz w:val="16"/>
                <w:szCs w:val="16"/>
                <w:lang w:eastAsia="ar-SA"/>
              </w:rPr>
            </w:pPr>
          </w:p>
          <w:p w:rsidR="00C75E16" w:rsidRPr="00DC59F2" w:rsidRDefault="00C75E16" w:rsidP="00C75E16">
            <w:pPr>
              <w:spacing w:line="240" w:lineRule="exact"/>
              <w:jc w:val="center"/>
              <w:rPr>
                <w:color w:val="000000"/>
                <w:sz w:val="16"/>
                <w:szCs w:val="16"/>
                <w:lang w:eastAsia="ar-SA"/>
              </w:rPr>
            </w:pPr>
            <w:r w:rsidRPr="00DC59F2">
              <w:rPr>
                <w:color w:val="000000"/>
                <w:sz w:val="16"/>
                <w:szCs w:val="16"/>
                <w:lang w:eastAsia="ar-SA"/>
              </w:rPr>
              <w:t>-</w:t>
            </w:r>
          </w:p>
        </w:tc>
        <w:tc>
          <w:tcPr>
            <w:tcW w:w="506" w:type="dxa"/>
          </w:tcPr>
          <w:p w:rsidR="00C75E16" w:rsidRPr="00DC59F2" w:rsidRDefault="00C75E16" w:rsidP="00C75E16">
            <w:pPr>
              <w:spacing w:line="240" w:lineRule="exact"/>
              <w:jc w:val="center"/>
              <w:rPr>
                <w:color w:val="000000"/>
                <w:sz w:val="16"/>
                <w:szCs w:val="16"/>
                <w:lang w:eastAsia="ar-SA"/>
              </w:rPr>
            </w:pPr>
          </w:p>
          <w:p w:rsidR="00C75E16" w:rsidRPr="00DC59F2" w:rsidRDefault="00C75E16" w:rsidP="00C75E16">
            <w:pPr>
              <w:spacing w:line="240" w:lineRule="exact"/>
              <w:jc w:val="center"/>
              <w:rPr>
                <w:color w:val="000000"/>
                <w:sz w:val="16"/>
                <w:szCs w:val="16"/>
                <w:lang w:eastAsia="ar-SA"/>
              </w:rPr>
            </w:pPr>
            <w:r w:rsidRPr="00DC59F2">
              <w:rPr>
                <w:color w:val="000000"/>
                <w:sz w:val="16"/>
                <w:szCs w:val="16"/>
                <w:lang w:eastAsia="ar-SA"/>
              </w:rPr>
              <w:t>-</w:t>
            </w:r>
          </w:p>
        </w:tc>
        <w:tc>
          <w:tcPr>
            <w:tcW w:w="628" w:type="dxa"/>
          </w:tcPr>
          <w:p w:rsidR="00C75E16" w:rsidRPr="00DC59F2" w:rsidRDefault="00C75E16" w:rsidP="00C75E16">
            <w:pPr>
              <w:spacing w:line="240" w:lineRule="exact"/>
              <w:jc w:val="center"/>
              <w:rPr>
                <w:color w:val="000000"/>
                <w:sz w:val="16"/>
                <w:szCs w:val="16"/>
                <w:lang w:eastAsia="ar-SA"/>
              </w:rPr>
            </w:pPr>
          </w:p>
          <w:p w:rsidR="00C75E16" w:rsidRPr="00DC59F2" w:rsidRDefault="00C75E16" w:rsidP="00C75E16">
            <w:pPr>
              <w:spacing w:line="240" w:lineRule="exact"/>
              <w:jc w:val="center"/>
              <w:rPr>
                <w:color w:val="000000"/>
                <w:sz w:val="16"/>
                <w:szCs w:val="16"/>
                <w:lang w:eastAsia="ar-SA"/>
              </w:rPr>
            </w:pPr>
            <w:r w:rsidRPr="00DC59F2">
              <w:rPr>
                <w:color w:val="000000"/>
                <w:sz w:val="16"/>
                <w:szCs w:val="16"/>
                <w:lang w:eastAsia="ar-SA"/>
              </w:rPr>
              <w:t>-</w:t>
            </w:r>
          </w:p>
        </w:tc>
        <w:tc>
          <w:tcPr>
            <w:tcW w:w="539" w:type="dxa"/>
          </w:tcPr>
          <w:p w:rsidR="00C75E16" w:rsidRPr="00DC59F2" w:rsidRDefault="00C75E16" w:rsidP="00C75E16">
            <w:pPr>
              <w:spacing w:line="240" w:lineRule="exact"/>
              <w:jc w:val="center"/>
              <w:rPr>
                <w:sz w:val="16"/>
                <w:szCs w:val="16"/>
                <w:lang w:eastAsia="ar-SA"/>
              </w:rPr>
            </w:pPr>
          </w:p>
          <w:p w:rsidR="00C75E16" w:rsidRPr="00DC59F2" w:rsidRDefault="00C75E16" w:rsidP="00C75E16">
            <w:pPr>
              <w:spacing w:line="240" w:lineRule="exact"/>
              <w:jc w:val="center"/>
              <w:rPr>
                <w:sz w:val="16"/>
                <w:szCs w:val="16"/>
                <w:lang w:eastAsia="ar-SA"/>
              </w:rPr>
            </w:pPr>
            <w:r w:rsidRPr="00DC59F2">
              <w:rPr>
                <w:sz w:val="16"/>
                <w:szCs w:val="16"/>
                <w:lang w:eastAsia="ar-SA"/>
              </w:rPr>
              <w:t>-</w:t>
            </w:r>
          </w:p>
        </w:tc>
        <w:tc>
          <w:tcPr>
            <w:tcW w:w="539" w:type="dxa"/>
          </w:tcPr>
          <w:p w:rsidR="00C75E16" w:rsidRPr="00DC59F2" w:rsidRDefault="00C75E16" w:rsidP="00C75E16">
            <w:pPr>
              <w:spacing w:line="240" w:lineRule="exact"/>
              <w:jc w:val="center"/>
              <w:rPr>
                <w:color w:val="000000"/>
                <w:sz w:val="16"/>
                <w:szCs w:val="16"/>
                <w:lang w:eastAsia="ar-SA"/>
              </w:rPr>
            </w:pPr>
          </w:p>
          <w:p w:rsidR="00C75E16" w:rsidRPr="00DC59F2" w:rsidRDefault="00C75E16" w:rsidP="00C75E16">
            <w:pPr>
              <w:spacing w:line="240" w:lineRule="exact"/>
              <w:jc w:val="center"/>
              <w:rPr>
                <w:color w:val="000000"/>
                <w:sz w:val="16"/>
                <w:szCs w:val="16"/>
                <w:lang w:eastAsia="ar-SA"/>
              </w:rPr>
            </w:pPr>
            <w:r w:rsidRPr="00DC59F2">
              <w:rPr>
                <w:color w:val="000000"/>
                <w:sz w:val="16"/>
                <w:szCs w:val="16"/>
                <w:lang w:eastAsia="ar-SA"/>
              </w:rPr>
              <w:t>-</w:t>
            </w:r>
          </w:p>
        </w:tc>
        <w:tc>
          <w:tcPr>
            <w:tcW w:w="584" w:type="dxa"/>
          </w:tcPr>
          <w:p w:rsidR="00C75E16" w:rsidRPr="00DC59F2" w:rsidRDefault="00C75E16" w:rsidP="00C75E16">
            <w:pPr>
              <w:spacing w:line="240" w:lineRule="exact"/>
              <w:jc w:val="center"/>
              <w:rPr>
                <w:sz w:val="16"/>
                <w:szCs w:val="16"/>
                <w:lang w:eastAsia="ar-SA"/>
              </w:rPr>
            </w:pPr>
          </w:p>
          <w:p w:rsidR="00C75E16" w:rsidRPr="00DC59F2" w:rsidRDefault="00C75E16" w:rsidP="00C75E16">
            <w:pPr>
              <w:spacing w:line="240" w:lineRule="exact"/>
              <w:jc w:val="center"/>
              <w:rPr>
                <w:sz w:val="16"/>
                <w:szCs w:val="16"/>
                <w:lang w:eastAsia="ar-SA"/>
              </w:rPr>
            </w:pPr>
            <w:r w:rsidRPr="00DC59F2">
              <w:rPr>
                <w:sz w:val="16"/>
                <w:szCs w:val="16"/>
                <w:lang w:eastAsia="ar-SA"/>
              </w:rPr>
              <w:t>-</w:t>
            </w:r>
          </w:p>
        </w:tc>
      </w:tr>
    </w:tbl>
    <w:p w:rsidR="006E61D6" w:rsidRPr="00DC59F2" w:rsidRDefault="006E61D6" w:rsidP="006E61D6">
      <w:pPr>
        <w:widowControl w:val="0"/>
        <w:autoSpaceDE w:val="0"/>
        <w:autoSpaceDN w:val="0"/>
        <w:adjustRightInd w:val="0"/>
        <w:ind w:right="-510"/>
        <w:jc w:val="both"/>
        <w:rPr>
          <w:b/>
          <w:sz w:val="16"/>
          <w:szCs w:val="16"/>
        </w:rPr>
      </w:pPr>
    </w:p>
    <w:p w:rsidR="008915E7" w:rsidRPr="00DC59F2" w:rsidRDefault="008915E7" w:rsidP="0055184B">
      <w:pPr>
        <w:rPr>
          <w:sz w:val="16"/>
          <w:szCs w:val="1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
        <w:gridCol w:w="1579"/>
        <w:gridCol w:w="1157"/>
        <w:gridCol w:w="808"/>
        <w:gridCol w:w="965"/>
        <w:gridCol w:w="770"/>
        <w:gridCol w:w="511"/>
        <w:gridCol w:w="573"/>
        <w:gridCol w:w="539"/>
        <w:gridCol w:w="506"/>
        <w:gridCol w:w="628"/>
        <w:gridCol w:w="539"/>
        <w:gridCol w:w="539"/>
        <w:gridCol w:w="584"/>
      </w:tblGrid>
      <w:tr w:rsidR="00FA1120" w:rsidRPr="00DC59F2" w:rsidTr="00FA1120">
        <w:trPr>
          <w:trHeight w:val="127"/>
        </w:trPr>
        <w:tc>
          <w:tcPr>
            <w:tcW w:w="473"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42" w:right="-175"/>
              <w:jc w:val="center"/>
              <w:rPr>
                <w:sz w:val="16"/>
                <w:szCs w:val="16"/>
                <w:lang w:eastAsia="ar-SA"/>
              </w:rPr>
            </w:pPr>
          </w:p>
          <w:p w:rsidR="00FA1120" w:rsidRPr="00DC59F2" w:rsidRDefault="00FA1120" w:rsidP="00FA1120">
            <w:pPr>
              <w:spacing w:line="240" w:lineRule="exact"/>
              <w:ind w:left="-142" w:right="-175"/>
              <w:jc w:val="center"/>
              <w:rPr>
                <w:sz w:val="16"/>
                <w:szCs w:val="16"/>
                <w:lang w:eastAsia="ar-SA"/>
              </w:rPr>
            </w:pPr>
            <w:r w:rsidRPr="00DC59F2">
              <w:rPr>
                <w:sz w:val="16"/>
                <w:szCs w:val="16"/>
                <w:lang w:eastAsia="ar-SA"/>
              </w:rPr>
              <w:t>1.3.</w:t>
            </w:r>
          </w:p>
        </w:tc>
        <w:tc>
          <w:tcPr>
            <w:tcW w:w="1581"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right="-90"/>
              <w:rPr>
                <w:spacing w:val="-2"/>
                <w:sz w:val="16"/>
                <w:szCs w:val="16"/>
                <w:lang w:eastAsia="ar-SA"/>
              </w:rPr>
            </w:pPr>
          </w:p>
          <w:p w:rsidR="00FA1120" w:rsidRPr="00DC59F2" w:rsidRDefault="00FA1120" w:rsidP="00FA1120">
            <w:pPr>
              <w:spacing w:line="240" w:lineRule="exact"/>
              <w:ind w:right="-90"/>
              <w:rPr>
                <w:sz w:val="16"/>
                <w:szCs w:val="16"/>
                <w:lang w:eastAsia="ar-SA"/>
              </w:rPr>
            </w:pPr>
            <w:r w:rsidRPr="00DC59F2">
              <w:rPr>
                <w:spacing w:val="-2"/>
                <w:sz w:val="16"/>
                <w:szCs w:val="16"/>
                <w:lang w:eastAsia="ar-SA"/>
              </w:rPr>
              <w:t>Улучшение жилищных условий граждан, проживающих в сельской местности, в том числе молодых семей  и молодых специалистов с использованием социальной выплаты и  собственных и (или) заемных сре</w:t>
            </w:r>
            <w:proofErr w:type="gramStart"/>
            <w:r w:rsidRPr="00DC59F2">
              <w:rPr>
                <w:spacing w:val="-2"/>
                <w:sz w:val="16"/>
                <w:szCs w:val="16"/>
                <w:lang w:eastAsia="ar-SA"/>
              </w:rPr>
              <w:t>дств дл</w:t>
            </w:r>
            <w:proofErr w:type="gramEnd"/>
            <w:r w:rsidRPr="00DC59F2">
              <w:rPr>
                <w:spacing w:val="-2"/>
                <w:sz w:val="16"/>
                <w:szCs w:val="16"/>
                <w:lang w:eastAsia="ar-SA"/>
              </w:rPr>
              <w:t xml:space="preserve">я строительства (приобретения) жилья в сельской местности </w:t>
            </w:r>
          </w:p>
        </w:tc>
        <w:tc>
          <w:tcPr>
            <w:tcW w:w="1157"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jc w:val="center"/>
              <w:rPr>
                <w:sz w:val="16"/>
                <w:szCs w:val="16"/>
                <w:lang w:eastAsia="ar-SA"/>
              </w:rPr>
            </w:pPr>
          </w:p>
          <w:p w:rsidR="00FA1120" w:rsidRPr="00DC59F2" w:rsidRDefault="00FA1120" w:rsidP="00FA1120">
            <w:pPr>
              <w:spacing w:line="240" w:lineRule="exact"/>
              <w:jc w:val="center"/>
              <w:rPr>
                <w:sz w:val="16"/>
                <w:szCs w:val="16"/>
                <w:lang w:eastAsia="ar-SA"/>
              </w:rPr>
            </w:pPr>
            <w:r w:rsidRPr="00DC59F2">
              <w:rPr>
                <w:sz w:val="16"/>
                <w:szCs w:val="16"/>
                <w:lang w:eastAsia="ar-SA"/>
              </w:rPr>
              <w:t>Отдел,</w:t>
            </w:r>
          </w:p>
          <w:p w:rsidR="00FA1120" w:rsidRPr="00DC59F2" w:rsidRDefault="00FA1120" w:rsidP="00FA1120">
            <w:pPr>
              <w:spacing w:line="240" w:lineRule="exact"/>
              <w:jc w:val="center"/>
              <w:rPr>
                <w:sz w:val="16"/>
                <w:szCs w:val="16"/>
                <w:lang w:eastAsia="ar-SA"/>
              </w:rPr>
            </w:pPr>
            <w:r w:rsidRPr="00DC59F2">
              <w:rPr>
                <w:sz w:val="16"/>
                <w:szCs w:val="16"/>
                <w:lang w:eastAsia="ar-SA"/>
              </w:rPr>
              <w:t xml:space="preserve">отдел архитектуры  и градостроительства комитета ЖКХ </w:t>
            </w:r>
            <w:proofErr w:type="spellStart"/>
            <w:proofErr w:type="gramStart"/>
            <w:r w:rsidRPr="00DC59F2">
              <w:rPr>
                <w:sz w:val="16"/>
                <w:szCs w:val="16"/>
                <w:lang w:eastAsia="ar-SA"/>
              </w:rPr>
              <w:t>Админи-страции</w:t>
            </w:r>
            <w:proofErr w:type="spellEnd"/>
            <w:proofErr w:type="gramEnd"/>
            <w:r w:rsidRPr="00DC59F2">
              <w:rPr>
                <w:sz w:val="16"/>
                <w:szCs w:val="16"/>
                <w:lang w:eastAsia="ar-SA"/>
              </w:rPr>
              <w:t xml:space="preserve"> муниципального района</w:t>
            </w:r>
          </w:p>
        </w:tc>
        <w:tc>
          <w:tcPr>
            <w:tcW w:w="808"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jc w:val="center"/>
              <w:rPr>
                <w:sz w:val="16"/>
                <w:szCs w:val="16"/>
              </w:rPr>
            </w:pPr>
          </w:p>
          <w:p w:rsidR="00FA1120" w:rsidRPr="00DC59F2" w:rsidRDefault="00FA1120" w:rsidP="00FA1120">
            <w:pPr>
              <w:spacing w:line="240" w:lineRule="exact"/>
              <w:jc w:val="center"/>
              <w:rPr>
                <w:sz w:val="16"/>
                <w:szCs w:val="16"/>
                <w:lang w:eastAsia="ar-SA"/>
              </w:rPr>
            </w:pPr>
            <w:r w:rsidRPr="00DC59F2">
              <w:rPr>
                <w:sz w:val="16"/>
                <w:szCs w:val="16"/>
              </w:rPr>
              <w:t>2014-2021 годы</w:t>
            </w:r>
          </w:p>
        </w:tc>
        <w:tc>
          <w:tcPr>
            <w:tcW w:w="965"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jc w:val="center"/>
              <w:rPr>
                <w:sz w:val="16"/>
                <w:szCs w:val="16"/>
                <w:lang w:eastAsia="ar-SA"/>
              </w:rPr>
            </w:pPr>
          </w:p>
          <w:p w:rsidR="00FA1120" w:rsidRPr="00DC59F2" w:rsidRDefault="00FA1120" w:rsidP="00FA1120">
            <w:pPr>
              <w:spacing w:line="240" w:lineRule="exact"/>
              <w:jc w:val="center"/>
              <w:rPr>
                <w:sz w:val="16"/>
                <w:szCs w:val="16"/>
                <w:lang w:eastAsia="ar-SA"/>
              </w:rPr>
            </w:pPr>
            <w:r w:rsidRPr="00DC59F2">
              <w:rPr>
                <w:sz w:val="16"/>
                <w:szCs w:val="16"/>
                <w:lang w:eastAsia="ar-SA"/>
              </w:rPr>
              <w:t>1.1.1., 1.1.2.</w:t>
            </w:r>
          </w:p>
          <w:p w:rsidR="00FA1120" w:rsidRPr="00DC59F2" w:rsidRDefault="00FA1120" w:rsidP="00FA1120">
            <w:pPr>
              <w:spacing w:line="240" w:lineRule="exact"/>
              <w:jc w:val="center"/>
              <w:rPr>
                <w:sz w:val="16"/>
                <w:szCs w:val="16"/>
                <w:lang w:eastAsia="ar-SA"/>
              </w:rPr>
            </w:pPr>
            <w:r w:rsidRPr="00DC59F2">
              <w:rPr>
                <w:sz w:val="16"/>
                <w:szCs w:val="16"/>
                <w:lang w:eastAsia="ar-SA"/>
              </w:rPr>
              <w:t>1.1.3.</w:t>
            </w:r>
          </w:p>
        </w:tc>
        <w:tc>
          <w:tcPr>
            <w:tcW w:w="770"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jc w:val="center"/>
              <w:rPr>
                <w:sz w:val="16"/>
                <w:szCs w:val="16"/>
                <w:lang w:eastAsia="ar-SA"/>
              </w:rPr>
            </w:pPr>
          </w:p>
          <w:p w:rsidR="00FA1120" w:rsidRPr="00DC59F2" w:rsidRDefault="00FA1120" w:rsidP="00FA1120">
            <w:pPr>
              <w:spacing w:line="240" w:lineRule="exact"/>
              <w:jc w:val="center"/>
              <w:rPr>
                <w:sz w:val="16"/>
                <w:szCs w:val="16"/>
                <w:lang w:eastAsia="ar-SA"/>
              </w:rPr>
            </w:pPr>
            <w:r w:rsidRPr="00DC59F2">
              <w:rPr>
                <w:sz w:val="16"/>
                <w:szCs w:val="16"/>
                <w:lang w:eastAsia="ar-SA"/>
              </w:rPr>
              <w:t>внебюджетные источники</w:t>
            </w:r>
          </w:p>
        </w:tc>
        <w:tc>
          <w:tcPr>
            <w:tcW w:w="511"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51" w:right="-108"/>
              <w:jc w:val="center"/>
              <w:rPr>
                <w:color w:val="000000"/>
                <w:sz w:val="16"/>
                <w:szCs w:val="16"/>
                <w:lang w:eastAsia="ar-SA"/>
              </w:rPr>
            </w:pP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1134,</w:t>
            </w: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00</w:t>
            </w:r>
          </w:p>
        </w:tc>
        <w:tc>
          <w:tcPr>
            <w:tcW w:w="573"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51" w:right="-108"/>
              <w:jc w:val="center"/>
              <w:rPr>
                <w:color w:val="000000"/>
                <w:sz w:val="16"/>
                <w:szCs w:val="16"/>
                <w:lang w:eastAsia="ar-SA"/>
              </w:rPr>
            </w:pP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1296,</w:t>
            </w: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00</w:t>
            </w:r>
          </w:p>
        </w:tc>
        <w:tc>
          <w:tcPr>
            <w:tcW w:w="539"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51" w:right="-108"/>
              <w:jc w:val="center"/>
              <w:rPr>
                <w:color w:val="000000"/>
                <w:sz w:val="16"/>
                <w:szCs w:val="16"/>
                <w:lang w:eastAsia="ar-SA"/>
              </w:rPr>
            </w:pP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1296,</w:t>
            </w: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00</w:t>
            </w:r>
          </w:p>
        </w:tc>
        <w:tc>
          <w:tcPr>
            <w:tcW w:w="506"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51" w:right="-108"/>
              <w:jc w:val="center"/>
              <w:rPr>
                <w:color w:val="000000"/>
                <w:sz w:val="16"/>
                <w:szCs w:val="16"/>
                <w:lang w:eastAsia="ar-SA"/>
              </w:rPr>
            </w:pP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526,</w:t>
            </w: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50</w:t>
            </w:r>
          </w:p>
        </w:tc>
        <w:tc>
          <w:tcPr>
            <w:tcW w:w="628"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51" w:right="-108"/>
              <w:jc w:val="center"/>
              <w:rPr>
                <w:color w:val="000000"/>
                <w:sz w:val="16"/>
                <w:szCs w:val="16"/>
                <w:lang w:eastAsia="ar-SA"/>
              </w:rPr>
            </w:pP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1755,</w:t>
            </w: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00</w:t>
            </w:r>
          </w:p>
        </w:tc>
        <w:tc>
          <w:tcPr>
            <w:tcW w:w="539"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51" w:right="-108"/>
              <w:jc w:val="center"/>
              <w:rPr>
                <w:color w:val="000000"/>
                <w:sz w:val="16"/>
                <w:szCs w:val="16"/>
                <w:lang w:eastAsia="ar-SA"/>
              </w:rPr>
            </w:pP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2983,</w:t>
            </w: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50</w:t>
            </w:r>
          </w:p>
        </w:tc>
        <w:tc>
          <w:tcPr>
            <w:tcW w:w="539"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51" w:right="-108"/>
              <w:jc w:val="center"/>
              <w:rPr>
                <w:color w:val="000000"/>
                <w:sz w:val="16"/>
                <w:szCs w:val="16"/>
                <w:lang w:eastAsia="ar-SA"/>
              </w:rPr>
            </w:pP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2808,</w:t>
            </w: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00</w:t>
            </w:r>
          </w:p>
        </w:tc>
        <w:tc>
          <w:tcPr>
            <w:tcW w:w="584" w:type="dxa"/>
            <w:tcBorders>
              <w:top w:val="single" w:sz="4" w:space="0" w:color="auto"/>
              <w:left w:val="single" w:sz="4" w:space="0" w:color="auto"/>
              <w:bottom w:val="single" w:sz="4" w:space="0" w:color="auto"/>
              <w:right w:val="single" w:sz="4" w:space="0" w:color="auto"/>
            </w:tcBorders>
          </w:tcPr>
          <w:p w:rsidR="00FA1120" w:rsidRPr="00DC59F2" w:rsidRDefault="00FA1120" w:rsidP="00FA1120">
            <w:pPr>
              <w:spacing w:line="240" w:lineRule="exact"/>
              <w:ind w:left="-151" w:right="-108"/>
              <w:jc w:val="center"/>
              <w:rPr>
                <w:color w:val="000000"/>
                <w:sz w:val="16"/>
                <w:szCs w:val="16"/>
                <w:lang w:eastAsia="ar-SA"/>
              </w:rPr>
            </w:pP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1053,</w:t>
            </w:r>
          </w:p>
          <w:p w:rsidR="00FA1120" w:rsidRPr="00DC59F2" w:rsidRDefault="00FA1120" w:rsidP="00FA1120">
            <w:pPr>
              <w:spacing w:line="240" w:lineRule="exact"/>
              <w:ind w:left="-151" w:right="-108"/>
              <w:jc w:val="center"/>
              <w:rPr>
                <w:color w:val="000000"/>
                <w:sz w:val="16"/>
                <w:szCs w:val="16"/>
                <w:lang w:eastAsia="ar-SA"/>
              </w:rPr>
            </w:pPr>
            <w:r w:rsidRPr="00DC59F2">
              <w:rPr>
                <w:color w:val="000000"/>
                <w:sz w:val="16"/>
                <w:szCs w:val="16"/>
                <w:lang w:eastAsia="ar-SA"/>
              </w:rPr>
              <w:t>00</w:t>
            </w:r>
          </w:p>
        </w:tc>
      </w:tr>
    </w:tbl>
    <w:p w:rsidR="008915E7" w:rsidRPr="00DC59F2" w:rsidRDefault="008915E7" w:rsidP="0055184B">
      <w:pP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379"/>
        <w:gridCol w:w="1157"/>
        <w:gridCol w:w="808"/>
        <w:gridCol w:w="965"/>
        <w:gridCol w:w="770"/>
        <w:gridCol w:w="542"/>
        <w:gridCol w:w="542"/>
        <w:gridCol w:w="539"/>
        <w:gridCol w:w="506"/>
        <w:gridCol w:w="628"/>
        <w:gridCol w:w="539"/>
        <w:gridCol w:w="539"/>
        <w:gridCol w:w="584"/>
      </w:tblGrid>
      <w:tr w:rsidR="004C4F9D" w:rsidRPr="00DC59F2" w:rsidTr="00223E04">
        <w:trPr>
          <w:trHeight w:val="1118"/>
        </w:trPr>
        <w:tc>
          <w:tcPr>
            <w:tcW w:w="10173" w:type="dxa"/>
            <w:gridSpan w:val="14"/>
          </w:tcPr>
          <w:p w:rsidR="004C4F9D" w:rsidRPr="00DC59F2" w:rsidRDefault="004C4F9D" w:rsidP="004C4F9D">
            <w:pPr>
              <w:spacing w:line="240" w:lineRule="exact"/>
              <w:ind w:right="-510"/>
              <w:jc w:val="center"/>
              <w:rPr>
                <w:b/>
                <w:sz w:val="16"/>
                <w:szCs w:val="16"/>
              </w:rPr>
            </w:pPr>
          </w:p>
          <w:p w:rsidR="004C4F9D" w:rsidRPr="00DC59F2" w:rsidRDefault="004C4F9D" w:rsidP="004C4F9D">
            <w:pPr>
              <w:spacing w:line="240" w:lineRule="exact"/>
              <w:ind w:right="-510"/>
              <w:jc w:val="center"/>
              <w:rPr>
                <w:b/>
                <w:sz w:val="16"/>
                <w:szCs w:val="16"/>
              </w:rPr>
            </w:pPr>
            <w:r w:rsidRPr="00DC59F2">
              <w:rPr>
                <w:b/>
                <w:sz w:val="16"/>
                <w:szCs w:val="16"/>
              </w:rPr>
              <w:t xml:space="preserve">Задача 2. Повышение уровня комплексного обустройства населенных пунктов, расположенных в сельской местности, </w:t>
            </w:r>
          </w:p>
          <w:p w:rsidR="004C4F9D" w:rsidRPr="00DC59F2" w:rsidRDefault="004C4F9D" w:rsidP="004C4F9D">
            <w:pPr>
              <w:spacing w:line="240" w:lineRule="exact"/>
              <w:ind w:right="-510"/>
              <w:jc w:val="center"/>
              <w:rPr>
                <w:b/>
                <w:sz w:val="16"/>
                <w:szCs w:val="16"/>
              </w:rPr>
            </w:pPr>
            <w:r w:rsidRPr="00DC59F2">
              <w:rPr>
                <w:b/>
                <w:sz w:val="16"/>
                <w:szCs w:val="16"/>
              </w:rPr>
              <w:t>объектами социальной и инженерной инфраструктуры</w:t>
            </w:r>
          </w:p>
          <w:p w:rsidR="004C4F9D" w:rsidRPr="00DC59F2" w:rsidRDefault="004C4F9D" w:rsidP="004C4F9D">
            <w:pPr>
              <w:spacing w:line="240" w:lineRule="exact"/>
              <w:ind w:right="-510"/>
              <w:jc w:val="center"/>
              <w:rPr>
                <w:b/>
                <w:sz w:val="16"/>
                <w:szCs w:val="16"/>
              </w:rPr>
            </w:pPr>
          </w:p>
          <w:p w:rsidR="004C4F9D" w:rsidRPr="00DC59F2" w:rsidRDefault="004C4F9D" w:rsidP="004C4F9D">
            <w:pPr>
              <w:spacing w:line="240" w:lineRule="exact"/>
              <w:ind w:right="-510"/>
              <w:jc w:val="center"/>
              <w:rPr>
                <w:b/>
                <w:sz w:val="16"/>
                <w:szCs w:val="16"/>
              </w:rPr>
            </w:pPr>
          </w:p>
          <w:p w:rsidR="004C4F9D" w:rsidRPr="00DC59F2" w:rsidRDefault="004C4F9D" w:rsidP="004C4F9D">
            <w:pPr>
              <w:spacing w:line="240" w:lineRule="exact"/>
              <w:ind w:right="-510"/>
              <w:jc w:val="center"/>
              <w:rPr>
                <w:b/>
                <w:sz w:val="16"/>
                <w:szCs w:val="16"/>
              </w:rPr>
            </w:pPr>
          </w:p>
          <w:p w:rsidR="004C4F9D" w:rsidRPr="00DC59F2" w:rsidRDefault="004C4F9D" w:rsidP="004C4F9D">
            <w:pPr>
              <w:spacing w:line="240" w:lineRule="exact"/>
              <w:ind w:right="-510"/>
              <w:jc w:val="center"/>
              <w:rPr>
                <w:b/>
                <w:sz w:val="16"/>
                <w:szCs w:val="16"/>
              </w:rPr>
            </w:pPr>
          </w:p>
          <w:p w:rsidR="004C4F9D" w:rsidRPr="00DC59F2" w:rsidRDefault="004C4F9D" w:rsidP="004C4F9D">
            <w:pPr>
              <w:spacing w:line="240" w:lineRule="exact"/>
              <w:ind w:right="-510"/>
              <w:jc w:val="center"/>
              <w:rPr>
                <w:b/>
                <w:sz w:val="16"/>
                <w:szCs w:val="16"/>
              </w:rPr>
            </w:pPr>
          </w:p>
          <w:p w:rsidR="004C4F9D" w:rsidRPr="00DC59F2" w:rsidRDefault="004C4F9D" w:rsidP="004C4F9D">
            <w:pPr>
              <w:spacing w:line="240" w:lineRule="exact"/>
              <w:ind w:right="-510"/>
              <w:jc w:val="center"/>
              <w:rPr>
                <w:b/>
                <w:sz w:val="16"/>
                <w:szCs w:val="16"/>
              </w:rPr>
            </w:pPr>
          </w:p>
          <w:p w:rsidR="004C4F9D" w:rsidRPr="00DC59F2" w:rsidRDefault="004C4F9D" w:rsidP="004C4F9D">
            <w:pPr>
              <w:spacing w:line="240" w:lineRule="exact"/>
              <w:ind w:right="-510"/>
              <w:jc w:val="center"/>
              <w:rPr>
                <w:b/>
                <w:sz w:val="16"/>
                <w:szCs w:val="16"/>
              </w:rPr>
            </w:pPr>
          </w:p>
          <w:p w:rsidR="004C4F9D" w:rsidRPr="00DC59F2" w:rsidRDefault="004C4F9D" w:rsidP="004C4F9D">
            <w:pPr>
              <w:spacing w:line="240" w:lineRule="exact"/>
              <w:ind w:right="-510"/>
              <w:jc w:val="center"/>
              <w:rPr>
                <w:b/>
                <w:sz w:val="16"/>
                <w:szCs w:val="16"/>
              </w:rPr>
            </w:pPr>
          </w:p>
        </w:tc>
      </w:tr>
      <w:tr w:rsidR="004C4F9D" w:rsidRPr="00DC59F2" w:rsidTr="00223E04">
        <w:trPr>
          <w:trHeight w:val="2071"/>
        </w:trPr>
        <w:tc>
          <w:tcPr>
            <w:tcW w:w="675" w:type="dxa"/>
          </w:tcPr>
          <w:p w:rsidR="004C4F9D" w:rsidRPr="00DC59F2" w:rsidRDefault="004C4F9D" w:rsidP="004C4F9D">
            <w:pPr>
              <w:spacing w:line="240" w:lineRule="exact"/>
              <w:ind w:left="-142" w:right="-251"/>
              <w:jc w:val="center"/>
              <w:rPr>
                <w:sz w:val="16"/>
                <w:szCs w:val="16"/>
                <w:lang w:eastAsia="ar-SA"/>
              </w:rPr>
            </w:pPr>
          </w:p>
          <w:p w:rsidR="004C4F9D" w:rsidRPr="00DC59F2" w:rsidRDefault="004C4F9D" w:rsidP="004C4F9D">
            <w:pPr>
              <w:spacing w:line="240" w:lineRule="exact"/>
              <w:ind w:left="-142" w:right="-251"/>
              <w:jc w:val="center"/>
              <w:rPr>
                <w:sz w:val="16"/>
                <w:szCs w:val="16"/>
                <w:lang w:eastAsia="ar-SA"/>
              </w:rPr>
            </w:pPr>
            <w:r w:rsidRPr="00DC59F2">
              <w:rPr>
                <w:sz w:val="16"/>
                <w:szCs w:val="16"/>
                <w:lang w:eastAsia="ar-SA"/>
              </w:rPr>
              <w:t>2.1.</w:t>
            </w:r>
          </w:p>
        </w:tc>
        <w:tc>
          <w:tcPr>
            <w:tcW w:w="1379" w:type="dxa"/>
          </w:tcPr>
          <w:p w:rsidR="004C4F9D" w:rsidRPr="00DC59F2" w:rsidRDefault="004C4F9D" w:rsidP="004C4F9D">
            <w:pPr>
              <w:spacing w:line="240" w:lineRule="exact"/>
              <w:ind w:right="-92"/>
              <w:rPr>
                <w:sz w:val="16"/>
                <w:szCs w:val="16"/>
                <w:lang w:eastAsia="ar-SA"/>
              </w:rPr>
            </w:pPr>
          </w:p>
          <w:p w:rsidR="004C4F9D" w:rsidRPr="00DC59F2" w:rsidRDefault="004C4F9D" w:rsidP="004C4F9D">
            <w:pPr>
              <w:spacing w:line="240" w:lineRule="exact"/>
              <w:ind w:right="-92"/>
              <w:rPr>
                <w:sz w:val="16"/>
                <w:szCs w:val="16"/>
                <w:lang w:eastAsia="ar-SA"/>
              </w:rPr>
            </w:pPr>
            <w:r w:rsidRPr="00DC59F2">
              <w:rPr>
                <w:sz w:val="16"/>
                <w:szCs w:val="16"/>
                <w:lang w:eastAsia="ar-SA"/>
              </w:rPr>
              <w:t xml:space="preserve">Содействие в разработке проектно-сметной документации и строительстве распределительных газовых сетей в сельской местности </w:t>
            </w:r>
          </w:p>
        </w:tc>
        <w:tc>
          <w:tcPr>
            <w:tcW w:w="1157" w:type="dxa"/>
          </w:tcPr>
          <w:p w:rsidR="004C4F9D" w:rsidRPr="00DC59F2" w:rsidRDefault="004C4F9D" w:rsidP="004C4F9D">
            <w:pPr>
              <w:spacing w:line="240" w:lineRule="exact"/>
              <w:ind w:left="-124" w:right="-109"/>
              <w:contextualSpacing/>
              <w:jc w:val="center"/>
              <w:rPr>
                <w:sz w:val="16"/>
                <w:szCs w:val="16"/>
                <w:lang w:eastAsia="ar-SA"/>
              </w:rPr>
            </w:pPr>
          </w:p>
          <w:p w:rsidR="004C4F9D" w:rsidRPr="00DC59F2" w:rsidRDefault="004C4F9D" w:rsidP="004C4F9D">
            <w:pPr>
              <w:spacing w:line="240" w:lineRule="exact"/>
              <w:ind w:left="-124" w:right="-109"/>
              <w:contextualSpacing/>
              <w:jc w:val="center"/>
              <w:rPr>
                <w:sz w:val="16"/>
                <w:szCs w:val="16"/>
                <w:lang w:eastAsia="ar-SA"/>
              </w:rPr>
            </w:pPr>
            <w:r w:rsidRPr="00DC59F2">
              <w:rPr>
                <w:sz w:val="16"/>
                <w:szCs w:val="16"/>
                <w:lang w:eastAsia="ar-SA"/>
              </w:rPr>
              <w:t>Отдел,</w:t>
            </w:r>
          </w:p>
          <w:p w:rsidR="004C4F9D" w:rsidRPr="00DC59F2" w:rsidRDefault="004C4F9D" w:rsidP="004C4F9D">
            <w:pPr>
              <w:spacing w:line="240" w:lineRule="exact"/>
              <w:ind w:left="-124" w:right="-109"/>
              <w:contextualSpacing/>
              <w:jc w:val="center"/>
              <w:rPr>
                <w:sz w:val="16"/>
                <w:szCs w:val="16"/>
                <w:lang w:eastAsia="ar-SA"/>
              </w:rPr>
            </w:pPr>
            <w:r w:rsidRPr="00DC59F2">
              <w:rPr>
                <w:sz w:val="16"/>
                <w:szCs w:val="16"/>
                <w:lang w:eastAsia="ar-SA"/>
              </w:rPr>
              <w:t xml:space="preserve">Администрация </w:t>
            </w:r>
            <w:proofErr w:type="spellStart"/>
            <w:r w:rsidRPr="00DC59F2">
              <w:rPr>
                <w:sz w:val="16"/>
                <w:szCs w:val="16"/>
                <w:lang w:eastAsia="ar-SA"/>
              </w:rPr>
              <w:t>Неболчского</w:t>
            </w:r>
            <w:proofErr w:type="spellEnd"/>
            <w:r w:rsidRPr="00DC59F2">
              <w:rPr>
                <w:sz w:val="16"/>
                <w:szCs w:val="16"/>
                <w:lang w:eastAsia="ar-SA"/>
              </w:rPr>
              <w:t xml:space="preserve"> сельского поселения,</w:t>
            </w:r>
          </w:p>
          <w:p w:rsidR="004C4F9D" w:rsidRPr="00DC59F2" w:rsidRDefault="004C4F9D" w:rsidP="004C4F9D">
            <w:pPr>
              <w:spacing w:line="240" w:lineRule="exact"/>
              <w:ind w:left="-124" w:right="-109"/>
              <w:contextualSpacing/>
              <w:jc w:val="center"/>
              <w:rPr>
                <w:sz w:val="16"/>
                <w:szCs w:val="16"/>
                <w:lang w:eastAsia="ar-SA"/>
              </w:rPr>
            </w:pPr>
            <w:r w:rsidRPr="00DC59F2">
              <w:rPr>
                <w:sz w:val="16"/>
                <w:szCs w:val="16"/>
                <w:lang w:eastAsia="ar-SA"/>
              </w:rPr>
              <w:t xml:space="preserve">отдел архитектуры  и градостроительства комитета ЖКХ </w:t>
            </w:r>
            <w:proofErr w:type="spellStart"/>
            <w:proofErr w:type="gramStart"/>
            <w:r w:rsidRPr="00DC59F2">
              <w:rPr>
                <w:sz w:val="16"/>
                <w:szCs w:val="16"/>
                <w:lang w:eastAsia="ar-SA"/>
              </w:rPr>
              <w:t>Админи-страции</w:t>
            </w:r>
            <w:proofErr w:type="spellEnd"/>
            <w:proofErr w:type="gramEnd"/>
            <w:r w:rsidRPr="00DC59F2">
              <w:rPr>
                <w:sz w:val="16"/>
                <w:szCs w:val="16"/>
                <w:lang w:eastAsia="ar-SA"/>
              </w:rPr>
              <w:t xml:space="preserve"> </w:t>
            </w:r>
            <w:proofErr w:type="spellStart"/>
            <w:r w:rsidRPr="00DC59F2">
              <w:rPr>
                <w:sz w:val="16"/>
                <w:szCs w:val="16"/>
                <w:lang w:eastAsia="ar-SA"/>
              </w:rPr>
              <w:t>муници-</w:t>
            </w:r>
            <w:r w:rsidRPr="00DC59F2">
              <w:rPr>
                <w:sz w:val="16"/>
                <w:szCs w:val="16"/>
                <w:lang w:eastAsia="ar-SA"/>
              </w:rPr>
              <w:lastRenderedPageBreak/>
              <w:t>пального</w:t>
            </w:r>
            <w:proofErr w:type="spellEnd"/>
            <w:r w:rsidRPr="00DC59F2">
              <w:rPr>
                <w:sz w:val="16"/>
                <w:szCs w:val="16"/>
                <w:lang w:eastAsia="ar-SA"/>
              </w:rPr>
              <w:t xml:space="preserve"> района</w:t>
            </w:r>
          </w:p>
        </w:tc>
        <w:tc>
          <w:tcPr>
            <w:tcW w:w="808" w:type="dxa"/>
          </w:tcPr>
          <w:p w:rsidR="004C4F9D" w:rsidRPr="00DC59F2" w:rsidRDefault="004C4F9D" w:rsidP="004C4F9D">
            <w:pPr>
              <w:spacing w:line="240" w:lineRule="exact"/>
              <w:ind w:left="-124" w:right="-109"/>
              <w:jc w:val="center"/>
              <w:rPr>
                <w:sz w:val="16"/>
                <w:szCs w:val="16"/>
              </w:rPr>
            </w:pPr>
          </w:p>
          <w:p w:rsidR="004C4F9D" w:rsidRPr="00DC59F2" w:rsidRDefault="004C4F9D" w:rsidP="004C4F9D">
            <w:pPr>
              <w:spacing w:line="240" w:lineRule="exact"/>
              <w:ind w:left="-124" w:right="-109"/>
              <w:jc w:val="center"/>
              <w:rPr>
                <w:sz w:val="16"/>
                <w:szCs w:val="16"/>
                <w:lang w:eastAsia="ar-SA"/>
              </w:rPr>
            </w:pPr>
            <w:r w:rsidRPr="00DC59F2">
              <w:rPr>
                <w:sz w:val="16"/>
                <w:szCs w:val="16"/>
              </w:rPr>
              <w:t>2014-2021 годы</w:t>
            </w:r>
          </w:p>
        </w:tc>
        <w:tc>
          <w:tcPr>
            <w:tcW w:w="965"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2.1.1., 2.1.2.</w:t>
            </w:r>
          </w:p>
        </w:tc>
        <w:tc>
          <w:tcPr>
            <w:tcW w:w="770"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c>
          <w:tcPr>
            <w:tcW w:w="542"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c>
          <w:tcPr>
            <w:tcW w:w="542"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c>
          <w:tcPr>
            <w:tcW w:w="539"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c>
          <w:tcPr>
            <w:tcW w:w="506"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c>
          <w:tcPr>
            <w:tcW w:w="628"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c>
          <w:tcPr>
            <w:tcW w:w="539"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c>
          <w:tcPr>
            <w:tcW w:w="539"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c>
          <w:tcPr>
            <w:tcW w:w="584" w:type="dxa"/>
          </w:tcPr>
          <w:p w:rsidR="004C4F9D" w:rsidRPr="00DC59F2" w:rsidRDefault="004C4F9D" w:rsidP="004C4F9D">
            <w:pPr>
              <w:spacing w:line="240" w:lineRule="exact"/>
              <w:ind w:left="-124" w:right="-109"/>
              <w:jc w:val="center"/>
              <w:rPr>
                <w:sz w:val="16"/>
                <w:szCs w:val="16"/>
                <w:lang w:eastAsia="ar-SA"/>
              </w:rPr>
            </w:pPr>
          </w:p>
          <w:p w:rsidR="004C4F9D" w:rsidRPr="00DC59F2" w:rsidRDefault="004C4F9D" w:rsidP="004C4F9D">
            <w:pPr>
              <w:spacing w:line="240" w:lineRule="exact"/>
              <w:ind w:left="-124" w:right="-109"/>
              <w:jc w:val="center"/>
              <w:rPr>
                <w:sz w:val="16"/>
                <w:szCs w:val="16"/>
                <w:lang w:eastAsia="ar-SA"/>
              </w:rPr>
            </w:pPr>
            <w:r w:rsidRPr="00DC59F2">
              <w:rPr>
                <w:sz w:val="16"/>
                <w:szCs w:val="16"/>
                <w:lang w:eastAsia="ar-SA"/>
              </w:rPr>
              <w:t>-</w:t>
            </w:r>
          </w:p>
        </w:tc>
      </w:tr>
    </w:tbl>
    <w:p w:rsidR="00863DB9" w:rsidRPr="00DC59F2" w:rsidRDefault="00863DB9" w:rsidP="0055184B">
      <w:pPr>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79"/>
        <w:gridCol w:w="1157"/>
        <w:gridCol w:w="808"/>
        <w:gridCol w:w="965"/>
        <w:gridCol w:w="770"/>
        <w:gridCol w:w="542"/>
        <w:gridCol w:w="542"/>
        <w:gridCol w:w="539"/>
        <w:gridCol w:w="506"/>
        <w:gridCol w:w="628"/>
        <w:gridCol w:w="539"/>
        <w:gridCol w:w="539"/>
        <w:gridCol w:w="584"/>
      </w:tblGrid>
      <w:tr w:rsidR="00FE04BD" w:rsidRPr="00DC59F2" w:rsidTr="00223E04">
        <w:trPr>
          <w:trHeight w:val="2806"/>
        </w:trPr>
        <w:tc>
          <w:tcPr>
            <w:tcW w:w="567" w:type="dxa"/>
          </w:tcPr>
          <w:p w:rsidR="00FE04BD" w:rsidRPr="00DC59F2" w:rsidRDefault="00FE04BD" w:rsidP="00FE04BD">
            <w:pPr>
              <w:spacing w:line="240" w:lineRule="exact"/>
              <w:ind w:left="-142" w:right="-251"/>
              <w:jc w:val="center"/>
              <w:rPr>
                <w:sz w:val="16"/>
                <w:szCs w:val="16"/>
                <w:lang w:eastAsia="ar-SA"/>
              </w:rPr>
            </w:pPr>
          </w:p>
          <w:p w:rsidR="00FE04BD" w:rsidRPr="00DC59F2" w:rsidRDefault="00FE04BD" w:rsidP="00FE04BD">
            <w:pPr>
              <w:spacing w:line="240" w:lineRule="exact"/>
              <w:ind w:left="-142" w:right="-251"/>
              <w:jc w:val="center"/>
              <w:rPr>
                <w:sz w:val="16"/>
                <w:szCs w:val="16"/>
                <w:lang w:eastAsia="ar-SA"/>
              </w:rPr>
            </w:pPr>
            <w:r w:rsidRPr="00DC59F2">
              <w:rPr>
                <w:sz w:val="16"/>
                <w:szCs w:val="16"/>
                <w:lang w:eastAsia="ar-SA"/>
              </w:rPr>
              <w:t>2.2.</w:t>
            </w:r>
          </w:p>
        </w:tc>
        <w:tc>
          <w:tcPr>
            <w:tcW w:w="1379" w:type="dxa"/>
          </w:tcPr>
          <w:p w:rsidR="00FE04BD" w:rsidRPr="00DC59F2" w:rsidRDefault="00FE04BD" w:rsidP="00FE04BD">
            <w:pPr>
              <w:spacing w:line="240" w:lineRule="exact"/>
              <w:ind w:right="-92"/>
              <w:rPr>
                <w:sz w:val="16"/>
                <w:szCs w:val="16"/>
                <w:lang w:eastAsia="ar-SA"/>
              </w:rPr>
            </w:pPr>
          </w:p>
          <w:p w:rsidR="00FE04BD" w:rsidRPr="00DC59F2" w:rsidRDefault="00FE04BD" w:rsidP="00FE04BD">
            <w:pPr>
              <w:spacing w:line="240" w:lineRule="exact"/>
              <w:ind w:right="-92"/>
              <w:rPr>
                <w:sz w:val="16"/>
                <w:szCs w:val="16"/>
                <w:lang w:eastAsia="ar-SA"/>
              </w:rPr>
            </w:pPr>
            <w:r w:rsidRPr="00DC59F2">
              <w:rPr>
                <w:sz w:val="16"/>
                <w:szCs w:val="16"/>
                <w:lang w:eastAsia="ar-SA"/>
              </w:rPr>
              <w:t xml:space="preserve">Содействие  в разработке проектно-сметной документации и строительстве (реконструкции) локальных водопроводов в сельской местности </w:t>
            </w:r>
          </w:p>
        </w:tc>
        <w:tc>
          <w:tcPr>
            <w:tcW w:w="1157"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Отдел,</w:t>
            </w: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 xml:space="preserve">Администрация </w:t>
            </w:r>
            <w:proofErr w:type="spellStart"/>
            <w:r w:rsidRPr="00DC59F2">
              <w:rPr>
                <w:sz w:val="16"/>
                <w:szCs w:val="16"/>
                <w:lang w:eastAsia="ar-SA"/>
              </w:rPr>
              <w:t>Неболчского</w:t>
            </w:r>
            <w:proofErr w:type="spellEnd"/>
            <w:r w:rsidRPr="00DC59F2">
              <w:rPr>
                <w:sz w:val="16"/>
                <w:szCs w:val="16"/>
                <w:lang w:eastAsia="ar-SA"/>
              </w:rPr>
              <w:t xml:space="preserve"> сельского поселения,</w:t>
            </w: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 xml:space="preserve">отдел архитектуры  и градостроительства комитета ЖКХ </w:t>
            </w:r>
            <w:proofErr w:type="spellStart"/>
            <w:proofErr w:type="gramStart"/>
            <w:r w:rsidRPr="00DC59F2">
              <w:rPr>
                <w:sz w:val="16"/>
                <w:szCs w:val="16"/>
                <w:lang w:eastAsia="ar-SA"/>
              </w:rPr>
              <w:t>Админи-страции</w:t>
            </w:r>
            <w:proofErr w:type="spellEnd"/>
            <w:proofErr w:type="gramEnd"/>
            <w:r w:rsidRPr="00DC59F2">
              <w:rPr>
                <w:sz w:val="16"/>
                <w:szCs w:val="16"/>
                <w:lang w:eastAsia="ar-SA"/>
              </w:rPr>
              <w:t xml:space="preserve"> </w:t>
            </w:r>
            <w:proofErr w:type="spellStart"/>
            <w:r w:rsidRPr="00DC59F2">
              <w:rPr>
                <w:sz w:val="16"/>
                <w:szCs w:val="16"/>
                <w:lang w:eastAsia="ar-SA"/>
              </w:rPr>
              <w:t>муници-пального</w:t>
            </w:r>
            <w:proofErr w:type="spellEnd"/>
            <w:r w:rsidRPr="00DC59F2">
              <w:rPr>
                <w:sz w:val="16"/>
                <w:szCs w:val="16"/>
                <w:lang w:eastAsia="ar-SA"/>
              </w:rPr>
              <w:t xml:space="preserve"> района</w:t>
            </w:r>
          </w:p>
        </w:tc>
        <w:tc>
          <w:tcPr>
            <w:tcW w:w="808" w:type="dxa"/>
          </w:tcPr>
          <w:p w:rsidR="00FE04BD" w:rsidRPr="00DC59F2" w:rsidRDefault="00FE04BD" w:rsidP="00FE04BD">
            <w:pPr>
              <w:spacing w:line="240" w:lineRule="exact"/>
              <w:ind w:left="-124" w:right="-109"/>
              <w:jc w:val="center"/>
              <w:rPr>
                <w:sz w:val="16"/>
                <w:szCs w:val="16"/>
              </w:rPr>
            </w:pPr>
          </w:p>
          <w:p w:rsidR="00FE04BD" w:rsidRPr="00DC59F2" w:rsidRDefault="00FE04BD" w:rsidP="00FE04BD">
            <w:pPr>
              <w:spacing w:line="240" w:lineRule="exact"/>
              <w:ind w:left="-124" w:right="-109"/>
              <w:jc w:val="center"/>
              <w:rPr>
                <w:sz w:val="16"/>
                <w:szCs w:val="16"/>
                <w:lang w:eastAsia="ar-SA"/>
              </w:rPr>
            </w:pPr>
            <w:r w:rsidRPr="00DC59F2">
              <w:rPr>
                <w:sz w:val="16"/>
                <w:szCs w:val="16"/>
              </w:rPr>
              <w:t>2014-2021 годы</w:t>
            </w:r>
          </w:p>
        </w:tc>
        <w:tc>
          <w:tcPr>
            <w:tcW w:w="965"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2.1.3., 2.1.4.</w:t>
            </w:r>
          </w:p>
        </w:tc>
        <w:tc>
          <w:tcPr>
            <w:tcW w:w="770"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c>
          <w:tcPr>
            <w:tcW w:w="542"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c>
          <w:tcPr>
            <w:tcW w:w="542"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c>
          <w:tcPr>
            <w:tcW w:w="539"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c>
          <w:tcPr>
            <w:tcW w:w="506"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c>
          <w:tcPr>
            <w:tcW w:w="628"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c>
          <w:tcPr>
            <w:tcW w:w="539"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c>
          <w:tcPr>
            <w:tcW w:w="539"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c>
          <w:tcPr>
            <w:tcW w:w="584" w:type="dxa"/>
          </w:tcPr>
          <w:p w:rsidR="00FE04BD" w:rsidRPr="00DC59F2" w:rsidRDefault="00FE04BD" w:rsidP="00FE04BD">
            <w:pPr>
              <w:spacing w:line="240" w:lineRule="exact"/>
              <w:ind w:left="-124" w:right="-109"/>
              <w:jc w:val="center"/>
              <w:rPr>
                <w:sz w:val="16"/>
                <w:szCs w:val="16"/>
                <w:lang w:eastAsia="ar-SA"/>
              </w:rPr>
            </w:pPr>
          </w:p>
          <w:p w:rsidR="00FE04BD" w:rsidRPr="00DC59F2" w:rsidRDefault="00FE04BD" w:rsidP="00FE04BD">
            <w:pPr>
              <w:spacing w:line="240" w:lineRule="exact"/>
              <w:ind w:left="-124" w:right="-109"/>
              <w:jc w:val="center"/>
              <w:rPr>
                <w:sz w:val="16"/>
                <w:szCs w:val="16"/>
                <w:lang w:eastAsia="ar-SA"/>
              </w:rPr>
            </w:pPr>
            <w:r w:rsidRPr="00DC59F2">
              <w:rPr>
                <w:sz w:val="16"/>
                <w:szCs w:val="16"/>
                <w:lang w:eastAsia="ar-SA"/>
              </w:rPr>
              <w:t>-</w:t>
            </w:r>
          </w:p>
        </w:tc>
      </w:tr>
      <w:tr w:rsidR="00FE04BD" w:rsidRPr="00DC59F2" w:rsidTr="00223E04">
        <w:trPr>
          <w:trHeight w:val="799"/>
        </w:trPr>
        <w:tc>
          <w:tcPr>
            <w:tcW w:w="567" w:type="dxa"/>
            <w:vMerge w:val="restart"/>
          </w:tcPr>
          <w:p w:rsidR="00FE04BD" w:rsidRPr="00DC59F2" w:rsidRDefault="00FE04BD" w:rsidP="00FE04BD">
            <w:pPr>
              <w:spacing w:line="240" w:lineRule="exact"/>
              <w:ind w:left="-142" w:right="-251"/>
              <w:jc w:val="center"/>
              <w:rPr>
                <w:sz w:val="16"/>
                <w:szCs w:val="16"/>
                <w:lang w:eastAsia="ar-SA"/>
              </w:rPr>
            </w:pPr>
          </w:p>
          <w:p w:rsidR="00FE04BD" w:rsidRPr="00DC59F2" w:rsidRDefault="00FE04BD" w:rsidP="00FE04BD">
            <w:pPr>
              <w:spacing w:line="240" w:lineRule="exact"/>
              <w:ind w:left="-142" w:right="-251"/>
              <w:jc w:val="center"/>
              <w:rPr>
                <w:sz w:val="16"/>
                <w:szCs w:val="16"/>
                <w:lang w:eastAsia="ar-SA"/>
              </w:rPr>
            </w:pPr>
            <w:r w:rsidRPr="00DC59F2">
              <w:rPr>
                <w:sz w:val="16"/>
                <w:szCs w:val="16"/>
                <w:lang w:eastAsia="ar-SA"/>
              </w:rPr>
              <w:t>2.3.</w:t>
            </w:r>
          </w:p>
        </w:tc>
        <w:tc>
          <w:tcPr>
            <w:tcW w:w="1379" w:type="dxa"/>
            <w:vMerge w:val="restart"/>
          </w:tcPr>
          <w:p w:rsidR="00FE04BD" w:rsidRPr="00DC59F2" w:rsidRDefault="00FE04BD" w:rsidP="00FE04BD">
            <w:pPr>
              <w:spacing w:line="240" w:lineRule="exact"/>
              <w:ind w:right="-92"/>
              <w:rPr>
                <w:sz w:val="16"/>
                <w:szCs w:val="16"/>
                <w:lang w:eastAsia="ar-SA"/>
              </w:rPr>
            </w:pPr>
          </w:p>
          <w:p w:rsidR="00FE04BD" w:rsidRPr="00DC59F2" w:rsidRDefault="00FE04BD" w:rsidP="00FE04BD">
            <w:pPr>
              <w:spacing w:line="240" w:lineRule="exact"/>
              <w:ind w:right="-92"/>
              <w:rPr>
                <w:sz w:val="16"/>
                <w:szCs w:val="16"/>
                <w:lang w:eastAsia="ar-SA"/>
              </w:rPr>
            </w:pPr>
            <w:r w:rsidRPr="00DC59F2">
              <w:rPr>
                <w:sz w:val="16"/>
                <w:szCs w:val="16"/>
                <w:lang w:eastAsia="ar-SA"/>
              </w:rPr>
              <w:t>Разработка проектно-сметной документации на строительство газовых сетей в сельской местности, всего,</w:t>
            </w:r>
          </w:p>
        </w:tc>
        <w:tc>
          <w:tcPr>
            <w:tcW w:w="1157" w:type="dxa"/>
            <w:vMerge w:val="restart"/>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 xml:space="preserve">Отдел архитектуры  и градостроительства комитета ЖКХ </w:t>
            </w:r>
            <w:proofErr w:type="spellStart"/>
            <w:proofErr w:type="gramStart"/>
            <w:r w:rsidRPr="00DC59F2">
              <w:rPr>
                <w:sz w:val="16"/>
                <w:szCs w:val="16"/>
                <w:lang w:eastAsia="ar-SA"/>
              </w:rPr>
              <w:t>Админи-страции</w:t>
            </w:r>
            <w:proofErr w:type="spellEnd"/>
            <w:proofErr w:type="gramEnd"/>
            <w:r w:rsidRPr="00DC59F2">
              <w:rPr>
                <w:sz w:val="16"/>
                <w:szCs w:val="16"/>
                <w:lang w:eastAsia="ar-SA"/>
              </w:rPr>
              <w:t xml:space="preserve"> муниципального района</w:t>
            </w:r>
          </w:p>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p>
        </w:tc>
        <w:tc>
          <w:tcPr>
            <w:tcW w:w="808" w:type="dxa"/>
            <w:vMerge w:val="restart"/>
          </w:tcPr>
          <w:p w:rsidR="00FE04BD" w:rsidRPr="00DC59F2" w:rsidRDefault="00FE04BD" w:rsidP="00FE04BD">
            <w:pPr>
              <w:spacing w:line="240" w:lineRule="exact"/>
              <w:ind w:right="-109"/>
              <w:jc w:val="center"/>
              <w:rPr>
                <w:sz w:val="16"/>
                <w:szCs w:val="16"/>
              </w:rPr>
            </w:pPr>
          </w:p>
          <w:p w:rsidR="00FE04BD" w:rsidRPr="00DC59F2" w:rsidRDefault="00FE04BD" w:rsidP="00FE04BD">
            <w:pPr>
              <w:spacing w:line="240" w:lineRule="exact"/>
              <w:ind w:right="-109"/>
              <w:jc w:val="center"/>
              <w:rPr>
                <w:sz w:val="16"/>
                <w:szCs w:val="16"/>
              </w:rPr>
            </w:pPr>
            <w:r w:rsidRPr="00DC59F2">
              <w:rPr>
                <w:sz w:val="16"/>
                <w:szCs w:val="16"/>
              </w:rPr>
              <w:t>2014-2021</w:t>
            </w:r>
          </w:p>
          <w:p w:rsidR="00FE04BD" w:rsidRPr="00DC59F2" w:rsidRDefault="00FE04BD" w:rsidP="00FE04BD">
            <w:pPr>
              <w:spacing w:line="240" w:lineRule="exact"/>
              <w:ind w:right="-109"/>
              <w:jc w:val="center"/>
              <w:rPr>
                <w:sz w:val="16"/>
                <w:szCs w:val="16"/>
                <w:lang w:eastAsia="ar-SA"/>
              </w:rPr>
            </w:pPr>
            <w:r w:rsidRPr="00DC59F2">
              <w:rPr>
                <w:sz w:val="16"/>
                <w:szCs w:val="16"/>
              </w:rPr>
              <w:t>годы</w:t>
            </w:r>
          </w:p>
        </w:tc>
        <w:tc>
          <w:tcPr>
            <w:tcW w:w="965" w:type="dxa"/>
            <w:vMerge w:val="restart"/>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2.1.1,2.1.2.</w:t>
            </w:r>
          </w:p>
        </w:tc>
        <w:tc>
          <w:tcPr>
            <w:tcW w:w="770"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внебюджетные источники</w:t>
            </w:r>
          </w:p>
        </w:tc>
        <w:tc>
          <w:tcPr>
            <w:tcW w:w="542"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val="en-US" w:eastAsia="ar-SA"/>
              </w:rPr>
            </w:pPr>
            <w:r w:rsidRPr="00DC59F2">
              <w:rPr>
                <w:sz w:val="16"/>
                <w:szCs w:val="16"/>
                <w:lang w:val="en-US" w:eastAsia="ar-SA"/>
              </w:rPr>
              <w:t>-</w:t>
            </w:r>
          </w:p>
        </w:tc>
        <w:tc>
          <w:tcPr>
            <w:tcW w:w="542"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val="en-US" w:eastAsia="ar-SA"/>
              </w:rPr>
            </w:pPr>
            <w:r w:rsidRPr="00DC59F2">
              <w:rPr>
                <w:sz w:val="16"/>
                <w:szCs w:val="16"/>
                <w:lang w:val="en-US" w:eastAsia="ar-SA"/>
              </w:rPr>
              <w:t>-</w:t>
            </w:r>
          </w:p>
        </w:tc>
        <w:tc>
          <w:tcPr>
            <w:tcW w:w="539"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val="en-US" w:eastAsia="ar-SA"/>
              </w:rPr>
              <w:t>450</w:t>
            </w:r>
            <w:r w:rsidRPr="00DC59F2">
              <w:rPr>
                <w:sz w:val="16"/>
                <w:szCs w:val="16"/>
                <w:lang w:eastAsia="ar-SA"/>
              </w:rPr>
              <w:t>,</w:t>
            </w:r>
          </w:p>
          <w:p w:rsidR="00FE04BD" w:rsidRPr="00DC59F2" w:rsidRDefault="00FE04BD" w:rsidP="00FE04BD">
            <w:pPr>
              <w:spacing w:line="240" w:lineRule="exact"/>
              <w:ind w:right="-109"/>
              <w:jc w:val="center"/>
              <w:rPr>
                <w:sz w:val="16"/>
                <w:szCs w:val="16"/>
                <w:lang w:eastAsia="ar-SA"/>
              </w:rPr>
            </w:pPr>
            <w:r w:rsidRPr="00DC59F2">
              <w:rPr>
                <w:sz w:val="16"/>
                <w:szCs w:val="16"/>
                <w:lang w:val="en-US" w:eastAsia="ar-SA"/>
              </w:rPr>
              <w:t>00</w:t>
            </w:r>
            <w:r w:rsidRPr="00DC59F2">
              <w:rPr>
                <w:sz w:val="16"/>
                <w:szCs w:val="16"/>
                <w:lang w:eastAsia="ar-SA"/>
              </w:rPr>
              <w:t>000</w:t>
            </w:r>
          </w:p>
        </w:tc>
        <w:tc>
          <w:tcPr>
            <w:tcW w:w="506"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val="en-US" w:eastAsia="ar-SA"/>
              </w:rPr>
            </w:pPr>
            <w:r w:rsidRPr="00DC59F2">
              <w:rPr>
                <w:sz w:val="16"/>
                <w:szCs w:val="16"/>
                <w:lang w:val="en-US" w:eastAsia="ar-SA"/>
              </w:rPr>
              <w:t>-</w:t>
            </w:r>
          </w:p>
        </w:tc>
        <w:tc>
          <w:tcPr>
            <w:tcW w:w="628"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val="en-US" w:eastAsia="ar-SA"/>
              </w:rPr>
            </w:pPr>
            <w:r w:rsidRPr="00DC59F2">
              <w:rPr>
                <w:sz w:val="16"/>
                <w:szCs w:val="16"/>
                <w:lang w:val="en-US" w:eastAsia="ar-SA"/>
              </w:rPr>
              <w:t>-</w:t>
            </w:r>
          </w:p>
        </w:tc>
        <w:tc>
          <w:tcPr>
            <w:tcW w:w="539"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val="en-US" w:eastAsia="ar-SA"/>
              </w:rPr>
            </w:pPr>
            <w:r w:rsidRPr="00DC59F2">
              <w:rPr>
                <w:sz w:val="16"/>
                <w:szCs w:val="16"/>
                <w:lang w:val="en-US" w:eastAsia="ar-SA"/>
              </w:rPr>
              <w:t>-</w:t>
            </w:r>
          </w:p>
        </w:tc>
        <w:tc>
          <w:tcPr>
            <w:tcW w:w="539"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c>
          <w:tcPr>
            <w:tcW w:w="584"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r>
      <w:tr w:rsidR="00FE04BD" w:rsidRPr="00DC59F2" w:rsidTr="00223E04">
        <w:trPr>
          <w:trHeight w:val="991"/>
        </w:trPr>
        <w:tc>
          <w:tcPr>
            <w:tcW w:w="567" w:type="dxa"/>
            <w:vMerge/>
          </w:tcPr>
          <w:p w:rsidR="00FE04BD" w:rsidRPr="00DC59F2" w:rsidRDefault="00FE04BD" w:rsidP="00FE04BD">
            <w:pPr>
              <w:spacing w:line="240" w:lineRule="exact"/>
              <w:ind w:right="-510"/>
              <w:jc w:val="center"/>
              <w:rPr>
                <w:sz w:val="16"/>
                <w:szCs w:val="16"/>
                <w:lang w:eastAsia="ar-SA"/>
              </w:rPr>
            </w:pPr>
          </w:p>
        </w:tc>
        <w:tc>
          <w:tcPr>
            <w:tcW w:w="1379" w:type="dxa"/>
            <w:vMerge/>
          </w:tcPr>
          <w:p w:rsidR="00FE04BD" w:rsidRPr="00DC59F2" w:rsidRDefault="00FE04BD" w:rsidP="00FE04BD">
            <w:pPr>
              <w:spacing w:line="240" w:lineRule="exact"/>
              <w:ind w:right="-510"/>
              <w:rPr>
                <w:sz w:val="16"/>
                <w:szCs w:val="16"/>
                <w:lang w:eastAsia="ar-SA"/>
              </w:rPr>
            </w:pPr>
          </w:p>
        </w:tc>
        <w:tc>
          <w:tcPr>
            <w:tcW w:w="1157" w:type="dxa"/>
            <w:vMerge/>
          </w:tcPr>
          <w:p w:rsidR="00FE04BD" w:rsidRPr="00DC59F2" w:rsidRDefault="00FE04BD" w:rsidP="00FE04BD">
            <w:pPr>
              <w:spacing w:line="240" w:lineRule="exact"/>
              <w:ind w:right="-109"/>
              <w:jc w:val="center"/>
              <w:rPr>
                <w:sz w:val="16"/>
                <w:szCs w:val="16"/>
                <w:lang w:eastAsia="ar-SA"/>
              </w:rPr>
            </w:pPr>
          </w:p>
        </w:tc>
        <w:tc>
          <w:tcPr>
            <w:tcW w:w="808" w:type="dxa"/>
            <w:vMerge/>
          </w:tcPr>
          <w:p w:rsidR="00FE04BD" w:rsidRPr="00DC59F2" w:rsidRDefault="00FE04BD" w:rsidP="00FE04BD">
            <w:pPr>
              <w:spacing w:line="240" w:lineRule="exact"/>
              <w:ind w:right="-109"/>
              <w:jc w:val="center"/>
              <w:rPr>
                <w:sz w:val="16"/>
                <w:szCs w:val="16"/>
              </w:rPr>
            </w:pPr>
          </w:p>
        </w:tc>
        <w:tc>
          <w:tcPr>
            <w:tcW w:w="965" w:type="dxa"/>
            <w:vMerge/>
          </w:tcPr>
          <w:p w:rsidR="00FE04BD" w:rsidRPr="00DC59F2" w:rsidRDefault="00FE04BD" w:rsidP="00FE04BD">
            <w:pPr>
              <w:spacing w:line="240" w:lineRule="exact"/>
              <w:ind w:right="-109"/>
              <w:jc w:val="center"/>
              <w:rPr>
                <w:sz w:val="16"/>
                <w:szCs w:val="16"/>
                <w:lang w:eastAsia="ar-SA"/>
              </w:rPr>
            </w:pPr>
          </w:p>
        </w:tc>
        <w:tc>
          <w:tcPr>
            <w:tcW w:w="770"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бюджеты сельских поселений</w:t>
            </w:r>
          </w:p>
        </w:tc>
        <w:tc>
          <w:tcPr>
            <w:tcW w:w="542"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c>
          <w:tcPr>
            <w:tcW w:w="542"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c>
          <w:tcPr>
            <w:tcW w:w="539"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c>
          <w:tcPr>
            <w:tcW w:w="506"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c>
          <w:tcPr>
            <w:tcW w:w="628"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c>
          <w:tcPr>
            <w:tcW w:w="539"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c>
          <w:tcPr>
            <w:tcW w:w="539"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c>
          <w:tcPr>
            <w:tcW w:w="584" w:type="dxa"/>
          </w:tcPr>
          <w:p w:rsidR="00FE04BD" w:rsidRPr="00DC59F2" w:rsidRDefault="00FE04BD" w:rsidP="00FE04BD">
            <w:pPr>
              <w:spacing w:line="240" w:lineRule="exact"/>
              <w:ind w:right="-109"/>
              <w:jc w:val="center"/>
              <w:rPr>
                <w:sz w:val="16"/>
                <w:szCs w:val="16"/>
                <w:lang w:eastAsia="ar-SA"/>
              </w:rPr>
            </w:pPr>
          </w:p>
          <w:p w:rsidR="00FE04BD" w:rsidRPr="00DC59F2" w:rsidRDefault="00FE04BD" w:rsidP="00FE04BD">
            <w:pPr>
              <w:spacing w:line="240" w:lineRule="exact"/>
              <w:ind w:right="-109"/>
              <w:jc w:val="center"/>
              <w:rPr>
                <w:sz w:val="16"/>
                <w:szCs w:val="16"/>
                <w:lang w:eastAsia="ar-SA"/>
              </w:rPr>
            </w:pPr>
            <w:r w:rsidRPr="00DC59F2">
              <w:rPr>
                <w:sz w:val="16"/>
                <w:szCs w:val="16"/>
                <w:lang w:eastAsia="ar-SA"/>
              </w:rPr>
              <w:t>-</w:t>
            </w:r>
          </w:p>
        </w:tc>
      </w:tr>
      <w:tr w:rsidR="00FE04BD" w:rsidRPr="00DC59F2" w:rsidTr="00223E04">
        <w:trPr>
          <w:trHeight w:val="311"/>
        </w:trPr>
        <w:tc>
          <w:tcPr>
            <w:tcW w:w="567" w:type="dxa"/>
          </w:tcPr>
          <w:p w:rsidR="00FE04BD" w:rsidRPr="00DC59F2" w:rsidRDefault="00FE04BD" w:rsidP="00FE04BD">
            <w:pPr>
              <w:spacing w:line="240" w:lineRule="exact"/>
              <w:ind w:left="-142" w:right="-251"/>
              <w:jc w:val="center"/>
              <w:rPr>
                <w:sz w:val="16"/>
                <w:szCs w:val="16"/>
                <w:lang w:eastAsia="ar-SA"/>
              </w:rPr>
            </w:pPr>
          </w:p>
        </w:tc>
        <w:tc>
          <w:tcPr>
            <w:tcW w:w="1379" w:type="dxa"/>
          </w:tcPr>
          <w:p w:rsidR="00FE04BD" w:rsidRPr="00DC59F2" w:rsidRDefault="00FE04BD" w:rsidP="00FE04BD">
            <w:pPr>
              <w:spacing w:line="240" w:lineRule="exact"/>
              <w:ind w:right="-510"/>
              <w:rPr>
                <w:sz w:val="16"/>
                <w:szCs w:val="16"/>
                <w:lang w:eastAsia="ar-SA"/>
              </w:rPr>
            </w:pPr>
            <w:r w:rsidRPr="00DC59F2">
              <w:rPr>
                <w:sz w:val="16"/>
                <w:szCs w:val="16"/>
                <w:lang w:eastAsia="ar-SA"/>
              </w:rPr>
              <w:t xml:space="preserve"> </w:t>
            </w:r>
          </w:p>
          <w:p w:rsidR="00FE04BD" w:rsidRPr="00DC59F2" w:rsidRDefault="00FE04BD" w:rsidP="00FE04BD">
            <w:pPr>
              <w:spacing w:line="240" w:lineRule="exact"/>
              <w:ind w:right="-510"/>
              <w:rPr>
                <w:sz w:val="16"/>
                <w:szCs w:val="16"/>
                <w:lang w:eastAsia="ar-SA"/>
              </w:rPr>
            </w:pPr>
            <w:r w:rsidRPr="00DC59F2">
              <w:rPr>
                <w:sz w:val="16"/>
                <w:szCs w:val="16"/>
                <w:lang w:eastAsia="ar-SA"/>
              </w:rPr>
              <w:t>в том числе</w:t>
            </w:r>
          </w:p>
        </w:tc>
        <w:tc>
          <w:tcPr>
            <w:tcW w:w="1157" w:type="dxa"/>
            <w:vAlign w:val="center"/>
          </w:tcPr>
          <w:p w:rsidR="00FE04BD" w:rsidRPr="00DC59F2" w:rsidRDefault="00FE04BD" w:rsidP="00FE04BD">
            <w:pPr>
              <w:spacing w:line="240" w:lineRule="exact"/>
              <w:ind w:right="-510"/>
              <w:jc w:val="center"/>
              <w:rPr>
                <w:sz w:val="16"/>
                <w:szCs w:val="16"/>
                <w:lang w:eastAsia="ar-SA"/>
              </w:rPr>
            </w:pPr>
          </w:p>
        </w:tc>
        <w:tc>
          <w:tcPr>
            <w:tcW w:w="808" w:type="dxa"/>
            <w:vAlign w:val="center"/>
          </w:tcPr>
          <w:p w:rsidR="00FE04BD" w:rsidRPr="00DC59F2" w:rsidRDefault="00FE04BD" w:rsidP="00FE04BD">
            <w:pPr>
              <w:spacing w:line="240" w:lineRule="exact"/>
              <w:ind w:right="-510"/>
              <w:jc w:val="center"/>
              <w:rPr>
                <w:sz w:val="16"/>
                <w:szCs w:val="16"/>
              </w:rPr>
            </w:pPr>
          </w:p>
        </w:tc>
        <w:tc>
          <w:tcPr>
            <w:tcW w:w="965" w:type="dxa"/>
          </w:tcPr>
          <w:p w:rsidR="00FE04BD" w:rsidRPr="00DC59F2" w:rsidRDefault="00FE04BD" w:rsidP="00FE04BD">
            <w:pPr>
              <w:spacing w:line="240" w:lineRule="exact"/>
              <w:ind w:right="-510"/>
              <w:jc w:val="center"/>
              <w:rPr>
                <w:sz w:val="16"/>
                <w:szCs w:val="16"/>
                <w:lang w:eastAsia="ar-SA"/>
              </w:rPr>
            </w:pPr>
          </w:p>
        </w:tc>
        <w:tc>
          <w:tcPr>
            <w:tcW w:w="770" w:type="dxa"/>
            <w:vAlign w:val="center"/>
          </w:tcPr>
          <w:p w:rsidR="00FE04BD" w:rsidRPr="00DC59F2" w:rsidRDefault="00FE04BD" w:rsidP="00FE04BD">
            <w:pPr>
              <w:spacing w:line="240" w:lineRule="exact"/>
              <w:ind w:right="-510"/>
              <w:jc w:val="center"/>
              <w:rPr>
                <w:sz w:val="16"/>
                <w:szCs w:val="16"/>
                <w:lang w:eastAsia="ar-SA"/>
              </w:rPr>
            </w:pPr>
          </w:p>
        </w:tc>
        <w:tc>
          <w:tcPr>
            <w:tcW w:w="542" w:type="dxa"/>
            <w:vAlign w:val="center"/>
          </w:tcPr>
          <w:p w:rsidR="00FE04BD" w:rsidRPr="00DC59F2" w:rsidRDefault="00FE04BD" w:rsidP="00FE04BD">
            <w:pPr>
              <w:spacing w:line="240" w:lineRule="exact"/>
              <w:ind w:right="-510"/>
              <w:jc w:val="center"/>
              <w:rPr>
                <w:sz w:val="16"/>
                <w:szCs w:val="16"/>
                <w:lang w:eastAsia="ar-SA"/>
              </w:rPr>
            </w:pPr>
          </w:p>
        </w:tc>
        <w:tc>
          <w:tcPr>
            <w:tcW w:w="542" w:type="dxa"/>
            <w:vAlign w:val="center"/>
          </w:tcPr>
          <w:p w:rsidR="00FE04BD" w:rsidRPr="00DC59F2" w:rsidRDefault="00FE04BD" w:rsidP="00FE04BD">
            <w:pPr>
              <w:spacing w:line="240" w:lineRule="exact"/>
              <w:ind w:right="-510"/>
              <w:jc w:val="center"/>
              <w:rPr>
                <w:sz w:val="16"/>
                <w:szCs w:val="16"/>
                <w:lang w:eastAsia="ar-SA"/>
              </w:rPr>
            </w:pPr>
          </w:p>
        </w:tc>
        <w:tc>
          <w:tcPr>
            <w:tcW w:w="539" w:type="dxa"/>
            <w:vAlign w:val="center"/>
          </w:tcPr>
          <w:p w:rsidR="00FE04BD" w:rsidRPr="00DC59F2" w:rsidRDefault="00FE04BD" w:rsidP="00FE04BD">
            <w:pPr>
              <w:spacing w:line="240" w:lineRule="exact"/>
              <w:ind w:right="-510"/>
              <w:jc w:val="center"/>
              <w:rPr>
                <w:sz w:val="16"/>
                <w:szCs w:val="16"/>
                <w:lang w:eastAsia="ar-SA"/>
              </w:rPr>
            </w:pPr>
          </w:p>
        </w:tc>
        <w:tc>
          <w:tcPr>
            <w:tcW w:w="506" w:type="dxa"/>
            <w:vAlign w:val="center"/>
          </w:tcPr>
          <w:p w:rsidR="00FE04BD" w:rsidRPr="00DC59F2" w:rsidRDefault="00FE04BD" w:rsidP="00FE04BD">
            <w:pPr>
              <w:spacing w:line="240" w:lineRule="exact"/>
              <w:ind w:right="-510"/>
              <w:jc w:val="center"/>
              <w:rPr>
                <w:sz w:val="16"/>
                <w:szCs w:val="16"/>
                <w:lang w:eastAsia="ar-SA"/>
              </w:rPr>
            </w:pPr>
          </w:p>
        </w:tc>
        <w:tc>
          <w:tcPr>
            <w:tcW w:w="628" w:type="dxa"/>
            <w:vAlign w:val="center"/>
          </w:tcPr>
          <w:p w:rsidR="00FE04BD" w:rsidRPr="00DC59F2" w:rsidRDefault="00FE04BD" w:rsidP="00FE04BD">
            <w:pPr>
              <w:spacing w:line="240" w:lineRule="exact"/>
              <w:ind w:right="-510"/>
              <w:jc w:val="center"/>
              <w:rPr>
                <w:sz w:val="16"/>
                <w:szCs w:val="16"/>
                <w:lang w:eastAsia="ar-SA"/>
              </w:rPr>
            </w:pPr>
          </w:p>
        </w:tc>
        <w:tc>
          <w:tcPr>
            <w:tcW w:w="539" w:type="dxa"/>
            <w:vAlign w:val="center"/>
          </w:tcPr>
          <w:p w:rsidR="00FE04BD" w:rsidRPr="00DC59F2" w:rsidRDefault="00FE04BD" w:rsidP="00FE04BD">
            <w:pPr>
              <w:spacing w:line="240" w:lineRule="exact"/>
              <w:ind w:right="-510"/>
              <w:jc w:val="center"/>
              <w:rPr>
                <w:sz w:val="16"/>
                <w:szCs w:val="16"/>
                <w:lang w:eastAsia="ar-SA"/>
              </w:rPr>
            </w:pPr>
          </w:p>
        </w:tc>
        <w:tc>
          <w:tcPr>
            <w:tcW w:w="539" w:type="dxa"/>
            <w:vAlign w:val="center"/>
          </w:tcPr>
          <w:p w:rsidR="00FE04BD" w:rsidRPr="00DC59F2" w:rsidRDefault="00FE04BD" w:rsidP="00FE04BD">
            <w:pPr>
              <w:spacing w:line="240" w:lineRule="exact"/>
              <w:ind w:right="-510"/>
              <w:jc w:val="center"/>
              <w:rPr>
                <w:sz w:val="16"/>
                <w:szCs w:val="16"/>
                <w:lang w:eastAsia="ar-SA"/>
              </w:rPr>
            </w:pPr>
          </w:p>
        </w:tc>
        <w:tc>
          <w:tcPr>
            <w:tcW w:w="584" w:type="dxa"/>
          </w:tcPr>
          <w:p w:rsidR="00FE04BD" w:rsidRPr="00DC59F2" w:rsidRDefault="00FE04BD" w:rsidP="00FE04BD">
            <w:pPr>
              <w:spacing w:line="240" w:lineRule="exact"/>
              <w:ind w:right="-510"/>
              <w:jc w:val="center"/>
              <w:rPr>
                <w:sz w:val="16"/>
                <w:szCs w:val="16"/>
                <w:lang w:eastAsia="ar-SA"/>
              </w:rPr>
            </w:pPr>
          </w:p>
        </w:tc>
      </w:tr>
    </w:tbl>
    <w:p w:rsidR="00100796" w:rsidRPr="00DC59F2" w:rsidRDefault="00100796" w:rsidP="0055184B">
      <w:pPr>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79"/>
        <w:gridCol w:w="1157"/>
        <w:gridCol w:w="808"/>
        <w:gridCol w:w="965"/>
        <w:gridCol w:w="770"/>
        <w:gridCol w:w="542"/>
        <w:gridCol w:w="542"/>
        <w:gridCol w:w="539"/>
        <w:gridCol w:w="506"/>
        <w:gridCol w:w="628"/>
        <w:gridCol w:w="539"/>
        <w:gridCol w:w="539"/>
        <w:gridCol w:w="584"/>
      </w:tblGrid>
      <w:tr w:rsidR="00636020" w:rsidRPr="00DC59F2" w:rsidTr="00223E04">
        <w:trPr>
          <w:trHeight w:val="1315"/>
        </w:trPr>
        <w:tc>
          <w:tcPr>
            <w:tcW w:w="567" w:type="dxa"/>
          </w:tcPr>
          <w:p w:rsidR="00636020" w:rsidRPr="00DC59F2" w:rsidRDefault="00636020" w:rsidP="00636020">
            <w:pPr>
              <w:spacing w:line="240" w:lineRule="exact"/>
              <w:ind w:left="-142" w:right="-251"/>
              <w:jc w:val="center"/>
              <w:rPr>
                <w:sz w:val="16"/>
                <w:szCs w:val="16"/>
                <w:lang w:eastAsia="ar-SA"/>
              </w:rPr>
            </w:pPr>
          </w:p>
          <w:p w:rsidR="00636020" w:rsidRPr="00DC59F2" w:rsidRDefault="00636020" w:rsidP="00636020">
            <w:pPr>
              <w:spacing w:line="240" w:lineRule="exact"/>
              <w:ind w:left="-142" w:right="-251"/>
              <w:jc w:val="center"/>
              <w:rPr>
                <w:sz w:val="16"/>
                <w:szCs w:val="16"/>
                <w:lang w:eastAsia="ar-SA"/>
              </w:rPr>
            </w:pPr>
            <w:r w:rsidRPr="00DC59F2">
              <w:rPr>
                <w:sz w:val="16"/>
                <w:szCs w:val="16"/>
                <w:lang w:eastAsia="ar-SA"/>
              </w:rPr>
              <w:t>2.3.1.</w:t>
            </w:r>
          </w:p>
        </w:tc>
        <w:tc>
          <w:tcPr>
            <w:tcW w:w="1379" w:type="dxa"/>
          </w:tcPr>
          <w:p w:rsidR="00636020" w:rsidRPr="00DC59F2" w:rsidRDefault="00636020" w:rsidP="00636020">
            <w:pPr>
              <w:spacing w:line="240" w:lineRule="exact"/>
              <w:ind w:right="-92"/>
              <w:rPr>
                <w:sz w:val="16"/>
                <w:szCs w:val="16"/>
                <w:lang w:eastAsia="ar-SA"/>
              </w:rPr>
            </w:pPr>
          </w:p>
          <w:p w:rsidR="00636020" w:rsidRPr="00DC59F2" w:rsidRDefault="00636020" w:rsidP="00636020">
            <w:pPr>
              <w:spacing w:line="240" w:lineRule="exact"/>
              <w:ind w:right="-92"/>
              <w:rPr>
                <w:sz w:val="16"/>
                <w:szCs w:val="16"/>
                <w:lang w:eastAsia="ar-SA"/>
              </w:rPr>
            </w:pPr>
            <w:proofErr w:type="spellStart"/>
            <w:r w:rsidRPr="00DC59F2">
              <w:rPr>
                <w:sz w:val="16"/>
                <w:szCs w:val="16"/>
                <w:lang w:eastAsia="ar-SA"/>
              </w:rPr>
              <w:t>р.п</w:t>
            </w:r>
            <w:proofErr w:type="gramStart"/>
            <w:r w:rsidRPr="00DC59F2">
              <w:rPr>
                <w:sz w:val="16"/>
                <w:szCs w:val="16"/>
                <w:lang w:eastAsia="ar-SA"/>
              </w:rPr>
              <w:t>.Л</w:t>
            </w:r>
            <w:proofErr w:type="gramEnd"/>
            <w:r w:rsidRPr="00DC59F2">
              <w:rPr>
                <w:sz w:val="16"/>
                <w:szCs w:val="16"/>
                <w:lang w:eastAsia="ar-SA"/>
              </w:rPr>
              <w:t>юбытино</w:t>
            </w:r>
            <w:proofErr w:type="spellEnd"/>
            <w:r w:rsidRPr="00DC59F2">
              <w:rPr>
                <w:sz w:val="16"/>
                <w:szCs w:val="16"/>
                <w:lang w:eastAsia="ar-SA"/>
              </w:rPr>
              <w:t>, микрорайон «Сеяный лес»</w:t>
            </w:r>
          </w:p>
        </w:tc>
        <w:tc>
          <w:tcPr>
            <w:tcW w:w="1157"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 xml:space="preserve">отдел архитектуры  и градостроительства комитета ЖКХ </w:t>
            </w:r>
            <w:proofErr w:type="spellStart"/>
            <w:proofErr w:type="gramStart"/>
            <w:r w:rsidRPr="00DC59F2">
              <w:rPr>
                <w:sz w:val="16"/>
                <w:szCs w:val="16"/>
                <w:lang w:eastAsia="ar-SA"/>
              </w:rPr>
              <w:t>Админи-страции</w:t>
            </w:r>
            <w:proofErr w:type="spellEnd"/>
            <w:proofErr w:type="gramEnd"/>
            <w:r w:rsidRPr="00DC59F2">
              <w:rPr>
                <w:sz w:val="16"/>
                <w:szCs w:val="16"/>
                <w:lang w:eastAsia="ar-SA"/>
              </w:rPr>
              <w:t xml:space="preserve"> </w:t>
            </w:r>
            <w:proofErr w:type="spellStart"/>
            <w:r w:rsidRPr="00DC59F2">
              <w:rPr>
                <w:sz w:val="16"/>
                <w:szCs w:val="16"/>
                <w:lang w:eastAsia="ar-SA"/>
              </w:rPr>
              <w:t>муници-пального</w:t>
            </w:r>
            <w:proofErr w:type="spellEnd"/>
            <w:r w:rsidRPr="00DC59F2">
              <w:rPr>
                <w:sz w:val="16"/>
                <w:szCs w:val="16"/>
                <w:lang w:eastAsia="ar-SA"/>
              </w:rPr>
              <w:t xml:space="preserve"> района</w:t>
            </w:r>
          </w:p>
        </w:tc>
        <w:tc>
          <w:tcPr>
            <w:tcW w:w="808" w:type="dxa"/>
          </w:tcPr>
          <w:p w:rsidR="00636020" w:rsidRPr="00DC59F2" w:rsidRDefault="00636020" w:rsidP="00636020">
            <w:pPr>
              <w:spacing w:line="240" w:lineRule="exact"/>
              <w:ind w:left="-124" w:right="-109"/>
              <w:jc w:val="center"/>
              <w:rPr>
                <w:sz w:val="16"/>
                <w:szCs w:val="16"/>
              </w:rPr>
            </w:pPr>
          </w:p>
          <w:p w:rsidR="00636020" w:rsidRPr="00DC59F2" w:rsidRDefault="00636020" w:rsidP="00636020">
            <w:pPr>
              <w:spacing w:line="240" w:lineRule="exact"/>
              <w:ind w:left="-124" w:right="-109"/>
              <w:jc w:val="center"/>
              <w:rPr>
                <w:sz w:val="16"/>
                <w:szCs w:val="16"/>
              </w:rPr>
            </w:pPr>
            <w:r w:rsidRPr="00DC59F2">
              <w:rPr>
                <w:sz w:val="16"/>
                <w:szCs w:val="16"/>
              </w:rPr>
              <w:t>2016 год</w:t>
            </w:r>
          </w:p>
        </w:tc>
        <w:tc>
          <w:tcPr>
            <w:tcW w:w="965" w:type="dxa"/>
          </w:tcPr>
          <w:p w:rsidR="00636020" w:rsidRPr="00DC59F2" w:rsidRDefault="00636020" w:rsidP="00636020">
            <w:pPr>
              <w:spacing w:line="240" w:lineRule="exact"/>
              <w:ind w:left="-124" w:right="-109"/>
              <w:jc w:val="center"/>
              <w:rPr>
                <w:sz w:val="16"/>
                <w:szCs w:val="16"/>
                <w:lang w:eastAsia="ar-SA"/>
              </w:rPr>
            </w:pP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2.1.1,2.1.2.</w:t>
            </w:r>
          </w:p>
        </w:tc>
        <w:tc>
          <w:tcPr>
            <w:tcW w:w="770"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внебюджетные источники</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450,</w:t>
            </w: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00000</w:t>
            </w:r>
          </w:p>
        </w:tc>
        <w:tc>
          <w:tcPr>
            <w:tcW w:w="506"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628"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84"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r>
      <w:tr w:rsidR="00636020" w:rsidRPr="00DC59F2" w:rsidTr="00223E04">
        <w:trPr>
          <w:trHeight w:val="577"/>
        </w:trPr>
        <w:tc>
          <w:tcPr>
            <w:tcW w:w="567" w:type="dxa"/>
            <w:vMerge w:val="restart"/>
          </w:tcPr>
          <w:p w:rsidR="00636020" w:rsidRPr="00DC59F2" w:rsidRDefault="00636020" w:rsidP="00636020">
            <w:pPr>
              <w:spacing w:line="240" w:lineRule="exact"/>
              <w:ind w:left="-142" w:right="-251"/>
              <w:jc w:val="center"/>
              <w:rPr>
                <w:sz w:val="16"/>
                <w:szCs w:val="16"/>
                <w:lang w:eastAsia="ar-SA"/>
              </w:rPr>
            </w:pPr>
          </w:p>
          <w:p w:rsidR="00636020" w:rsidRPr="00DC59F2" w:rsidRDefault="00636020" w:rsidP="00636020">
            <w:pPr>
              <w:spacing w:line="240" w:lineRule="exact"/>
              <w:ind w:left="-142" w:right="-251"/>
              <w:jc w:val="center"/>
              <w:rPr>
                <w:sz w:val="16"/>
                <w:szCs w:val="16"/>
                <w:lang w:eastAsia="ar-SA"/>
              </w:rPr>
            </w:pPr>
            <w:r w:rsidRPr="00DC59F2">
              <w:rPr>
                <w:sz w:val="16"/>
                <w:szCs w:val="16"/>
                <w:lang w:eastAsia="ar-SA"/>
              </w:rPr>
              <w:t>2.4.</w:t>
            </w:r>
          </w:p>
        </w:tc>
        <w:tc>
          <w:tcPr>
            <w:tcW w:w="1379" w:type="dxa"/>
            <w:vMerge w:val="restart"/>
          </w:tcPr>
          <w:p w:rsidR="00636020" w:rsidRPr="00DC59F2" w:rsidRDefault="00636020" w:rsidP="00636020">
            <w:pPr>
              <w:spacing w:line="240" w:lineRule="exact"/>
              <w:ind w:right="-92"/>
              <w:rPr>
                <w:sz w:val="16"/>
                <w:szCs w:val="16"/>
                <w:lang w:eastAsia="ar-SA"/>
              </w:rPr>
            </w:pPr>
          </w:p>
          <w:p w:rsidR="00636020" w:rsidRPr="00DC59F2" w:rsidRDefault="00636020" w:rsidP="00636020">
            <w:pPr>
              <w:spacing w:line="240" w:lineRule="exact"/>
              <w:ind w:right="-92"/>
              <w:rPr>
                <w:sz w:val="16"/>
                <w:szCs w:val="16"/>
                <w:lang w:eastAsia="ar-SA"/>
              </w:rPr>
            </w:pPr>
            <w:r w:rsidRPr="00DC59F2">
              <w:rPr>
                <w:sz w:val="16"/>
                <w:szCs w:val="16"/>
                <w:lang w:val="en-US" w:eastAsia="ar-SA"/>
              </w:rPr>
              <w:t>C</w:t>
            </w:r>
            <w:proofErr w:type="spellStart"/>
            <w:r w:rsidRPr="00DC59F2">
              <w:rPr>
                <w:sz w:val="16"/>
                <w:szCs w:val="16"/>
                <w:lang w:eastAsia="ar-SA"/>
              </w:rPr>
              <w:t>троительство</w:t>
            </w:r>
            <w:proofErr w:type="spellEnd"/>
            <w:r w:rsidRPr="00DC59F2">
              <w:rPr>
                <w:sz w:val="16"/>
                <w:szCs w:val="16"/>
                <w:lang w:eastAsia="ar-SA"/>
              </w:rPr>
              <w:t xml:space="preserve"> распределительных газовых сетей в сельской местности, всего</w:t>
            </w:r>
          </w:p>
        </w:tc>
        <w:tc>
          <w:tcPr>
            <w:tcW w:w="1157" w:type="dxa"/>
            <w:vMerge w:val="restart"/>
          </w:tcPr>
          <w:p w:rsidR="00636020" w:rsidRPr="00DC59F2" w:rsidRDefault="00636020" w:rsidP="00636020">
            <w:pPr>
              <w:spacing w:line="240" w:lineRule="exact"/>
              <w:ind w:left="-124" w:right="-109"/>
              <w:jc w:val="center"/>
              <w:rPr>
                <w:sz w:val="16"/>
                <w:szCs w:val="16"/>
                <w:lang w:eastAsia="ar-SA"/>
              </w:rPr>
            </w:pP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Администрация муниципального района</w:t>
            </w:r>
          </w:p>
        </w:tc>
        <w:tc>
          <w:tcPr>
            <w:tcW w:w="808" w:type="dxa"/>
            <w:vMerge w:val="restart"/>
          </w:tcPr>
          <w:p w:rsidR="00636020" w:rsidRPr="00DC59F2" w:rsidRDefault="00636020" w:rsidP="00636020">
            <w:pPr>
              <w:spacing w:line="240" w:lineRule="exact"/>
              <w:ind w:left="-124" w:right="-109"/>
              <w:jc w:val="center"/>
              <w:rPr>
                <w:sz w:val="16"/>
                <w:szCs w:val="16"/>
              </w:rPr>
            </w:pPr>
          </w:p>
          <w:p w:rsidR="00636020" w:rsidRPr="00DC59F2" w:rsidRDefault="00636020" w:rsidP="00636020">
            <w:pPr>
              <w:spacing w:line="240" w:lineRule="exact"/>
              <w:ind w:left="-124" w:right="-109"/>
              <w:jc w:val="center"/>
              <w:rPr>
                <w:sz w:val="16"/>
                <w:szCs w:val="16"/>
              </w:rPr>
            </w:pPr>
            <w:r w:rsidRPr="00DC59F2">
              <w:rPr>
                <w:sz w:val="16"/>
                <w:szCs w:val="16"/>
              </w:rPr>
              <w:t>2014-2021</w:t>
            </w:r>
          </w:p>
          <w:p w:rsidR="00636020" w:rsidRPr="00DC59F2" w:rsidRDefault="00636020" w:rsidP="00636020">
            <w:pPr>
              <w:spacing w:line="240" w:lineRule="exact"/>
              <w:ind w:left="-124" w:right="-109"/>
              <w:jc w:val="center"/>
              <w:rPr>
                <w:sz w:val="16"/>
                <w:szCs w:val="16"/>
              </w:rPr>
            </w:pPr>
            <w:r w:rsidRPr="00DC59F2">
              <w:rPr>
                <w:sz w:val="16"/>
                <w:szCs w:val="16"/>
              </w:rPr>
              <w:t>годы</w:t>
            </w:r>
          </w:p>
        </w:tc>
        <w:tc>
          <w:tcPr>
            <w:tcW w:w="965" w:type="dxa"/>
            <w:vMerge w:val="restart"/>
          </w:tcPr>
          <w:p w:rsidR="00636020" w:rsidRPr="00DC59F2" w:rsidRDefault="00636020" w:rsidP="00636020">
            <w:pPr>
              <w:spacing w:line="240" w:lineRule="exact"/>
              <w:ind w:left="-124" w:right="-109"/>
              <w:jc w:val="center"/>
              <w:rPr>
                <w:sz w:val="16"/>
                <w:szCs w:val="16"/>
                <w:lang w:eastAsia="ar-SA"/>
              </w:rPr>
            </w:pP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2.1.1,2.1.2</w:t>
            </w:r>
          </w:p>
        </w:tc>
        <w:tc>
          <w:tcPr>
            <w:tcW w:w="770"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федеральный бюджет</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06"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2029,</w:t>
            </w: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1</w:t>
            </w:r>
            <w:r w:rsidRPr="00DC59F2">
              <w:rPr>
                <w:sz w:val="16"/>
                <w:szCs w:val="16"/>
                <w:lang w:val="en-US" w:eastAsia="ar-SA"/>
              </w:rPr>
              <w:t>2857</w:t>
            </w:r>
          </w:p>
        </w:tc>
        <w:tc>
          <w:tcPr>
            <w:tcW w:w="628" w:type="dxa"/>
          </w:tcPr>
          <w:p w:rsidR="00636020" w:rsidRPr="00DC59F2" w:rsidRDefault="00636020" w:rsidP="00636020">
            <w:pPr>
              <w:spacing w:line="240" w:lineRule="exact"/>
              <w:ind w:left="-124" w:right="-109"/>
              <w:jc w:val="center"/>
              <w:rPr>
                <w:sz w:val="16"/>
                <w:szCs w:val="16"/>
                <w:lang w:val="en-US" w:eastAsia="ar-SA"/>
              </w:rPr>
            </w:pPr>
            <w:r w:rsidRPr="00DC59F2">
              <w:rPr>
                <w:sz w:val="16"/>
                <w:szCs w:val="16"/>
                <w:lang w:val="en-US"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2630,</w:t>
            </w: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10000</w:t>
            </w:r>
          </w:p>
        </w:tc>
        <w:tc>
          <w:tcPr>
            <w:tcW w:w="584"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r>
      <w:tr w:rsidR="00636020" w:rsidRPr="00DC59F2" w:rsidTr="00223E04">
        <w:trPr>
          <w:trHeight w:val="577"/>
        </w:trPr>
        <w:tc>
          <w:tcPr>
            <w:tcW w:w="567" w:type="dxa"/>
            <w:vMerge/>
          </w:tcPr>
          <w:p w:rsidR="00636020" w:rsidRPr="00DC59F2" w:rsidRDefault="00636020" w:rsidP="00636020">
            <w:pPr>
              <w:spacing w:line="240" w:lineRule="exact"/>
              <w:ind w:left="-142" w:right="-251"/>
              <w:jc w:val="center"/>
              <w:rPr>
                <w:sz w:val="16"/>
                <w:szCs w:val="16"/>
                <w:lang w:eastAsia="ar-SA"/>
              </w:rPr>
            </w:pPr>
          </w:p>
        </w:tc>
        <w:tc>
          <w:tcPr>
            <w:tcW w:w="1379" w:type="dxa"/>
            <w:vMerge/>
          </w:tcPr>
          <w:p w:rsidR="00636020" w:rsidRPr="00DC59F2" w:rsidRDefault="00636020" w:rsidP="00636020">
            <w:pPr>
              <w:spacing w:line="240" w:lineRule="exact"/>
              <w:ind w:right="-92"/>
              <w:rPr>
                <w:sz w:val="16"/>
                <w:szCs w:val="16"/>
                <w:lang w:val="en-US" w:eastAsia="ar-SA"/>
              </w:rPr>
            </w:pPr>
          </w:p>
        </w:tc>
        <w:tc>
          <w:tcPr>
            <w:tcW w:w="1157" w:type="dxa"/>
            <w:vMerge/>
          </w:tcPr>
          <w:p w:rsidR="00636020" w:rsidRPr="00DC59F2" w:rsidRDefault="00636020" w:rsidP="00636020">
            <w:pPr>
              <w:spacing w:line="240" w:lineRule="exact"/>
              <w:ind w:left="-124" w:right="-109"/>
              <w:jc w:val="center"/>
              <w:rPr>
                <w:sz w:val="16"/>
                <w:szCs w:val="16"/>
                <w:lang w:eastAsia="ar-SA"/>
              </w:rPr>
            </w:pPr>
          </w:p>
        </w:tc>
        <w:tc>
          <w:tcPr>
            <w:tcW w:w="808" w:type="dxa"/>
            <w:vMerge/>
          </w:tcPr>
          <w:p w:rsidR="00636020" w:rsidRPr="00DC59F2" w:rsidRDefault="00636020" w:rsidP="00636020">
            <w:pPr>
              <w:spacing w:line="240" w:lineRule="exact"/>
              <w:ind w:left="-124" w:right="-109"/>
              <w:jc w:val="center"/>
              <w:rPr>
                <w:sz w:val="16"/>
                <w:szCs w:val="16"/>
              </w:rPr>
            </w:pPr>
          </w:p>
        </w:tc>
        <w:tc>
          <w:tcPr>
            <w:tcW w:w="965" w:type="dxa"/>
            <w:vMerge/>
          </w:tcPr>
          <w:p w:rsidR="00636020" w:rsidRPr="00DC59F2" w:rsidRDefault="00636020" w:rsidP="00636020">
            <w:pPr>
              <w:spacing w:line="240" w:lineRule="exact"/>
              <w:ind w:left="-124" w:right="-109"/>
              <w:jc w:val="center"/>
              <w:rPr>
                <w:sz w:val="16"/>
                <w:szCs w:val="16"/>
                <w:lang w:eastAsia="ar-SA"/>
              </w:rPr>
            </w:pPr>
          </w:p>
        </w:tc>
        <w:tc>
          <w:tcPr>
            <w:tcW w:w="770"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областной бюджет</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06"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926,</w:t>
            </w: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8</w:t>
            </w:r>
            <w:r w:rsidRPr="00DC59F2">
              <w:rPr>
                <w:sz w:val="16"/>
                <w:szCs w:val="16"/>
                <w:lang w:val="en-US" w:eastAsia="ar-SA"/>
              </w:rPr>
              <w:t>30</w:t>
            </w:r>
            <w:r w:rsidRPr="00DC59F2">
              <w:rPr>
                <w:sz w:val="16"/>
                <w:szCs w:val="16"/>
                <w:lang w:eastAsia="ar-SA"/>
              </w:rPr>
              <w:t>42</w:t>
            </w:r>
          </w:p>
        </w:tc>
        <w:tc>
          <w:tcPr>
            <w:tcW w:w="628"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785,</w:t>
            </w: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60000</w:t>
            </w:r>
          </w:p>
        </w:tc>
        <w:tc>
          <w:tcPr>
            <w:tcW w:w="584"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r>
      <w:tr w:rsidR="00636020" w:rsidRPr="00DC59F2" w:rsidTr="00223E04">
        <w:trPr>
          <w:trHeight w:val="577"/>
        </w:trPr>
        <w:tc>
          <w:tcPr>
            <w:tcW w:w="567" w:type="dxa"/>
            <w:vMerge/>
          </w:tcPr>
          <w:p w:rsidR="00636020" w:rsidRPr="00DC59F2" w:rsidRDefault="00636020" w:rsidP="00636020">
            <w:pPr>
              <w:spacing w:line="240" w:lineRule="exact"/>
              <w:ind w:left="-142" w:right="-251"/>
              <w:jc w:val="center"/>
              <w:rPr>
                <w:sz w:val="16"/>
                <w:szCs w:val="16"/>
                <w:lang w:eastAsia="ar-SA"/>
              </w:rPr>
            </w:pPr>
          </w:p>
        </w:tc>
        <w:tc>
          <w:tcPr>
            <w:tcW w:w="1379" w:type="dxa"/>
            <w:vMerge/>
          </w:tcPr>
          <w:p w:rsidR="00636020" w:rsidRPr="00DC59F2" w:rsidRDefault="00636020" w:rsidP="00636020">
            <w:pPr>
              <w:spacing w:line="240" w:lineRule="exact"/>
              <w:ind w:right="-92"/>
              <w:rPr>
                <w:sz w:val="16"/>
                <w:szCs w:val="16"/>
                <w:lang w:eastAsia="ar-SA"/>
              </w:rPr>
            </w:pPr>
          </w:p>
        </w:tc>
        <w:tc>
          <w:tcPr>
            <w:tcW w:w="1157" w:type="dxa"/>
            <w:vMerge/>
          </w:tcPr>
          <w:p w:rsidR="00636020" w:rsidRPr="00DC59F2" w:rsidRDefault="00636020" w:rsidP="00636020">
            <w:pPr>
              <w:spacing w:line="240" w:lineRule="exact"/>
              <w:ind w:left="-124" w:right="-109"/>
              <w:jc w:val="center"/>
              <w:rPr>
                <w:sz w:val="16"/>
                <w:szCs w:val="16"/>
                <w:lang w:eastAsia="ar-SA"/>
              </w:rPr>
            </w:pPr>
          </w:p>
        </w:tc>
        <w:tc>
          <w:tcPr>
            <w:tcW w:w="808" w:type="dxa"/>
            <w:vMerge/>
          </w:tcPr>
          <w:p w:rsidR="00636020" w:rsidRPr="00DC59F2" w:rsidRDefault="00636020" w:rsidP="00636020">
            <w:pPr>
              <w:spacing w:line="240" w:lineRule="exact"/>
              <w:ind w:left="-124" w:right="-109"/>
              <w:jc w:val="center"/>
              <w:rPr>
                <w:sz w:val="16"/>
                <w:szCs w:val="16"/>
              </w:rPr>
            </w:pPr>
          </w:p>
        </w:tc>
        <w:tc>
          <w:tcPr>
            <w:tcW w:w="965" w:type="dxa"/>
            <w:vMerge/>
          </w:tcPr>
          <w:p w:rsidR="00636020" w:rsidRPr="00DC59F2" w:rsidRDefault="00636020" w:rsidP="00636020">
            <w:pPr>
              <w:spacing w:line="240" w:lineRule="exact"/>
              <w:ind w:left="-124" w:right="-109"/>
              <w:jc w:val="center"/>
              <w:rPr>
                <w:sz w:val="16"/>
                <w:szCs w:val="16"/>
                <w:lang w:eastAsia="ar-SA"/>
              </w:rPr>
            </w:pPr>
          </w:p>
        </w:tc>
        <w:tc>
          <w:tcPr>
            <w:tcW w:w="770"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внебюджетные источники</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06"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628"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84" w:type="dxa"/>
          </w:tcPr>
          <w:p w:rsidR="00636020" w:rsidRPr="00DC59F2" w:rsidRDefault="00636020" w:rsidP="00636020">
            <w:pPr>
              <w:spacing w:line="240" w:lineRule="exact"/>
              <w:ind w:left="-124" w:right="-109"/>
              <w:jc w:val="center"/>
              <w:rPr>
                <w:sz w:val="16"/>
                <w:szCs w:val="16"/>
                <w:lang w:eastAsia="ar-SA"/>
              </w:rPr>
            </w:pPr>
          </w:p>
          <w:p w:rsidR="00636020" w:rsidRPr="00DC59F2" w:rsidRDefault="00636020" w:rsidP="00636020">
            <w:pPr>
              <w:spacing w:line="240" w:lineRule="exact"/>
              <w:ind w:left="-124" w:right="-109"/>
              <w:jc w:val="center"/>
              <w:rPr>
                <w:sz w:val="16"/>
                <w:szCs w:val="16"/>
                <w:lang w:eastAsia="ar-SA"/>
              </w:rPr>
            </w:pP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r>
      <w:tr w:rsidR="00636020" w:rsidRPr="00DC59F2" w:rsidTr="00223E04">
        <w:trPr>
          <w:trHeight w:val="710"/>
        </w:trPr>
        <w:tc>
          <w:tcPr>
            <w:tcW w:w="567" w:type="dxa"/>
            <w:vMerge/>
          </w:tcPr>
          <w:p w:rsidR="00636020" w:rsidRPr="00DC59F2" w:rsidRDefault="00636020" w:rsidP="00636020">
            <w:pPr>
              <w:spacing w:line="240" w:lineRule="exact"/>
              <w:ind w:left="-142" w:right="-251"/>
              <w:jc w:val="center"/>
              <w:rPr>
                <w:sz w:val="16"/>
                <w:szCs w:val="16"/>
                <w:lang w:eastAsia="ar-SA"/>
              </w:rPr>
            </w:pPr>
          </w:p>
        </w:tc>
        <w:tc>
          <w:tcPr>
            <w:tcW w:w="1379" w:type="dxa"/>
            <w:vMerge/>
          </w:tcPr>
          <w:p w:rsidR="00636020" w:rsidRPr="00DC59F2" w:rsidRDefault="00636020" w:rsidP="00636020">
            <w:pPr>
              <w:spacing w:line="240" w:lineRule="exact"/>
              <w:ind w:right="-92"/>
              <w:rPr>
                <w:sz w:val="16"/>
                <w:szCs w:val="16"/>
                <w:lang w:val="en-US" w:eastAsia="ar-SA"/>
              </w:rPr>
            </w:pPr>
          </w:p>
        </w:tc>
        <w:tc>
          <w:tcPr>
            <w:tcW w:w="1157" w:type="dxa"/>
            <w:vMerge/>
          </w:tcPr>
          <w:p w:rsidR="00636020" w:rsidRPr="00DC59F2" w:rsidRDefault="00636020" w:rsidP="00636020">
            <w:pPr>
              <w:spacing w:line="240" w:lineRule="exact"/>
              <w:ind w:left="-124" w:right="-109"/>
              <w:jc w:val="center"/>
              <w:rPr>
                <w:sz w:val="16"/>
                <w:szCs w:val="16"/>
                <w:lang w:eastAsia="ar-SA"/>
              </w:rPr>
            </w:pPr>
          </w:p>
        </w:tc>
        <w:tc>
          <w:tcPr>
            <w:tcW w:w="808" w:type="dxa"/>
            <w:vMerge/>
          </w:tcPr>
          <w:p w:rsidR="00636020" w:rsidRPr="00DC59F2" w:rsidRDefault="00636020" w:rsidP="00636020">
            <w:pPr>
              <w:spacing w:line="240" w:lineRule="exact"/>
              <w:ind w:left="-124" w:right="-109"/>
              <w:jc w:val="center"/>
              <w:rPr>
                <w:sz w:val="16"/>
                <w:szCs w:val="16"/>
              </w:rPr>
            </w:pPr>
          </w:p>
        </w:tc>
        <w:tc>
          <w:tcPr>
            <w:tcW w:w="965" w:type="dxa"/>
            <w:vMerge/>
          </w:tcPr>
          <w:p w:rsidR="00636020" w:rsidRPr="00DC59F2" w:rsidRDefault="00636020" w:rsidP="00636020">
            <w:pPr>
              <w:spacing w:line="240" w:lineRule="exact"/>
              <w:ind w:left="-124" w:right="-109"/>
              <w:jc w:val="center"/>
              <w:rPr>
                <w:sz w:val="16"/>
                <w:szCs w:val="16"/>
                <w:lang w:eastAsia="ar-SA"/>
              </w:rPr>
            </w:pPr>
          </w:p>
        </w:tc>
        <w:tc>
          <w:tcPr>
            <w:tcW w:w="770"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бюджет муниципального района</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42"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06"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94,</w:t>
            </w: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40000</w:t>
            </w:r>
          </w:p>
        </w:tc>
        <w:tc>
          <w:tcPr>
            <w:tcW w:w="628"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val="en-US" w:eastAsia="ar-SA"/>
              </w:rPr>
              <w:t>102</w:t>
            </w:r>
            <w:r w:rsidRPr="00DC59F2">
              <w:rPr>
                <w:sz w:val="16"/>
                <w:szCs w:val="16"/>
                <w:lang w:eastAsia="ar-SA"/>
              </w:rPr>
              <w:t>,</w:t>
            </w:r>
          </w:p>
          <w:p w:rsidR="00636020" w:rsidRPr="00DC59F2" w:rsidRDefault="00636020" w:rsidP="00636020">
            <w:pPr>
              <w:spacing w:line="240" w:lineRule="exact"/>
              <w:ind w:left="-124" w:right="-109"/>
              <w:jc w:val="center"/>
              <w:rPr>
                <w:sz w:val="16"/>
                <w:szCs w:val="16"/>
                <w:lang w:eastAsia="ar-SA"/>
              </w:rPr>
            </w:pPr>
            <w:r w:rsidRPr="00DC59F2">
              <w:rPr>
                <w:sz w:val="16"/>
                <w:szCs w:val="16"/>
                <w:lang w:val="en-US" w:eastAsia="ar-SA"/>
              </w:rPr>
              <w:t>50</w:t>
            </w:r>
            <w:r w:rsidRPr="00DC59F2">
              <w:rPr>
                <w:sz w:val="16"/>
                <w:szCs w:val="16"/>
                <w:lang w:eastAsia="ar-SA"/>
              </w:rPr>
              <w:t>000</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c>
          <w:tcPr>
            <w:tcW w:w="539"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98,</w:t>
            </w:r>
          </w:p>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74360</w:t>
            </w:r>
          </w:p>
        </w:tc>
        <w:tc>
          <w:tcPr>
            <w:tcW w:w="584" w:type="dxa"/>
          </w:tcPr>
          <w:p w:rsidR="00636020" w:rsidRPr="00DC59F2" w:rsidRDefault="00636020" w:rsidP="00636020">
            <w:pPr>
              <w:spacing w:line="240" w:lineRule="exact"/>
              <w:ind w:left="-124" w:right="-109"/>
              <w:jc w:val="center"/>
              <w:rPr>
                <w:sz w:val="16"/>
                <w:szCs w:val="16"/>
                <w:lang w:eastAsia="ar-SA"/>
              </w:rPr>
            </w:pPr>
            <w:r w:rsidRPr="00DC59F2">
              <w:rPr>
                <w:sz w:val="16"/>
                <w:szCs w:val="16"/>
                <w:lang w:eastAsia="ar-SA"/>
              </w:rPr>
              <w:t>-</w:t>
            </w:r>
          </w:p>
        </w:tc>
      </w:tr>
      <w:tr w:rsidR="00636020" w:rsidRPr="00DC59F2" w:rsidTr="00223E04">
        <w:trPr>
          <w:trHeight w:val="127"/>
        </w:trPr>
        <w:tc>
          <w:tcPr>
            <w:tcW w:w="567" w:type="dxa"/>
          </w:tcPr>
          <w:p w:rsidR="00636020" w:rsidRPr="00DC59F2" w:rsidRDefault="00636020" w:rsidP="00636020">
            <w:pPr>
              <w:spacing w:line="240" w:lineRule="exact"/>
              <w:ind w:left="-142" w:right="-251"/>
              <w:jc w:val="center"/>
              <w:rPr>
                <w:sz w:val="16"/>
                <w:szCs w:val="16"/>
                <w:lang w:eastAsia="ar-SA"/>
              </w:rPr>
            </w:pPr>
          </w:p>
        </w:tc>
        <w:tc>
          <w:tcPr>
            <w:tcW w:w="1379" w:type="dxa"/>
          </w:tcPr>
          <w:p w:rsidR="00636020" w:rsidRPr="00DC59F2" w:rsidRDefault="00636020" w:rsidP="00636020">
            <w:pPr>
              <w:spacing w:line="240" w:lineRule="exact"/>
              <w:ind w:right="-92"/>
              <w:rPr>
                <w:sz w:val="16"/>
                <w:szCs w:val="16"/>
                <w:lang w:eastAsia="ar-SA"/>
              </w:rPr>
            </w:pPr>
            <w:r w:rsidRPr="00DC59F2">
              <w:rPr>
                <w:sz w:val="16"/>
                <w:szCs w:val="16"/>
                <w:lang w:eastAsia="ar-SA"/>
              </w:rPr>
              <w:t>в том числе</w:t>
            </w:r>
          </w:p>
        </w:tc>
        <w:tc>
          <w:tcPr>
            <w:tcW w:w="1157" w:type="dxa"/>
          </w:tcPr>
          <w:p w:rsidR="00636020" w:rsidRPr="00DC59F2" w:rsidRDefault="00636020" w:rsidP="00636020">
            <w:pPr>
              <w:spacing w:line="240" w:lineRule="exact"/>
              <w:ind w:left="-124" w:right="-109"/>
              <w:jc w:val="center"/>
              <w:rPr>
                <w:sz w:val="16"/>
                <w:szCs w:val="16"/>
                <w:lang w:eastAsia="ar-SA"/>
              </w:rPr>
            </w:pPr>
          </w:p>
        </w:tc>
        <w:tc>
          <w:tcPr>
            <w:tcW w:w="808" w:type="dxa"/>
          </w:tcPr>
          <w:p w:rsidR="00636020" w:rsidRPr="00DC59F2" w:rsidRDefault="00636020" w:rsidP="00636020">
            <w:pPr>
              <w:spacing w:line="240" w:lineRule="exact"/>
              <w:ind w:left="-124" w:right="-109"/>
              <w:jc w:val="center"/>
              <w:rPr>
                <w:sz w:val="16"/>
                <w:szCs w:val="16"/>
              </w:rPr>
            </w:pPr>
          </w:p>
        </w:tc>
        <w:tc>
          <w:tcPr>
            <w:tcW w:w="965" w:type="dxa"/>
          </w:tcPr>
          <w:p w:rsidR="00636020" w:rsidRPr="00DC59F2" w:rsidRDefault="00636020" w:rsidP="00636020">
            <w:pPr>
              <w:spacing w:line="240" w:lineRule="exact"/>
              <w:ind w:left="-124" w:right="-109"/>
              <w:jc w:val="center"/>
              <w:rPr>
                <w:sz w:val="16"/>
                <w:szCs w:val="16"/>
                <w:lang w:eastAsia="ar-SA"/>
              </w:rPr>
            </w:pPr>
          </w:p>
        </w:tc>
        <w:tc>
          <w:tcPr>
            <w:tcW w:w="770" w:type="dxa"/>
          </w:tcPr>
          <w:p w:rsidR="00636020" w:rsidRPr="00DC59F2" w:rsidRDefault="00636020" w:rsidP="00636020">
            <w:pPr>
              <w:spacing w:line="240" w:lineRule="exact"/>
              <w:ind w:left="-124" w:right="-109"/>
              <w:jc w:val="center"/>
              <w:rPr>
                <w:sz w:val="16"/>
                <w:szCs w:val="16"/>
                <w:lang w:eastAsia="ar-SA"/>
              </w:rPr>
            </w:pPr>
          </w:p>
        </w:tc>
        <w:tc>
          <w:tcPr>
            <w:tcW w:w="542" w:type="dxa"/>
          </w:tcPr>
          <w:p w:rsidR="00636020" w:rsidRPr="00DC59F2" w:rsidRDefault="00636020" w:rsidP="00636020">
            <w:pPr>
              <w:spacing w:line="240" w:lineRule="exact"/>
              <w:ind w:left="-124" w:right="-109"/>
              <w:jc w:val="center"/>
              <w:rPr>
                <w:sz w:val="16"/>
                <w:szCs w:val="16"/>
                <w:lang w:eastAsia="ar-SA"/>
              </w:rPr>
            </w:pPr>
          </w:p>
        </w:tc>
        <w:tc>
          <w:tcPr>
            <w:tcW w:w="542" w:type="dxa"/>
          </w:tcPr>
          <w:p w:rsidR="00636020" w:rsidRPr="00DC59F2" w:rsidRDefault="00636020" w:rsidP="00636020">
            <w:pPr>
              <w:spacing w:line="240" w:lineRule="exact"/>
              <w:ind w:left="-124" w:right="-109"/>
              <w:jc w:val="center"/>
              <w:rPr>
                <w:sz w:val="16"/>
                <w:szCs w:val="16"/>
                <w:lang w:eastAsia="ar-SA"/>
              </w:rPr>
            </w:pPr>
          </w:p>
        </w:tc>
        <w:tc>
          <w:tcPr>
            <w:tcW w:w="539" w:type="dxa"/>
          </w:tcPr>
          <w:p w:rsidR="00636020" w:rsidRPr="00DC59F2" w:rsidRDefault="00636020" w:rsidP="00636020">
            <w:pPr>
              <w:spacing w:line="240" w:lineRule="exact"/>
              <w:ind w:left="-124" w:right="-109"/>
              <w:jc w:val="center"/>
              <w:rPr>
                <w:sz w:val="16"/>
                <w:szCs w:val="16"/>
                <w:lang w:eastAsia="ar-SA"/>
              </w:rPr>
            </w:pPr>
          </w:p>
        </w:tc>
        <w:tc>
          <w:tcPr>
            <w:tcW w:w="506" w:type="dxa"/>
          </w:tcPr>
          <w:p w:rsidR="00636020" w:rsidRPr="00DC59F2" w:rsidRDefault="00636020" w:rsidP="00636020">
            <w:pPr>
              <w:spacing w:line="240" w:lineRule="exact"/>
              <w:ind w:left="-124" w:right="-109"/>
              <w:jc w:val="center"/>
              <w:rPr>
                <w:sz w:val="16"/>
                <w:szCs w:val="16"/>
                <w:lang w:eastAsia="ar-SA"/>
              </w:rPr>
            </w:pPr>
          </w:p>
        </w:tc>
        <w:tc>
          <w:tcPr>
            <w:tcW w:w="628" w:type="dxa"/>
          </w:tcPr>
          <w:p w:rsidR="00636020" w:rsidRPr="00DC59F2" w:rsidRDefault="00636020" w:rsidP="00636020">
            <w:pPr>
              <w:spacing w:line="240" w:lineRule="exact"/>
              <w:ind w:left="-124" w:right="-109"/>
              <w:jc w:val="center"/>
              <w:rPr>
                <w:sz w:val="16"/>
                <w:szCs w:val="16"/>
                <w:lang w:eastAsia="ar-SA"/>
              </w:rPr>
            </w:pPr>
          </w:p>
        </w:tc>
        <w:tc>
          <w:tcPr>
            <w:tcW w:w="539" w:type="dxa"/>
          </w:tcPr>
          <w:p w:rsidR="00636020" w:rsidRPr="00DC59F2" w:rsidRDefault="00636020" w:rsidP="00636020">
            <w:pPr>
              <w:spacing w:line="240" w:lineRule="exact"/>
              <w:ind w:left="-124" w:right="-109"/>
              <w:jc w:val="center"/>
              <w:rPr>
                <w:sz w:val="16"/>
                <w:szCs w:val="16"/>
                <w:lang w:eastAsia="ar-SA"/>
              </w:rPr>
            </w:pPr>
          </w:p>
        </w:tc>
        <w:tc>
          <w:tcPr>
            <w:tcW w:w="539" w:type="dxa"/>
          </w:tcPr>
          <w:p w:rsidR="00636020" w:rsidRPr="00DC59F2" w:rsidRDefault="00636020" w:rsidP="00636020">
            <w:pPr>
              <w:spacing w:line="240" w:lineRule="exact"/>
              <w:ind w:left="-124" w:right="-109"/>
              <w:jc w:val="center"/>
              <w:rPr>
                <w:sz w:val="16"/>
                <w:szCs w:val="16"/>
                <w:lang w:eastAsia="ar-SA"/>
              </w:rPr>
            </w:pPr>
          </w:p>
        </w:tc>
        <w:tc>
          <w:tcPr>
            <w:tcW w:w="584" w:type="dxa"/>
          </w:tcPr>
          <w:p w:rsidR="00636020" w:rsidRPr="00DC59F2" w:rsidRDefault="00636020" w:rsidP="00636020">
            <w:pPr>
              <w:spacing w:line="240" w:lineRule="exact"/>
              <w:ind w:left="-124" w:right="-109"/>
              <w:jc w:val="center"/>
              <w:rPr>
                <w:sz w:val="16"/>
                <w:szCs w:val="16"/>
                <w:lang w:eastAsia="ar-SA"/>
              </w:rPr>
            </w:pPr>
          </w:p>
        </w:tc>
      </w:tr>
    </w:tbl>
    <w:p w:rsidR="00100796" w:rsidRPr="00DC59F2" w:rsidRDefault="00100796" w:rsidP="0055184B">
      <w:pPr>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79"/>
        <w:gridCol w:w="1157"/>
        <w:gridCol w:w="808"/>
        <w:gridCol w:w="965"/>
        <w:gridCol w:w="770"/>
        <w:gridCol w:w="542"/>
        <w:gridCol w:w="542"/>
        <w:gridCol w:w="539"/>
        <w:gridCol w:w="506"/>
        <w:gridCol w:w="628"/>
        <w:gridCol w:w="539"/>
        <w:gridCol w:w="539"/>
        <w:gridCol w:w="584"/>
      </w:tblGrid>
      <w:tr w:rsidR="001924D4" w:rsidRPr="00DC59F2" w:rsidTr="00223E04">
        <w:trPr>
          <w:trHeight w:val="340"/>
        </w:trPr>
        <w:tc>
          <w:tcPr>
            <w:tcW w:w="567" w:type="dxa"/>
            <w:vMerge w:val="restart"/>
          </w:tcPr>
          <w:p w:rsidR="001924D4" w:rsidRPr="00DC59F2" w:rsidRDefault="001924D4" w:rsidP="001924D4">
            <w:pPr>
              <w:spacing w:line="240" w:lineRule="exact"/>
              <w:ind w:left="-142" w:right="-251"/>
              <w:jc w:val="center"/>
              <w:rPr>
                <w:sz w:val="16"/>
                <w:szCs w:val="16"/>
                <w:lang w:eastAsia="ar-SA"/>
              </w:rPr>
            </w:pPr>
          </w:p>
          <w:p w:rsidR="001924D4" w:rsidRPr="00DC59F2" w:rsidRDefault="001924D4" w:rsidP="001924D4">
            <w:pPr>
              <w:spacing w:line="240" w:lineRule="exact"/>
              <w:ind w:left="-142" w:right="-251"/>
              <w:jc w:val="center"/>
              <w:rPr>
                <w:sz w:val="16"/>
                <w:szCs w:val="16"/>
                <w:lang w:eastAsia="ar-SA"/>
              </w:rPr>
            </w:pPr>
            <w:r w:rsidRPr="00DC59F2">
              <w:rPr>
                <w:sz w:val="16"/>
                <w:szCs w:val="16"/>
                <w:lang w:eastAsia="ar-SA"/>
              </w:rPr>
              <w:t>2.4.1</w:t>
            </w:r>
          </w:p>
          <w:p w:rsidR="001924D4" w:rsidRPr="00DC59F2" w:rsidRDefault="001924D4" w:rsidP="001924D4">
            <w:pPr>
              <w:spacing w:line="240" w:lineRule="exact"/>
              <w:ind w:left="-142" w:right="-251"/>
              <w:rPr>
                <w:sz w:val="16"/>
                <w:szCs w:val="16"/>
                <w:lang w:eastAsia="ar-SA"/>
              </w:rPr>
            </w:pPr>
          </w:p>
          <w:p w:rsidR="001924D4" w:rsidRPr="00DC59F2" w:rsidRDefault="001924D4" w:rsidP="001924D4">
            <w:pPr>
              <w:spacing w:line="240" w:lineRule="exact"/>
              <w:ind w:left="-142" w:right="-251"/>
              <w:rPr>
                <w:sz w:val="16"/>
                <w:szCs w:val="16"/>
                <w:lang w:eastAsia="ar-SA"/>
              </w:rPr>
            </w:pPr>
          </w:p>
          <w:p w:rsidR="001924D4" w:rsidRPr="00DC59F2" w:rsidRDefault="001924D4" w:rsidP="001924D4">
            <w:pPr>
              <w:spacing w:line="240" w:lineRule="exact"/>
              <w:ind w:left="-142" w:right="-251"/>
              <w:rPr>
                <w:sz w:val="16"/>
                <w:szCs w:val="16"/>
                <w:lang w:eastAsia="ar-SA"/>
              </w:rPr>
            </w:pPr>
          </w:p>
          <w:p w:rsidR="001924D4" w:rsidRPr="00DC59F2" w:rsidRDefault="001924D4" w:rsidP="001924D4">
            <w:pPr>
              <w:spacing w:line="240" w:lineRule="exact"/>
              <w:ind w:left="-142" w:right="-251"/>
              <w:rPr>
                <w:sz w:val="16"/>
                <w:szCs w:val="16"/>
                <w:lang w:eastAsia="ar-SA"/>
              </w:rPr>
            </w:pPr>
          </w:p>
          <w:p w:rsidR="001924D4" w:rsidRPr="00DC59F2" w:rsidRDefault="001924D4" w:rsidP="001924D4">
            <w:pPr>
              <w:spacing w:line="240" w:lineRule="exact"/>
              <w:ind w:left="-142" w:right="-251"/>
              <w:rPr>
                <w:sz w:val="16"/>
                <w:szCs w:val="16"/>
                <w:lang w:eastAsia="ar-SA"/>
              </w:rPr>
            </w:pPr>
          </w:p>
        </w:tc>
        <w:tc>
          <w:tcPr>
            <w:tcW w:w="1379" w:type="dxa"/>
            <w:vMerge w:val="restart"/>
          </w:tcPr>
          <w:p w:rsidR="001924D4" w:rsidRPr="00DC59F2" w:rsidRDefault="001924D4" w:rsidP="001924D4">
            <w:pPr>
              <w:spacing w:line="240" w:lineRule="exact"/>
              <w:ind w:right="-92"/>
              <w:rPr>
                <w:sz w:val="16"/>
                <w:szCs w:val="16"/>
                <w:lang w:eastAsia="ar-SA"/>
              </w:rPr>
            </w:pPr>
          </w:p>
          <w:p w:rsidR="001924D4" w:rsidRPr="00DC59F2" w:rsidRDefault="001924D4" w:rsidP="001924D4">
            <w:pPr>
              <w:spacing w:line="240" w:lineRule="exact"/>
              <w:ind w:right="-92"/>
              <w:rPr>
                <w:sz w:val="16"/>
                <w:szCs w:val="16"/>
                <w:lang w:eastAsia="ar-SA"/>
              </w:rPr>
            </w:pPr>
            <w:proofErr w:type="spellStart"/>
            <w:r w:rsidRPr="00DC59F2">
              <w:rPr>
                <w:sz w:val="16"/>
                <w:szCs w:val="16"/>
                <w:lang w:eastAsia="ar-SA"/>
              </w:rPr>
              <w:t>р.п</w:t>
            </w:r>
            <w:proofErr w:type="gramStart"/>
            <w:r w:rsidRPr="00DC59F2">
              <w:rPr>
                <w:sz w:val="16"/>
                <w:szCs w:val="16"/>
                <w:lang w:eastAsia="ar-SA"/>
              </w:rPr>
              <w:t>.Л</w:t>
            </w:r>
            <w:proofErr w:type="gramEnd"/>
            <w:r w:rsidRPr="00DC59F2">
              <w:rPr>
                <w:sz w:val="16"/>
                <w:szCs w:val="16"/>
                <w:lang w:eastAsia="ar-SA"/>
              </w:rPr>
              <w:t>юбытино</w:t>
            </w:r>
            <w:proofErr w:type="spellEnd"/>
            <w:r w:rsidRPr="00DC59F2">
              <w:rPr>
                <w:sz w:val="16"/>
                <w:szCs w:val="16"/>
                <w:lang w:eastAsia="ar-SA"/>
              </w:rPr>
              <w:t>, микрорайон «Сеяный лес»</w:t>
            </w:r>
          </w:p>
        </w:tc>
        <w:tc>
          <w:tcPr>
            <w:tcW w:w="1157" w:type="dxa"/>
            <w:vMerge w:val="restart"/>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Администрация муниципального района</w:t>
            </w:r>
          </w:p>
        </w:tc>
        <w:tc>
          <w:tcPr>
            <w:tcW w:w="808" w:type="dxa"/>
            <w:vMerge w:val="restart"/>
          </w:tcPr>
          <w:p w:rsidR="001924D4" w:rsidRPr="00DC59F2" w:rsidRDefault="001924D4" w:rsidP="001924D4">
            <w:pPr>
              <w:spacing w:line="240" w:lineRule="exact"/>
              <w:ind w:left="-124" w:right="-109"/>
              <w:jc w:val="center"/>
              <w:rPr>
                <w:sz w:val="16"/>
                <w:szCs w:val="16"/>
              </w:rPr>
            </w:pPr>
          </w:p>
          <w:p w:rsidR="001924D4" w:rsidRPr="00DC59F2" w:rsidRDefault="001924D4" w:rsidP="001924D4">
            <w:pPr>
              <w:spacing w:line="240" w:lineRule="exact"/>
              <w:ind w:left="-124" w:right="-109"/>
              <w:jc w:val="center"/>
              <w:rPr>
                <w:sz w:val="16"/>
                <w:szCs w:val="16"/>
              </w:rPr>
            </w:pPr>
            <w:r w:rsidRPr="00DC59F2">
              <w:rPr>
                <w:sz w:val="16"/>
                <w:szCs w:val="16"/>
              </w:rPr>
              <w:t>2017</w:t>
            </w:r>
            <w:r w:rsidRPr="00DC59F2">
              <w:rPr>
                <w:sz w:val="16"/>
                <w:szCs w:val="16"/>
                <w:lang w:val="en-US"/>
              </w:rPr>
              <w:t>-2018</w:t>
            </w:r>
          </w:p>
          <w:p w:rsidR="001924D4" w:rsidRPr="00DC59F2" w:rsidRDefault="001924D4" w:rsidP="001924D4">
            <w:pPr>
              <w:spacing w:line="240" w:lineRule="exact"/>
              <w:ind w:left="-124" w:right="-109"/>
              <w:jc w:val="center"/>
              <w:rPr>
                <w:sz w:val="16"/>
                <w:szCs w:val="16"/>
              </w:rPr>
            </w:pPr>
            <w:r w:rsidRPr="00DC59F2">
              <w:rPr>
                <w:sz w:val="16"/>
                <w:szCs w:val="16"/>
              </w:rPr>
              <w:t>годы</w:t>
            </w:r>
          </w:p>
        </w:tc>
        <w:tc>
          <w:tcPr>
            <w:tcW w:w="965" w:type="dxa"/>
            <w:vMerge w:val="restart"/>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2.1.1,2.1.2</w:t>
            </w:r>
          </w:p>
        </w:tc>
        <w:tc>
          <w:tcPr>
            <w:tcW w:w="770"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федеральный бюджет</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2029,</w:t>
            </w: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1</w:t>
            </w:r>
            <w:r w:rsidRPr="00DC59F2">
              <w:rPr>
                <w:sz w:val="16"/>
                <w:szCs w:val="16"/>
                <w:lang w:val="en-US" w:eastAsia="ar-SA"/>
              </w:rPr>
              <w:t>2</w:t>
            </w:r>
            <w:r w:rsidRPr="00DC59F2">
              <w:rPr>
                <w:sz w:val="16"/>
                <w:szCs w:val="16"/>
                <w:lang w:eastAsia="ar-SA"/>
              </w:rPr>
              <w:t>857</w:t>
            </w:r>
          </w:p>
        </w:tc>
        <w:tc>
          <w:tcPr>
            <w:tcW w:w="628"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84"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340"/>
        </w:trPr>
        <w:tc>
          <w:tcPr>
            <w:tcW w:w="567" w:type="dxa"/>
            <w:vMerge/>
            <w:vAlign w:val="center"/>
          </w:tcPr>
          <w:p w:rsidR="001924D4" w:rsidRPr="00DC59F2" w:rsidRDefault="001924D4" w:rsidP="001924D4">
            <w:pPr>
              <w:spacing w:line="240" w:lineRule="exact"/>
              <w:ind w:right="-510"/>
              <w:jc w:val="center"/>
              <w:rPr>
                <w:sz w:val="16"/>
                <w:szCs w:val="16"/>
                <w:lang w:eastAsia="ar-SA"/>
              </w:rPr>
            </w:pPr>
          </w:p>
        </w:tc>
        <w:tc>
          <w:tcPr>
            <w:tcW w:w="1379" w:type="dxa"/>
            <w:vMerge/>
          </w:tcPr>
          <w:p w:rsidR="001924D4" w:rsidRPr="00DC59F2" w:rsidRDefault="001924D4" w:rsidP="001924D4">
            <w:pPr>
              <w:spacing w:line="240" w:lineRule="exact"/>
              <w:ind w:right="-510"/>
              <w:rPr>
                <w:sz w:val="16"/>
                <w:szCs w:val="16"/>
                <w:lang w:eastAsia="ar-SA"/>
              </w:rPr>
            </w:pPr>
          </w:p>
        </w:tc>
        <w:tc>
          <w:tcPr>
            <w:tcW w:w="1157" w:type="dxa"/>
            <w:vMerge/>
          </w:tcPr>
          <w:p w:rsidR="001924D4" w:rsidRPr="00DC59F2" w:rsidRDefault="001924D4" w:rsidP="001924D4">
            <w:pPr>
              <w:spacing w:line="240" w:lineRule="exact"/>
              <w:ind w:left="-124" w:right="-109"/>
              <w:jc w:val="center"/>
              <w:rPr>
                <w:sz w:val="16"/>
                <w:szCs w:val="16"/>
                <w:lang w:eastAsia="ar-SA"/>
              </w:rPr>
            </w:pPr>
          </w:p>
        </w:tc>
        <w:tc>
          <w:tcPr>
            <w:tcW w:w="808" w:type="dxa"/>
            <w:vMerge/>
          </w:tcPr>
          <w:p w:rsidR="001924D4" w:rsidRPr="00DC59F2" w:rsidRDefault="001924D4" w:rsidP="001924D4">
            <w:pPr>
              <w:spacing w:line="240" w:lineRule="exact"/>
              <w:ind w:left="-124" w:right="-109"/>
              <w:jc w:val="center"/>
              <w:rPr>
                <w:sz w:val="16"/>
                <w:szCs w:val="16"/>
              </w:rPr>
            </w:pPr>
          </w:p>
        </w:tc>
        <w:tc>
          <w:tcPr>
            <w:tcW w:w="965" w:type="dxa"/>
            <w:vMerge/>
          </w:tcPr>
          <w:p w:rsidR="001924D4" w:rsidRPr="00DC59F2" w:rsidRDefault="001924D4" w:rsidP="001924D4">
            <w:pPr>
              <w:spacing w:line="240" w:lineRule="exact"/>
              <w:ind w:left="-124" w:right="-109"/>
              <w:jc w:val="center"/>
              <w:rPr>
                <w:sz w:val="16"/>
                <w:szCs w:val="16"/>
                <w:lang w:eastAsia="ar-SA"/>
              </w:rPr>
            </w:pPr>
          </w:p>
        </w:tc>
        <w:tc>
          <w:tcPr>
            <w:tcW w:w="770"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областной бюджет</w:t>
            </w:r>
          </w:p>
        </w:tc>
        <w:tc>
          <w:tcPr>
            <w:tcW w:w="542"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926,</w:t>
            </w: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8</w:t>
            </w:r>
            <w:r w:rsidRPr="00DC59F2">
              <w:rPr>
                <w:sz w:val="16"/>
                <w:szCs w:val="16"/>
                <w:lang w:val="en-US" w:eastAsia="ar-SA"/>
              </w:rPr>
              <w:t>30</w:t>
            </w:r>
            <w:r w:rsidRPr="00DC59F2">
              <w:rPr>
                <w:sz w:val="16"/>
                <w:szCs w:val="16"/>
                <w:lang w:eastAsia="ar-SA"/>
              </w:rPr>
              <w:t>42</w:t>
            </w:r>
          </w:p>
        </w:tc>
        <w:tc>
          <w:tcPr>
            <w:tcW w:w="628"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84"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661"/>
        </w:trPr>
        <w:tc>
          <w:tcPr>
            <w:tcW w:w="567" w:type="dxa"/>
            <w:vMerge/>
            <w:vAlign w:val="center"/>
          </w:tcPr>
          <w:p w:rsidR="001924D4" w:rsidRPr="00DC59F2" w:rsidRDefault="001924D4" w:rsidP="001924D4">
            <w:pPr>
              <w:spacing w:line="240" w:lineRule="exact"/>
              <w:ind w:right="-510"/>
              <w:jc w:val="center"/>
              <w:rPr>
                <w:sz w:val="16"/>
                <w:szCs w:val="16"/>
                <w:lang w:eastAsia="ar-SA"/>
              </w:rPr>
            </w:pPr>
          </w:p>
        </w:tc>
        <w:tc>
          <w:tcPr>
            <w:tcW w:w="1379" w:type="dxa"/>
            <w:vMerge/>
          </w:tcPr>
          <w:p w:rsidR="001924D4" w:rsidRPr="00DC59F2" w:rsidRDefault="001924D4" w:rsidP="001924D4">
            <w:pPr>
              <w:spacing w:line="240" w:lineRule="exact"/>
              <w:ind w:right="-510"/>
              <w:rPr>
                <w:sz w:val="16"/>
                <w:szCs w:val="16"/>
                <w:lang w:eastAsia="ar-SA"/>
              </w:rPr>
            </w:pPr>
          </w:p>
        </w:tc>
        <w:tc>
          <w:tcPr>
            <w:tcW w:w="1157" w:type="dxa"/>
            <w:vMerge/>
          </w:tcPr>
          <w:p w:rsidR="001924D4" w:rsidRPr="00DC59F2" w:rsidRDefault="001924D4" w:rsidP="001924D4">
            <w:pPr>
              <w:spacing w:line="240" w:lineRule="exact"/>
              <w:ind w:left="-124" w:right="-109"/>
              <w:jc w:val="center"/>
              <w:rPr>
                <w:sz w:val="16"/>
                <w:szCs w:val="16"/>
                <w:lang w:eastAsia="ar-SA"/>
              </w:rPr>
            </w:pPr>
          </w:p>
        </w:tc>
        <w:tc>
          <w:tcPr>
            <w:tcW w:w="808" w:type="dxa"/>
            <w:vMerge/>
          </w:tcPr>
          <w:p w:rsidR="001924D4" w:rsidRPr="00DC59F2" w:rsidRDefault="001924D4" w:rsidP="001924D4">
            <w:pPr>
              <w:spacing w:line="240" w:lineRule="exact"/>
              <w:ind w:left="-124" w:right="-109"/>
              <w:jc w:val="center"/>
              <w:rPr>
                <w:sz w:val="16"/>
                <w:szCs w:val="16"/>
              </w:rPr>
            </w:pPr>
          </w:p>
        </w:tc>
        <w:tc>
          <w:tcPr>
            <w:tcW w:w="965" w:type="dxa"/>
            <w:vMerge/>
          </w:tcPr>
          <w:p w:rsidR="001924D4" w:rsidRPr="00DC59F2" w:rsidRDefault="001924D4" w:rsidP="001924D4">
            <w:pPr>
              <w:spacing w:line="240" w:lineRule="exact"/>
              <w:ind w:left="-124" w:right="-109"/>
              <w:jc w:val="center"/>
              <w:rPr>
                <w:sz w:val="16"/>
                <w:szCs w:val="16"/>
                <w:lang w:eastAsia="ar-SA"/>
              </w:rPr>
            </w:pPr>
          </w:p>
        </w:tc>
        <w:tc>
          <w:tcPr>
            <w:tcW w:w="770"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внебюджетные источники</w:t>
            </w:r>
          </w:p>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p>
        </w:tc>
        <w:tc>
          <w:tcPr>
            <w:tcW w:w="542"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628"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84"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225"/>
        </w:trPr>
        <w:tc>
          <w:tcPr>
            <w:tcW w:w="567" w:type="dxa"/>
            <w:vAlign w:val="center"/>
          </w:tcPr>
          <w:p w:rsidR="001924D4" w:rsidRPr="00DC59F2" w:rsidRDefault="001924D4" w:rsidP="001924D4">
            <w:pPr>
              <w:spacing w:line="240" w:lineRule="exact"/>
              <w:ind w:left="-142" w:right="-251"/>
              <w:jc w:val="center"/>
              <w:rPr>
                <w:sz w:val="16"/>
                <w:szCs w:val="16"/>
                <w:lang w:eastAsia="ar-SA"/>
              </w:rPr>
            </w:pPr>
          </w:p>
        </w:tc>
        <w:tc>
          <w:tcPr>
            <w:tcW w:w="1379" w:type="dxa"/>
          </w:tcPr>
          <w:p w:rsidR="001924D4" w:rsidRPr="00DC59F2" w:rsidRDefault="001924D4" w:rsidP="001924D4">
            <w:pPr>
              <w:spacing w:line="240" w:lineRule="exact"/>
              <w:ind w:right="-510"/>
              <w:rPr>
                <w:sz w:val="16"/>
                <w:szCs w:val="16"/>
                <w:lang w:eastAsia="ar-SA"/>
              </w:rPr>
            </w:pPr>
          </w:p>
        </w:tc>
        <w:tc>
          <w:tcPr>
            <w:tcW w:w="1157" w:type="dxa"/>
            <w:vAlign w:val="center"/>
          </w:tcPr>
          <w:p w:rsidR="001924D4" w:rsidRPr="00DC59F2" w:rsidRDefault="001924D4" w:rsidP="001924D4">
            <w:pPr>
              <w:spacing w:line="240" w:lineRule="exact"/>
              <w:ind w:left="-124" w:right="-109"/>
              <w:jc w:val="center"/>
              <w:rPr>
                <w:sz w:val="16"/>
                <w:szCs w:val="16"/>
                <w:lang w:eastAsia="ar-SA"/>
              </w:rPr>
            </w:pPr>
          </w:p>
        </w:tc>
        <w:tc>
          <w:tcPr>
            <w:tcW w:w="808" w:type="dxa"/>
            <w:vAlign w:val="center"/>
          </w:tcPr>
          <w:p w:rsidR="001924D4" w:rsidRPr="00DC59F2" w:rsidRDefault="001924D4" w:rsidP="001924D4">
            <w:pPr>
              <w:spacing w:line="240" w:lineRule="exact"/>
              <w:ind w:left="-124" w:right="-109"/>
              <w:jc w:val="center"/>
              <w:rPr>
                <w:sz w:val="16"/>
                <w:szCs w:val="16"/>
              </w:rPr>
            </w:pPr>
          </w:p>
        </w:tc>
        <w:tc>
          <w:tcPr>
            <w:tcW w:w="965" w:type="dxa"/>
          </w:tcPr>
          <w:p w:rsidR="001924D4" w:rsidRPr="00DC59F2" w:rsidRDefault="001924D4" w:rsidP="001924D4">
            <w:pPr>
              <w:spacing w:line="240" w:lineRule="exact"/>
              <w:ind w:left="-124" w:right="-109"/>
              <w:jc w:val="center"/>
              <w:rPr>
                <w:sz w:val="16"/>
                <w:szCs w:val="16"/>
                <w:lang w:eastAsia="ar-SA"/>
              </w:rPr>
            </w:pPr>
          </w:p>
        </w:tc>
        <w:tc>
          <w:tcPr>
            <w:tcW w:w="770"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бюджет муниципального района</w:t>
            </w:r>
          </w:p>
        </w:tc>
        <w:tc>
          <w:tcPr>
            <w:tcW w:w="542"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94,</w:t>
            </w: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40000</w:t>
            </w:r>
          </w:p>
        </w:tc>
        <w:tc>
          <w:tcPr>
            <w:tcW w:w="628"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val="en-US" w:eastAsia="ar-SA"/>
              </w:rPr>
              <w:t>102</w:t>
            </w:r>
            <w:r w:rsidRPr="00DC59F2">
              <w:rPr>
                <w:sz w:val="16"/>
                <w:szCs w:val="16"/>
                <w:lang w:eastAsia="ar-SA"/>
              </w:rPr>
              <w:t>,</w:t>
            </w:r>
          </w:p>
          <w:p w:rsidR="001924D4" w:rsidRPr="00DC59F2" w:rsidRDefault="001924D4" w:rsidP="001924D4">
            <w:pPr>
              <w:spacing w:line="240" w:lineRule="exact"/>
              <w:ind w:left="-124" w:right="-109"/>
              <w:jc w:val="center"/>
              <w:rPr>
                <w:sz w:val="16"/>
                <w:szCs w:val="16"/>
                <w:lang w:eastAsia="ar-SA"/>
              </w:rPr>
            </w:pPr>
            <w:r w:rsidRPr="00DC59F2">
              <w:rPr>
                <w:sz w:val="16"/>
                <w:szCs w:val="16"/>
                <w:lang w:val="en-US" w:eastAsia="ar-SA"/>
              </w:rPr>
              <w:t>50</w:t>
            </w:r>
            <w:r w:rsidRPr="00DC59F2">
              <w:rPr>
                <w:sz w:val="16"/>
                <w:szCs w:val="16"/>
                <w:lang w:eastAsia="ar-SA"/>
              </w:rPr>
              <w:t>000</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84"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533"/>
        </w:trPr>
        <w:tc>
          <w:tcPr>
            <w:tcW w:w="567" w:type="dxa"/>
            <w:vMerge w:val="restart"/>
          </w:tcPr>
          <w:p w:rsidR="001924D4" w:rsidRPr="00DC59F2" w:rsidRDefault="001924D4" w:rsidP="001924D4">
            <w:pPr>
              <w:spacing w:line="240" w:lineRule="exact"/>
              <w:ind w:left="-142" w:right="-251"/>
              <w:jc w:val="center"/>
              <w:rPr>
                <w:sz w:val="16"/>
                <w:szCs w:val="16"/>
                <w:lang w:eastAsia="ar-SA"/>
              </w:rPr>
            </w:pPr>
          </w:p>
          <w:p w:rsidR="001924D4" w:rsidRPr="00DC59F2" w:rsidRDefault="001924D4" w:rsidP="001924D4">
            <w:pPr>
              <w:spacing w:line="240" w:lineRule="exact"/>
              <w:ind w:left="-142" w:right="-251"/>
              <w:jc w:val="center"/>
              <w:rPr>
                <w:sz w:val="16"/>
                <w:szCs w:val="16"/>
                <w:lang w:eastAsia="ar-SA"/>
              </w:rPr>
            </w:pPr>
            <w:r w:rsidRPr="00DC59F2">
              <w:rPr>
                <w:sz w:val="16"/>
                <w:szCs w:val="16"/>
                <w:lang w:eastAsia="ar-SA"/>
              </w:rPr>
              <w:t>2.4.2.</w:t>
            </w:r>
          </w:p>
        </w:tc>
        <w:tc>
          <w:tcPr>
            <w:tcW w:w="1379" w:type="dxa"/>
            <w:vMerge w:val="restart"/>
          </w:tcPr>
          <w:p w:rsidR="001924D4" w:rsidRPr="00DC59F2" w:rsidRDefault="001924D4" w:rsidP="001924D4">
            <w:pPr>
              <w:spacing w:line="240" w:lineRule="exact"/>
              <w:ind w:right="-92"/>
              <w:rPr>
                <w:sz w:val="16"/>
                <w:szCs w:val="16"/>
                <w:lang w:eastAsia="ar-SA"/>
              </w:rPr>
            </w:pPr>
          </w:p>
          <w:p w:rsidR="001924D4" w:rsidRPr="00DC59F2" w:rsidRDefault="001924D4" w:rsidP="001924D4">
            <w:pPr>
              <w:spacing w:line="240" w:lineRule="exact"/>
              <w:ind w:right="-92"/>
              <w:rPr>
                <w:sz w:val="16"/>
                <w:szCs w:val="16"/>
                <w:lang w:eastAsia="ar-SA"/>
              </w:rPr>
            </w:pPr>
            <w:proofErr w:type="spellStart"/>
            <w:r w:rsidRPr="00DC59F2">
              <w:rPr>
                <w:sz w:val="16"/>
                <w:szCs w:val="16"/>
                <w:lang w:eastAsia="ar-SA"/>
              </w:rPr>
              <w:t>р.п</w:t>
            </w:r>
            <w:proofErr w:type="gramStart"/>
            <w:r w:rsidRPr="00DC59F2">
              <w:rPr>
                <w:sz w:val="16"/>
                <w:szCs w:val="16"/>
                <w:lang w:eastAsia="ar-SA"/>
              </w:rPr>
              <w:t>.Л</w:t>
            </w:r>
            <w:proofErr w:type="gramEnd"/>
            <w:r w:rsidRPr="00DC59F2">
              <w:rPr>
                <w:sz w:val="16"/>
                <w:szCs w:val="16"/>
                <w:lang w:eastAsia="ar-SA"/>
              </w:rPr>
              <w:t>юбытино</w:t>
            </w:r>
            <w:proofErr w:type="spellEnd"/>
            <w:r w:rsidRPr="00DC59F2">
              <w:rPr>
                <w:sz w:val="16"/>
                <w:szCs w:val="16"/>
                <w:lang w:eastAsia="ar-SA"/>
              </w:rPr>
              <w:t>, улицы:</w:t>
            </w:r>
          </w:p>
          <w:p w:rsidR="001924D4" w:rsidRPr="00DC59F2" w:rsidRDefault="001924D4" w:rsidP="001924D4">
            <w:pPr>
              <w:spacing w:line="240" w:lineRule="exact"/>
              <w:ind w:right="-92"/>
              <w:rPr>
                <w:sz w:val="16"/>
                <w:szCs w:val="16"/>
                <w:lang w:eastAsia="ar-SA"/>
              </w:rPr>
            </w:pPr>
            <w:proofErr w:type="gramStart"/>
            <w:r w:rsidRPr="00DC59F2">
              <w:rPr>
                <w:sz w:val="16"/>
                <w:szCs w:val="16"/>
                <w:lang w:eastAsia="ar-SA"/>
              </w:rPr>
              <w:t>Молодежная</w:t>
            </w:r>
            <w:proofErr w:type="gramEnd"/>
            <w:r w:rsidRPr="00DC59F2">
              <w:rPr>
                <w:sz w:val="16"/>
                <w:szCs w:val="16"/>
                <w:lang w:eastAsia="ar-SA"/>
              </w:rPr>
              <w:t xml:space="preserve">, Солнечная, Новая, Родниковая, Ручейная, </w:t>
            </w:r>
            <w:proofErr w:type="spellStart"/>
            <w:r w:rsidRPr="00DC59F2">
              <w:rPr>
                <w:sz w:val="16"/>
                <w:szCs w:val="16"/>
                <w:lang w:eastAsia="ar-SA"/>
              </w:rPr>
              <w:t>Льзическая</w:t>
            </w:r>
            <w:proofErr w:type="spellEnd"/>
            <w:r w:rsidRPr="00DC59F2">
              <w:rPr>
                <w:sz w:val="16"/>
                <w:szCs w:val="16"/>
                <w:lang w:eastAsia="ar-SA"/>
              </w:rPr>
              <w:t>, Песочная, Сельская, Строителей</w:t>
            </w:r>
          </w:p>
        </w:tc>
        <w:tc>
          <w:tcPr>
            <w:tcW w:w="1157" w:type="dxa"/>
            <w:vMerge w:val="restart"/>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Администрация муниципального района</w:t>
            </w:r>
          </w:p>
        </w:tc>
        <w:tc>
          <w:tcPr>
            <w:tcW w:w="808" w:type="dxa"/>
            <w:vMerge w:val="restart"/>
          </w:tcPr>
          <w:p w:rsidR="001924D4" w:rsidRPr="00DC59F2" w:rsidRDefault="001924D4" w:rsidP="001924D4">
            <w:pPr>
              <w:spacing w:line="240" w:lineRule="exact"/>
              <w:ind w:left="-124" w:right="-109"/>
              <w:jc w:val="center"/>
              <w:rPr>
                <w:sz w:val="16"/>
                <w:szCs w:val="16"/>
              </w:rPr>
            </w:pPr>
          </w:p>
          <w:p w:rsidR="001924D4" w:rsidRPr="00DC59F2" w:rsidRDefault="001924D4" w:rsidP="001924D4">
            <w:pPr>
              <w:spacing w:line="240" w:lineRule="exact"/>
              <w:ind w:left="-124" w:right="-109"/>
              <w:jc w:val="center"/>
              <w:rPr>
                <w:sz w:val="16"/>
                <w:szCs w:val="16"/>
              </w:rPr>
            </w:pPr>
            <w:r w:rsidRPr="00DC59F2">
              <w:rPr>
                <w:sz w:val="16"/>
                <w:szCs w:val="16"/>
              </w:rPr>
              <w:t>2020 год</w:t>
            </w:r>
          </w:p>
        </w:tc>
        <w:tc>
          <w:tcPr>
            <w:tcW w:w="965" w:type="dxa"/>
            <w:vMerge w:val="restart"/>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2.1.1, 2.1.2</w:t>
            </w:r>
          </w:p>
        </w:tc>
        <w:tc>
          <w:tcPr>
            <w:tcW w:w="770" w:type="dxa"/>
            <w:vAlign w:val="center"/>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федеральный бюджет</w:t>
            </w:r>
          </w:p>
        </w:tc>
        <w:tc>
          <w:tcPr>
            <w:tcW w:w="542"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628"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2630,</w:t>
            </w: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10000</w:t>
            </w:r>
          </w:p>
        </w:tc>
        <w:tc>
          <w:tcPr>
            <w:tcW w:w="584"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473"/>
        </w:trPr>
        <w:tc>
          <w:tcPr>
            <w:tcW w:w="567" w:type="dxa"/>
            <w:vMerge/>
          </w:tcPr>
          <w:p w:rsidR="001924D4" w:rsidRPr="00DC59F2" w:rsidRDefault="001924D4" w:rsidP="001924D4">
            <w:pPr>
              <w:spacing w:line="240" w:lineRule="exact"/>
              <w:ind w:left="-142" w:right="-251"/>
              <w:jc w:val="center"/>
              <w:rPr>
                <w:sz w:val="16"/>
                <w:szCs w:val="16"/>
                <w:lang w:eastAsia="ar-SA"/>
              </w:rPr>
            </w:pPr>
          </w:p>
        </w:tc>
        <w:tc>
          <w:tcPr>
            <w:tcW w:w="1379" w:type="dxa"/>
            <w:vMerge/>
          </w:tcPr>
          <w:p w:rsidR="001924D4" w:rsidRPr="00DC59F2" w:rsidRDefault="001924D4" w:rsidP="001924D4">
            <w:pPr>
              <w:spacing w:line="240" w:lineRule="exact"/>
              <w:ind w:right="-92"/>
              <w:rPr>
                <w:sz w:val="16"/>
                <w:szCs w:val="16"/>
                <w:lang w:eastAsia="ar-SA"/>
              </w:rPr>
            </w:pPr>
          </w:p>
        </w:tc>
        <w:tc>
          <w:tcPr>
            <w:tcW w:w="1157" w:type="dxa"/>
            <w:vMerge/>
          </w:tcPr>
          <w:p w:rsidR="001924D4" w:rsidRPr="00DC59F2" w:rsidRDefault="001924D4" w:rsidP="001924D4">
            <w:pPr>
              <w:spacing w:line="240" w:lineRule="exact"/>
              <w:ind w:left="-124" w:right="-109"/>
              <w:jc w:val="center"/>
              <w:rPr>
                <w:sz w:val="16"/>
                <w:szCs w:val="16"/>
                <w:lang w:eastAsia="ar-SA"/>
              </w:rPr>
            </w:pPr>
          </w:p>
        </w:tc>
        <w:tc>
          <w:tcPr>
            <w:tcW w:w="808" w:type="dxa"/>
            <w:vMerge/>
          </w:tcPr>
          <w:p w:rsidR="001924D4" w:rsidRPr="00DC59F2" w:rsidRDefault="001924D4" w:rsidP="001924D4">
            <w:pPr>
              <w:spacing w:line="240" w:lineRule="exact"/>
              <w:ind w:left="-124" w:right="-109"/>
              <w:jc w:val="center"/>
              <w:rPr>
                <w:sz w:val="16"/>
                <w:szCs w:val="16"/>
              </w:rPr>
            </w:pPr>
          </w:p>
        </w:tc>
        <w:tc>
          <w:tcPr>
            <w:tcW w:w="965" w:type="dxa"/>
            <w:vMerge/>
          </w:tcPr>
          <w:p w:rsidR="001924D4" w:rsidRPr="00DC59F2" w:rsidRDefault="001924D4" w:rsidP="001924D4">
            <w:pPr>
              <w:spacing w:line="240" w:lineRule="exact"/>
              <w:ind w:left="-124" w:right="-109"/>
              <w:jc w:val="center"/>
              <w:rPr>
                <w:sz w:val="16"/>
                <w:szCs w:val="16"/>
                <w:lang w:eastAsia="ar-SA"/>
              </w:rPr>
            </w:pPr>
          </w:p>
        </w:tc>
        <w:tc>
          <w:tcPr>
            <w:tcW w:w="770"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областной бюджет</w:t>
            </w:r>
          </w:p>
        </w:tc>
        <w:tc>
          <w:tcPr>
            <w:tcW w:w="542"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628"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785,</w:t>
            </w: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60000</w:t>
            </w:r>
          </w:p>
        </w:tc>
        <w:tc>
          <w:tcPr>
            <w:tcW w:w="584" w:type="dxa"/>
          </w:tcPr>
          <w:p w:rsidR="001924D4" w:rsidRPr="00DC59F2" w:rsidRDefault="001924D4" w:rsidP="001924D4">
            <w:pPr>
              <w:spacing w:line="240" w:lineRule="exact"/>
              <w:ind w:left="-124" w:right="-109"/>
              <w:jc w:val="center"/>
              <w:rPr>
                <w:sz w:val="16"/>
                <w:szCs w:val="16"/>
                <w:lang w:val="en-US"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473"/>
        </w:trPr>
        <w:tc>
          <w:tcPr>
            <w:tcW w:w="567" w:type="dxa"/>
            <w:vMerge/>
          </w:tcPr>
          <w:p w:rsidR="001924D4" w:rsidRPr="00DC59F2" w:rsidRDefault="001924D4" w:rsidP="001924D4">
            <w:pPr>
              <w:spacing w:line="240" w:lineRule="exact"/>
              <w:ind w:left="-142" w:right="-251"/>
              <w:jc w:val="center"/>
              <w:rPr>
                <w:sz w:val="16"/>
                <w:szCs w:val="16"/>
                <w:lang w:eastAsia="ar-SA"/>
              </w:rPr>
            </w:pPr>
          </w:p>
        </w:tc>
        <w:tc>
          <w:tcPr>
            <w:tcW w:w="1379" w:type="dxa"/>
            <w:vMerge/>
          </w:tcPr>
          <w:p w:rsidR="001924D4" w:rsidRPr="00DC59F2" w:rsidRDefault="001924D4" w:rsidP="001924D4">
            <w:pPr>
              <w:spacing w:line="240" w:lineRule="exact"/>
              <w:ind w:right="-92"/>
              <w:rPr>
                <w:sz w:val="16"/>
                <w:szCs w:val="16"/>
                <w:lang w:eastAsia="ar-SA"/>
              </w:rPr>
            </w:pPr>
          </w:p>
        </w:tc>
        <w:tc>
          <w:tcPr>
            <w:tcW w:w="1157" w:type="dxa"/>
            <w:vMerge/>
          </w:tcPr>
          <w:p w:rsidR="001924D4" w:rsidRPr="00DC59F2" w:rsidRDefault="001924D4" w:rsidP="001924D4">
            <w:pPr>
              <w:spacing w:line="240" w:lineRule="exact"/>
              <w:ind w:left="-124" w:right="-109"/>
              <w:jc w:val="center"/>
              <w:rPr>
                <w:sz w:val="16"/>
                <w:szCs w:val="16"/>
                <w:lang w:eastAsia="ar-SA"/>
              </w:rPr>
            </w:pPr>
          </w:p>
        </w:tc>
        <w:tc>
          <w:tcPr>
            <w:tcW w:w="808" w:type="dxa"/>
            <w:vMerge/>
          </w:tcPr>
          <w:p w:rsidR="001924D4" w:rsidRPr="00DC59F2" w:rsidRDefault="001924D4" w:rsidP="001924D4">
            <w:pPr>
              <w:spacing w:line="240" w:lineRule="exact"/>
              <w:ind w:left="-124" w:right="-109"/>
              <w:jc w:val="center"/>
              <w:rPr>
                <w:sz w:val="16"/>
                <w:szCs w:val="16"/>
              </w:rPr>
            </w:pPr>
          </w:p>
        </w:tc>
        <w:tc>
          <w:tcPr>
            <w:tcW w:w="965" w:type="dxa"/>
            <w:vMerge/>
          </w:tcPr>
          <w:p w:rsidR="001924D4" w:rsidRPr="00DC59F2" w:rsidRDefault="001924D4" w:rsidP="001924D4">
            <w:pPr>
              <w:spacing w:line="240" w:lineRule="exact"/>
              <w:ind w:left="-124" w:right="-109"/>
              <w:jc w:val="center"/>
              <w:rPr>
                <w:sz w:val="16"/>
                <w:szCs w:val="16"/>
                <w:lang w:eastAsia="ar-SA"/>
              </w:rPr>
            </w:pPr>
          </w:p>
        </w:tc>
        <w:tc>
          <w:tcPr>
            <w:tcW w:w="770"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внебюджетные источники</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628"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84"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621"/>
        </w:trPr>
        <w:tc>
          <w:tcPr>
            <w:tcW w:w="567" w:type="dxa"/>
            <w:vMerge/>
          </w:tcPr>
          <w:p w:rsidR="001924D4" w:rsidRPr="00DC59F2" w:rsidRDefault="001924D4" w:rsidP="001924D4">
            <w:pPr>
              <w:spacing w:line="240" w:lineRule="exact"/>
              <w:ind w:left="-142" w:right="-251"/>
              <w:jc w:val="center"/>
              <w:rPr>
                <w:sz w:val="16"/>
                <w:szCs w:val="16"/>
                <w:lang w:eastAsia="ar-SA"/>
              </w:rPr>
            </w:pPr>
          </w:p>
        </w:tc>
        <w:tc>
          <w:tcPr>
            <w:tcW w:w="1379" w:type="dxa"/>
            <w:vMerge/>
          </w:tcPr>
          <w:p w:rsidR="001924D4" w:rsidRPr="00DC59F2" w:rsidRDefault="001924D4" w:rsidP="001924D4">
            <w:pPr>
              <w:spacing w:line="240" w:lineRule="exact"/>
              <w:ind w:right="-92"/>
              <w:rPr>
                <w:sz w:val="16"/>
                <w:szCs w:val="16"/>
                <w:lang w:eastAsia="ar-SA"/>
              </w:rPr>
            </w:pPr>
          </w:p>
        </w:tc>
        <w:tc>
          <w:tcPr>
            <w:tcW w:w="1157" w:type="dxa"/>
            <w:vMerge/>
          </w:tcPr>
          <w:p w:rsidR="001924D4" w:rsidRPr="00DC59F2" w:rsidRDefault="001924D4" w:rsidP="001924D4">
            <w:pPr>
              <w:spacing w:line="240" w:lineRule="exact"/>
              <w:ind w:left="-124" w:right="-109"/>
              <w:jc w:val="center"/>
              <w:rPr>
                <w:sz w:val="16"/>
                <w:szCs w:val="16"/>
                <w:lang w:eastAsia="ar-SA"/>
              </w:rPr>
            </w:pPr>
          </w:p>
        </w:tc>
        <w:tc>
          <w:tcPr>
            <w:tcW w:w="808" w:type="dxa"/>
            <w:vMerge/>
          </w:tcPr>
          <w:p w:rsidR="001924D4" w:rsidRPr="00DC59F2" w:rsidRDefault="001924D4" w:rsidP="001924D4">
            <w:pPr>
              <w:spacing w:line="240" w:lineRule="exact"/>
              <w:ind w:left="-124" w:right="-109"/>
              <w:jc w:val="center"/>
              <w:rPr>
                <w:sz w:val="16"/>
                <w:szCs w:val="16"/>
              </w:rPr>
            </w:pPr>
          </w:p>
        </w:tc>
        <w:tc>
          <w:tcPr>
            <w:tcW w:w="965" w:type="dxa"/>
            <w:vMerge/>
          </w:tcPr>
          <w:p w:rsidR="001924D4" w:rsidRPr="00DC59F2" w:rsidRDefault="001924D4" w:rsidP="001924D4">
            <w:pPr>
              <w:spacing w:line="240" w:lineRule="exact"/>
              <w:ind w:left="-124" w:right="-109"/>
              <w:jc w:val="center"/>
              <w:rPr>
                <w:sz w:val="16"/>
                <w:szCs w:val="16"/>
                <w:lang w:eastAsia="ar-SA"/>
              </w:rPr>
            </w:pPr>
          </w:p>
        </w:tc>
        <w:tc>
          <w:tcPr>
            <w:tcW w:w="770" w:type="dxa"/>
            <w:vAlign w:val="center"/>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бюджет муниципального района</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628"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98,</w:t>
            </w: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74360</w:t>
            </w:r>
          </w:p>
        </w:tc>
        <w:tc>
          <w:tcPr>
            <w:tcW w:w="584"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695"/>
        </w:trPr>
        <w:tc>
          <w:tcPr>
            <w:tcW w:w="567" w:type="dxa"/>
            <w:vMerge w:val="restart"/>
          </w:tcPr>
          <w:p w:rsidR="001924D4" w:rsidRPr="00DC59F2" w:rsidRDefault="001924D4" w:rsidP="001924D4">
            <w:pPr>
              <w:spacing w:line="240" w:lineRule="exact"/>
              <w:ind w:left="-142" w:right="-251"/>
              <w:jc w:val="center"/>
              <w:rPr>
                <w:sz w:val="16"/>
                <w:szCs w:val="16"/>
                <w:lang w:eastAsia="ar-SA"/>
              </w:rPr>
            </w:pPr>
          </w:p>
          <w:p w:rsidR="001924D4" w:rsidRPr="00DC59F2" w:rsidRDefault="001924D4" w:rsidP="001924D4">
            <w:pPr>
              <w:spacing w:line="240" w:lineRule="exact"/>
              <w:ind w:left="-142" w:right="-251"/>
              <w:jc w:val="center"/>
              <w:rPr>
                <w:sz w:val="16"/>
                <w:szCs w:val="16"/>
                <w:lang w:eastAsia="ar-SA"/>
              </w:rPr>
            </w:pPr>
            <w:r w:rsidRPr="00DC59F2">
              <w:rPr>
                <w:sz w:val="16"/>
                <w:szCs w:val="16"/>
                <w:lang w:eastAsia="ar-SA"/>
              </w:rPr>
              <w:t>2.5.</w:t>
            </w:r>
          </w:p>
        </w:tc>
        <w:tc>
          <w:tcPr>
            <w:tcW w:w="1379" w:type="dxa"/>
            <w:vMerge w:val="restart"/>
          </w:tcPr>
          <w:p w:rsidR="001924D4" w:rsidRPr="00DC59F2" w:rsidRDefault="001924D4" w:rsidP="001924D4">
            <w:pPr>
              <w:spacing w:line="240" w:lineRule="exact"/>
              <w:ind w:right="-92"/>
              <w:rPr>
                <w:sz w:val="16"/>
                <w:szCs w:val="16"/>
                <w:lang w:eastAsia="ar-SA"/>
              </w:rPr>
            </w:pPr>
          </w:p>
          <w:p w:rsidR="001924D4" w:rsidRPr="00DC59F2" w:rsidRDefault="001924D4" w:rsidP="001924D4">
            <w:pPr>
              <w:spacing w:line="240" w:lineRule="exact"/>
              <w:ind w:right="-92"/>
              <w:rPr>
                <w:sz w:val="16"/>
                <w:szCs w:val="16"/>
                <w:lang w:eastAsia="ar-SA"/>
              </w:rPr>
            </w:pPr>
            <w:r w:rsidRPr="00DC59F2">
              <w:rPr>
                <w:sz w:val="16"/>
                <w:szCs w:val="16"/>
                <w:lang w:eastAsia="ar-SA"/>
              </w:rPr>
              <w:t>Разработка проектно-сметной документации на строительство (реконструкцию) локальных водопроводов в сельской местности,</w:t>
            </w:r>
          </w:p>
          <w:p w:rsidR="001924D4" w:rsidRPr="00DC59F2" w:rsidRDefault="001924D4" w:rsidP="001924D4">
            <w:pPr>
              <w:spacing w:line="240" w:lineRule="exact"/>
              <w:ind w:right="-92"/>
              <w:rPr>
                <w:sz w:val="16"/>
                <w:szCs w:val="16"/>
                <w:lang w:eastAsia="ar-SA"/>
              </w:rPr>
            </w:pPr>
            <w:r w:rsidRPr="00DC59F2">
              <w:rPr>
                <w:sz w:val="16"/>
                <w:szCs w:val="16"/>
                <w:lang w:eastAsia="ar-SA"/>
              </w:rPr>
              <w:t>всего</w:t>
            </w:r>
          </w:p>
        </w:tc>
        <w:tc>
          <w:tcPr>
            <w:tcW w:w="1157" w:type="dxa"/>
            <w:vMerge w:val="restart"/>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 xml:space="preserve">Администрация </w:t>
            </w:r>
            <w:proofErr w:type="spellStart"/>
            <w:r w:rsidRPr="00DC59F2">
              <w:rPr>
                <w:sz w:val="16"/>
                <w:szCs w:val="16"/>
                <w:lang w:eastAsia="ar-SA"/>
              </w:rPr>
              <w:t>Неболчского</w:t>
            </w:r>
            <w:proofErr w:type="spellEnd"/>
            <w:r w:rsidRPr="00DC59F2">
              <w:rPr>
                <w:sz w:val="16"/>
                <w:szCs w:val="16"/>
                <w:lang w:eastAsia="ar-SA"/>
              </w:rPr>
              <w:t xml:space="preserve">  сельского поселения, отдел архитектуры  и градостроительства комитета ЖКХ </w:t>
            </w:r>
            <w:proofErr w:type="spellStart"/>
            <w:proofErr w:type="gramStart"/>
            <w:r w:rsidRPr="00DC59F2">
              <w:rPr>
                <w:sz w:val="16"/>
                <w:szCs w:val="16"/>
                <w:lang w:eastAsia="ar-SA"/>
              </w:rPr>
              <w:t>Админи-страции</w:t>
            </w:r>
            <w:proofErr w:type="spellEnd"/>
            <w:proofErr w:type="gramEnd"/>
            <w:r w:rsidRPr="00DC59F2">
              <w:rPr>
                <w:sz w:val="16"/>
                <w:szCs w:val="16"/>
                <w:lang w:eastAsia="ar-SA"/>
              </w:rPr>
              <w:t xml:space="preserve"> </w:t>
            </w:r>
            <w:proofErr w:type="spellStart"/>
            <w:r w:rsidRPr="00DC59F2">
              <w:rPr>
                <w:sz w:val="16"/>
                <w:szCs w:val="16"/>
                <w:lang w:eastAsia="ar-SA"/>
              </w:rPr>
              <w:t>муници-пального</w:t>
            </w:r>
            <w:proofErr w:type="spellEnd"/>
            <w:r w:rsidRPr="00DC59F2">
              <w:rPr>
                <w:sz w:val="16"/>
                <w:szCs w:val="16"/>
                <w:lang w:eastAsia="ar-SA"/>
              </w:rPr>
              <w:t xml:space="preserve"> района</w:t>
            </w:r>
          </w:p>
          <w:p w:rsidR="001924D4" w:rsidRPr="00DC59F2" w:rsidRDefault="001924D4" w:rsidP="001924D4">
            <w:pPr>
              <w:spacing w:line="240" w:lineRule="exact"/>
              <w:ind w:left="-124" w:right="-109"/>
              <w:jc w:val="center"/>
              <w:rPr>
                <w:sz w:val="16"/>
                <w:szCs w:val="16"/>
                <w:lang w:eastAsia="ar-SA"/>
              </w:rPr>
            </w:pPr>
          </w:p>
        </w:tc>
        <w:tc>
          <w:tcPr>
            <w:tcW w:w="808" w:type="dxa"/>
            <w:vMerge w:val="restart"/>
          </w:tcPr>
          <w:p w:rsidR="001924D4" w:rsidRPr="00DC59F2" w:rsidRDefault="001924D4" w:rsidP="001924D4">
            <w:pPr>
              <w:spacing w:line="240" w:lineRule="exact"/>
              <w:ind w:left="-124" w:right="-109"/>
              <w:jc w:val="center"/>
              <w:rPr>
                <w:sz w:val="16"/>
                <w:szCs w:val="16"/>
              </w:rPr>
            </w:pPr>
          </w:p>
          <w:p w:rsidR="001924D4" w:rsidRPr="00DC59F2" w:rsidRDefault="001924D4" w:rsidP="001924D4">
            <w:pPr>
              <w:spacing w:line="240" w:lineRule="exact"/>
              <w:ind w:left="-124" w:right="-109"/>
              <w:jc w:val="center"/>
              <w:rPr>
                <w:sz w:val="16"/>
                <w:szCs w:val="16"/>
              </w:rPr>
            </w:pPr>
            <w:r w:rsidRPr="00DC59F2">
              <w:rPr>
                <w:sz w:val="16"/>
                <w:szCs w:val="16"/>
              </w:rPr>
              <w:t>2014-2021</w:t>
            </w:r>
          </w:p>
          <w:p w:rsidR="001924D4" w:rsidRPr="00DC59F2" w:rsidRDefault="001924D4" w:rsidP="001924D4">
            <w:pPr>
              <w:spacing w:line="240" w:lineRule="exact"/>
              <w:ind w:left="-124" w:right="-109"/>
              <w:jc w:val="center"/>
              <w:rPr>
                <w:sz w:val="16"/>
                <w:szCs w:val="16"/>
              </w:rPr>
            </w:pPr>
            <w:r w:rsidRPr="00DC59F2">
              <w:rPr>
                <w:sz w:val="16"/>
                <w:szCs w:val="16"/>
              </w:rPr>
              <w:t>годы</w:t>
            </w:r>
          </w:p>
        </w:tc>
        <w:tc>
          <w:tcPr>
            <w:tcW w:w="965" w:type="dxa"/>
            <w:vMerge w:val="restart"/>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2.1.3.,2.1.4.</w:t>
            </w:r>
          </w:p>
        </w:tc>
        <w:tc>
          <w:tcPr>
            <w:tcW w:w="770"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внебюджетные источники</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628"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84" w:type="dxa"/>
          </w:tcPr>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1657"/>
        </w:trPr>
        <w:tc>
          <w:tcPr>
            <w:tcW w:w="567" w:type="dxa"/>
            <w:vMerge/>
          </w:tcPr>
          <w:p w:rsidR="001924D4" w:rsidRPr="00DC59F2" w:rsidRDefault="001924D4" w:rsidP="001924D4">
            <w:pPr>
              <w:spacing w:line="240" w:lineRule="exact"/>
              <w:ind w:left="-142" w:right="-251"/>
              <w:jc w:val="center"/>
              <w:rPr>
                <w:sz w:val="16"/>
                <w:szCs w:val="16"/>
                <w:lang w:eastAsia="ar-SA"/>
              </w:rPr>
            </w:pPr>
          </w:p>
        </w:tc>
        <w:tc>
          <w:tcPr>
            <w:tcW w:w="1379" w:type="dxa"/>
            <w:vMerge/>
          </w:tcPr>
          <w:p w:rsidR="001924D4" w:rsidRPr="00DC59F2" w:rsidRDefault="001924D4" w:rsidP="001924D4">
            <w:pPr>
              <w:spacing w:line="240" w:lineRule="exact"/>
              <w:ind w:right="-510"/>
              <w:rPr>
                <w:sz w:val="16"/>
                <w:szCs w:val="16"/>
                <w:lang w:eastAsia="ar-SA"/>
              </w:rPr>
            </w:pPr>
          </w:p>
        </w:tc>
        <w:tc>
          <w:tcPr>
            <w:tcW w:w="1157" w:type="dxa"/>
            <w:vMerge/>
            <w:vAlign w:val="center"/>
          </w:tcPr>
          <w:p w:rsidR="001924D4" w:rsidRPr="00DC59F2" w:rsidRDefault="001924D4" w:rsidP="001924D4">
            <w:pPr>
              <w:spacing w:line="240" w:lineRule="exact"/>
              <w:ind w:left="-124" w:right="-109"/>
              <w:jc w:val="center"/>
              <w:rPr>
                <w:sz w:val="16"/>
                <w:szCs w:val="16"/>
                <w:lang w:eastAsia="ar-SA"/>
              </w:rPr>
            </w:pPr>
          </w:p>
        </w:tc>
        <w:tc>
          <w:tcPr>
            <w:tcW w:w="808" w:type="dxa"/>
            <w:vMerge/>
            <w:vAlign w:val="center"/>
          </w:tcPr>
          <w:p w:rsidR="001924D4" w:rsidRPr="00DC59F2" w:rsidRDefault="001924D4" w:rsidP="001924D4">
            <w:pPr>
              <w:spacing w:line="240" w:lineRule="exact"/>
              <w:ind w:left="-124" w:right="-109"/>
              <w:jc w:val="center"/>
              <w:rPr>
                <w:sz w:val="16"/>
                <w:szCs w:val="16"/>
              </w:rPr>
            </w:pPr>
          </w:p>
        </w:tc>
        <w:tc>
          <w:tcPr>
            <w:tcW w:w="965" w:type="dxa"/>
            <w:vMerge/>
          </w:tcPr>
          <w:p w:rsidR="001924D4" w:rsidRPr="00DC59F2" w:rsidRDefault="001924D4" w:rsidP="001924D4">
            <w:pPr>
              <w:spacing w:line="240" w:lineRule="exact"/>
              <w:ind w:left="-124" w:right="-109"/>
              <w:jc w:val="center"/>
              <w:rPr>
                <w:sz w:val="16"/>
                <w:szCs w:val="16"/>
                <w:lang w:eastAsia="ar-SA"/>
              </w:rPr>
            </w:pPr>
          </w:p>
        </w:tc>
        <w:tc>
          <w:tcPr>
            <w:tcW w:w="770"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бюджеты сельских поселений</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42"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06"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250,</w:t>
            </w:r>
          </w:p>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00000</w:t>
            </w:r>
          </w:p>
        </w:tc>
        <w:tc>
          <w:tcPr>
            <w:tcW w:w="628"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39"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c>
          <w:tcPr>
            <w:tcW w:w="584" w:type="dxa"/>
          </w:tcPr>
          <w:p w:rsidR="001924D4" w:rsidRPr="00DC59F2" w:rsidRDefault="001924D4" w:rsidP="001924D4">
            <w:pPr>
              <w:spacing w:line="240" w:lineRule="exact"/>
              <w:ind w:left="-124" w:right="-109"/>
              <w:jc w:val="center"/>
              <w:rPr>
                <w:sz w:val="16"/>
                <w:szCs w:val="16"/>
                <w:lang w:eastAsia="ar-SA"/>
              </w:rPr>
            </w:pPr>
            <w:r w:rsidRPr="00DC59F2">
              <w:rPr>
                <w:sz w:val="16"/>
                <w:szCs w:val="16"/>
                <w:lang w:eastAsia="ar-SA"/>
              </w:rPr>
              <w:t>-</w:t>
            </w:r>
          </w:p>
        </w:tc>
      </w:tr>
      <w:tr w:rsidR="001924D4" w:rsidRPr="00DC59F2" w:rsidTr="00223E04">
        <w:trPr>
          <w:trHeight w:val="69"/>
        </w:trPr>
        <w:tc>
          <w:tcPr>
            <w:tcW w:w="567" w:type="dxa"/>
          </w:tcPr>
          <w:p w:rsidR="001924D4" w:rsidRPr="00DC59F2" w:rsidRDefault="001924D4" w:rsidP="001924D4">
            <w:pPr>
              <w:spacing w:line="240" w:lineRule="exact"/>
              <w:ind w:left="-142" w:right="-251"/>
              <w:jc w:val="center"/>
              <w:rPr>
                <w:sz w:val="16"/>
                <w:szCs w:val="16"/>
                <w:lang w:eastAsia="ar-SA"/>
              </w:rPr>
            </w:pPr>
          </w:p>
        </w:tc>
        <w:tc>
          <w:tcPr>
            <w:tcW w:w="1379" w:type="dxa"/>
          </w:tcPr>
          <w:p w:rsidR="001924D4" w:rsidRPr="00DC59F2" w:rsidRDefault="001924D4" w:rsidP="001924D4">
            <w:pPr>
              <w:spacing w:line="240" w:lineRule="exact"/>
              <w:ind w:right="-510"/>
              <w:rPr>
                <w:sz w:val="16"/>
                <w:szCs w:val="16"/>
                <w:lang w:eastAsia="ar-SA"/>
              </w:rPr>
            </w:pPr>
          </w:p>
          <w:p w:rsidR="001924D4" w:rsidRPr="00DC59F2" w:rsidRDefault="001924D4" w:rsidP="001924D4">
            <w:pPr>
              <w:spacing w:line="240" w:lineRule="exact"/>
              <w:ind w:right="-510"/>
              <w:rPr>
                <w:sz w:val="16"/>
                <w:szCs w:val="16"/>
                <w:lang w:eastAsia="ar-SA"/>
              </w:rPr>
            </w:pPr>
            <w:r w:rsidRPr="00DC59F2">
              <w:rPr>
                <w:sz w:val="16"/>
                <w:szCs w:val="16"/>
                <w:lang w:eastAsia="ar-SA"/>
              </w:rPr>
              <w:t>В том числе</w:t>
            </w:r>
          </w:p>
          <w:p w:rsidR="001924D4" w:rsidRPr="00DC59F2" w:rsidRDefault="001924D4" w:rsidP="001924D4">
            <w:pPr>
              <w:spacing w:line="240" w:lineRule="exact"/>
              <w:ind w:right="-510"/>
              <w:rPr>
                <w:sz w:val="16"/>
                <w:szCs w:val="16"/>
                <w:lang w:eastAsia="ar-SA"/>
              </w:rPr>
            </w:pPr>
          </w:p>
          <w:p w:rsidR="001924D4" w:rsidRPr="00DC59F2" w:rsidRDefault="001924D4" w:rsidP="001924D4">
            <w:pPr>
              <w:spacing w:line="240" w:lineRule="exact"/>
              <w:ind w:right="-510"/>
              <w:rPr>
                <w:sz w:val="16"/>
                <w:szCs w:val="16"/>
                <w:lang w:eastAsia="ar-SA"/>
              </w:rPr>
            </w:pPr>
          </w:p>
          <w:p w:rsidR="001924D4" w:rsidRPr="00DC59F2" w:rsidRDefault="001924D4" w:rsidP="001924D4">
            <w:pPr>
              <w:spacing w:line="240" w:lineRule="exact"/>
              <w:ind w:right="-510"/>
              <w:rPr>
                <w:sz w:val="16"/>
                <w:szCs w:val="16"/>
                <w:lang w:eastAsia="ar-SA"/>
              </w:rPr>
            </w:pPr>
          </w:p>
          <w:p w:rsidR="001924D4" w:rsidRPr="00DC59F2" w:rsidRDefault="001924D4" w:rsidP="001924D4">
            <w:pPr>
              <w:spacing w:line="240" w:lineRule="exact"/>
              <w:ind w:right="-510"/>
              <w:rPr>
                <w:sz w:val="16"/>
                <w:szCs w:val="16"/>
                <w:lang w:eastAsia="ar-SA"/>
              </w:rPr>
            </w:pPr>
          </w:p>
          <w:p w:rsidR="001924D4" w:rsidRPr="00DC59F2" w:rsidRDefault="001924D4" w:rsidP="001924D4">
            <w:pPr>
              <w:spacing w:line="240" w:lineRule="exact"/>
              <w:ind w:right="-510"/>
              <w:rPr>
                <w:sz w:val="16"/>
                <w:szCs w:val="16"/>
                <w:lang w:eastAsia="ar-SA"/>
              </w:rPr>
            </w:pPr>
          </w:p>
        </w:tc>
        <w:tc>
          <w:tcPr>
            <w:tcW w:w="1157" w:type="dxa"/>
            <w:vAlign w:val="center"/>
          </w:tcPr>
          <w:p w:rsidR="001924D4" w:rsidRPr="00DC59F2" w:rsidRDefault="001924D4" w:rsidP="001924D4">
            <w:pPr>
              <w:spacing w:line="240" w:lineRule="exact"/>
              <w:ind w:left="-124" w:right="-109"/>
              <w:jc w:val="center"/>
              <w:rPr>
                <w:sz w:val="16"/>
                <w:szCs w:val="16"/>
                <w:lang w:eastAsia="ar-SA"/>
              </w:rPr>
            </w:pPr>
          </w:p>
        </w:tc>
        <w:tc>
          <w:tcPr>
            <w:tcW w:w="808" w:type="dxa"/>
            <w:vAlign w:val="center"/>
          </w:tcPr>
          <w:p w:rsidR="001924D4" w:rsidRPr="00DC59F2" w:rsidRDefault="001924D4" w:rsidP="001924D4">
            <w:pPr>
              <w:spacing w:line="240" w:lineRule="exact"/>
              <w:ind w:left="-124" w:right="-109"/>
              <w:jc w:val="center"/>
              <w:rPr>
                <w:sz w:val="16"/>
                <w:szCs w:val="16"/>
              </w:rPr>
            </w:pPr>
          </w:p>
        </w:tc>
        <w:tc>
          <w:tcPr>
            <w:tcW w:w="965" w:type="dxa"/>
          </w:tcPr>
          <w:p w:rsidR="001924D4" w:rsidRPr="00DC59F2" w:rsidRDefault="001924D4" w:rsidP="001924D4">
            <w:pPr>
              <w:spacing w:line="240" w:lineRule="exact"/>
              <w:ind w:left="-124" w:right="-109"/>
              <w:jc w:val="center"/>
              <w:rPr>
                <w:sz w:val="16"/>
                <w:szCs w:val="16"/>
                <w:lang w:eastAsia="ar-SA"/>
              </w:rPr>
            </w:pPr>
          </w:p>
        </w:tc>
        <w:tc>
          <w:tcPr>
            <w:tcW w:w="770" w:type="dxa"/>
            <w:vAlign w:val="center"/>
          </w:tcPr>
          <w:p w:rsidR="001924D4" w:rsidRPr="00DC59F2" w:rsidRDefault="001924D4" w:rsidP="001924D4">
            <w:pPr>
              <w:spacing w:line="240" w:lineRule="exact"/>
              <w:ind w:left="-124" w:right="-109"/>
              <w:jc w:val="center"/>
              <w:rPr>
                <w:sz w:val="16"/>
                <w:szCs w:val="16"/>
                <w:lang w:eastAsia="ar-SA"/>
              </w:rPr>
            </w:pPr>
          </w:p>
        </w:tc>
        <w:tc>
          <w:tcPr>
            <w:tcW w:w="542" w:type="dxa"/>
            <w:vAlign w:val="center"/>
          </w:tcPr>
          <w:p w:rsidR="001924D4" w:rsidRPr="00DC59F2" w:rsidRDefault="001924D4" w:rsidP="001924D4">
            <w:pPr>
              <w:spacing w:line="240" w:lineRule="exact"/>
              <w:ind w:left="-124" w:right="-109"/>
              <w:jc w:val="center"/>
              <w:rPr>
                <w:sz w:val="16"/>
                <w:szCs w:val="16"/>
                <w:lang w:eastAsia="ar-SA"/>
              </w:rPr>
            </w:pPr>
          </w:p>
        </w:tc>
        <w:tc>
          <w:tcPr>
            <w:tcW w:w="542" w:type="dxa"/>
            <w:vAlign w:val="center"/>
          </w:tcPr>
          <w:p w:rsidR="001924D4" w:rsidRPr="00DC59F2" w:rsidRDefault="001924D4" w:rsidP="001924D4">
            <w:pPr>
              <w:spacing w:line="240" w:lineRule="exact"/>
              <w:ind w:left="-124" w:right="-109"/>
              <w:jc w:val="center"/>
              <w:rPr>
                <w:sz w:val="16"/>
                <w:szCs w:val="16"/>
                <w:lang w:eastAsia="ar-SA"/>
              </w:rPr>
            </w:pPr>
          </w:p>
        </w:tc>
        <w:tc>
          <w:tcPr>
            <w:tcW w:w="539" w:type="dxa"/>
            <w:vAlign w:val="center"/>
          </w:tcPr>
          <w:p w:rsidR="001924D4" w:rsidRPr="00DC59F2" w:rsidRDefault="001924D4" w:rsidP="001924D4">
            <w:pPr>
              <w:spacing w:line="240" w:lineRule="exact"/>
              <w:ind w:left="-124" w:right="-109"/>
              <w:jc w:val="center"/>
              <w:rPr>
                <w:sz w:val="16"/>
                <w:szCs w:val="16"/>
                <w:lang w:eastAsia="ar-SA"/>
              </w:rPr>
            </w:pPr>
          </w:p>
        </w:tc>
        <w:tc>
          <w:tcPr>
            <w:tcW w:w="506" w:type="dxa"/>
            <w:vAlign w:val="center"/>
          </w:tcPr>
          <w:p w:rsidR="001924D4" w:rsidRPr="00DC59F2" w:rsidRDefault="001924D4" w:rsidP="001924D4">
            <w:pPr>
              <w:spacing w:line="240" w:lineRule="exact"/>
              <w:ind w:left="-124" w:right="-109"/>
              <w:jc w:val="center"/>
              <w:rPr>
                <w:sz w:val="16"/>
                <w:szCs w:val="16"/>
                <w:lang w:eastAsia="ar-SA"/>
              </w:rPr>
            </w:pPr>
          </w:p>
        </w:tc>
        <w:tc>
          <w:tcPr>
            <w:tcW w:w="628" w:type="dxa"/>
            <w:vAlign w:val="center"/>
          </w:tcPr>
          <w:p w:rsidR="001924D4" w:rsidRPr="00DC59F2" w:rsidRDefault="001924D4" w:rsidP="001924D4">
            <w:pPr>
              <w:spacing w:line="240" w:lineRule="exact"/>
              <w:ind w:left="-124" w:right="-109"/>
              <w:jc w:val="center"/>
              <w:rPr>
                <w:sz w:val="16"/>
                <w:szCs w:val="16"/>
                <w:lang w:eastAsia="ar-SA"/>
              </w:rPr>
            </w:pPr>
          </w:p>
        </w:tc>
        <w:tc>
          <w:tcPr>
            <w:tcW w:w="539" w:type="dxa"/>
            <w:vAlign w:val="center"/>
          </w:tcPr>
          <w:p w:rsidR="001924D4" w:rsidRPr="00DC59F2" w:rsidRDefault="001924D4" w:rsidP="001924D4">
            <w:pPr>
              <w:spacing w:line="240" w:lineRule="exact"/>
              <w:ind w:left="-124" w:right="-109"/>
              <w:jc w:val="center"/>
              <w:rPr>
                <w:sz w:val="16"/>
                <w:szCs w:val="16"/>
                <w:lang w:eastAsia="ar-SA"/>
              </w:rPr>
            </w:pPr>
          </w:p>
        </w:tc>
        <w:tc>
          <w:tcPr>
            <w:tcW w:w="539" w:type="dxa"/>
            <w:vAlign w:val="center"/>
          </w:tcPr>
          <w:p w:rsidR="001924D4" w:rsidRPr="00DC59F2" w:rsidRDefault="001924D4" w:rsidP="001924D4">
            <w:pPr>
              <w:spacing w:line="240" w:lineRule="exact"/>
              <w:ind w:left="-124" w:right="-109"/>
              <w:jc w:val="center"/>
              <w:rPr>
                <w:sz w:val="16"/>
                <w:szCs w:val="16"/>
                <w:lang w:eastAsia="ar-SA"/>
              </w:rPr>
            </w:pPr>
          </w:p>
        </w:tc>
        <w:tc>
          <w:tcPr>
            <w:tcW w:w="584" w:type="dxa"/>
          </w:tcPr>
          <w:p w:rsidR="001924D4" w:rsidRPr="00DC59F2" w:rsidRDefault="001924D4" w:rsidP="001924D4">
            <w:pPr>
              <w:spacing w:line="240" w:lineRule="exact"/>
              <w:ind w:left="-124" w:right="-109"/>
              <w:jc w:val="center"/>
              <w:rPr>
                <w:sz w:val="16"/>
                <w:szCs w:val="16"/>
                <w:lang w:eastAsia="ar-SA"/>
              </w:rPr>
            </w:pPr>
          </w:p>
        </w:tc>
      </w:tr>
    </w:tbl>
    <w:p w:rsidR="00100796" w:rsidRPr="00DC59F2" w:rsidRDefault="00100796" w:rsidP="0055184B">
      <w:pPr>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
        <w:gridCol w:w="1628"/>
        <w:gridCol w:w="1157"/>
        <w:gridCol w:w="783"/>
        <w:gridCol w:w="25"/>
        <w:gridCol w:w="965"/>
        <w:gridCol w:w="770"/>
        <w:gridCol w:w="542"/>
        <w:gridCol w:w="542"/>
        <w:gridCol w:w="532"/>
        <w:gridCol w:w="7"/>
        <w:gridCol w:w="506"/>
        <w:gridCol w:w="628"/>
        <w:gridCol w:w="539"/>
        <w:gridCol w:w="539"/>
        <w:gridCol w:w="584"/>
      </w:tblGrid>
      <w:tr w:rsidR="009B0E43" w:rsidRPr="00DC59F2" w:rsidTr="009B0E43">
        <w:trPr>
          <w:trHeight w:val="503"/>
        </w:trPr>
        <w:tc>
          <w:tcPr>
            <w:tcW w:w="318" w:type="dxa"/>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42" w:right="-251"/>
              <w:jc w:val="center"/>
              <w:rPr>
                <w:sz w:val="16"/>
                <w:szCs w:val="16"/>
                <w:lang w:eastAsia="ar-SA"/>
              </w:rPr>
            </w:pPr>
          </w:p>
          <w:p w:rsidR="009B0E43" w:rsidRPr="00DC59F2" w:rsidRDefault="009B0E43" w:rsidP="009B0E43">
            <w:pPr>
              <w:spacing w:line="240" w:lineRule="exact"/>
              <w:ind w:left="-142" w:right="-251"/>
              <w:jc w:val="center"/>
              <w:rPr>
                <w:sz w:val="16"/>
                <w:szCs w:val="16"/>
                <w:lang w:eastAsia="ar-SA"/>
              </w:rPr>
            </w:pPr>
            <w:r w:rsidRPr="00DC59F2">
              <w:rPr>
                <w:sz w:val="16"/>
                <w:szCs w:val="16"/>
                <w:lang w:eastAsia="ar-SA"/>
              </w:rPr>
              <w:t>2.5.2.</w:t>
            </w:r>
          </w:p>
        </w:tc>
        <w:tc>
          <w:tcPr>
            <w:tcW w:w="1628" w:type="dxa"/>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right="-510"/>
              <w:rPr>
                <w:sz w:val="16"/>
                <w:szCs w:val="16"/>
                <w:lang w:eastAsia="ar-SA"/>
              </w:rPr>
            </w:pPr>
          </w:p>
          <w:p w:rsidR="009B0E43" w:rsidRPr="00DC59F2" w:rsidRDefault="009B0E43" w:rsidP="009B0E43">
            <w:pPr>
              <w:spacing w:line="240" w:lineRule="exact"/>
              <w:ind w:right="-510"/>
              <w:rPr>
                <w:sz w:val="16"/>
                <w:szCs w:val="16"/>
                <w:lang w:eastAsia="ar-SA"/>
              </w:rPr>
            </w:pPr>
            <w:proofErr w:type="spellStart"/>
            <w:r w:rsidRPr="00DC59F2">
              <w:rPr>
                <w:sz w:val="16"/>
                <w:szCs w:val="16"/>
                <w:lang w:eastAsia="ar-SA"/>
              </w:rPr>
              <w:t>р.п</w:t>
            </w:r>
            <w:proofErr w:type="gramStart"/>
            <w:r w:rsidRPr="00DC59F2">
              <w:rPr>
                <w:sz w:val="16"/>
                <w:szCs w:val="16"/>
                <w:lang w:eastAsia="ar-SA"/>
              </w:rPr>
              <w:t>..</w:t>
            </w:r>
            <w:proofErr w:type="gramEnd"/>
            <w:r w:rsidRPr="00DC59F2">
              <w:rPr>
                <w:sz w:val="16"/>
                <w:szCs w:val="16"/>
                <w:lang w:eastAsia="ar-SA"/>
              </w:rPr>
              <w:t>Неболчи</w:t>
            </w:r>
            <w:proofErr w:type="spellEnd"/>
          </w:p>
          <w:p w:rsidR="009B0E43" w:rsidRPr="00DC59F2" w:rsidRDefault="009B0E43" w:rsidP="009B0E43">
            <w:pPr>
              <w:spacing w:line="240" w:lineRule="exact"/>
              <w:ind w:right="-510"/>
              <w:rPr>
                <w:sz w:val="16"/>
                <w:szCs w:val="16"/>
                <w:lang w:eastAsia="ar-SA"/>
              </w:rPr>
            </w:pPr>
            <w:proofErr w:type="spellStart"/>
            <w:r w:rsidRPr="00DC59F2">
              <w:rPr>
                <w:sz w:val="16"/>
                <w:szCs w:val="16"/>
                <w:lang w:eastAsia="ar-SA"/>
              </w:rPr>
              <w:t>Неболчского</w:t>
            </w:r>
            <w:proofErr w:type="spellEnd"/>
            <w:r w:rsidRPr="00DC59F2">
              <w:rPr>
                <w:sz w:val="16"/>
                <w:szCs w:val="16"/>
                <w:lang w:eastAsia="ar-SA"/>
              </w:rPr>
              <w:t xml:space="preserve"> сельского поселения </w:t>
            </w:r>
          </w:p>
        </w:tc>
        <w:tc>
          <w:tcPr>
            <w:tcW w:w="1157" w:type="dxa"/>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 xml:space="preserve">Администрация </w:t>
            </w:r>
            <w:proofErr w:type="spellStart"/>
            <w:r w:rsidRPr="00DC59F2">
              <w:rPr>
                <w:sz w:val="16"/>
                <w:szCs w:val="16"/>
                <w:lang w:eastAsia="ar-SA"/>
              </w:rPr>
              <w:t>Неболчского</w:t>
            </w:r>
            <w:proofErr w:type="spellEnd"/>
            <w:r w:rsidRPr="00DC59F2">
              <w:rPr>
                <w:sz w:val="16"/>
                <w:szCs w:val="16"/>
                <w:lang w:eastAsia="ar-SA"/>
              </w:rPr>
              <w:t xml:space="preserve"> сельского поселения, отдел архитектуры  и градостроительства комитета ЖКХ </w:t>
            </w:r>
            <w:proofErr w:type="spellStart"/>
            <w:proofErr w:type="gramStart"/>
            <w:r w:rsidRPr="00DC59F2">
              <w:rPr>
                <w:sz w:val="16"/>
                <w:szCs w:val="16"/>
                <w:lang w:eastAsia="ar-SA"/>
              </w:rPr>
              <w:t>Админи-страции</w:t>
            </w:r>
            <w:proofErr w:type="spellEnd"/>
            <w:proofErr w:type="gramEnd"/>
            <w:r w:rsidRPr="00DC59F2">
              <w:rPr>
                <w:sz w:val="16"/>
                <w:szCs w:val="16"/>
                <w:lang w:eastAsia="ar-SA"/>
              </w:rPr>
              <w:t xml:space="preserve"> </w:t>
            </w:r>
            <w:proofErr w:type="spellStart"/>
            <w:r w:rsidRPr="00DC59F2">
              <w:rPr>
                <w:sz w:val="16"/>
                <w:szCs w:val="16"/>
                <w:lang w:eastAsia="ar-SA"/>
              </w:rPr>
              <w:t>муници-пального</w:t>
            </w:r>
            <w:proofErr w:type="spellEnd"/>
            <w:r w:rsidRPr="00DC59F2">
              <w:rPr>
                <w:sz w:val="16"/>
                <w:szCs w:val="16"/>
                <w:lang w:eastAsia="ar-SA"/>
              </w:rPr>
              <w:t xml:space="preserve"> района</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4" w:right="-109"/>
              <w:jc w:val="center"/>
              <w:rPr>
                <w:sz w:val="16"/>
                <w:szCs w:val="16"/>
              </w:rPr>
            </w:pPr>
          </w:p>
          <w:p w:rsidR="009B0E43" w:rsidRPr="00DC59F2" w:rsidRDefault="009B0E43" w:rsidP="009B0E43">
            <w:pPr>
              <w:spacing w:line="240" w:lineRule="exact"/>
              <w:ind w:left="-124" w:right="-109"/>
              <w:jc w:val="center"/>
              <w:rPr>
                <w:sz w:val="16"/>
                <w:szCs w:val="16"/>
              </w:rPr>
            </w:pPr>
            <w:r w:rsidRPr="00DC59F2">
              <w:rPr>
                <w:sz w:val="16"/>
                <w:szCs w:val="16"/>
              </w:rPr>
              <w:t>2017</w:t>
            </w:r>
          </w:p>
          <w:p w:rsidR="009B0E43" w:rsidRPr="00DC59F2" w:rsidRDefault="009B0E43" w:rsidP="009B0E43">
            <w:pPr>
              <w:spacing w:line="240" w:lineRule="exact"/>
              <w:ind w:left="-124" w:right="-109"/>
              <w:jc w:val="center"/>
              <w:rPr>
                <w:sz w:val="16"/>
                <w:szCs w:val="16"/>
              </w:rPr>
            </w:pPr>
            <w:r w:rsidRPr="00DC59F2">
              <w:rPr>
                <w:sz w:val="16"/>
                <w:szCs w:val="16"/>
              </w:rPr>
              <w:t>год</w:t>
            </w:r>
          </w:p>
        </w:tc>
        <w:tc>
          <w:tcPr>
            <w:tcW w:w="965" w:type="dxa"/>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2.1.3.,2.1.4.</w:t>
            </w:r>
          </w:p>
        </w:tc>
        <w:tc>
          <w:tcPr>
            <w:tcW w:w="770"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внебюджетные источники</w:t>
            </w:r>
          </w:p>
        </w:tc>
        <w:tc>
          <w:tcPr>
            <w:tcW w:w="542"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42"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39" w:type="dxa"/>
            <w:gridSpan w:val="2"/>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06"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628"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39"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39"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84"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r>
      <w:tr w:rsidR="009B0E43" w:rsidRPr="00DC59F2" w:rsidTr="009B0E43">
        <w:trPr>
          <w:trHeight w:val="1584"/>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lang w:eastAsia="ar-SA"/>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lang w:eastAsia="ar-SA"/>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lang w:eastAsia="ar-SA"/>
              </w:rPr>
            </w:pPr>
          </w:p>
        </w:tc>
        <w:tc>
          <w:tcPr>
            <w:tcW w:w="1798" w:type="dxa"/>
            <w:gridSpan w:val="2"/>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lang w:eastAsia="ar-SA"/>
              </w:rPr>
            </w:pPr>
          </w:p>
        </w:tc>
        <w:tc>
          <w:tcPr>
            <w:tcW w:w="770"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бюджеты сельских поселений</w:t>
            </w:r>
          </w:p>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p>
        </w:tc>
        <w:tc>
          <w:tcPr>
            <w:tcW w:w="542"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42"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39" w:type="dxa"/>
            <w:gridSpan w:val="2"/>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06"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250,</w:t>
            </w:r>
          </w:p>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00000</w:t>
            </w:r>
          </w:p>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p>
          <w:p w:rsidR="009B0E43" w:rsidRPr="00DC59F2" w:rsidRDefault="009B0E43" w:rsidP="009B0E43">
            <w:pPr>
              <w:spacing w:line="240" w:lineRule="exact"/>
              <w:ind w:left="-124" w:right="-109"/>
              <w:jc w:val="center"/>
              <w:rPr>
                <w:sz w:val="16"/>
                <w:szCs w:val="16"/>
                <w:lang w:eastAsia="ar-SA"/>
              </w:rPr>
            </w:pPr>
          </w:p>
        </w:tc>
        <w:tc>
          <w:tcPr>
            <w:tcW w:w="62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p w:rsidR="009B0E43" w:rsidRPr="00DC59F2" w:rsidRDefault="009B0E43" w:rsidP="009B0E43">
            <w:pPr>
              <w:spacing w:line="240" w:lineRule="exact"/>
              <w:ind w:left="-124" w:right="-109"/>
              <w:jc w:val="center"/>
              <w:rPr>
                <w:sz w:val="16"/>
                <w:szCs w:val="16"/>
                <w:lang w:eastAsia="ar-SA"/>
              </w:rPr>
            </w:pPr>
          </w:p>
        </w:tc>
        <w:tc>
          <w:tcPr>
            <w:tcW w:w="539"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39"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c>
          <w:tcPr>
            <w:tcW w:w="584" w:type="dxa"/>
            <w:tcBorders>
              <w:top w:val="single" w:sz="4" w:space="0" w:color="auto"/>
              <w:left w:val="single" w:sz="4" w:space="0" w:color="auto"/>
              <w:bottom w:val="single" w:sz="4" w:space="0" w:color="auto"/>
              <w:right w:val="single" w:sz="4" w:space="0" w:color="auto"/>
            </w:tcBorders>
            <w:hideMark/>
          </w:tcPr>
          <w:p w:rsidR="009B0E43" w:rsidRPr="00DC59F2" w:rsidRDefault="009B0E43" w:rsidP="009B0E43">
            <w:pPr>
              <w:spacing w:line="240" w:lineRule="exact"/>
              <w:ind w:left="-124" w:right="-109"/>
              <w:jc w:val="center"/>
              <w:rPr>
                <w:sz w:val="16"/>
                <w:szCs w:val="16"/>
                <w:lang w:eastAsia="ar-SA"/>
              </w:rPr>
            </w:pPr>
            <w:r w:rsidRPr="00DC59F2">
              <w:rPr>
                <w:sz w:val="16"/>
                <w:szCs w:val="16"/>
                <w:lang w:eastAsia="ar-SA"/>
              </w:rPr>
              <w:t>-</w:t>
            </w:r>
          </w:p>
        </w:tc>
      </w:tr>
      <w:tr w:rsidR="009B0E43" w:rsidRPr="00DC59F2" w:rsidTr="009B0E43">
        <w:trPr>
          <w:trHeight w:val="527"/>
        </w:trPr>
        <w:tc>
          <w:tcPr>
            <w:tcW w:w="31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42" w:right="-251"/>
              <w:jc w:val="center"/>
              <w:rPr>
                <w:sz w:val="16"/>
                <w:szCs w:val="16"/>
              </w:rPr>
            </w:pPr>
          </w:p>
          <w:p w:rsidR="009B0E43" w:rsidRPr="00DC59F2" w:rsidRDefault="009B0E43" w:rsidP="009B0E43">
            <w:pPr>
              <w:autoSpaceDE w:val="0"/>
              <w:autoSpaceDN w:val="0"/>
              <w:adjustRightInd w:val="0"/>
              <w:spacing w:line="240" w:lineRule="exact"/>
              <w:ind w:left="-142" w:right="-251"/>
              <w:jc w:val="center"/>
              <w:rPr>
                <w:sz w:val="16"/>
                <w:szCs w:val="16"/>
              </w:rPr>
            </w:pPr>
            <w:r w:rsidRPr="00DC59F2">
              <w:rPr>
                <w:sz w:val="16"/>
                <w:szCs w:val="16"/>
              </w:rPr>
              <w:t>2.6.</w:t>
            </w:r>
          </w:p>
        </w:tc>
        <w:tc>
          <w:tcPr>
            <w:tcW w:w="162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right="-92"/>
              <w:rPr>
                <w:sz w:val="16"/>
                <w:szCs w:val="16"/>
              </w:rPr>
            </w:pPr>
          </w:p>
          <w:p w:rsidR="009B0E43" w:rsidRPr="00DC59F2" w:rsidRDefault="009B0E43" w:rsidP="009B0E43">
            <w:pPr>
              <w:autoSpaceDE w:val="0"/>
              <w:autoSpaceDN w:val="0"/>
              <w:adjustRightInd w:val="0"/>
              <w:spacing w:line="240" w:lineRule="exact"/>
              <w:ind w:right="-92"/>
              <w:rPr>
                <w:sz w:val="16"/>
                <w:szCs w:val="16"/>
              </w:rPr>
            </w:pPr>
            <w:r w:rsidRPr="00DC59F2">
              <w:rPr>
                <w:sz w:val="16"/>
                <w:szCs w:val="16"/>
              </w:rPr>
              <w:t xml:space="preserve">Разработка проектно-сметной документации на строительство учреждений </w:t>
            </w:r>
            <w:r w:rsidRPr="00DC59F2">
              <w:rPr>
                <w:sz w:val="16"/>
                <w:szCs w:val="16"/>
              </w:rPr>
              <w:lastRenderedPageBreak/>
              <w:t>культурно-досугового типа</w:t>
            </w:r>
          </w:p>
        </w:tc>
        <w:tc>
          <w:tcPr>
            <w:tcW w:w="1157"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24" w:right="-109"/>
              <w:jc w:val="center"/>
              <w:rPr>
                <w:sz w:val="16"/>
                <w:szCs w:val="16"/>
              </w:rPr>
            </w:pPr>
          </w:p>
          <w:p w:rsidR="009B0E43" w:rsidRPr="00DC59F2" w:rsidRDefault="009B0E43" w:rsidP="009B0E43">
            <w:pPr>
              <w:autoSpaceDE w:val="0"/>
              <w:autoSpaceDN w:val="0"/>
              <w:adjustRightInd w:val="0"/>
              <w:spacing w:line="240" w:lineRule="exact"/>
              <w:ind w:left="-124" w:right="-109"/>
              <w:jc w:val="center"/>
              <w:rPr>
                <w:sz w:val="16"/>
                <w:szCs w:val="16"/>
              </w:rPr>
            </w:pPr>
            <w:r w:rsidRPr="00DC59F2">
              <w:rPr>
                <w:sz w:val="16"/>
                <w:szCs w:val="16"/>
              </w:rPr>
              <w:t xml:space="preserve">отдел архитектуры и градостроительства комитета ЖКХ </w:t>
            </w:r>
            <w:r w:rsidRPr="00DC59F2">
              <w:rPr>
                <w:sz w:val="16"/>
                <w:szCs w:val="16"/>
              </w:rPr>
              <w:lastRenderedPageBreak/>
              <w:t>Администрации муниципального района,</w:t>
            </w:r>
          </w:p>
          <w:p w:rsidR="009B0E43" w:rsidRPr="00DC59F2" w:rsidRDefault="009B0E43" w:rsidP="009B0E43">
            <w:pPr>
              <w:autoSpaceDE w:val="0"/>
              <w:autoSpaceDN w:val="0"/>
              <w:adjustRightInd w:val="0"/>
              <w:spacing w:line="240" w:lineRule="exact"/>
              <w:ind w:left="-124" w:right="-109"/>
              <w:jc w:val="center"/>
              <w:rPr>
                <w:sz w:val="16"/>
                <w:szCs w:val="16"/>
              </w:rPr>
            </w:pPr>
            <w:r w:rsidRPr="00DC59F2">
              <w:rPr>
                <w:sz w:val="16"/>
                <w:szCs w:val="16"/>
              </w:rPr>
              <w:t>комитет культуры, спорта и туризма Администрации муниципального района</w:t>
            </w:r>
          </w:p>
        </w:tc>
        <w:tc>
          <w:tcPr>
            <w:tcW w:w="808" w:type="dxa"/>
            <w:gridSpan w:val="2"/>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sz w:val="16"/>
                <w:szCs w:val="16"/>
              </w:rPr>
            </w:pPr>
          </w:p>
          <w:p w:rsidR="009B0E43" w:rsidRPr="00DC59F2" w:rsidRDefault="009B0E43" w:rsidP="009B0E43">
            <w:pPr>
              <w:autoSpaceDE w:val="0"/>
              <w:autoSpaceDN w:val="0"/>
              <w:adjustRightInd w:val="0"/>
              <w:spacing w:line="240" w:lineRule="exact"/>
              <w:ind w:left="-107" w:right="-108"/>
              <w:jc w:val="center"/>
              <w:rPr>
                <w:sz w:val="16"/>
                <w:szCs w:val="16"/>
              </w:rPr>
            </w:pPr>
            <w:r w:rsidRPr="00DC59F2">
              <w:rPr>
                <w:sz w:val="16"/>
                <w:szCs w:val="16"/>
              </w:rPr>
              <w:t>2019 год</w:t>
            </w:r>
          </w:p>
        </w:tc>
        <w:tc>
          <w:tcPr>
            <w:tcW w:w="965"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sz w:val="16"/>
                <w:szCs w:val="16"/>
              </w:rPr>
            </w:pPr>
          </w:p>
          <w:p w:rsidR="009B0E43" w:rsidRPr="00DC59F2" w:rsidRDefault="009B0E43" w:rsidP="009B0E43">
            <w:pPr>
              <w:autoSpaceDE w:val="0"/>
              <w:autoSpaceDN w:val="0"/>
              <w:adjustRightInd w:val="0"/>
              <w:spacing w:line="240" w:lineRule="exact"/>
              <w:ind w:left="-107" w:right="-108"/>
              <w:jc w:val="center"/>
              <w:rPr>
                <w:sz w:val="16"/>
                <w:szCs w:val="16"/>
              </w:rPr>
            </w:pPr>
            <w:r w:rsidRPr="00DC59F2">
              <w:rPr>
                <w:sz w:val="16"/>
                <w:szCs w:val="16"/>
              </w:rPr>
              <w:t>2.1.5</w:t>
            </w:r>
          </w:p>
        </w:tc>
        <w:tc>
          <w:tcPr>
            <w:tcW w:w="770"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sz w:val="16"/>
                <w:szCs w:val="16"/>
              </w:rPr>
            </w:pPr>
          </w:p>
          <w:p w:rsidR="009B0E43" w:rsidRPr="00DC59F2" w:rsidRDefault="009B0E43" w:rsidP="009B0E43">
            <w:pPr>
              <w:autoSpaceDE w:val="0"/>
              <w:autoSpaceDN w:val="0"/>
              <w:adjustRightInd w:val="0"/>
              <w:spacing w:line="240" w:lineRule="exact"/>
              <w:ind w:left="-107" w:right="-108"/>
              <w:jc w:val="center"/>
              <w:rPr>
                <w:sz w:val="16"/>
                <w:szCs w:val="16"/>
              </w:rPr>
            </w:pPr>
            <w:r w:rsidRPr="00DC59F2">
              <w:rPr>
                <w:sz w:val="16"/>
                <w:szCs w:val="16"/>
              </w:rPr>
              <w:t>бюджет муниципального района</w:t>
            </w:r>
          </w:p>
        </w:tc>
        <w:tc>
          <w:tcPr>
            <w:tcW w:w="54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b/>
                <w:sz w:val="16"/>
                <w:szCs w:val="16"/>
              </w:rPr>
            </w:pPr>
          </w:p>
          <w:p w:rsidR="009B0E43" w:rsidRPr="00DC59F2" w:rsidRDefault="009B0E43" w:rsidP="009B0E43">
            <w:pPr>
              <w:autoSpaceDE w:val="0"/>
              <w:autoSpaceDN w:val="0"/>
              <w:adjustRightInd w:val="0"/>
              <w:spacing w:line="240" w:lineRule="exact"/>
              <w:ind w:left="-107" w:right="-108"/>
              <w:jc w:val="center"/>
              <w:rPr>
                <w:b/>
                <w:sz w:val="16"/>
                <w:szCs w:val="16"/>
              </w:rPr>
            </w:pPr>
            <w:r w:rsidRPr="00DC59F2">
              <w:rPr>
                <w:b/>
                <w:sz w:val="16"/>
                <w:szCs w:val="16"/>
              </w:rPr>
              <w:t>-</w:t>
            </w:r>
          </w:p>
        </w:tc>
        <w:tc>
          <w:tcPr>
            <w:tcW w:w="54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b/>
                <w:sz w:val="16"/>
                <w:szCs w:val="16"/>
              </w:rPr>
            </w:pPr>
          </w:p>
          <w:p w:rsidR="009B0E43" w:rsidRPr="00DC59F2" w:rsidRDefault="009B0E43" w:rsidP="009B0E43">
            <w:pPr>
              <w:autoSpaceDE w:val="0"/>
              <w:autoSpaceDN w:val="0"/>
              <w:adjustRightInd w:val="0"/>
              <w:spacing w:line="240" w:lineRule="exact"/>
              <w:ind w:left="-107" w:right="-108"/>
              <w:jc w:val="center"/>
              <w:rPr>
                <w:b/>
                <w:sz w:val="16"/>
                <w:szCs w:val="16"/>
              </w:rPr>
            </w:pPr>
            <w:r w:rsidRPr="00DC59F2">
              <w:rPr>
                <w:b/>
                <w:sz w:val="16"/>
                <w:szCs w:val="16"/>
              </w:rPr>
              <w:t>-</w:t>
            </w:r>
          </w:p>
        </w:tc>
        <w:tc>
          <w:tcPr>
            <w:tcW w:w="53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b/>
                <w:sz w:val="16"/>
                <w:szCs w:val="16"/>
              </w:rPr>
            </w:pPr>
          </w:p>
          <w:p w:rsidR="009B0E43" w:rsidRPr="00DC59F2" w:rsidRDefault="009B0E43" w:rsidP="009B0E43">
            <w:pPr>
              <w:autoSpaceDE w:val="0"/>
              <w:autoSpaceDN w:val="0"/>
              <w:adjustRightInd w:val="0"/>
              <w:spacing w:line="240" w:lineRule="exact"/>
              <w:ind w:left="-107" w:right="-108"/>
              <w:jc w:val="center"/>
              <w:rPr>
                <w:b/>
                <w:sz w:val="16"/>
                <w:szCs w:val="16"/>
              </w:rPr>
            </w:pPr>
            <w:r w:rsidRPr="00DC59F2">
              <w:rPr>
                <w:b/>
                <w:sz w:val="16"/>
                <w:szCs w:val="16"/>
              </w:rPr>
              <w:t>-</w:t>
            </w:r>
          </w:p>
        </w:tc>
        <w:tc>
          <w:tcPr>
            <w:tcW w:w="513" w:type="dxa"/>
            <w:gridSpan w:val="2"/>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b/>
                <w:sz w:val="16"/>
                <w:szCs w:val="16"/>
              </w:rPr>
            </w:pPr>
          </w:p>
          <w:p w:rsidR="009B0E43" w:rsidRPr="00DC59F2" w:rsidRDefault="009B0E43" w:rsidP="009B0E43">
            <w:pPr>
              <w:autoSpaceDE w:val="0"/>
              <w:autoSpaceDN w:val="0"/>
              <w:adjustRightInd w:val="0"/>
              <w:spacing w:line="240" w:lineRule="exact"/>
              <w:ind w:left="-107" w:right="-108"/>
              <w:jc w:val="center"/>
              <w:rPr>
                <w:b/>
                <w:sz w:val="16"/>
                <w:szCs w:val="16"/>
              </w:rPr>
            </w:pPr>
            <w:r w:rsidRPr="00DC59F2">
              <w:rPr>
                <w:b/>
                <w:sz w:val="16"/>
                <w:szCs w:val="16"/>
              </w:rPr>
              <w:t>-</w:t>
            </w:r>
          </w:p>
        </w:tc>
        <w:tc>
          <w:tcPr>
            <w:tcW w:w="62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b/>
                <w:sz w:val="16"/>
                <w:szCs w:val="16"/>
              </w:rPr>
            </w:pPr>
          </w:p>
          <w:p w:rsidR="009B0E43" w:rsidRPr="00DC59F2" w:rsidRDefault="009B0E43" w:rsidP="009B0E43">
            <w:pPr>
              <w:autoSpaceDE w:val="0"/>
              <w:autoSpaceDN w:val="0"/>
              <w:adjustRightInd w:val="0"/>
              <w:spacing w:line="240" w:lineRule="exact"/>
              <w:ind w:left="-107" w:right="-108"/>
              <w:jc w:val="center"/>
              <w:rPr>
                <w:b/>
                <w:sz w:val="16"/>
                <w:szCs w:val="16"/>
              </w:rPr>
            </w:pPr>
            <w:r w:rsidRPr="00DC59F2">
              <w:rPr>
                <w:b/>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sz w:val="16"/>
                <w:szCs w:val="16"/>
              </w:rPr>
            </w:pPr>
          </w:p>
          <w:p w:rsidR="009B0E43" w:rsidRPr="00DC59F2" w:rsidRDefault="009B0E43" w:rsidP="009B0E43">
            <w:pPr>
              <w:autoSpaceDE w:val="0"/>
              <w:autoSpaceDN w:val="0"/>
              <w:adjustRightInd w:val="0"/>
              <w:spacing w:line="240" w:lineRule="exact"/>
              <w:ind w:left="-107" w:right="-108"/>
              <w:jc w:val="center"/>
              <w:rPr>
                <w:sz w:val="16"/>
                <w:szCs w:val="16"/>
              </w:rPr>
            </w:pPr>
            <w:r w:rsidRPr="00DC59F2">
              <w:rPr>
                <w:sz w:val="16"/>
                <w:szCs w:val="16"/>
              </w:rPr>
              <w:t>70,</w:t>
            </w:r>
          </w:p>
          <w:p w:rsidR="009B0E43" w:rsidRPr="00DC59F2" w:rsidRDefault="009B0E43" w:rsidP="009B0E43">
            <w:pPr>
              <w:autoSpaceDE w:val="0"/>
              <w:autoSpaceDN w:val="0"/>
              <w:adjustRightInd w:val="0"/>
              <w:spacing w:line="240" w:lineRule="exact"/>
              <w:ind w:left="-107" w:right="-108"/>
              <w:jc w:val="center"/>
              <w:rPr>
                <w:sz w:val="16"/>
                <w:szCs w:val="16"/>
              </w:rPr>
            </w:pPr>
            <w:r w:rsidRPr="00DC59F2">
              <w:rPr>
                <w:sz w:val="16"/>
                <w:szCs w:val="16"/>
              </w:rPr>
              <w:t>00000</w:t>
            </w:r>
          </w:p>
        </w:tc>
        <w:tc>
          <w:tcPr>
            <w:tcW w:w="539"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b/>
                <w:sz w:val="16"/>
                <w:szCs w:val="16"/>
              </w:rPr>
            </w:pPr>
          </w:p>
          <w:p w:rsidR="009B0E43" w:rsidRPr="00DC59F2" w:rsidRDefault="009B0E43" w:rsidP="009B0E43">
            <w:pPr>
              <w:autoSpaceDE w:val="0"/>
              <w:autoSpaceDN w:val="0"/>
              <w:adjustRightInd w:val="0"/>
              <w:spacing w:line="240" w:lineRule="exact"/>
              <w:ind w:left="-107" w:right="-108"/>
              <w:jc w:val="center"/>
              <w:rPr>
                <w:b/>
                <w:sz w:val="16"/>
                <w:szCs w:val="16"/>
              </w:rPr>
            </w:pPr>
            <w:r w:rsidRPr="00DC59F2">
              <w:rPr>
                <w:b/>
                <w:sz w:val="16"/>
                <w:szCs w:val="16"/>
              </w:rPr>
              <w:t>-</w:t>
            </w:r>
          </w:p>
        </w:tc>
        <w:tc>
          <w:tcPr>
            <w:tcW w:w="584"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left="-107" w:right="-108"/>
              <w:jc w:val="center"/>
              <w:rPr>
                <w:b/>
                <w:sz w:val="16"/>
                <w:szCs w:val="16"/>
              </w:rPr>
            </w:pPr>
          </w:p>
          <w:p w:rsidR="009B0E43" w:rsidRPr="00DC59F2" w:rsidRDefault="009B0E43" w:rsidP="009B0E43">
            <w:pPr>
              <w:autoSpaceDE w:val="0"/>
              <w:autoSpaceDN w:val="0"/>
              <w:adjustRightInd w:val="0"/>
              <w:spacing w:line="240" w:lineRule="exact"/>
              <w:ind w:left="-107" w:right="-108"/>
              <w:jc w:val="center"/>
              <w:rPr>
                <w:b/>
                <w:sz w:val="16"/>
                <w:szCs w:val="16"/>
              </w:rPr>
            </w:pPr>
            <w:r w:rsidRPr="00DC59F2">
              <w:rPr>
                <w:b/>
                <w:sz w:val="16"/>
                <w:szCs w:val="16"/>
              </w:rPr>
              <w:t>-</w:t>
            </w:r>
          </w:p>
        </w:tc>
      </w:tr>
      <w:tr w:rsidR="009B0E43" w:rsidRPr="00DC59F2" w:rsidTr="009B0E43">
        <w:trPr>
          <w:trHeight w:val="527"/>
        </w:trPr>
        <w:tc>
          <w:tcPr>
            <w:tcW w:w="10065" w:type="dxa"/>
            <w:gridSpan w:val="16"/>
            <w:tcBorders>
              <w:top w:val="single" w:sz="4" w:space="0" w:color="auto"/>
              <w:left w:val="single" w:sz="4" w:space="0" w:color="auto"/>
              <w:bottom w:val="single" w:sz="4" w:space="0" w:color="auto"/>
              <w:right w:val="single" w:sz="4" w:space="0" w:color="auto"/>
            </w:tcBorders>
          </w:tcPr>
          <w:p w:rsidR="009B0E43" w:rsidRPr="00DC59F2" w:rsidRDefault="009B0E43" w:rsidP="009B0E43">
            <w:pPr>
              <w:autoSpaceDE w:val="0"/>
              <w:autoSpaceDN w:val="0"/>
              <w:adjustRightInd w:val="0"/>
              <w:spacing w:line="240" w:lineRule="exact"/>
              <w:ind w:right="-510"/>
              <w:jc w:val="center"/>
              <w:rPr>
                <w:b/>
                <w:sz w:val="16"/>
                <w:szCs w:val="16"/>
              </w:rPr>
            </w:pPr>
          </w:p>
          <w:p w:rsidR="009B0E43" w:rsidRPr="00DC59F2" w:rsidRDefault="009B0E43" w:rsidP="009B0E43">
            <w:pPr>
              <w:autoSpaceDE w:val="0"/>
              <w:autoSpaceDN w:val="0"/>
              <w:adjustRightInd w:val="0"/>
              <w:spacing w:line="240" w:lineRule="exact"/>
              <w:ind w:right="-510"/>
              <w:jc w:val="center"/>
              <w:rPr>
                <w:b/>
                <w:sz w:val="16"/>
                <w:szCs w:val="16"/>
              </w:rPr>
            </w:pPr>
            <w:r w:rsidRPr="00DC59F2">
              <w:rPr>
                <w:b/>
                <w:sz w:val="16"/>
                <w:szCs w:val="16"/>
              </w:rPr>
              <w:t xml:space="preserve">Задача 4. </w:t>
            </w:r>
            <w:proofErr w:type="spellStart"/>
            <w:r w:rsidRPr="00DC59F2">
              <w:rPr>
                <w:b/>
                <w:sz w:val="16"/>
                <w:szCs w:val="16"/>
              </w:rPr>
              <w:t>Грантовая</w:t>
            </w:r>
            <w:proofErr w:type="spellEnd"/>
            <w:r w:rsidRPr="00DC59F2">
              <w:rPr>
                <w:b/>
                <w:sz w:val="16"/>
                <w:szCs w:val="16"/>
              </w:rPr>
              <w:t xml:space="preserve"> поддержка  местных инициатив граждан, проживающих в сельской местности</w:t>
            </w:r>
          </w:p>
        </w:tc>
      </w:tr>
      <w:tr w:rsidR="009B0E43" w:rsidRPr="00DC59F2" w:rsidTr="009B0E43">
        <w:trPr>
          <w:trHeight w:val="127"/>
        </w:trPr>
        <w:tc>
          <w:tcPr>
            <w:tcW w:w="31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42" w:right="-252"/>
              <w:jc w:val="center"/>
              <w:rPr>
                <w:sz w:val="16"/>
                <w:szCs w:val="16"/>
                <w:lang w:eastAsia="ar-SA"/>
              </w:rPr>
            </w:pPr>
          </w:p>
          <w:p w:rsidR="009B0E43" w:rsidRPr="00DC59F2" w:rsidRDefault="009B0E43" w:rsidP="009B0E43">
            <w:pPr>
              <w:spacing w:line="240" w:lineRule="exact"/>
              <w:ind w:left="-142" w:right="-252"/>
              <w:jc w:val="center"/>
              <w:rPr>
                <w:sz w:val="16"/>
                <w:szCs w:val="16"/>
                <w:lang w:eastAsia="ar-SA"/>
              </w:rPr>
            </w:pPr>
            <w:r w:rsidRPr="00DC59F2">
              <w:rPr>
                <w:sz w:val="16"/>
                <w:szCs w:val="16"/>
                <w:lang w:eastAsia="ar-SA"/>
              </w:rPr>
              <w:t>4.1.</w:t>
            </w:r>
          </w:p>
        </w:tc>
        <w:tc>
          <w:tcPr>
            <w:tcW w:w="162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right="-93"/>
              <w:rPr>
                <w:sz w:val="16"/>
                <w:szCs w:val="16"/>
                <w:lang w:eastAsia="ar-SA"/>
              </w:rPr>
            </w:pPr>
          </w:p>
          <w:p w:rsidR="009B0E43" w:rsidRPr="00DC59F2" w:rsidRDefault="009B0E43" w:rsidP="009B0E43">
            <w:pPr>
              <w:spacing w:line="240" w:lineRule="exact"/>
              <w:ind w:right="-93"/>
              <w:rPr>
                <w:sz w:val="16"/>
                <w:szCs w:val="16"/>
                <w:lang w:eastAsia="ar-SA"/>
              </w:rPr>
            </w:pPr>
            <w:r w:rsidRPr="00DC59F2">
              <w:rPr>
                <w:sz w:val="16"/>
                <w:szCs w:val="16"/>
                <w:lang w:eastAsia="ar-SA"/>
              </w:rPr>
              <w:t xml:space="preserve">Подготовка документов для получения </w:t>
            </w:r>
            <w:proofErr w:type="spellStart"/>
            <w:r w:rsidRPr="00DC59F2">
              <w:rPr>
                <w:sz w:val="16"/>
                <w:szCs w:val="16"/>
                <w:lang w:eastAsia="ar-SA"/>
              </w:rPr>
              <w:t>грантовой</w:t>
            </w:r>
            <w:proofErr w:type="spellEnd"/>
            <w:r w:rsidRPr="00DC59F2">
              <w:rPr>
                <w:sz w:val="16"/>
                <w:szCs w:val="16"/>
                <w:lang w:eastAsia="ar-SA"/>
              </w:rPr>
              <w:t xml:space="preserve"> поддержки</w:t>
            </w:r>
            <w:r w:rsidRPr="00DC59F2">
              <w:rPr>
                <w:sz w:val="16"/>
                <w:szCs w:val="16"/>
              </w:rPr>
              <w:t xml:space="preserve"> местных инициатив граждан, проживающих в сельской местности</w:t>
            </w:r>
          </w:p>
        </w:tc>
        <w:tc>
          <w:tcPr>
            <w:tcW w:w="1157"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sz w:val="16"/>
                <w:szCs w:val="16"/>
                <w:lang w:eastAsia="ar-SA"/>
              </w:rPr>
            </w:pP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Отдел,</w:t>
            </w: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отдел правового обеспечения и работы с населением,</w:t>
            </w: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 xml:space="preserve">Администрация </w:t>
            </w:r>
            <w:proofErr w:type="spellStart"/>
            <w:r w:rsidRPr="00DC59F2">
              <w:rPr>
                <w:sz w:val="16"/>
                <w:szCs w:val="16"/>
                <w:lang w:eastAsia="ar-SA"/>
              </w:rPr>
              <w:t>Неболчского</w:t>
            </w:r>
            <w:proofErr w:type="spellEnd"/>
            <w:r w:rsidRPr="00DC59F2">
              <w:rPr>
                <w:sz w:val="16"/>
                <w:szCs w:val="16"/>
                <w:lang w:eastAsia="ar-SA"/>
              </w:rPr>
              <w:t xml:space="preserve">  сельского поселения</w:t>
            </w:r>
          </w:p>
          <w:p w:rsidR="009B0E43" w:rsidRPr="00DC59F2" w:rsidRDefault="009B0E43" w:rsidP="009B0E43">
            <w:pPr>
              <w:spacing w:line="240" w:lineRule="exact"/>
              <w:ind w:left="-123" w:right="-109"/>
              <w:jc w:val="center"/>
              <w:rPr>
                <w:sz w:val="16"/>
                <w:szCs w:val="16"/>
                <w:lang w:eastAsia="ar-SA"/>
              </w:rPr>
            </w:pPr>
          </w:p>
        </w:tc>
        <w:tc>
          <w:tcPr>
            <w:tcW w:w="783"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sz w:val="16"/>
                <w:szCs w:val="16"/>
              </w:rPr>
            </w:pPr>
          </w:p>
          <w:p w:rsidR="009B0E43" w:rsidRPr="00DC59F2" w:rsidRDefault="009B0E43" w:rsidP="009B0E43">
            <w:pPr>
              <w:spacing w:line="240" w:lineRule="exact"/>
              <w:ind w:left="-123" w:right="-109"/>
              <w:jc w:val="center"/>
              <w:rPr>
                <w:sz w:val="16"/>
                <w:szCs w:val="16"/>
              </w:rPr>
            </w:pPr>
            <w:r w:rsidRPr="00DC59F2">
              <w:rPr>
                <w:sz w:val="16"/>
                <w:szCs w:val="16"/>
              </w:rPr>
              <w:t>2014-2021</w:t>
            </w:r>
          </w:p>
          <w:p w:rsidR="009B0E43" w:rsidRPr="00DC59F2" w:rsidRDefault="009B0E43" w:rsidP="009B0E43">
            <w:pPr>
              <w:spacing w:line="240" w:lineRule="exact"/>
              <w:ind w:left="-123" w:right="-109"/>
              <w:jc w:val="center"/>
              <w:rPr>
                <w:sz w:val="16"/>
                <w:szCs w:val="16"/>
              </w:rPr>
            </w:pPr>
            <w:r w:rsidRPr="00DC59F2">
              <w:rPr>
                <w:sz w:val="16"/>
                <w:szCs w:val="16"/>
              </w:rPr>
              <w:t>годы</w:t>
            </w:r>
          </w:p>
        </w:tc>
        <w:tc>
          <w:tcPr>
            <w:tcW w:w="990" w:type="dxa"/>
            <w:gridSpan w:val="2"/>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sz w:val="16"/>
                <w:szCs w:val="16"/>
                <w:lang w:eastAsia="ar-SA"/>
              </w:rPr>
            </w:pP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4.1.1</w:t>
            </w:r>
          </w:p>
        </w:tc>
        <w:tc>
          <w:tcPr>
            <w:tcW w:w="770"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sz w:val="16"/>
                <w:szCs w:val="16"/>
                <w:lang w:eastAsia="ar-SA"/>
              </w:rPr>
            </w:pP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внебюджетные  источники</w:t>
            </w:r>
          </w:p>
        </w:tc>
        <w:tc>
          <w:tcPr>
            <w:tcW w:w="54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r w:rsidRPr="00DC59F2">
              <w:rPr>
                <w:color w:val="000000"/>
                <w:sz w:val="16"/>
                <w:szCs w:val="16"/>
                <w:lang w:eastAsia="ar-SA"/>
              </w:rPr>
              <w:t>-</w:t>
            </w:r>
          </w:p>
        </w:tc>
        <w:tc>
          <w:tcPr>
            <w:tcW w:w="54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r w:rsidRPr="00DC59F2">
              <w:rPr>
                <w:color w:val="000000"/>
                <w:sz w:val="16"/>
                <w:szCs w:val="16"/>
                <w:lang w:eastAsia="ar-SA"/>
              </w:rPr>
              <w:t>-</w:t>
            </w:r>
          </w:p>
        </w:tc>
        <w:tc>
          <w:tcPr>
            <w:tcW w:w="539" w:type="dxa"/>
            <w:gridSpan w:val="2"/>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r w:rsidRPr="00DC59F2">
              <w:rPr>
                <w:color w:val="000000"/>
                <w:sz w:val="16"/>
                <w:szCs w:val="16"/>
                <w:lang w:eastAsia="ar-SA"/>
              </w:rPr>
              <w:t>-</w:t>
            </w:r>
          </w:p>
        </w:tc>
        <w:tc>
          <w:tcPr>
            <w:tcW w:w="506"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r w:rsidRPr="00DC59F2">
              <w:rPr>
                <w:color w:val="000000"/>
                <w:sz w:val="16"/>
                <w:szCs w:val="16"/>
                <w:lang w:eastAsia="ar-SA"/>
              </w:rPr>
              <w:t>-</w:t>
            </w:r>
          </w:p>
        </w:tc>
        <w:tc>
          <w:tcPr>
            <w:tcW w:w="62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r w:rsidRPr="00DC59F2">
              <w:rPr>
                <w:color w:val="000000"/>
                <w:sz w:val="16"/>
                <w:szCs w:val="16"/>
                <w:lang w:eastAsia="ar-SA"/>
              </w:rPr>
              <w:t>-</w:t>
            </w:r>
          </w:p>
        </w:tc>
        <w:tc>
          <w:tcPr>
            <w:tcW w:w="539"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r w:rsidRPr="00DC59F2">
              <w:rPr>
                <w:color w:val="000000"/>
                <w:sz w:val="16"/>
                <w:szCs w:val="16"/>
                <w:lang w:eastAsia="ar-SA"/>
              </w:rPr>
              <w:t>-</w:t>
            </w:r>
          </w:p>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p>
        </w:tc>
        <w:tc>
          <w:tcPr>
            <w:tcW w:w="539"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color w:val="000000"/>
                <w:sz w:val="16"/>
                <w:szCs w:val="16"/>
                <w:lang w:eastAsia="ar-SA"/>
              </w:rPr>
            </w:pPr>
            <w:r w:rsidRPr="00DC59F2">
              <w:rPr>
                <w:color w:val="000000"/>
                <w:sz w:val="16"/>
                <w:szCs w:val="16"/>
                <w:lang w:eastAsia="ar-SA"/>
              </w:rPr>
              <w:t>-</w:t>
            </w:r>
          </w:p>
          <w:p w:rsidR="009B0E43" w:rsidRPr="00DC59F2" w:rsidRDefault="009B0E43" w:rsidP="009B0E43">
            <w:pPr>
              <w:spacing w:line="240" w:lineRule="exact"/>
              <w:ind w:left="-123" w:right="-109"/>
              <w:jc w:val="center"/>
              <w:rPr>
                <w:color w:val="000000"/>
                <w:sz w:val="16"/>
                <w:szCs w:val="16"/>
                <w:lang w:eastAsia="ar-SA"/>
              </w:rPr>
            </w:pPr>
          </w:p>
        </w:tc>
        <w:tc>
          <w:tcPr>
            <w:tcW w:w="584"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23" w:right="-109"/>
              <w:jc w:val="center"/>
              <w:rPr>
                <w:color w:val="000000"/>
                <w:sz w:val="16"/>
                <w:szCs w:val="16"/>
                <w:lang w:eastAsia="ar-SA"/>
              </w:rPr>
            </w:pP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w:t>
            </w:r>
          </w:p>
        </w:tc>
      </w:tr>
      <w:tr w:rsidR="009B0E43" w:rsidRPr="00DC59F2" w:rsidTr="009B0E43">
        <w:trPr>
          <w:trHeight w:val="753"/>
        </w:trPr>
        <w:tc>
          <w:tcPr>
            <w:tcW w:w="318" w:type="dxa"/>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42" w:right="-251"/>
              <w:jc w:val="center"/>
              <w:rPr>
                <w:sz w:val="16"/>
                <w:szCs w:val="16"/>
                <w:lang w:eastAsia="ar-SA"/>
              </w:rPr>
            </w:pPr>
          </w:p>
          <w:p w:rsidR="009B0E43" w:rsidRPr="00DC59F2" w:rsidRDefault="009B0E43" w:rsidP="009B0E43">
            <w:pPr>
              <w:spacing w:line="240" w:lineRule="exact"/>
              <w:ind w:left="-142" w:right="-251"/>
              <w:jc w:val="center"/>
              <w:rPr>
                <w:sz w:val="16"/>
                <w:szCs w:val="16"/>
                <w:lang w:val="en-US" w:eastAsia="ar-SA"/>
              </w:rPr>
            </w:pPr>
            <w:r w:rsidRPr="00DC59F2">
              <w:rPr>
                <w:sz w:val="16"/>
                <w:szCs w:val="16"/>
                <w:lang w:val="en-US" w:eastAsia="ar-SA"/>
              </w:rPr>
              <w:t>4.2.</w:t>
            </w:r>
          </w:p>
        </w:tc>
        <w:tc>
          <w:tcPr>
            <w:tcW w:w="1628" w:type="dxa"/>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right="-510"/>
              <w:rPr>
                <w:sz w:val="16"/>
                <w:szCs w:val="16"/>
                <w:lang w:eastAsia="ar-SA"/>
              </w:rPr>
            </w:pPr>
          </w:p>
          <w:p w:rsidR="009B0E43" w:rsidRPr="00DC59F2" w:rsidRDefault="009B0E43" w:rsidP="009B0E43">
            <w:pPr>
              <w:spacing w:line="240" w:lineRule="exact"/>
              <w:rPr>
                <w:sz w:val="16"/>
                <w:szCs w:val="16"/>
                <w:lang w:eastAsia="ar-SA"/>
              </w:rPr>
            </w:pPr>
            <w:r w:rsidRPr="00DC59F2">
              <w:rPr>
                <w:sz w:val="16"/>
                <w:szCs w:val="16"/>
                <w:lang w:eastAsia="ar-SA"/>
              </w:rPr>
              <w:t xml:space="preserve">Реализация проектов местных инициатив граждан, проживающих в сельской местности, получивших </w:t>
            </w:r>
            <w:proofErr w:type="spellStart"/>
            <w:r w:rsidRPr="00DC59F2">
              <w:rPr>
                <w:sz w:val="16"/>
                <w:szCs w:val="16"/>
                <w:lang w:eastAsia="ar-SA"/>
              </w:rPr>
              <w:t>грантовую</w:t>
            </w:r>
            <w:proofErr w:type="spellEnd"/>
            <w:r w:rsidRPr="00DC59F2">
              <w:rPr>
                <w:sz w:val="16"/>
                <w:szCs w:val="16"/>
                <w:lang w:eastAsia="ar-SA"/>
              </w:rPr>
              <w:t xml:space="preserve"> поддержку</w:t>
            </w:r>
          </w:p>
        </w:tc>
        <w:tc>
          <w:tcPr>
            <w:tcW w:w="1157" w:type="dxa"/>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right="-510"/>
              <w:rPr>
                <w:sz w:val="16"/>
                <w:szCs w:val="16"/>
                <w:lang w:eastAsia="ar-SA"/>
              </w:rPr>
            </w:pP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 xml:space="preserve">Администрация </w:t>
            </w:r>
            <w:proofErr w:type="spellStart"/>
            <w:r w:rsidRPr="00DC59F2">
              <w:rPr>
                <w:sz w:val="16"/>
                <w:szCs w:val="16"/>
                <w:lang w:eastAsia="ar-SA"/>
              </w:rPr>
              <w:t>Неболчского</w:t>
            </w:r>
            <w:proofErr w:type="spellEnd"/>
            <w:r w:rsidRPr="00DC59F2">
              <w:rPr>
                <w:sz w:val="16"/>
                <w:szCs w:val="16"/>
                <w:lang w:eastAsia="ar-SA"/>
              </w:rPr>
              <w:t xml:space="preserve"> сельского поселения,</w:t>
            </w: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отдел правового обеспечения и работы с населением,</w:t>
            </w:r>
          </w:p>
          <w:p w:rsidR="009B0E43" w:rsidRPr="00DC59F2" w:rsidRDefault="009B0E43" w:rsidP="009B0E43">
            <w:pPr>
              <w:spacing w:line="240" w:lineRule="exact"/>
              <w:ind w:left="-123" w:right="-109"/>
              <w:jc w:val="center"/>
              <w:rPr>
                <w:sz w:val="16"/>
                <w:szCs w:val="16"/>
                <w:lang w:eastAsia="ar-SA"/>
              </w:rPr>
            </w:pPr>
            <w:r w:rsidRPr="00DC59F2">
              <w:rPr>
                <w:sz w:val="16"/>
                <w:szCs w:val="16"/>
                <w:lang w:eastAsia="ar-SA"/>
              </w:rPr>
              <w:t>организации агропромышленного комплекса района</w:t>
            </w:r>
          </w:p>
          <w:p w:rsidR="009B0E43" w:rsidRPr="00DC59F2" w:rsidRDefault="009B0E43" w:rsidP="009B0E43">
            <w:pPr>
              <w:spacing w:line="240" w:lineRule="exact"/>
              <w:ind w:right="-510"/>
              <w:rPr>
                <w:sz w:val="16"/>
                <w:szCs w:val="16"/>
                <w:lang w:eastAsia="ar-SA"/>
              </w:rPr>
            </w:pPr>
          </w:p>
        </w:tc>
        <w:tc>
          <w:tcPr>
            <w:tcW w:w="783" w:type="dxa"/>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sz w:val="16"/>
                <w:szCs w:val="16"/>
              </w:rPr>
            </w:pPr>
          </w:p>
          <w:p w:rsidR="009B0E43" w:rsidRPr="00DC59F2" w:rsidRDefault="009B0E43" w:rsidP="009B0E43">
            <w:pPr>
              <w:spacing w:line="240" w:lineRule="exact"/>
              <w:ind w:left="-107" w:right="-148"/>
              <w:jc w:val="center"/>
              <w:rPr>
                <w:sz w:val="16"/>
                <w:szCs w:val="16"/>
              </w:rPr>
            </w:pPr>
            <w:r w:rsidRPr="00DC59F2">
              <w:rPr>
                <w:sz w:val="16"/>
                <w:szCs w:val="16"/>
              </w:rPr>
              <w:t>2014-2021</w:t>
            </w:r>
          </w:p>
          <w:p w:rsidR="009B0E43" w:rsidRPr="00DC59F2" w:rsidRDefault="009B0E43" w:rsidP="009B0E43">
            <w:pPr>
              <w:spacing w:line="240" w:lineRule="exact"/>
              <w:ind w:left="-107" w:right="-148"/>
              <w:jc w:val="center"/>
              <w:rPr>
                <w:sz w:val="16"/>
                <w:szCs w:val="16"/>
              </w:rPr>
            </w:pPr>
            <w:r w:rsidRPr="00DC59F2">
              <w:rPr>
                <w:sz w:val="16"/>
                <w:szCs w:val="16"/>
              </w:rPr>
              <w:t>годы</w:t>
            </w:r>
          </w:p>
        </w:tc>
        <w:tc>
          <w:tcPr>
            <w:tcW w:w="990" w:type="dxa"/>
            <w:gridSpan w:val="2"/>
            <w:vMerge w:val="restart"/>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sz w:val="16"/>
                <w:szCs w:val="16"/>
                <w:lang w:eastAsia="ar-SA"/>
              </w:rPr>
            </w:pPr>
          </w:p>
          <w:p w:rsidR="009B0E43" w:rsidRPr="00DC59F2" w:rsidRDefault="009B0E43" w:rsidP="009B0E43">
            <w:pPr>
              <w:spacing w:line="240" w:lineRule="exact"/>
              <w:ind w:left="-107" w:right="-148"/>
              <w:jc w:val="center"/>
              <w:rPr>
                <w:sz w:val="16"/>
                <w:szCs w:val="16"/>
                <w:lang w:eastAsia="ar-SA"/>
              </w:rPr>
            </w:pPr>
            <w:r w:rsidRPr="00DC59F2">
              <w:rPr>
                <w:sz w:val="16"/>
                <w:szCs w:val="16"/>
                <w:lang w:eastAsia="ar-SA"/>
              </w:rPr>
              <w:t>4.1.1</w:t>
            </w:r>
          </w:p>
        </w:tc>
        <w:tc>
          <w:tcPr>
            <w:tcW w:w="770"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sz w:val="16"/>
                <w:szCs w:val="16"/>
                <w:lang w:eastAsia="ar-SA"/>
              </w:rPr>
            </w:pPr>
          </w:p>
          <w:p w:rsidR="009B0E43" w:rsidRPr="00DC59F2" w:rsidRDefault="009B0E43" w:rsidP="009B0E43">
            <w:pPr>
              <w:spacing w:line="240" w:lineRule="exact"/>
              <w:ind w:left="-107" w:right="-148"/>
              <w:jc w:val="center"/>
              <w:rPr>
                <w:sz w:val="16"/>
                <w:szCs w:val="16"/>
                <w:lang w:eastAsia="ar-SA"/>
              </w:rPr>
            </w:pPr>
            <w:r w:rsidRPr="00DC59F2">
              <w:rPr>
                <w:sz w:val="16"/>
                <w:szCs w:val="16"/>
                <w:lang w:eastAsia="ar-SA"/>
              </w:rPr>
              <w:t>внебюджетные  источники</w:t>
            </w:r>
          </w:p>
        </w:tc>
        <w:tc>
          <w:tcPr>
            <w:tcW w:w="54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4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39" w:type="dxa"/>
            <w:gridSpan w:val="2"/>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06"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62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39"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39"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84"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sz w:val="16"/>
                <w:szCs w:val="16"/>
                <w:lang w:eastAsia="ar-SA"/>
              </w:rPr>
            </w:pPr>
            <w:r w:rsidRPr="00DC59F2">
              <w:rPr>
                <w:sz w:val="16"/>
                <w:szCs w:val="16"/>
                <w:lang w:eastAsia="ar-SA"/>
              </w:rPr>
              <w:t>120,</w:t>
            </w:r>
          </w:p>
          <w:p w:rsidR="009B0E43" w:rsidRPr="00DC59F2" w:rsidRDefault="009B0E43" w:rsidP="009B0E43">
            <w:pPr>
              <w:spacing w:line="240" w:lineRule="exact"/>
              <w:ind w:left="-107" w:right="-148"/>
              <w:jc w:val="center"/>
              <w:rPr>
                <w:sz w:val="16"/>
                <w:szCs w:val="16"/>
                <w:lang w:eastAsia="ar-SA"/>
              </w:rPr>
            </w:pPr>
            <w:r w:rsidRPr="00DC59F2">
              <w:rPr>
                <w:sz w:val="16"/>
                <w:szCs w:val="16"/>
                <w:lang w:eastAsia="ar-SA"/>
              </w:rPr>
              <w:t>00000</w:t>
            </w:r>
          </w:p>
          <w:p w:rsidR="009B0E43" w:rsidRPr="00DC59F2" w:rsidRDefault="009B0E43" w:rsidP="009B0E43">
            <w:pPr>
              <w:spacing w:line="240" w:lineRule="exact"/>
              <w:ind w:left="-107" w:right="-148"/>
              <w:jc w:val="center"/>
              <w:rPr>
                <w:sz w:val="16"/>
                <w:szCs w:val="16"/>
                <w:lang w:eastAsia="ar-SA"/>
              </w:rPr>
            </w:pPr>
          </w:p>
        </w:tc>
      </w:tr>
      <w:tr w:rsidR="009B0E43" w:rsidRPr="00DC59F2" w:rsidTr="009B0E43">
        <w:trPr>
          <w:trHeight w:val="518"/>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lang w:val="en-US" w:eastAsia="ar-SA"/>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lang w:eastAsia="ar-SA"/>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lang w:eastAsia="ar-SA"/>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rPr>
            </w:pPr>
          </w:p>
        </w:tc>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rsidR="009B0E43" w:rsidRPr="00DC59F2" w:rsidRDefault="009B0E43" w:rsidP="009B0E43">
            <w:pPr>
              <w:rPr>
                <w:sz w:val="16"/>
                <w:szCs w:val="16"/>
                <w:lang w:eastAsia="ar-SA"/>
              </w:rPr>
            </w:pPr>
          </w:p>
        </w:tc>
        <w:tc>
          <w:tcPr>
            <w:tcW w:w="770"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sz w:val="16"/>
                <w:szCs w:val="16"/>
                <w:lang w:eastAsia="ar-SA"/>
              </w:rPr>
            </w:pPr>
          </w:p>
          <w:p w:rsidR="009B0E43" w:rsidRPr="00DC59F2" w:rsidRDefault="009B0E43" w:rsidP="009B0E43">
            <w:pPr>
              <w:spacing w:line="240" w:lineRule="exact"/>
              <w:ind w:left="-107" w:right="-148"/>
              <w:jc w:val="center"/>
              <w:rPr>
                <w:sz w:val="16"/>
                <w:szCs w:val="16"/>
                <w:lang w:eastAsia="ar-SA"/>
              </w:rPr>
            </w:pPr>
            <w:r w:rsidRPr="00DC59F2">
              <w:rPr>
                <w:sz w:val="16"/>
                <w:szCs w:val="16"/>
                <w:lang w:eastAsia="ar-SA"/>
              </w:rPr>
              <w:t>бюджет муниципального района</w:t>
            </w:r>
          </w:p>
        </w:tc>
        <w:tc>
          <w:tcPr>
            <w:tcW w:w="54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42"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39" w:type="dxa"/>
            <w:gridSpan w:val="2"/>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06"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628"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39"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39"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color w:val="000000"/>
                <w:sz w:val="16"/>
                <w:szCs w:val="16"/>
                <w:lang w:eastAsia="ar-SA"/>
              </w:rPr>
            </w:pPr>
            <w:r w:rsidRPr="00DC59F2">
              <w:rPr>
                <w:color w:val="000000"/>
                <w:sz w:val="16"/>
                <w:szCs w:val="16"/>
                <w:lang w:eastAsia="ar-SA"/>
              </w:rPr>
              <w:t>-</w:t>
            </w:r>
          </w:p>
        </w:tc>
        <w:tc>
          <w:tcPr>
            <w:tcW w:w="584" w:type="dxa"/>
            <w:tcBorders>
              <w:top w:val="single" w:sz="4" w:space="0" w:color="auto"/>
              <w:left w:val="single" w:sz="4" w:space="0" w:color="auto"/>
              <w:bottom w:val="single" w:sz="4" w:space="0" w:color="auto"/>
              <w:right w:val="single" w:sz="4" w:space="0" w:color="auto"/>
            </w:tcBorders>
          </w:tcPr>
          <w:p w:rsidR="009B0E43" w:rsidRPr="00DC59F2" w:rsidRDefault="009B0E43" w:rsidP="009B0E43">
            <w:pPr>
              <w:spacing w:line="240" w:lineRule="exact"/>
              <w:ind w:left="-107" w:right="-148"/>
              <w:jc w:val="center"/>
              <w:rPr>
                <w:color w:val="000000"/>
                <w:sz w:val="16"/>
                <w:szCs w:val="16"/>
                <w:lang w:eastAsia="ar-SA"/>
              </w:rPr>
            </w:pPr>
          </w:p>
          <w:p w:rsidR="009B0E43" w:rsidRPr="00DC59F2" w:rsidRDefault="009B0E43" w:rsidP="009B0E43">
            <w:pPr>
              <w:spacing w:line="240" w:lineRule="exact"/>
              <w:ind w:left="-107" w:right="-148"/>
              <w:jc w:val="center"/>
              <w:rPr>
                <w:sz w:val="16"/>
                <w:szCs w:val="16"/>
                <w:lang w:eastAsia="ar-SA"/>
              </w:rPr>
            </w:pPr>
            <w:r w:rsidRPr="00DC59F2">
              <w:rPr>
                <w:sz w:val="16"/>
                <w:szCs w:val="16"/>
                <w:lang w:eastAsia="ar-SA"/>
              </w:rPr>
              <w:t>-</w:t>
            </w:r>
          </w:p>
        </w:tc>
      </w:tr>
    </w:tbl>
    <w:p w:rsidR="00922F1E" w:rsidRDefault="00922F1E" w:rsidP="00064898">
      <w:pPr>
        <w:keepNext/>
        <w:ind w:right="-2"/>
        <w:jc w:val="center"/>
        <w:outlineLvl w:val="3"/>
        <w:rPr>
          <w:sz w:val="16"/>
          <w:szCs w:val="16"/>
        </w:rPr>
      </w:pPr>
    </w:p>
    <w:p w:rsidR="00064898" w:rsidRPr="00064898" w:rsidRDefault="00064898" w:rsidP="00064898">
      <w:pPr>
        <w:keepNext/>
        <w:ind w:right="-2"/>
        <w:jc w:val="center"/>
        <w:outlineLvl w:val="3"/>
        <w:rPr>
          <w:color w:val="000000"/>
          <w:sz w:val="16"/>
          <w:szCs w:val="16"/>
        </w:rPr>
      </w:pPr>
      <w:r w:rsidRPr="00064898">
        <w:rPr>
          <w:sz w:val="16"/>
          <w:szCs w:val="16"/>
        </w:rPr>
        <w:t xml:space="preserve">  </w:t>
      </w:r>
      <w:r w:rsidRPr="00064898">
        <w:rPr>
          <w:color w:val="000000"/>
          <w:sz w:val="16"/>
          <w:szCs w:val="16"/>
        </w:rPr>
        <w:t>Администрация  Любытинского муниципального района</w:t>
      </w:r>
    </w:p>
    <w:p w:rsidR="00064898" w:rsidRPr="00064898" w:rsidRDefault="00064898" w:rsidP="00064898">
      <w:pPr>
        <w:ind w:right="-58"/>
        <w:jc w:val="center"/>
        <w:rPr>
          <w:b/>
          <w:color w:val="000000"/>
          <w:sz w:val="16"/>
          <w:szCs w:val="16"/>
        </w:rPr>
      </w:pPr>
      <w:proofErr w:type="gramStart"/>
      <w:r w:rsidRPr="00064898">
        <w:rPr>
          <w:b/>
          <w:color w:val="000000"/>
          <w:sz w:val="16"/>
          <w:szCs w:val="16"/>
        </w:rPr>
        <w:t>П</w:t>
      </w:r>
      <w:proofErr w:type="gramEnd"/>
      <w:r w:rsidRPr="00064898">
        <w:rPr>
          <w:b/>
          <w:color w:val="000000"/>
          <w:sz w:val="16"/>
          <w:szCs w:val="16"/>
        </w:rPr>
        <w:t xml:space="preserve"> О С Т А Н О В Л Е Н И Е</w:t>
      </w:r>
    </w:p>
    <w:p w:rsidR="00064898" w:rsidRPr="00064898" w:rsidRDefault="00064898" w:rsidP="00064898">
      <w:pPr>
        <w:ind w:right="-2"/>
        <w:jc w:val="center"/>
        <w:rPr>
          <w:color w:val="000000"/>
          <w:sz w:val="16"/>
          <w:szCs w:val="16"/>
        </w:rPr>
      </w:pPr>
      <w:r w:rsidRPr="00064898">
        <w:rPr>
          <w:color w:val="000000"/>
          <w:sz w:val="16"/>
          <w:szCs w:val="16"/>
        </w:rPr>
        <w:t xml:space="preserve">от 22.01.2020 № 31 </w:t>
      </w:r>
    </w:p>
    <w:p w:rsidR="00064898" w:rsidRPr="00064898" w:rsidRDefault="00064898" w:rsidP="00064898">
      <w:pPr>
        <w:ind w:right="-2"/>
        <w:jc w:val="center"/>
        <w:rPr>
          <w:color w:val="000000"/>
          <w:sz w:val="16"/>
          <w:szCs w:val="16"/>
        </w:rPr>
      </w:pPr>
      <w:proofErr w:type="spellStart"/>
      <w:r w:rsidRPr="00064898">
        <w:rPr>
          <w:sz w:val="16"/>
          <w:szCs w:val="16"/>
        </w:rPr>
        <w:t>р.п</w:t>
      </w:r>
      <w:proofErr w:type="gramStart"/>
      <w:r w:rsidRPr="00064898">
        <w:rPr>
          <w:sz w:val="16"/>
          <w:szCs w:val="16"/>
        </w:rPr>
        <w:t>.Л</w:t>
      </w:r>
      <w:proofErr w:type="gramEnd"/>
      <w:r w:rsidRPr="00064898">
        <w:rPr>
          <w:sz w:val="16"/>
          <w:szCs w:val="16"/>
        </w:rPr>
        <w:t>юбытино</w:t>
      </w:r>
      <w:proofErr w:type="spellEnd"/>
    </w:p>
    <w:p w:rsidR="00064898" w:rsidRPr="00064898" w:rsidRDefault="00064898" w:rsidP="00064898">
      <w:pPr>
        <w:ind w:right="-2"/>
        <w:jc w:val="center"/>
        <w:rPr>
          <w:b/>
          <w:spacing w:val="10"/>
          <w:sz w:val="16"/>
          <w:szCs w:val="16"/>
        </w:rPr>
      </w:pPr>
      <w:r w:rsidRPr="00064898">
        <w:rPr>
          <w:b/>
          <w:sz w:val="16"/>
          <w:szCs w:val="16"/>
        </w:rPr>
        <w:t xml:space="preserve">Об утверждении проекта </w:t>
      </w:r>
      <w:r w:rsidRPr="00064898">
        <w:rPr>
          <w:b/>
          <w:spacing w:val="10"/>
          <w:sz w:val="16"/>
          <w:szCs w:val="16"/>
        </w:rPr>
        <w:t xml:space="preserve">планировки совмещенного с проектом межевания территории для размещения объекта «Строительство отпайки ВЛ-10 </w:t>
      </w:r>
      <w:proofErr w:type="spellStart"/>
      <w:r w:rsidRPr="00064898">
        <w:rPr>
          <w:b/>
          <w:spacing w:val="10"/>
          <w:sz w:val="16"/>
          <w:szCs w:val="16"/>
        </w:rPr>
        <w:t>кВ</w:t>
      </w:r>
      <w:proofErr w:type="spellEnd"/>
      <w:r w:rsidRPr="00064898">
        <w:rPr>
          <w:b/>
          <w:spacing w:val="10"/>
          <w:sz w:val="16"/>
          <w:szCs w:val="16"/>
        </w:rPr>
        <w:t xml:space="preserve"> от опоры № 269 Л-8 ПС </w:t>
      </w:r>
      <w:proofErr w:type="spellStart"/>
      <w:r w:rsidRPr="00064898">
        <w:rPr>
          <w:b/>
          <w:spacing w:val="10"/>
          <w:sz w:val="16"/>
          <w:szCs w:val="16"/>
        </w:rPr>
        <w:t>Любытино</w:t>
      </w:r>
      <w:proofErr w:type="spellEnd"/>
      <w:r w:rsidRPr="00064898">
        <w:rPr>
          <w:b/>
          <w:spacing w:val="10"/>
          <w:sz w:val="16"/>
          <w:szCs w:val="16"/>
        </w:rPr>
        <w:t xml:space="preserve">, строительство КТП-10/0,4 </w:t>
      </w:r>
      <w:proofErr w:type="spellStart"/>
      <w:r w:rsidRPr="00064898">
        <w:rPr>
          <w:b/>
          <w:spacing w:val="10"/>
          <w:sz w:val="16"/>
          <w:szCs w:val="16"/>
        </w:rPr>
        <w:t>кВ</w:t>
      </w:r>
      <w:proofErr w:type="spellEnd"/>
      <w:r w:rsidRPr="00064898">
        <w:rPr>
          <w:b/>
          <w:spacing w:val="10"/>
          <w:sz w:val="16"/>
          <w:szCs w:val="16"/>
        </w:rPr>
        <w:t xml:space="preserve">, </w:t>
      </w:r>
    </w:p>
    <w:p w:rsidR="00064898" w:rsidRPr="00064898" w:rsidRDefault="00064898" w:rsidP="00064898">
      <w:pPr>
        <w:ind w:right="-2"/>
        <w:jc w:val="center"/>
        <w:rPr>
          <w:b/>
          <w:spacing w:val="10"/>
          <w:sz w:val="16"/>
          <w:szCs w:val="16"/>
        </w:rPr>
      </w:pPr>
      <w:r w:rsidRPr="00064898">
        <w:rPr>
          <w:b/>
          <w:spacing w:val="10"/>
          <w:sz w:val="16"/>
          <w:szCs w:val="16"/>
        </w:rPr>
        <w:t xml:space="preserve">строительство ВЛИ-0,4 </w:t>
      </w:r>
      <w:proofErr w:type="spellStart"/>
      <w:r w:rsidRPr="00064898">
        <w:rPr>
          <w:b/>
          <w:spacing w:val="10"/>
          <w:sz w:val="16"/>
          <w:szCs w:val="16"/>
        </w:rPr>
        <w:t>кВ</w:t>
      </w:r>
      <w:proofErr w:type="spellEnd"/>
      <w:r w:rsidRPr="00064898">
        <w:rPr>
          <w:b/>
          <w:spacing w:val="10"/>
          <w:sz w:val="16"/>
          <w:szCs w:val="16"/>
        </w:rPr>
        <w:t xml:space="preserve"> для энергоснабжения жилого дома в </w:t>
      </w:r>
      <w:proofErr w:type="spellStart"/>
      <w:r w:rsidRPr="00064898">
        <w:rPr>
          <w:b/>
          <w:spacing w:val="10"/>
          <w:sz w:val="16"/>
          <w:szCs w:val="16"/>
        </w:rPr>
        <w:t>н.п</w:t>
      </w:r>
      <w:proofErr w:type="spellEnd"/>
      <w:r w:rsidRPr="00064898">
        <w:rPr>
          <w:b/>
          <w:spacing w:val="10"/>
          <w:sz w:val="16"/>
          <w:szCs w:val="16"/>
        </w:rPr>
        <w:t xml:space="preserve">. </w:t>
      </w:r>
      <w:proofErr w:type="spellStart"/>
      <w:r w:rsidRPr="00064898">
        <w:rPr>
          <w:b/>
          <w:spacing w:val="10"/>
          <w:sz w:val="16"/>
          <w:szCs w:val="16"/>
        </w:rPr>
        <w:t>Чадково</w:t>
      </w:r>
      <w:proofErr w:type="spellEnd"/>
      <w:r w:rsidRPr="00064898">
        <w:rPr>
          <w:b/>
          <w:spacing w:val="10"/>
          <w:sz w:val="16"/>
          <w:szCs w:val="16"/>
        </w:rPr>
        <w:t xml:space="preserve"> Любытинского </w:t>
      </w:r>
    </w:p>
    <w:p w:rsidR="00064898" w:rsidRPr="00064898" w:rsidRDefault="00064898" w:rsidP="00064898">
      <w:pPr>
        <w:ind w:right="-2"/>
        <w:jc w:val="center"/>
      </w:pPr>
      <w:r w:rsidRPr="00064898">
        <w:rPr>
          <w:b/>
          <w:spacing w:val="10"/>
          <w:sz w:val="16"/>
          <w:szCs w:val="16"/>
        </w:rPr>
        <w:t>района (заявитель - Леонова В.Н.)"</w:t>
      </w:r>
    </w:p>
    <w:p w:rsidR="00064898" w:rsidRPr="00064898" w:rsidRDefault="00064898" w:rsidP="00064898">
      <w:pPr>
        <w:autoSpaceDE w:val="0"/>
        <w:autoSpaceDN w:val="0"/>
        <w:adjustRightInd w:val="0"/>
        <w:jc w:val="both"/>
        <w:rPr>
          <w:spacing w:val="10"/>
          <w:sz w:val="16"/>
          <w:szCs w:val="16"/>
        </w:rPr>
      </w:pPr>
      <w:r w:rsidRPr="00064898">
        <w:rPr>
          <w:sz w:val="16"/>
          <w:szCs w:val="16"/>
        </w:rPr>
        <w:tab/>
      </w:r>
      <w:proofErr w:type="gramStart"/>
      <w:r w:rsidRPr="00064898">
        <w:rPr>
          <w:spacing w:val="10"/>
          <w:sz w:val="16"/>
          <w:szCs w:val="16"/>
        </w:rPr>
        <w:t xml:space="preserve">В соответствии со статьёй 28 Федерального закона от 6 октября 2003 года № 131-ФЗ «Об общих принципах организации местного самоуправления в Российской Федерации», </w:t>
      </w:r>
      <w:r w:rsidRPr="00064898">
        <w:rPr>
          <w:sz w:val="16"/>
          <w:szCs w:val="16"/>
        </w:rPr>
        <w:t>статьей 46 Градостроительного кодекса Российской Федерации, с пунктом 3 статьи 28 Федеральным законом от 06 октября 2003 года № 131-ФЗ «Об общих принципах организации местного самоуправления в  Российской Федерации», решением Думы Любытинского муниципального района от 25.12.2013 № 229 «О принятии</w:t>
      </w:r>
      <w:proofErr w:type="gramEnd"/>
      <w:r w:rsidRPr="00064898">
        <w:rPr>
          <w:sz w:val="16"/>
          <w:szCs w:val="16"/>
        </w:rPr>
        <w:t xml:space="preserve"> на исполнение части полномочий по решению вопросов местного значения Любытинского сельского поселения»  и на основании </w:t>
      </w:r>
      <w:r w:rsidRPr="00064898">
        <w:rPr>
          <w:spacing w:val="10"/>
          <w:sz w:val="16"/>
          <w:szCs w:val="16"/>
        </w:rPr>
        <w:t xml:space="preserve">заключения по результатам публичных слушаний от 30.12.2019 Администрация Любытинского муниципального района </w:t>
      </w:r>
      <w:r w:rsidRPr="00064898">
        <w:rPr>
          <w:b/>
          <w:spacing w:val="10"/>
          <w:sz w:val="16"/>
          <w:szCs w:val="16"/>
        </w:rPr>
        <w:t xml:space="preserve">ПОСТАНОВЛЯЕТ: </w:t>
      </w:r>
    </w:p>
    <w:p w:rsidR="00064898" w:rsidRPr="00064898" w:rsidRDefault="00064898" w:rsidP="00064898">
      <w:pPr>
        <w:contextualSpacing/>
        <w:rPr>
          <w:rFonts w:eastAsia="Calibri"/>
          <w:spacing w:val="10"/>
          <w:sz w:val="16"/>
          <w:szCs w:val="16"/>
          <w:lang w:eastAsia="en-US"/>
        </w:rPr>
      </w:pPr>
      <w:r w:rsidRPr="00064898">
        <w:rPr>
          <w:rFonts w:eastAsia="Calibri"/>
          <w:spacing w:val="10"/>
          <w:sz w:val="16"/>
          <w:szCs w:val="16"/>
          <w:lang w:eastAsia="en-US"/>
        </w:rPr>
        <w:t xml:space="preserve">      </w:t>
      </w:r>
    </w:p>
    <w:p w:rsidR="00064898" w:rsidRPr="00064898" w:rsidRDefault="00064898" w:rsidP="00064898">
      <w:pPr>
        <w:contextualSpacing/>
        <w:jc w:val="both"/>
        <w:rPr>
          <w:rFonts w:eastAsia="Calibri"/>
          <w:bCs/>
          <w:spacing w:val="10"/>
          <w:sz w:val="16"/>
          <w:szCs w:val="16"/>
          <w:lang w:eastAsia="en-US"/>
        </w:rPr>
      </w:pPr>
      <w:r w:rsidRPr="00064898">
        <w:rPr>
          <w:rFonts w:eastAsia="Calibri"/>
          <w:spacing w:val="10"/>
          <w:sz w:val="16"/>
          <w:szCs w:val="16"/>
          <w:lang w:eastAsia="en-US"/>
        </w:rPr>
        <w:tab/>
        <w:t xml:space="preserve">1. Утвердить проект планировки совмещенный с проектом межевания территории линейного  объекта «Строительство отпайки ВЛ-10 </w:t>
      </w:r>
      <w:proofErr w:type="spellStart"/>
      <w:r w:rsidRPr="00064898">
        <w:rPr>
          <w:rFonts w:eastAsia="Calibri"/>
          <w:spacing w:val="10"/>
          <w:sz w:val="16"/>
          <w:szCs w:val="16"/>
          <w:lang w:eastAsia="en-US"/>
        </w:rPr>
        <w:t>кВ</w:t>
      </w:r>
      <w:proofErr w:type="spellEnd"/>
      <w:r w:rsidRPr="00064898">
        <w:rPr>
          <w:rFonts w:eastAsia="Calibri"/>
          <w:spacing w:val="10"/>
          <w:sz w:val="16"/>
          <w:szCs w:val="16"/>
          <w:lang w:eastAsia="en-US"/>
        </w:rPr>
        <w:t xml:space="preserve"> от опоры № 269 Л-8 ПС </w:t>
      </w:r>
      <w:proofErr w:type="spellStart"/>
      <w:r w:rsidRPr="00064898">
        <w:rPr>
          <w:rFonts w:eastAsia="Calibri"/>
          <w:spacing w:val="10"/>
          <w:sz w:val="16"/>
          <w:szCs w:val="16"/>
          <w:lang w:eastAsia="en-US"/>
        </w:rPr>
        <w:t>Любытино</w:t>
      </w:r>
      <w:proofErr w:type="spellEnd"/>
      <w:r w:rsidRPr="00064898">
        <w:rPr>
          <w:rFonts w:eastAsia="Calibri"/>
          <w:spacing w:val="10"/>
          <w:sz w:val="16"/>
          <w:szCs w:val="16"/>
          <w:lang w:eastAsia="en-US"/>
        </w:rPr>
        <w:t xml:space="preserve">,  строительство  КТП-10/0,4 </w:t>
      </w:r>
      <w:proofErr w:type="spellStart"/>
      <w:r w:rsidRPr="00064898">
        <w:rPr>
          <w:rFonts w:eastAsia="Calibri"/>
          <w:spacing w:val="10"/>
          <w:sz w:val="16"/>
          <w:szCs w:val="16"/>
          <w:lang w:eastAsia="en-US"/>
        </w:rPr>
        <w:t>кВ</w:t>
      </w:r>
      <w:proofErr w:type="spellEnd"/>
      <w:r w:rsidRPr="00064898">
        <w:rPr>
          <w:rFonts w:eastAsia="Calibri"/>
          <w:spacing w:val="10"/>
          <w:sz w:val="16"/>
          <w:szCs w:val="16"/>
          <w:lang w:eastAsia="en-US"/>
        </w:rPr>
        <w:t xml:space="preserve">,  строительство ВЛИ-0,4 </w:t>
      </w:r>
      <w:proofErr w:type="spellStart"/>
      <w:r w:rsidRPr="00064898">
        <w:rPr>
          <w:rFonts w:eastAsia="Calibri"/>
          <w:spacing w:val="10"/>
          <w:sz w:val="16"/>
          <w:szCs w:val="16"/>
          <w:lang w:eastAsia="en-US"/>
        </w:rPr>
        <w:t>кВ</w:t>
      </w:r>
      <w:proofErr w:type="spellEnd"/>
      <w:r w:rsidRPr="00064898">
        <w:rPr>
          <w:rFonts w:eastAsia="Calibri"/>
          <w:spacing w:val="10"/>
          <w:sz w:val="16"/>
          <w:szCs w:val="16"/>
          <w:lang w:eastAsia="en-US"/>
        </w:rPr>
        <w:t xml:space="preserve"> для энергоснабжения жилого дома в </w:t>
      </w:r>
      <w:proofErr w:type="spellStart"/>
      <w:r w:rsidRPr="00064898">
        <w:rPr>
          <w:rFonts w:eastAsia="Calibri"/>
          <w:spacing w:val="10"/>
          <w:sz w:val="16"/>
          <w:szCs w:val="16"/>
          <w:lang w:eastAsia="en-US"/>
        </w:rPr>
        <w:t>н.п</w:t>
      </w:r>
      <w:proofErr w:type="gramStart"/>
      <w:r w:rsidRPr="00064898">
        <w:rPr>
          <w:rFonts w:eastAsia="Calibri"/>
          <w:spacing w:val="10"/>
          <w:sz w:val="16"/>
          <w:szCs w:val="16"/>
          <w:lang w:eastAsia="en-US"/>
        </w:rPr>
        <w:t>.Ч</w:t>
      </w:r>
      <w:proofErr w:type="gramEnd"/>
      <w:r w:rsidRPr="00064898">
        <w:rPr>
          <w:rFonts w:eastAsia="Calibri"/>
          <w:spacing w:val="10"/>
          <w:sz w:val="16"/>
          <w:szCs w:val="16"/>
          <w:lang w:eastAsia="en-US"/>
        </w:rPr>
        <w:t>адково</w:t>
      </w:r>
      <w:proofErr w:type="spellEnd"/>
      <w:r w:rsidRPr="00064898">
        <w:rPr>
          <w:rFonts w:eastAsia="Calibri"/>
          <w:spacing w:val="10"/>
          <w:sz w:val="16"/>
          <w:szCs w:val="16"/>
          <w:lang w:eastAsia="en-US"/>
        </w:rPr>
        <w:t xml:space="preserve"> Любытинского района (заявитель - Леонова В.Н.)».</w:t>
      </w:r>
    </w:p>
    <w:p w:rsidR="00064898" w:rsidRPr="00064898" w:rsidRDefault="00064898" w:rsidP="00064898">
      <w:pPr>
        <w:tabs>
          <w:tab w:val="left" w:pos="907"/>
        </w:tabs>
        <w:autoSpaceDE w:val="0"/>
        <w:autoSpaceDN w:val="0"/>
        <w:adjustRightInd w:val="0"/>
        <w:jc w:val="both"/>
        <w:rPr>
          <w:rFonts w:ascii="Arial" w:hAnsi="Arial" w:cs="Arial"/>
          <w:color w:val="000000"/>
          <w:sz w:val="24"/>
          <w:szCs w:val="24"/>
          <w:shd w:val="clear" w:color="auto" w:fill="FFFFFF"/>
        </w:rPr>
      </w:pPr>
      <w:r w:rsidRPr="00064898">
        <w:rPr>
          <w:spacing w:val="10"/>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64898" w:rsidRPr="00064898" w:rsidRDefault="00064898" w:rsidP="00064898">
      <w:pPr>
        <w:widowControl w:val="0"/>
        <w:autoSpaceDE w:val="0"/>
        <w:autoSpaceDN w:val="0"/>
        <w:adjustRightInd w:val="0"/>
        <w:ind w:right="-510"/>
        <w:jc w:val="both"/>
        <w:rPr>
          <w:b/>
        </w:rPr>
      </w:pPr>
      <w:r w:rsidRPr="00064898">
        <w:rPr>
          <w:b/>
          <w:sz w:val="16"/>
          <w:szCs w:val="16"/>
        </w:rPr>
        <w:t>Первый заместитель</w:t>
      </w:r>
    </w:p>
    <w:p w:rsidR="00064898" w:rsidRPr="00064898" w:rsidRDefault="00064898" w:rsidP="00064898">
      <w:pPr>
        <w:widowControl w:val="0"/>
        <w:autoSpaceDE w:val="0"/>
        <w:autoSpaceDN w:val="0"/>
        <w:adjustRightInd w:val="0"/>
        <w:ind w:right="-510"/>
        <w:jc w:val="both"/>
        <w:rPr>
          <w:b/>
          <w:sz w:val="16"/>
          <w:szCs w:val="16"/>
        </w:rPr>
      </w:pPr>
      <w:r w:rsidRPr="00064898">
        <w:rPr>
          <w:b/>
          <w:sz w:val="16"/>
          <w:szCs w:val="16"/>
        </w:rPr>
        <w:t>Главы администрации            С.В. Матвеева</w:t>
      </w:r>
    </w:p>
    <w:p w:rsidR="00064898" w:rsidRPr="00064898" w:rsidRDefault="00064898" w:rsidP="00064898">
      <w:pPr>
        <w:widowControl w:val="0"/>
        <w:autoSpaceDE w:val="0"/>
        <w:autoSpaceDN w:val="0"/>
        <w:adjustRightInd w:val="0"/>
        <w:ind w:right="-510"/>
        <w:jc w:val="center"/>
        <w:rPr>
          <w:b/>
          <w:sz w:val="16"/>
          <w:szCs w:val="16"/>
        </w:rPr>
      </w:pPr>
      <w:r w:rsidRPr="00064898">
        <w:rPr>
          <w:b/>
          <w:sz w:val="16"/>
          <w:szCs w:val="16"/>
        </w:rPr>
        <w:t>_________________________</w:t>
      </w:r>
    </w:p>
    <w:p w:rsidR="00100796" w:rsidRPr="00DC59F2" w:rsidRDefault="00100796" w:rsidP="0055184B">
      <w:pPr>
        <w:rPr>
          <w:sz w:val="16"/>
          <w:szCs w:val="16"/>
        </w:rPr>
      </w:pPr>
    </w:p>
    <w:p w:rsidR="00DA4EB9" w:rsidRPr="00DA4EB9" w:rsidRDefault="00DA4EB9" w:rsidP="00DA4EB9">
      <w:pPr>
        <w:keepNext/>
        <w:ind w:right="-2"/>
        <w:jc w:val="center"/>
        <w:outlineLvl w:val="3"/>
        <w:rPr>
          <w:color w:val="000000"/>
          <w:sz w:val="16"/>
          <w:szCs w:val="16"/>
        </w:rPr>
      </w:pPr>
      <w:r w:rsidRPr="00DA4EB9">
        <w:rPr>
          <w:sz w:val="16"/>
          <w:szCs w:val="16"/>
        </w:rPr>
        <w:t xml:space="preserve">   </w:t>
      </w:r>
      <w:r w:rsidRPr="00DA4EB9">
        <w:rPr>
          <w:color w:val="000000"/>
          <w:sz w:val="16"/>
          <w:szCs w:val="16"/>
        </w:rPr>
        <w:t>Администрация  Любытинского муниципального района</w:t>
      </w:r>
    </w:p>
    <w:p w:rsidR="00DA4EB9" w:rsidRPr="00DA4EB9" w:rsidRDefault="00DA4EB9" w:rsidP="00DA4EB9">
      <w:pPr>
        <w:ind w:right="-58"/>
        <w:jc w:val="center"/>
        <w:rPr>
          <w:b/>
          <w:color w:val="000000"/>
          <w:sz w:val="16"/>
          <w:szCs w:val="16"/>
        </w:rPr>
      </w:pPr>
      <w:proofErr w:type="gramStart"/>
      <w:r w:rsidRPr="00DA4EB9">
        <w:rPr>
          <w:b/>
          <w:color w:val="000000"/>
          <w:sz w:val="16"/>
          <w:szCs w:val="16"/>
        </w:rPr>
        <w:t>П</w:t>
      </w:r>
      <w:proofErr w:type="gramEnd"/>
      <w:r w:rsidRPr="00DA4EB9">
        <w:rPr>
          <w:b/>
          <w:color w:val="000000"/>
          <w:sz w:val="16"/>
          <w:szCs w:val="16"/>
        </w:rPr>
        <w:t xml:space="preserve"> О С Т А Н О В Л Е Н И Е</w:t>
      </w:r>
    </w:p>
    <w:p w:rsidR="00DA4EB9" w:rsidRPr="00DA4EB9" w:rsidRDefault="00DA4EB9" w:rsidP="00DA4EB9">
      <w:pPr>
        <w:ind w:right="-2"/>
        <w:jc w:val="center"/>
        <w:rPr>
          <w:color w:val="000000"/>
          <w:sz w:val="16"/>
          <w:szCs w:val="16"/>
        </w:rPr>
      </w:pPr>
      <w:r w:rsidRPr="00DA4EB9">
        <w:rPr>
          <w:color w:val="000000"/>
          <w:sz w:val="16"/>
          <w:szCs w:val="16"/>
        </w:rPr>
        <w:t xml:space="preserve">от 23.01.2020 № 33 </w:t>
      </w:r>
    </w:p>
    <w:p w:rsidR="00DA4EB9" w:rsidRPr="00DA4EB9" w:rsidRDefault="00DA4EB9" w:rsidP="00DA4EB9">
      <w:pPr>
        <w:ind w:right="-2"/>
        <w:jc w:val="center"/>
        <w:rPr>
          <w:color w:val="000000"/>
          <w:sz w:val="16"/>
          <w:szCs w:val="16"/>
        </w:rPr>
      </w:pPr>
      <w:proofErr w:type="spellStart"/>
      <w:r w:rsidRPr="00DA4EB9">
        <w:rPr>
          <w:sz w:val="16"/>
          <w:szCs w:val="16"/>
        </w:rPr>
        <w:t>р.п</w:t>
      </w:r>
      <w:proofErr w:type="gramStart"/>
      <w:r w:rsidRPr="00DA4EB9">
        <w:rPr>
          <w:sz w:val="16"/>
          <w:szCs w:val="16"/>
        </w:rPr>
        <w:t>.Л</w:t>
      </w:r>
      <w:proofErr w:type="gramEnd"/>
      <w:r w:rsidRPr="00DA4EB9">
        <w:rPr>
          <w:sz w:val="16"/>
          <w:szCs w:val="16"/>
        </w:rPr>
        <w:t>юбытино</w:t>
      </w:r>
      <w:proofErr w:type="spellEnd"/>
    </w:p>
    <w:p w:rsidR="00DA4EB9" w:rsidRPr="00DA4EB9" w:rsidRDefault="00DA4EB9" w:rsidP="00DA4EB9">
      <w:pPr>
        <w:ind w:right="-2"/>
        <w:jc w:val="center"/>
        <w:rPr>
          <w:b/>
          <w:sz w:val="16"/>
          <w:szCs w:val="16"/>
        </w:rPr>
      </w:pPr>
      <w:r w:rsidRPr="00DA4EB9">
        <w:rPr>
          <w:b/>
          <w:sz w:val="16"/>
          <w:szCs w:val="16"/>
        </w:rPr>
        <w:t xml:space="preserve">О внесении изменений в административный регламент по предоставлению муниципальной услуги «Предоставление </w:t>
      </w:r>
    </w:p>
    <w:p w:rsidR="00DA4EB9" w:rsidRPr="00DA4EB9" w:rsidRDefault="00DA4EB9" w:rsidP="00DA4EB9">
      <w:pPr>
        <w:ind w:right="-2"/>
        <w:jc w:val="center"/>
        <w:rPr>
          <w:sz w:val="16"/>
          <w:szCs w:val="16"/>
        </w:rPr>
      </w:pPr>
      <w:r w:rsidRPr="00DA4EB9">
        <w:rPr>
          <w:b/>
          <w:sz w:val="16"/>
          <w:szCs w:val="16"/>
        </w:rPr>
        <w:t>информации о текущей успеваемости учащегося, ведению электронного дневника и электронного журнала успеваемости»</w:t>
      </w:r>
    </w:p>
    <w:p w:rsidR="00DA4EB9" w:rsidRPr="00DA4EB9" w:rsidRDefault="00DA4EB9" w:rsidP="00DA4EB9">
      <w:pPr>
        <w:jc w:val="both"/>
        <w:rPr>
          <w:sz w:val="16"/>
          <w:szCs w:val="16"/>
        </w:rPr>
      </w:pPr>
      <w:r w:rsidRPr="00DA4EB9">
        <w:rPr>
          <w:sz w:val="16"/>
          <w:szCs w:val="16"/>
        </w:rPr>
        <w:tab/>
        <w:t xml:space="preserve">Администрация Любытинского муниципального района                          </w:t>
      </w:r>
    </w:p>
    <w:p w:rsidR="00DA4EB9" w:rsidRPr="00DA4EB9" w:rsidRDefault="00DA4EB9" w:rsidP="00DA4EB9">
      <w:pPr>
        <w:jc w:val="both"/>
        <w:rPr>
          <w:b/>
          <w:sz w:val="16"/>
          <w:szCs w:val="16"/>
        </w:rPr>
      </w:pPr>
      <w:r w:rsidRPr="00DA4EB9">
        <w:rPr>
          <w:b/>
          <w:sz w:val="16"/>
          <w:szCs w:val="16"/>
        </w:rPr>
        <w:t>ПОСТАНОВЛЯЕТ:</w:t>
      </w:r>
    </w:p>
    <w:p w:rsidR="00DA4EB9" w:rsidRPr="00DA4EB9" w:rsidRDefault="00DA4EB9" w:rsidP="00DA4EB9">
      <w:pPr>
        <w:jc w:val="both"/>
        <w:rPr>
          <w:sz w:val="16"/>
          <w:szCs w:val="16"/>
        </w:rPr>
      </w:pPr>
      <w:r w:rsidRPr="00DA4EB9">
        <w:rPr>
          <w:sz w:val="16"/>
          <w:szCs w:val="16"/>
        </w:rPr>
        <w:lastRenderedPageBreak/>
        <w:tab/>
        <w:t>1. Внести изменение в административный регламент по предоставлению муниципальной услуги «Предоставление информации о текущей успеваемости учащегося, ведению электронного дневника и электронного журнала успеваемости», утверждённый постановлением Администрации Любытинского муниципального района от 17.08.2018 № 686, заменив в пунктах:</w:t>
      </w:r>
    </w:p>
    <w:p w:rsidR="00DA4EB9" w:rsidRPr="00DA4EB9" w:rsidRDefault="00DA4EB9" w:rsidP="00DA4EB9">
      <w:pPr>
        <w:jc w:val="both"/>
        <w:rPr>
          <w:sz w:val="16"/>
          <w:szCs w:val="16"/>
        </w:rPr>
      </w:pPr>
      <w:r w:rsidRPr="00DA4EB9">
        <w:rPr>
          <w:sz w:val="16"/>
          <w:szCs w:val="16"/>
        </w:rPr>
        <w:tab/>
        <w:t xml:space="preserve"> 2.4.1. слова «не более 10 (десяти) календарных дней» на «не более          3 (трёх) календарных дней»; </w:t>
      </w:r>
    </w:p>
    <w:p w:rsidR="00DA4EB9" w:rsidRPr="00DA4EB9" w:rsidRDefault="00DA4EB9" w:rsidP="00DA4EB9">
      <w:pPr>
        <w:jc w:val="both"/>
        <w:rPr>
          <w:sz w:val="16"/>
          <w:szCs w:val="16"/>
        </w:rPr>
      </w:pPr>
      <w:r w:rsidRPr="00DA4EB9">
        <w:rPr>
          <w:sz w:val="16"/>
          <w:szCs w:val="16"/>
        </w:rPr>
        <w:tab/>
        <w:t>2.4.4. слова «через 10 дней» на слова «через 3 дня».</w:t>
      </w:r>
    </w:p>
    <w:p w:rsidR="00DA4EB9" w:rsidRPr="00DA4EB9" w:rsidRDefault="00DA4EB9" w:rsidP="00DA4EB9">
      <w:pPr>
        <w:widowControl w:val="0"/>
        <w:autoSpaceDE w:val="0"/>
        <w:autoSpaceDN w:val="0"/>
        <w:adjustRightInd w:val="0"/>
        <w:ind w:firstLine="567"/>
        <w:jc w:val="both"/>
        <w:rPr>
          <w:sz w:val="16"/>
          <w:szCs w:val="16"/>
        </w:rPr>
      </w:pPr>
      <w:r w:rsidRPr="00DA4EB9">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A4EB9" w:rsidRPr="00DA4EB9" w:rsidRDefault="00DA4EB9" w:rsidP="00DA4EB9">
      <w:pPr>
        <w:widowControl w:val="0"/>
        <w:autoSpaceDE w:val="0"/>
        <w:autoSpaceDN w:val="0"/>
        <w:adjustRightInd w:val="0"/>
        <w:ind w:right="-510"/>
        <w:jc w:val="both"/>
        <w:rPr>
          <w:b/>
          <w:sz w:val="16"/>
          <w:szCs w:val="16"/>
        </w:rPr>
      </w:pPr>
      <w:r w:rsidRPr="00DA4EB9">
        <w:rPr>
          <w:b/>
          <w:sz w:val="16"/>
          <w:szCs w:val="16"/>
        </w:rPr>
        <w:t>Первый заместитель</w:t>
      </w:r>
    </w:p>
    <w:p w:rsidR="00DA4EB9" w:rsidRPr="00DA4EB9" w:rsidRDefault="00DA4EB9" w:rsidP="00DA4EB9">
      <w:pPr>
        <w:widowControl w:val="0"/>
        <w:autoSpaceDE w:val="0"/>
        <w:autoSpaceDN w:val="0"/>
        <w:adjustRightInd w:val="0"/>
        <w:ind w:right="-510"/>
        <w:jc w:val="both"/>
        <w:rPr>
          <w:b/>
          <w:sz w:val="16"/>
          <w:szCs w:val="16"/>
        </w:rPr>
      </w:pPr>
      <w:r w:rsidRPr="00DA4EB9">
        <w:rPr>
          <w:b/>
          <w:sz w:val="16"/>
          <w:szCs w:val="16"/>
        </w:rPr>
        <w:t>Главы администрации        С.В. Матвеева</w:t>
      </w:r>
    </w:p>
    <w:p w:rsidR="00DA4EB9" w:rsidRPr="00DA4EB9" w:rsidRDefault="00DA4EB9" w:rsidP="00DA4EB9">
      <w:pPr>
        <w:widowControl w:val="0"/>
        <w:autoSpaceDE w:val="0"/>
        <w:autoSpaceDN w:val="0"/>
        <w:adjustRightInd w:val="0"/>
        <w:ind w:right="-510"/>
        <w:jc w:val="center"/>
        <w:rPr>
          <w:b/>
          <w:sz w:val="16"/>
          <w:szCs w:val="16"/>
        </w:rPr>
      </w:pPr>
      <w:r w:rsidRPr="00DA4EB9">
        <w:rPr>
          <w:b/>
          <w:sz w:val="16"/>
          <w:szCs w:val="16"/>
        </w:rPr>
        <w:t>_________________________</w:t>
      </w:r>
    </w:p>
    <w:p w:rsidR="00100796" w:rsidRPr="00DC59F2" w:rsidRDefault="00100796" w:rsidP="0055184B">
      <w:pPr>
        <w:rPr>
          <w:sz w:val="16"/>
          <w:szCs w:val="16"/>
        </w:rPr>
      </w:pPr>
    </w:p>
    <w:p w:rsidR="008133FA" w:rsidRPr="008133FA" w:rsidRDefault="008133FA" w:rsidP="008133FA">
      <w:pPr>
        <w:keepNext/>
        <w:ind w:right="-2"/>
        <w:jc w:val="center"/>
        <w:outlineLvl w:val="3"/>
        <w:rPr>
          <w:color w:val="000000"/>
          <w:sz w:val="16"/>
          <w:szCs w:val="16"/>
        </w:rPr>
      </w:pPr>
      <w:r w:rsidRPr="008133FA">
        <w:rPr>
          <w:sz w:val="16"/>
          <w:szCs w:val="16"/>
        </w:rPr>
        <w:t xml:space="preserve">   </w:t>
      </w:r>
      <w:r w:rsidRPr="008133FA">
        <w:rPr>
          <w:color w:val="000000"/>
          <w:sz w:val="16"/>
          <w:szCs w:val="16"/>
        </w:rPr>
        <w:t>Администрация  Любытинского муниципального района</w:t>
      </w:r>
    </w:p>
    <w:p w:rsidR="008133FA" w:rsidRPr="008133FA" w:rsidRDefault="008133FA" w:rsidP="008133FA">
      <w:pPr>
        <w:ind w:right="-58"/>
        <w:jc w:val="center"/>
        <w:rPr>
          <w:b/>
          <w:color w:val="000000"/>
          <w:sz w:val="16"/>
          <w:szCs w:val="16"/>
        </w:rPr>
      </w:pPr>
      <w:proofErr w:type="gramStart"/>
      <w:r w:rsidRPr="008133FA">
        <w:rPr>
          <w:b/>
          <w:color w:val="000000"/>
          <w:sz w:val="16"/>
          <w:szCs w:val="16"/>
        </w:rPr>
        <w:t>П</w:t>
      </w:r>
      <w:proofErr w:type="gramEnd"/>
      <w:r w:rsidRPr="008133FA">
        <w:rPr>
          <w:b/>
          <w:color w:val="000000"/>
          <w:sz w:val="16"/>
          <w:szCs w:val="16"/>
        </w:rPr>
        <w:t xml:space="preserve"> О С Т А Н О В Л Е Н И Е</w:t>
      </w:r>
    </w:p>
    <w:p w:rsidR="008133FA" w:rsidRPr="008133FA" w:rsidRDefault="008133FA" w:rsidP="008133FA">
      <w:pPr>
        <w:ind w:right="-2"/>
        <w:jc w:val="center"/>
        <w:rPr>
          <w:color w:val="000000"/>
          <w:sz w:val="16"/>
          <w:szCs w:val="16"/>
        </w:rPr>
      </w:pPr>
      <w:r w:rsidRPr="008133FA">
        <w:rPr>
          <w:color w:val="000000"/>
          <w:sz w:val="16"/>
          <w:szCs w:val="16"/>
        </w:rPr>
        <w:t xml:space="preserve">от 23.01.2020 № 34 </w:t>
      </w:r>
    </w:p>
    <w:p w:rsidR="008133FA" w:rsidRPr="008133FA" w:rsidRDefault="008133FA" w:rsidP="008133FA">
      <w:pPr>
        <w:ind w:right="-2"/>
        <w:jc w:val="center"/>
        <w:rPr>
          <w:color w:val="000000"/>
          <w:sz w:val="16"/>
          <w:szCs w:val="16"/>
        </w:rPr>
      </w:pPr>
      <w:proofErr w:type="spellStart"/>
      <w:r w:rsidRPr="008133FA">
        <w:rPr>
          <w:sz w:val="16"/>
          <w:szCs w:val="16"/>
        </w:rPr>
        <w:t>р.п</w:t>
      </w:r>
      <w:proofErr w:type="gramStart"/>
      <w:r w:rsidRPr="008133FA">
        <w:rPr>
          <w:sz w:val="16"/>
          <w:szCs w:val="16"/>
        </w:rPr>
        <w:t>.Л</w:t>
      </w:r>
      <w:proofErr w:type="gramEnd"/>
      <w:r w:rsidRPr="008133FA">
        <w:rPr>
          <w:sz w:val="16"/>
          <w:szCs w:val="16"/>
        </w:rPr>
        <w:t>юбытино</w:t>
      </w:r>
      <w:proofErr w:type="spellEnd"/>
    </w:p>
    <w:p w:rsidR="008133FA" w:rsidRPr="008133FA" w:rsidRDefault="008133FA" w:rsidP="008133FA">
      <w:pPr>
        <w:ind w:right="-2"/>
        <w:jc w:val="center"/>
        <w:rPr>
          <w:b/>
          <w:sz w:val="16"/>
          <w:szCs w:val="16"/>
        </w:rPr>
      </w:pPr>
      <w:r w:rsidRPr="008133FA">
        <w:rPr>
          <w:b/>
          <w:sz w:val="16"/>
          <w:szCs w:val="16"/>
        </w:rPr>
        <w:t>О внесении изменений в административный регламент предоставления Администрацией муниципального района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133FA" w:rsidRPr="008133FA" w:rsidRDefault="008133FA" w:rsidP="008133FA">
      <w:pPr>
        <w:ind w:firstLine="720"/>
        <w:jc w:val="both"/>
        <w:rPr>
          <w:sz w:val="16"/>
          <w:szCs w:val="16"/>
        </w:rPr>
      </w:pPr>
      <w:proofErr w:type="gramStart"/>
      <w:r w:rsidRPr="008133FA">
        <w:rPr>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Порядком разработки и утверждения административных регламентов исполнения муниципальных (государственных) услуг, утвержденных постановлением Администрации муниципального района от 23.05.2014 № 259, Администрация Любытинского муниципального района  </w:t>
      </w:r>
      <w:proofErr w:type="gramEnd"/>
    </w:p>
    <w:p w:rsidR="008133FA" w:rsidRPr="008133FA" w:rsidRDefault="008133FA" w:rsidP="008133FA">
      <w:pPr>
        <w:jc w:val="both"/>
        <w:rPr>
          <w:sz w:val="16"/>
          <w:szCs w:val="16"/>
        </w:rPr>
      </w:pPr>
      <w:r w:rsidRPr="008133FA">
        <w:rPr>
          <w:b/>
          <w:sz w:val="16"/>
          <w:szCs w:val="16"/>
        </w:rPr>
        <w:t>ПОСТАНОВЛЯЕТ:</w:t>
      </w:r>
    </w:p>
    <w:p w:rsidR="008133FA" w:rsidRPr="008133FA" w:rsidRDefault="008133FA" w:rsidP="008133FA">
      <w:pPr>
        <w:ind w:firstLine="720"/>
        <w:jc w:val="both"/>
        <w:rPr>
          <w:sz w:val="16"/>
          <w:szCs w:val="16"/>
        </w:rPr>
      </w:pPr>
      <w:r w:rsidRPr="008133FA">
        <w:rPr>
          <w:sz w:val="16"/>
          <w:szCs w:val="16"/>
        </w:rPr>
        <w:t xml:space="preserve">1. </w:t>
      </w:r>
      <w:proofErr w:type="gramStart"/>
      <w:r w:rsidRPr="008133FA">
        <w:rPr>
          <w:sz w:val="16"/>
          <w:szCs w:val="16"/>
        </w:rPr>
        <w:t xml:space="preserve">Внести изменения в административный регламент предоставления муниципальной услуги  </w:t>
      </w:r>
      <w:r w:rsidRPr="008133FA">
        <w:rPr>
          <w:b/>
          <w:sz w:val="16"/>
          <w:szCs w:val="16"/>
        </w:rPr>
        <w:t>«</w:t>
      </w:r>
      <w:r w:rsidRPr="008133FA">
        <w:rPr>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утверждённый постановлением Администрации муниципального района от 29.12.2018 № 1298, заменив  в пункте 2.4. регламента слова «Максимальный срок предоставления муниципальной услуги составляет 30 календарных дней» на «Максимальный срок предоставления муниципальной услуги составляет 20 календарных дней».</w:t>
      </w:r>
      <w:proofErr w:type="gramEnd"/>
    </w:p>
    <w:p w:rsidR="008133FA" w:rsidRPr="008133FA" w:rsidRDefault="008133FA" w:rsidP="008133FA">
      <w:pPr>
        <w:rPr>
          <w:sz w:val="16"/>
          <w:szCs w:val="16"/>
        </w:rPr>
      </w:pPr>
      <w:r w:rsidRPr="008133FA">
        <w:rPr>
          <w:b/>
          <w:sz w:val="16"/>
          <w:szCs w:val="16"/>
        </w:rPr>
        <w:tab/>
      </w:r>
      <w:r w:rsidRPr="008133FA">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8133FA" w:rsidRPr="008133FA" w:rsidRDefault="008133FA" w:rsidP="008133FA">
      <w:pPr>
        <w:widowControl w:val="0"/>
        <w:autoSpaceDE w:val="0"/>
        <w:autoSpaceDN w:val="0"/>
        <w:adjustRightInd w:val="0"/>
        <w:ind w:right="-510"/>
        <w:jc w:val="both"/>
        <w:rPr>
          <w:b/>
          <w:sz w:val="16"/>
          <w:szCs w:val="16"/>
        </w:rPr>
      </w:pPr>
      <w:r w:rsidRPr="008133FA">
        <w:rPr>
          <w:b/>
          <w:sz w:val="16"/>
          <w:szCs w:val="16"/>
        </w:rPr>
        <w:t>Первый заместитель</w:t>
      </w:r>
    </w:p>
    <w:p w:rsidR="008133FA" w:rsidRPr="008133FA" w:rsidRDefault="008133FA" w:rsidP="008133FA">
      <w:pPr>
        <w:widowControl w:val="0"/>
        <w:autoSpaceDE w:val="0"/>
        <w:autoSpaceDN w:val="0"/>
        <w:adjustRightInd w:val="0"/>
        <w:ind w:right="-510"/>
        <w:jc w:val="both"/>
        <w:rPr>
          <w:b/>
          <w:sz w:val="16"/>
          <w:szCs w:val="16"/>
        </w:rPr>
      </w:pPr>
      <w:r w:rsidRPr="008133FA">
        <w:rPr>
          <w:b/>
          <w:sz w:val="16"/>
          <w:szCs w:val="16"/>
        </w:rPr>
        <w:t>Главы администрации            С.В. Матвеева</w:t>
      </w:r>
    </w:p>
    <w:p w:rsidR="008133FA" w:rsidRPr="008133FA" w:rsidRDefault="008133FA" w:rsidP="008133FA">
      <w:pPr>
        <w:widowControl w:val="0"/>
        <w:autoSpaceDE w:val="0"/>
        <w:autoSpaceDN w:val="0"/>
        <w:adjustRightInd w:val="0"/>
        <w:ind w:right="-510"/>
        <w:jc w:val="center"/>
        <w:rPr>
          <w:b/>
          <w:sz w:val="16"/>
          <w:szCs w:val="16"/>
        </w:rPr>
      </w:pPr>
      <w:r w:rsidRPr="008133FA">
        <w:rPr>
          <w:b/>
          <w:sz w:val="16"/>
          <w:szCs w:val="16"/>
        </w:rPr>
        <w:t>_________________________</w:t>
      </w:r>
    </w:p>
    <w:p w:rsidR="00100796" w:rsidRPr="00DC59F2" w:rsidRDefault="00100796" w:rsidP="0055184B">
      <w:pPr>
        <w:rPr>
          <w:sz w:val="16"/>
          <w:szCs w:val="16"/>
        </w:rPr>
      </w:pPr>
    </w:p>
    <w:p w:rsidR="0047314B" w:rsidRPr="0047314B" w:rsidRDefault="0047314B" w:rsidP="0047314B">
      <w:pPr>
        <w:keepNext/>
        <w:ind w:right="-2"/>
        <w:jc w:val="center"/>
        <w:outlineLvl w:val="3"/>
        <w:rPr>
          <w:color w:val="000000"/>
          <w:sz w:val="16"/>
          <w:szCs w:val="16"/>
        </w:rPr>
      </w:pPr>
      <w:r w:rsidRPr="0047314B">
        <w:rPr>
          <w:sz w:val="16"/>
          <w:szCs w:val="16"/>
        </w:rPr>
        <w:t xml:space="preserve">   </w:t>
      </w:r>
      <w:r w:rsidRPr="0047314B">
        <w:rPr>
          <w:color w:val="000000"/>
          <w:sz w:val="16"/>
          <w:szCs w:val="16"/>
        </w:rPr>
        <w:t>Администрация  Любытинского муниципального района</w:t>
      </w:r>
    </w:p>
    <w:p w:rsidR="0047314B" w:rsidRPr="0047314B" w:rsidRDefault="0047314B" w:rsidP="0047314B">
      <w:pPr>
        <w:ind w:right="-58"/>
        <w:jc w:val="center"/>
        <w:rPr>
          <w:b/>
          <w:color w:val="000000"/>
          <w:sz w:val="16"/>
          <w:szCs w:val="16"/>
        </w:rPr>
      </w:pPr>
      <w:proofErr w:type="gramStart"/>
      <w:r w:rsidRPr="0047314B">
        <w:rPr>
          <w:b/>
          <w:color w:val="000000"/>
          <w:sz w:val="16"/>
          <w:szCs w:val="16"/>
        </w:rPr>
        <w:t>П</w:t>
      </w:r>
      <w:proofErr w:type="gramEnd"/>
      <w:r w:rsidRPr="0047314B">
        <w:rPr>
          <w:b/>
          <w:color w:val="000000"/>
          <w:sz w:val="16"/>
          <w:szCs w:val="16"/>
        </w:rPr>
        <w:t xml:space="preserve"> О С Т А Н О В Л Е Н И Е</w:t>
      </w:r>
    </w:p>
    <w:p w:rsidR="0047314B" w:rsidRPr="0047314B" w:rsidRDefault="0047314B" w:rsidP="0047314B">
      <w:pPr>
        <w:ind w:right="-2"/>
        <w:jc w:val="center"/>
        <w:rPr>
          <w:color w:val="000000"/>
          <w:sz w:val="16"/>
          <w:szCs w:val="16"/>
        </w:rPr>
      </w:pPr>
      <w:r w:rsidRPr="0047314B">
        <w:rPr>
          <w:color w:val="000000"/>
          <w:sz w:val="16"/>
          <w:szCs w:val="16"/>
        </w:rPr>
        <w:t xml:space="preserve">от 23.01.2020 № 35 </w:t>
      </w:r>
    </w:p>
    <w:p w:rsidR="0047314B" w:rsidRPr="0047314B" w:rsidRDefault="0047314B" w:rsidP="0047314B">
      <w:pPr>
        <w:ind w:right="-2"/>
        <w:jc w:val="center"/>
        <w:rPr>
          <w:color w:val="000000"/>
          <w:sz w:val="16"/>
          <w:szCs w:val="16"/>
        </w:rPr>
      </w:pPr>
      <w:proofErr w:type="spellStart"/>
      <w:r w:rsidRPr="0047314B">
        <w:rPr>
          <w:sz w:val="16"/>
          <w:szCs w:val="16"/>
        </w:rPr>
        <w:t>р.п</w:t>
      </w:r>
      <w:proofErr w:type="gramStart"/>
      <w:r w:rsidRPr="0047314B">
        <w:rPr>
          <w:sz w:val="16"/>
          <w:szCs w:val="16"/>
        </w:rPr>
        <w:t>.Л</w:t>
      </w:r>
      <w:proofErr w:type="gramEnd"/>
      <w:r w:rsidRPr="0047314B">
        <w:rPr>
          <w:sz w:val="16"/>
          <w:szCs w:val="16"/>
        </w:rPr>
        <w:t>юбытино</w:t>
      </w:r>
      <w:proofErr w:type="spellEnd"/>
    </w:p>
    <w:p w:rsidR="0047314B" w:rsidRPr="0047314B" w:rsidRDefault="0047314B" w:rsidP="0047314B">
      <w:pPr>
        <w:ind w:right="-2"/>
        <w:jc w:val="center"/>
        <w:rPr>
          <w:b/>
          <w:sz w:val="16"/>
          <w:szCs w:val="16"/>
        </w:rPr>
      </w:pPr>
      <w:r w:rsidRPr="0047314B">
        <w:rPr>
          <w:b/>
          <w:sz w:val="16"/>
          <w:szCs w:val="16"/>
        </w:rPr>
        <w:t xml:space="preserve">О внесении изменения в административный регламент предоставления муниципальной услуги </w:t>
      </w:r>
    </w:p>
    <w:p w:rsidR="0047314B" w:rsidRPr="0047314B" w:rsidRDefault="0047314B" w:rsidP="0047314B">
      <w:pPr>
        <w:ind w:right="-2"/>
        <w:jc w:val="center"/>
        <w:rPr>
          <w:b/>
          <w:sz w:val="16"/>
          <w:szCs w:val="16"/>
        </w:rPr>
      </w:pPr>
      <w:r w:rsidRPr="0047314B">
        <w:rPr>
          <w:b/>
          <w:sz w:val="16"/>
          <w:szCs w:val="16"/>
        </w:rPr>
        <w:t xml:space="preserve">«Выдача  справок и выписок из </w:t>
      </w:r>
      <w:proofErr w:type="spellStart"/>
      <w:r w:rsidRPr="0047314B">
        <w:rPr>
          <w:b/>
          <w:sz w:val="16"/>
          <w:szCs w:val="16"/>
        </w:rPr>
        <w:t>похозяйственных</w:t>
      </w:r>
      <w:proofErr w:type="spellEnd"/>
      <w:r w:rsidRPr="0047314B">
        <w:rPr>
          <w:b/>
          <w:sz w:val="16"/>
          <w:szCs w:val="16"/>
        </w:rPr>
        <w:t xml:space="preserve"> книг»</w:t>
      </w:r>
    </w:p>
    <w:p w:rsidR="0047314B" w:rsidRPr="0047314B" w:rsidRDefault="0047314B" w:rsidP="0047314B">
      <w:pPr>
        <w:ind w:firstLine="720"/>
        <w:jc w:val="both"/>
        <w:rPr>
          <w:sz w:val="16"/>
          <w:szCs w:val="16"/>
        </w:rPr>
      </w:pPr>
      <w:r w:rsidRPr="0047314B">
        <w:rPr>
          <w:sz w:val="16"/>
          <w:szCs w:val="16"/>
        </w:rPr>
        <w:t xml:space="preserve">Администрация Любытинского муниципального района                      </w:t>
      </w:r>
    </w:p>
    <w:p w:rsidR="0047314B" w:rsidRPr="0047314B" w:rsidRDefault="0047314B" w:rsidP="0047314B">
      <w:pPr>
        <w:jc w:val="both"/>
        <w:rPr>
          <w:b/>
          <w:sz w:val="16"/>
          <w:szCs w:val="16"/>
        </w:rPr>
      </w:pPr>
      <w:r w:rsidRPr="0047314B">
        <w:rPr>
          <w:b/>
          <w:sz w:val="16"/>
          <w:szCs w:val="16"/>
        </w:rPr>
        <w:t>ПОСТАНОВЛЯЕТ:</w:t>
      </w:r>
    </w:p>
    <w:p w:rsidR="0047314B" w:rsidRPr="0047314B" w:rsidRDefault="0047314B" w:rsidP="0047314B">
      <w:pPr>
        <w:jc w:val="both"/>
        <w:rPr>
          <w:sz w:val="16"/>
          <w:szCs w:val="16"/>
        </w:rPr>
      </w:pPr>
      <w:r w:rsidRPr="0047314B">
        <w:rPr>
          <w:sz w:val="16"/>
          <w:szCs w:val="16"/>
        </w:rPr>
        <w:t xml:space="preserve">           1.Внести изменение  в административный регламент предоставления муниципальной услуги  «Выдача  справок и  выписок из </w:t>
      </w:r>
      <w:proofErr w:type="spellStart"/>
      <w:r w:rsidRPr="0047314B">
        <w:rPr>
          <w:sz w:val="16"/>
          <w:szCs w:val="16"/>
        </w:rPr>
        <w:t>похозяйственных</w:t>
      </w:r>
      <w:proofErr w:type="spellEnd"/>
      <w:r w:rsidRPr="0047314B">
        <w:rPr>
          <w:sz w:val="16"/>
          <w:szCs w:val="16"/>
        </w:rPr>
        <w:t xml:space="preserve">  книг»,  утвержденный постановлением Администрации муниципального района </w:t>
      </w:r>
      <w:r w:rsidRPr="0047314B">
        <w:rPr>
          <w:color w:val="000000"/>
          <w:sz w:val="16"/>
          <w:szCs w:val="16"/>
        </w:rPr>
        <w:t xml:space="preserve">от 16.12.2015 № 743 </w:t>
      </w:r>
      <w:r w:rsidRPr="0047314B">
        <w:rPr>
          <w:sz w:val="16"/>
          <w:szCs w:val="16"/>
        </w:rPr>
        <w:t>(далее - комиссия), изложив пункт 2.4 раздела             2 «Стандарт предоставления муниципальной услуги» в новой редакции:</w:t>
      </w:r>
    </w:p>
    <w:p w:rsidR="0047314B" w:rsidRPr="0047314B" w:rsidRDefault="0047314B" w:rsidP="0047314B">
      <w:pPr>
        <w:shd w:val="clear" w:color="auto" w:fill="FFFFFF"/>
        <w:ind w:firstLine="708"/>
        <w:jc w:val="both"/>
        <w:textAlignment w:val="baseline"/>
        <w:rPr>
          <w:spacing w:val="2"/>
          <w:sz w:val="16"/>
          <w:szCs w:val="16"/>
        </w:rPr>
      </w:pPr>
      <w:r w:rsidRPr="0047314B">
        <w:rPr>
          <w:spacing w:val="2"/>
          <w:sz w:val="16"/>
          <w:szCs w:val="16"/>
        </w:rPr>
        <w:t xml:space="preserve"> «2.4.Муниципальная услуга предоставляется в день обращения заявителя. При направлении органом, предоставляющим муниципальную услугу, межведомственного запроса срок предоставления муниципальной услуги составляет не более пяти рабочих дней». </w:t>
      </w:r>
    </w:p>
    <w:p w:rsidR="0047314B" w:rsidRPr="0047314B" w:rsidRDefault="0047314B" w:rsidP="0047314B">
      <w:pPr>
        <w:jc w:val="both"/>
        <w:rPr>
          <w:sz w:val="16"/>
          <w:szCs w:val="16"/>
        </w:rPr>
      </w:pPr>
      <w:r w:rsidRPr="0047314B">
        <w:rPr>
          <w:b/>
          <w:sz w:val="16"/>
          <w:szCs w:val="16"/>
        </w:rPr>
        <w:tab/>
      </w:r>
      <w:r w:rsidRPr="0047314B">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7314B" w:rsidRPr="0047314B" w:rsidRDefault="0047314B" w:rsidP="0047314B">
      <w:pPr>
        <w:widowControl w:val="0"/>
        <w:autoSpaceDE w:val="0"/>
        <w:autoSpaceDN w:val="0"/>
        <w:adjustRightInd w:val="0"/>
        <w:ind w:right="-510"/>
        <w:jc w:val="both"/>
        <w:rPr>
          <w:b/>
          <w:sz w:val="16"/>
          <w:szCs w:val="16"/>
        </w:rPr>
      </w:pPr>
      <w:r w:rsidRPr="0047314B">
        <w:rPr>
          <w:b/>
          <w:sz w:val="16"/>
          <w:szCs w:val="16"/>
        </w:rPr>
        <w:t>Первый заместитель</w:t>
      </w:r>
    </w:p>
    <w:p w:rsidR="0047314B" w:rsidRPr="0047314B" w:rsidRDefault="0047314B" w:rsidP="0047314B">
      <w:pPr>
        <w:widowControl w:val="0"/>
        <w:autoSpaceDE w:val="0"/>
        <w:autoSpaceDN w:val="0"/>
        <w:adjustRightInd w:val="0"/>
        <w:ind w:right="-510"/>
        <w:jc w:val="both"/>
        <w:rPr>
          <w:b/>
          <w:sz w:val="16"/>
          <w:szCs w:val="16"/>
        </w:rPr>
      </w:pPr>
      <w:r w:rsidRPr="0047314B">
        <w:rPr>
          <w:b/>
          <w:sz w:val="16"/>
          <w:szCs w:val="16"/>
        </w:rPr>
        <w:t>Главы администрации     С.В. Матвеева</w:t>
      </w:r>
    </w:p>
    <w:p w:rsidR="0047314B" w:rsidRPr="0047314B" w:rsidRDefault="0047314B" w:rsidP="0047314B">
      <w:pPr>
        <w:widowControl w:val="0"/>
        <w:autoSpaceDE w:val="0"/>
        <w:autoSpaceDN w:val="0"/>
        <w:adjustRightInd w:val="0"/>
        <w:ind w:right="-510"/>
        <w:jc w:val="center"/>
        <w:rPr>
          <w:b/>
          <w:sz w:val="16"/>
          <w:szCs w:val="16"/>
        </w:rPr>
      </w:pPr>
      <w:r w:rsidRPr="0047314B">
        <w:rPr>
          <w:b/>
          <w:sz w:val="16"/>
          <w:szCs w:val="16"/>
        </w:rPr>
        <w:t>_________________________</w:t>
      </w:r>
    </w:p>
    <w:p w:rsidR="0047314B" w:rsidRPr="0047314B" w:rsidRDefault="0047314B" w:rsidP="0047314B">
      <w:pPr>
        <w:widowControl w:val="0"/>
        <w:autoSpaceDE w:val="0"/>
        <w:autoSpaceDN w:val="0"/>
        <w:adjustRightInd w:val="0"/>
        <w:ind w:right="-510"/>
        <w:jc w:val="center"/>
        <w:rPr>
          <w:b/>
          <w:sz w:val="16"/>
          <w:szCs w:val="16"/>
        </w:rPr>
      </w:pPr>
    </w:p>
    <w:p w:rsidR="003C594C" w:rsidRDefault="003C594C" w:rsidP="00226C33">
      <w:pPr>
        <w:keepNext/>
        <w:ind w:right="-2"/>
        <w:jc w:val="center"/>
        <w:outlineLvl w:val="3"/>
        <w:rPr>
          <w:sz w:val="16"/>
          <w:szCs w:val="16"/>
        </w:rPr>
      </w:pPr>
    </w:p>
    <w:p w:rsidR="003C594C" w:rsidRDefault="003C594C" w:rsidP="00226C33">
      <w:pPr>
        <w:keepNext/>
        <w:ind w:right="-2"/>
        <w:jc w:val="center"/>
        <w:outlineLvl w:val="3"/>
        <w:rPr>
          <w:sz w:val="16"/>
          <w:szCs w:val="16"/>
        </w:rPr>
      </w:pPr>
    </w:p>
    <w:p w:rsidR="00226C33" w:rsidRPr="00226C33" w:rsidRDefault="00226C33" w:rsidP="00226C33">
      <w:pPr>
        <w:keepNext/>
        <w:ind w:right="-2"/>
        <w:jc w:val="center"/>
        <w:outlineLvl w:val="3"/>
        <w:rPr>
          <w:color w:val="000000"/>
          <w:sz w:val="16"/>
          <w:szCs w:val="16"/>
        </w:rPr>
      </w:pPr>
      <w:r w:rsidRPr="00226C33">
        <w:rPr>
          <w:sz w:val="16"/>
          <w:szCs w:val="16"/>
        </w:rPr>
        <w:t xml:space="preserve">   </w:t>
      </w:r>
      <w:r w:rsidRPr="00226C33">
        <w:rPr>
          <w:color w:val="000000"/>
          <w:sz w:val="16"/>
          <w:szCs w:val="16"/>
        </w:rPr>
        <w:t>Администрация  Любытинского муниципального района</w:t>
      </w:r>
    </w:p>
    <w:p w:rsidR="00226C33" w:rsidRPr="00226C33" w:rsidRDefault="00226C33" w:rsidP="00226C33">
      <w:pPr>
        <w:ind w:right="-58"/>
        <w:jc w:val="center"/>
        <w:rPr>
          <w:b/>
          <w:color w:val="000000"/>
          <w:sz w:val="16"/>
          <w:szCs w:val="16"/>
        </w:rPr>
      </w:pPr>
      <w:proofErr w:type="gramStart"/>
      <w:r w:rsidRPr="00226C33">
        <w:rPr>
          <w:b/>
          <w:color w:val="000000"/>
          <w:sz w:val="16"/>
          <w:szCs w:val="16"/>
        </w:rPr>
        <w:t>П</w:t>
      </w:r>
      <w:proofErr w:type="gramEnd"/>
      <w:r w:rsidRPr="00226C33">
        <w:rPr>
          <w:b/>
          <w:color w:val="000000"/>
          <w:sz w:val="16"/>
          <w:szCs w:val="16"/>
        </w:rPr>
        <w:t xml:space="preserve"> О С Т А Н О В Л Е Н И Е</w:t>
      </w:r>
    </w:p>
    <w:p w:rsidR="00226C33" w:rsidRPr="00226C33" w:rsidRDefault="00226C33" w:rsidP="00226C33">
      <w:pPr>
        <w:ind w:right="-510"/>
        <w:jc w:val="center"/>
        <w:rPr>
          <w:color w:val="000000"/>
          <w:sz w:val="16"/>
          <w:szCs w:val="16"/>
        </w:rPr>
      </w:pPr>
      <w:r w:rsidRPr="00226C33">
        <w:rPr>
          <w:color w:val="000000"/>
          <w:sz w:val="16"/>
          <w:szCs w:val="16"/>
        </w:rPr>
        <w:t>от 27.01.2020 № 51</w:t>
      </w:r>
    </w:p>
    <w:p w:rsidR="00226C33" w:rsidRPr="00226C33" w:rsidRDefault="00226C33" w:rsidP="00226C33">
      <w:pPr>
        <w:ind w:right="-510"/>
        <w:jc w:val="center"/>
        <w:rPr>
          <w:color w:val="000000"/>
          <w:sz w:val="16"/>
          <w:szCs w:val="16"/>
        </w:rPr>
      </w:pPr>
      <w:proofErr w:type="spellStart"/>
      <w:r w:rsidRPr="00226C33">
        <w:rPr>
          <w:sz w:val="16"/>
          <w:szCs w:val="16"/>
        </w:rPr>
        <w:t>р.п</w:t>
      </w:r>
      <w:proofErr w:type="gramStart"/>
      <w:r w:rsidRPr="00226C33">
        <w:rPr>
          <w:sz w:val="16"/>
          <w:szCs w:val="16"/>
        </w:rPr>
        <w:t>.Л</w:t>
      </w:r>
      <w:proofErr w:type="gramEnd"/>
      <w:r w:rsidRPr="00226C33">
        <w:rPr>
          <w:sz w:val="16"/>
          <w:szCs w:val="16"/>
        </w:rPr>
        <w:t>юбытино</w:t>
      </w:r>
      <w:proofErr w:type="spellEnd"/>
    </w:p>
    <w:p w:rsidR="00226C33" w:rsidRPr="00226C33" w:rsidRDefault="00226C33" w:rsidP="00226C33">
      <w:pPr>
        <w:ind w:right="-510"/>
        <w:jc w:val="center"/>
        <w:rPr>
          <w:b/>
          <w:sz w:val="16"/>
          <w:szCs w:val="16"/>
        </w:rPr>
      </w:pPr>
      <w:r w:rsidRPr="00226C33">
        <w:rPr>
          <w:b/>
          <w:sz w:val="16"/>
          <w:szCs w:val="16"/>
        </w:rPr>
        <w:t>Об утверждении Положения об отделе муниципальных закупок</w:t>
      </w:r>
    </w:p>
    <w:p w:rsidR="00226C33" w:rsidRPr="00226C33" w:rsidRDefault="00226C33" w:rsidP="00226C33">
      <w:pPr>
        <w:ind w:right="-510"/>
        <w:jc w:val="center"/>
        <w:rPr>
          <w:b/>
          <w:sz w:val="16"/>
          <w:szCs w:val="16"/>
        </w:rPr>
      </w:pPr>
      <w:r w:rsidRPr="00226C33">
        <w:rPr>
          <w:b/>
          <w:sz w:val="16"/>
          <w:szCs w:val="16"/>
        </w:rPr>
        <w:t>Администрации Любытинского муниципального района</w:t>
      </w:r>
    </w:p>
    <w:p w:rsidR="00226C33" w:rsidRPr="00226C33" w:rsidRDefault="00226C33" w:rsidP="00226C33">
      <w:pPr>
        <w:ind w:right="-510"/>
        <w:jc w:val="center"/>
        <w:rPr>
          <w:b/>
          <w:sz w:val="16"/>
          <w:szCs w:val="16"/>
        </w:rPr>
      </w:pPr>
    </w:p>
    <w:p w:rsidR="00226C33" w:rsidRPr="00226C33" w:rsidRDefault="00226C33" w:rsidP="00226C33">
      <w:pPr>
        <w:jc w:val="both"/>
        <w:rPr>
          <w:sz w:val="16"/>
          <w:szCs w:val="16"/>
        </w:rPr>
      </w:pPr>
      <w:r w:rsidRPr="00226C33">
        <w:rPr>
          <w:sz w:val="16"/>
          <w:szCs w:val="16"/>
        </w:rPr>
        <w:tab/>
      </w:r>
      <w:proofErr w:type="gramStart"/>
      <w:r w:rsidRPr="00226C33">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Приказом Министерства экономического развития Российской Федерации от 29 октября    2013 года № 631 «Об утверждении Типового положения (регламента</w:t>
      </w:r>
      <w:proofErr w:type="gramEnd"/>
      <w:r w:rsidRPr="00226C33">
        <w:rPr>
          <w:sz w:val="16"/>
          <w:szCs w:val="16"/>
        </w:rPr>
        <w:t xml:space="preserve">) о контрактной службе», Уставом Любытинского муниципального района Администрация Любытинского муниципального района </w:t>
      </w:r>
    </w:p>
    <w:p w:rsidR="00226C33" w:rsidRPr="00226C33" w:rsidRDefault="00226C33" w:rsidP="00226C33">
      <w:pPr>
        <w:jc w:val="both"/>
        <w:rPr>
          <w:b/>
          <w:sz w:val="16"/>
          <w:szCs w:val="16"/>
        </w:rPr>
      </w:pPr>
      <w:r w:rsidRPr="00226C33">
        <w:rPr>
          <w:b/>
          <w:sz w:val="16"/>
          <w:szCs w:val="16"/>
        </w:rPr>
        <w:t>ПОСТАНОВЛЯЕТ:</w:t>
      </w:r>
    </w:p>
    <w:p w:rsidR="00226C33" w:rsidRPr="00226C33" w:rsidRDefault="00226C33" w:rsidP="00226C33">
      <w:pPr>
        <w:numPr>
          <w:ilvl w:val="0"/>
          <w:numId w:val="27"/>
        </w:numPr>
        <w:suppressAutoHyphens/>
        <w:contextualSpacing/>
        <w:jc w:val="both"/>
        <w:rPr>
          <w:rFonts w:eastAsia="Calibri"/>
          <w:bCs/>
          <w:sz w:val="16"/>
          <w:szCs w:val="16"/>
          <w:lang w:eastAsia="en-US"/>
        </w:rPr>
      </w:pPr>
      <w:r w:rsidRPr="00226C33">
        <w:rPr>
          <w:rFonts w:eastAsia="Calibri"/>
          <w:bCs/>
          <w:sz w:val="16"/>
          <w:szCs w:val="16"/>
          <w:lang w:eastAsia="en-US"/>
        </w:rPr>
        <w:t>Утвердить прилагаемое Положение об отделе муниципальных закупок Администрации Любытинского муниципального района (далее - Положение).</w:t>
      </w:r>
    </w:p>
    <w:p w:rsidR="00226C33" w:rsidRPr="00226C33" w:rsidRDefault="00226C33" w:rsidP="00226C33">
      <w:pPr>
        <w:numPr>
          <w:ilvl w:val="0"/>
          <w:numId w:val="27"/>
        </w:numPr>
        <w:suppressAutoHyphens/>
        <w:contextualSpacing/>
        <w:jc w:val="both"/>
        <w:rPr>
          <w:rFonts w:eastAsia="Calibri"/>
          <w:bCs/>
          <w:sz w:val="16"/>
          <w:szCs w:val="16"/>
          <w:lang w:eastAsia="en-US"/>
        </w:rPr>
      </w:pPr>
      <w:r w:rsidRPr="00226C33">
        <w:rPr>
          <w:rFonts w:eastAsia="Calibri"/>
          <w:bCs/>
          <w:sz w:val="16"/>
          <w:szCs w:val="16"/>
          <w:lang w:eastAsia="en-US"/>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26C33" w:rsidRPr="00226C33" w:rsidRDefault="00226C33" w:rsidP="00226C33">
      <w:pPr>
        <w:numPr>
          <w:ilvl w:val="0"/>
          <w:numId w:val="27"/>
        </w:numPr>
        <w:suppressAutoHyphens/>
        <w:contextualSpacing/>
        <w:jc w:val="both"/>
        <w:rPr>
          <w:rFonts w:eastAsia="Calibri"/>
          <w:bCs/>
          <w:sz w:val="16"/>
          <w:szCs w:val="16"/>
          <w:lang w:eastAsia="en-US"/>
        </w:rPr>
      </w:pPr>
      <w:proofErr w:type="gramStart"/>
      <w:r w:rsidRPr="00226C33">
        <w:rPr>
          <w:rFonts w:eastAsia="Calibri"/>
          <w:bCs/>
          <w:sz w:val="16"/>
          <w:szCs w:val="16"/>
          <w:lang w:eastAsia="en-US"/>
        </w:rPr>
        <w:t>Контроль за</w:t>
      </w:r>
      <w:proofErr w:type="gramEnd"/>
      <w:r w:rsidRPr="00226C33">
        <w:rPr>
          <w:rFonts w:eastAsia="Calibri"/>
          <w:bCs/>
          <w:sz w:val="16"/>
          <w:szCs w:val="16"/>
          <w:lang w:eastAsia="en-US"/>
        </w:rPr>
        <w:t xml:space="preserve"> исполнением настоящего постановления оставляю за собой.</w:t>
      </w:r>
    </w:p>
    <w:p w:rsidR="00922F1E" w:rsidRDefault="00922F1E" w:rsidP="00226C33">
      <w:pPr>
        <w:widowControl w:val="0"/>
        <w:autoSpaceDE w:val="0"/>
        <w:autoSpaceDN w:val="0"/>
        <w:adjustRightInd w:val="0"/>
        <w:ind w:right="-510"/>
        <w:jc w:val="both"/>
        <w:rPr>
          <w:b/>
          <w:sz w:val="16"/>
          <w:szCs w:val="16"/>
        </w:rPr>
      </w:pPr>
    </w:p>
    <w:p w:rsidR="00226C33" w:rsidRPr="00226C33" w:rsidRDefault="00226C33" w:rsidP="00226C33">
      <w:pPr>
        <w:widowControl w:val="0"/>
        <w:autoSpaceDE w:val="0"/>
        <w:autoSpaceDN w:val="0"/>
        <w:adjustRightInd w:val="0"/>
        <w:ind w:right="-510"/>
        <w:jc w:val="both"/>
        <w:rPr>
          <w:b/>
          <w:sz w:val="16"/>
          <w:szCs w:val="16"/>
        </w:rPr>
      </w:pPr>
      <w:r w:rsidRPr="00226C33">
        <w:rPr>
          <w:b/>
          <w:sz w:val="16"/>
          <w:szCs w:val="16"/>
        </w:rPr>
        <w:t>Первый заместитель</w:t>
      </w:r>
    </w:p>
    <w:p w:rsidR="00226C33" w:rsidRPr="00226C33" w:rsidRDefault="00226C33" w:rsidP="00226C33">
      <w:pPr>
        <w:widowControl w:val="0"/>
        <w:autoSpaceDE w:val="0"/>
        <w:autoSpaceDN w:val="0"/>
        <w:adjustRightInd w:val="0"/>
        <w:ind w:right="-510"/>
        <w:jc w:val="both"/>
        <w:rPr>
          <w:b/>
          <w:sz w:val="16"/>
          <w:szCs w:val="16"/>
        </w:rPr>
      </w:pPr>
      <w:r w:rsidRPr="00226C33">
        <w:rPr>
          <w:b/>
          <w:sz w:val="16"/>
          <w:szCs w:val="16"/>
        </w:rPr>
        <w:t>Главы администрации      С.В. Матвеева</w:t>
      </w:r>
    </w:p>
    <w:p w:rsidR="00226C33" w:rsidRPr="00226C33" w:rsidRDefault="00226C33" w:rsidP="00922F1E">
      <w:pPr>
        <w:widowControl w:val="0"/>
        <w:autoSpaceDE w:val="0"/>
        <w:autoSpaceDN w:val="0"/>
        <w:adjustRightInd w:val="0"/>
        <w:ind w:right="-510"/>
        <w:jc w:val="center"/>
        <w:rPr>
          <w:b/>
          <w:sz w:val="16"/>
          <w:szCs w:val="16"/>
        </w:rPr>
      </w:pPr>
    </w:p>
    <w:tbl>
      <w:tblPr>
        <w:tblW w:w="10048" w:type="dxa"/>
        <w:tblLook w:val="01E0" w:firstRow="1" w:lastRow="1" w:firstColumn="1" w:lastColumn="1" w:noHBand="0" w:noVBand="0"/>
      </w:tblPr>
      <w:tblGrid>
        <w:gridCol w:w="4785"/>
        <w:gridCol w:w="5263"/>
      </w:tblGrid>
      <w:tr w:rsidR="00226C33" w:rsidRPr="00226C33" w:rsidTr="00223E04">
        <w:tc>
          <w:tcPr>
            <w:tcW w:w="4785" w:type="dxa"/>
          </w:tcPr>
          <w:p w:rsidR="00226C33" w:rsidRPr="00226C33" w:rsidRDefault="00226C33" w:rsidP="00226C33">
            <w:pPr>
              <w:jc w:val="center"/>
              <w:rPr>
                <w:sz w:val="16"/>
                <w:szCs w:val="16"/>
              </w:rPr>
            </w:pPr>
          </w:p>
        </w:tc>
        <w:tc>
          <w:tcPr>
            <w:tcW w:w="5263" w:type="dxa"/>
          </w:tcPr>
          <w:p w:rsidR="00226C33" w:rsidRDefault="00226C33" w:rsidP="00226C33">
            <w:pPr>
              <w:jc w:val="right"/>
              <w:rPr>
                <w:sz w:val="16"/>
                <w:szCs w:val="16"/>
              </w:rPr>
            </w:pPr>
          </w:p>
          <w:p w:rsidR="00226C33" w:rsidRDefault="00226C33" w:rsidP="00226C33">
            <w:pPr>
              <w:jc w:val="right"/>
              <w:rPr>
                <w:sz w:val="16"/>
                <w:szCs w:val="16"/>
              </w:rPr>
            </w:pPr>
          </w:p>
          <w:p w:rsidR="00226C33" w:rsidRPr="00226C33" w:rsidRDefault="00226C33" w:rsidP="00226C33">
            <w:pPr>
              <w:jc w:val="right"/>
              <w:rPr>
                <w:sz w:val="16"/>
                <w:szCs w:val="16"/>
              </w:rPr>
            </w:pPr>
          </w:p>
          <w:p w:rsidR="003C594C" w:rsidRDefault="003C594C" w:rsidP="00226C33">
            <w:pPr>
              <w:ind w:right="51"/>
              <w:jc w:val="right"/>
              <w:rPr>
                <w:sz w:val="16"/>
                <w:szCs w:val="16"/>
              </w:rPr>
            </w:pPr>
          </w:p>
          <w:p w:rsidR="00922F1E" w:rsidRDefault="00922F1E" w:rsidP="00226C33">
            <w:pPr>
              <w:ind w:right="51"/>
              <w:jc w:val="right"/>
              <w:rPr>
                <w:sz w:val="16"/>
                <w:szCs w:val="16"/>
              </w:rPr>
            </w:pPr>
          </w:p>
          <w:p w:rsidR="00226C33" w:rsidRPr="00226C33" w:rsidRDefault="00226C33" w:rsidP="00226C33">
            <w:pPr>
              <w:ind w:right="51"/>
              <w:jc w:val="right"/>
              <w:rPr>
                <w:sz w:val="16"/>
                <w:szCs w:val="16"/>
              </w:rPr>
            </w:pPr>
            <w:r w:rsidRPr="00226C33">
              <w:rPr>
                <w:sz w:val="16"/>
                <w:szCs w:val="16"/>
              </w:rPr>
              <w:t>Утверждено</w:t>
            </w:r>
          </w:p>
          <w:p w:rsidR="00226C33" w:rsidRPr="00226C33" w:rsidRDefault="00226C33" w:rsidP="00226C33">
            <w:pPr>
              <w:ind w:right="51"/>
              <w:jc w:val="right"/>
              <w:rPr>
                <w:sz w:val="16"/>
                <w:szCs w:val="16"/>
              </w:rPr>
            </w:pPr>
            <w:r w:rsidRPr="00226C33">
              <w:rPr>
                <w:sz w:val="16"/>
                <w:szCs w:val="16"/>
              </w:rPr>
              <w:t>постановлением Администрации</w:t>
            </w:r>
          </w:p>
          <w:p w:rsidR="00226C33" w:rsidRPr="00226C33" w:rsidRDefault="00226C33" w:rsidP="00226C33">
            <w:pPr>
              <w:ind w:right="51"/>
              <w:jc w:val="right"/>
              <w:rPr>
                <w:sz w:val="16"/>
                <w:szCs w:val="16"/>
              </w:rPr>
            </w:pPr>
            <w:r w:rsidRPr="00226C33">
              <w:rPr>
                <w:sz w:val="16"/>
                <w:szCs w:val="16"/>
              </w:rPr>
              <w:t>муниципального района</w:t>
            </w:r>
          </w:p>
          <w:p w:rsidR="00226C33" w:rsidRPr="00226C33" w:rsidRDefault="00226C33" w:rsidP="00226C33">
            <w:pPr>
              <w:ind w:right="51"/>
              <w:jc w:val="right"/>
              <w:rPr>
                <w:sz w:val="16"/>
                <w:szCs w:val="16"/>
              </w:rPr>
            </w:pPr>
            <w:r w:rsidRPr="00226C33">
              <w:rPr>
                <w:sz w:val="16"/>
                <w:szCs w:val="16"/>
              </w:rPr>
              <w:t>от  27.01.2020 № 51</w:t>
            </w:r>
          </w:p>
        </w:tc>
      </w:tr>
    </w:tbl>
    <w:p w:rsidR="00226C33" w:rsidRPr="00226C33" w:rsidRDefault="00226C33" w:rsidP="00226C33">
      <w:pPr>
        <w:widowControl w:val="0"/>
        <w:jc w:val="center"/>
        <w:rPr>
          <w:b/>
          <w:sz w:val="16"/>
          <w:szCs w:val="16"/>
        </w:rPr>
      </w:pPr>
    </w:p>
    <w:p w:rsidR="00226C33" w:rsidRPr="00226C33" w:rsidRDefault="00226C33" w:rsidP="00226C33">
      <w:pPr>
        <w:widowControl w:val="0"/>
        <w:ind w:right="140"/>
        <w:jc w:val="center"/>
        <w:rPr>
          <w:b/>
          <w:sz w:val="16"/>
          <w:szCs w:val="16"/>
        </w:rPr>
      </w:pPr>
      <w:r w:rsidRPr="00226C33">
        <w:rPr>
          <w:b/>
          <w:sz w:val="16"/>
          <w:szCs w:val="16"/>
        </w:rPr>
        <w:t>ПОЛОЖЕНИЕ</w:t>
      </w:r>
    </w:p>
    <w:p w:rsidR="00226C33" w:rsidRPr="00226C33" w:rsidRDefault="00226C33" w:rsidP="00226C33">
      <w:pPr>
        <w:widowControl w:val="0"/>
        <w:ind w:right="140"/>
        <w:jc w:val="center"/>
        <w:rPr>
          <w:b/>
          <w:sz w:val="16"/>
          <w:szCs w:val="16"/>
        </w:rPr>
      </w:pPr>
      <w:r w:rsidRPr="00226C33">
        <w:rPr>
          <w:b/>
          <w:sz w:val="16"/>
          <w:szCs w:val="16"/>
        </w:rPr>
        <w:t>об отделе муниципальных закупок Администрации Любытинского муниципального района</w:t>
      </w:r>
    </w:p>
    <w:p w:rsidR="00226C33" w:rsidRPr="00226C33" w:rsidRDefault="00226C33" w:rsidP="00226C33">
      <w:pPr>
        <w:widowControl w:val="0"/>
        <w:numPr>
          <w:ilvl w:val="0"/>
          <w:numId w:val="28"/>
        </w:numPr>
        <w:overflowPunct w:val="0"/>
        <w:autoSpaceDE w:val="0"/>
        <w:autoSpaceDN w:val="0"/>
        <w:adjustRightInd w:val="0"/>
        <w:ind w:left="0" w:right="140"/>
        <w:jc w:val="center"/>
        <w:outlineLvl w:val="0"/>
        <w:rPr>
          <w:sz w:val="16"/>
          <w:szCs w:val="16"/>
        </w:rPr>
      </w:pPr>
      <w:bookmarkStart w:id="0" w:name="_Toc145402108"/>
      <w:bookmarkStart w:id="1" w:name="_Toc165534901"/>
      <w:r w:rsidRPr="00226C33">
        <w:rPr>
          <w:sz w:val="16"/>
          <w:szCs w:val="16"/>
        </w:rPr>
        <w:t>Общие положения</w:t>
      </w:r>
      <w:bookmarkEnd w:id="0"/>
      <w:bookmarkEnd w:id="1"/>
    </w:p>
    <w:p w:rsidR="00226C33" w:rsidRPr="00226C33" w:rsidRDefault="00226C33" w:rsidP="00226C33">
      <w:pPr>
        <w:ind w:firstLine="709"/>
        <w:jc w:val="both"/>
        <w:rPr>
          <w:sz w:val="16"/>
          <w:szCs w:val="16"/>
        </w:rPr>
      </w:pPr>
      <w:r w:rsidRPr="00226C33">
        <w:rPr>
          <w:sz w:val="16"/>
          <w:szCs w:val="16"/>
        </w:rPr>
        <w:t>1.1. Настоящее Положение об отделе муниципальных закупок Администрации Любытинского муниципального района (далее - Положение) устанавливает правила организации деятельности и полномочия отдела муниципальных закупок при планировании и осуществлении закупок товаров, работ, услуг для обеспечения муниципальных нужд.</w:t>
      </w:r>
    </w:p>
    <w:p w:rsidR="00226C33" w:rsidRPr="00226C33" w:rsidRDefault="00226C33" w:rsidP="00226C33">
      <w:pPr>
        <w:ind w:firstLine="709"/>
        <w:jc w:val="both"/>
        <w:rPr>
          <w:sz w:val="16"/>
          <w:szCs w:val="16"/>
        </w:rPr>
      </w:pPr>
      <w:r w:rsidRPr="00226C33">
        <w:rPr>
          <w:sz w:val="16"/>
          <w:szCs w:val="16"/>
        </w:rPr>
        <w:t>1.2. Отдел муниципальных закупок исполняет функции контрактной службы и создается в целях обеспечения планирования и осуществления закупок товаров, работ, услуг для обеспечения муниципальных нужд (далее - закупка).</w:t>
      </w:r>
    </w:p>
    <w:p w:rsidR="00226C33" w:rsidRPr="00226C33" w:rsidRDefault="00226C33" w:rsidP="00226C33">
      <w:pPr>
        <w:ind w:firstLine="709"/>
        <w:jc w:val="both"/>
        <w:rPr>
          <w:sz w:val="16"/>
          <w:szCs w:val="16"/>
        </w:rPr>
      </w:pPr>
      <w:r w:rsidRPr="00226C33">
        <w:rPr>
          <w:sz w:val="16"/>
          <w:szCs w:val="16"/>
        </w:rPr>
        <w:t>Отдел муниципальных закупок (далее - отдел закупок) является отдельным структурным подразделением Администрации Любытинского муниципального района.</w:t>
      </w:r>
    </w:p>
    <w:p w:rsidR="00226C33" w:rsidRPr="00226C33" w:rsidRDefault="00226C33" w:rsidP="00226C33">
      <w:pPr>
        <w:ind w:firstLine="709"/>
        <w:jc w:val="both"/>
        <w:rPr>
          <w:sz w:val="16"/>
          <w:szCs w:val="16"/>
        </w:rPr>
      </w:pPr>
      <w:r w:rsidRPr="00226C33">
        <w:rPr>
          <w:sz w:val="16"/>
          <w:szCs w:val="16"/>
        </w:rPr>
        <w:t xml:space="preserve">1.3. </w:t>
      </w:r>
      <w:proofErr w:type="gramStart"/>
      <w:r w:rsidRPr="00226C33">
        <w:rPr>
          <w:sz w:val="16"/>
          <w:szCs w:val="16"/>
        </w:rPr>
        <w:t>Отдел закупок в своей деятельности руководствуется Конституцией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гражданским законодательством,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w:t>
      </w:r>
      <w:proofErr w:type="gramEnd"/>
      <w:r w:rsidRPr="00226C33">
        <w:rPr>
          <w:sz w:val="16"/>
          <w:szCs w:val="16"/>
        </w:rPr>
        <w:t xml:space="preserve"> нормативными правовыми актами Российской Федерации и настоящим Положением.</w:t>
      </w:r>
    </w:p>
    <w:p w:rsidR="00226C33" w:rsidRPr="00226C33" w:rsidRDefault="00226C33" w:rsidP="00226C33">
      <w:pPr>
        <w:ind w:firstLine="709"/>
        <w:jc w:val="both"/>
        <w:rPr>
          <w:sz w:val="16"/>
          <w:szCs w:val="16"/>
        </w:rPr>
      </w:pPr>
      <w:bookmarkStart w:id="2" w:name="_Toc145402111"/>
      <w:bookmarkStart w:id="3" w:name="_Toc165534905"/>
      <w:r w:rsidRPr="00226C33">
        <w:rPr>
          <w:sz w:val="16"/>
          <w:szCs w:val="16"/>
        </w:rPr>
        <w:t>1.4. Основными принципами создания и функционирования отдела закупок при планировании и осуществлении закупок являются:</w:t>
      </w:r>
    </w:p>
    <w:p w:rsidR="00226C33" w:rsidRPr="00226C33" w:rsidRDefault="00226C33" w:rsidP="00226C33">
      <w:pPr>
        <w:ind w:firstLine="709"/>
        <w:jc w:val="both"/>
        <w:rPr>
          <w:sz w:val="16"/>
          <w:szCs w:val="16"/>
        </w:rPr>
      </w:pPr>
      <w:bookmarkStart w:id="4" w:name="_Toc145402112"/>
      <w:bookmarkStart w:id="5" w:name="_Toc165534907"/>
      <w:bookmarkEnd w:id="2"/>
      <w:bookmarkEnd w:id="3"/>
      <w:r w:rsidRPr="00226C33">
        <w:rPr>
          <w:sz w:val="16"/>
          <w:szCs w:val="16"/>
        </w:rPr>
        <w:t>1) привлечение квалифицированных специалистов, обладающих теоретическими и практическими знаниями и навыками в сфере закупок;</w:t>
      </w:r>
    </w:p>
    <w:p w:rsidR="00226C33" w:rsidRPr="00226C33" w:rsidRDefault="00226C33" w:rsidP="00226C33">
      <w:pPr>
        <w:ind w:firstLine="709"/>
        <w:jc w:val="both"/>
        <w:rPr>
          <w:sz w:val="16"/>
          <w:szCs w:val="16"/>
        </w:rPr>
      </w:pPr>
      <w:r w:rsidRPr="00226C33">
        <w:rPr>
          <w:sz w:val="16"/>
          <w:szCs w:val="16"/>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226C33" w:rsidRPr="00226C33" w:rsidRDefault="00226C33" w:rsidP="00226C33">
      <w:pPr>
        <w:ind w:firstLine="709"/>
        <w:jc w:val="both"/>
        <w:rPr>
          <w:sz w:val="16"/>
          <w:szCs w:val="16"/>
        </w:rPr>
      </w:pPr>
      <w:r w:rsidRPr="00226C33">
        <w:rPr>
          <w:sz w:val="16"/>
          <w:szCs w:val="16"/>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226C33" w:rsidRPr="00226C33" w:rsidRDefault="00226C33" w:rsidP="00226C33">
      <w:pPr>
        <w:ind w:firstLine="709"/>
        <w:jc w:val="both"/>
        <w:rPr>
          <w:sz w:val="16"/>
          <w:szCs w:val="16"/>
        </w:rPr>
      </w:pPr>
      <w:r w:rsidRPr="00226C33">
        <w:rPr>
          <w:sz w:val="16"/>
          <w:szCs w:val="16"/>
        </w:rPr>
        <w:t>4) достижение Заказчиком заданных результатов обеспечения муниципальных нужд.</w:t>
      </w:r>
    </w:p>
    <w:p w:rsidR="00226C33" w:rsidRPr="00226C33" w:rsidRDefault="00226C33" w:rsidP="00226C33">
      <w:pPr>
        <w:ind w:firstLine="709"/>
        <w:jc w:val="both"/>
        <w:rPr>
          <w:sz w:val="16"/>
          <w:szCs w:val="16"/>
        </w:rPr>
      </w:pPr>
      <w:r w:rsidRPr="00226C33">
        <w:rPr>
          <w:sz w:val="16"/>
          <w:szCs w:val="16"/>
        </w:rPr>
        <w:t xml:space="preserve">1.5. Заведующий отделом закупок в целях </w:t>
      </w:r>
      <w:proofErr w:type="gramStart"/>
      <w:r w:rsidRPr="00226C33">
        <w:rPr>
          <w:sz w:val="16"/>
          <w:szCs w:val="16"/>
        </w:rPr>
        <w:t>повышения эффективности работы работников отдела закупок</w:t>
      </w:r>
      <w:proofErr w:type="gramEnd"/>
      <w:r w:rsidRPr="00226C33">
        <w:rPr>
          <w:sz w:val="16"/>
          <w:szCs w:val="16"/>
        </w:rPr>
        <w:t xml:space="preserve"> определяет должностные обязанности и персональную ответственность работников отдела закупок, распределяя определенные настоящим Положением функциональные обязанности между указанными работниками.</w:t>
      </w:r>
    </w:p>
    <w:p w:rsidR="00226C33" w:rsidRPr="00226C33" w:rsidRDefault="00226C33" w:rsidP="00226C33">
      <w:pPr>
        <w:ind w:firstLine="709"/>
        <w:jc w:val="both"/>
        <w:rPr>
          <w:sz w:val="16"/>
          <w:szCs w:val="16"/>
        </w:rPr>
      </w:pPr>
      <w:r w:rsidRPr="00226C33">
        <w:rPr>
          <w:sz w:val="16"/>
          <w:szCs w:val="16"/>
        </w:rPr>
        <w:t>1.6. Функциональные обязанности отдела закупок:</w:t>
      </w:r>
    </w:p>
    <w:p w:rsidR="00226C33" w:rsidRPr="00226C33" w:rsidRDefault="00226C33" w:rsidP="00226C33">
      <w:pPr>
        <w:ind w:firstLine="709"/>
        <w:jc w:val="both"/>
        <w:rPr>
          <w:sz w:val="16"/>
          <w:szCs w:val="16"/>
        </w:rPr>
      </w:pPr>
      <w:r w:rsidRPr="00226C33">
        <w:rPr>
          <w:sz w:val="16"/>
          <w:szCs w:val="16"/>
        </w:rPr>
        <w:t>1) планирование закупок;</w:t>
      </w:r>
    </w:p>
    <w:p w:rsidR="00226C33" w:rsidRPr="00226C33" w:rsidRDefault="00226C33" w:rsidP="00226C33">
      <w:pPr>
        <w:ind w:firstLine="709"/>
        <w:jc w:val="both"/>
        <w:rPr>
          <w:sz w:val="16"/>
          <w:szCs w:val="16"/>
        </w:rPr>
      </w:pPr>
      <w:r w:rsidRPr="00226C33">
        <w:rPr>
          <w:sz w:val="16"/>
          <w:szCs w:val="16"/>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26C33" w:rsidRPr="00226C33" w:rsidRDefault="00226C33" w:rsidP="00226C33">
      <w:pPr>
        <w:ind w:firstLine="709"/>
        <w:jc w:val="both"/>
        <w:rPr>
          <w:sz w:val="16"/>
          <w:szCs w:val="16"/>
        </w:rPr>
      </w:pPr>
      <w:r w:rsidRPr="00226C33">
        <w:rPr>
          <w:sz w:val="16"/>
          <w:szCs w:val="16"/>
        </w:rPr>
        <w:t>3) обоснование начальной (максимальной) цены контракта;</w:t>
      </w:r>
    </w:p>
    <w:p w:rsidR="00226C33" w:rsidRPr="00226C33" w:rsidRDefault="00226C33" w:rsidP="00226C33">
      <w:pPr>
        <w:ind w:firstLine="709"/>
        <w:jc w:val="both"/>
        <w:rPr>
          <w:sz w:val="16"/>
          <w:szCs w:val="16"/>
        </w:rPr>
      </w:pPr>
      <w:r w:rsidRPr="00226C33">
        <w:rPr>
          <w:sz w:val="16"/>
          <w:szCs w:val="16"/>
        </w:rPr>
        <w:t>4) обязательное общественное обсуждение закупок;</w:t>
      </w:r>
    </w:p>
    <w:p w:rsidR="00226C33" w:rsidRPr="00226C33" w:rsidRDefault="00226C33" w:rsidP="00226C33">
      <w:pPr>
        <w:ind w:firstLine="709"/>
        <w:jc w:val="both"/>
        <w:rPr>
          <w:sz w:val="16"/>
          <w:szCs w:val="16"/>
        </w:rPr>
      </w:pPr>
      <w:r w:rsidRPr="00226C33">
        <w:rPr>
          <w:sz w:val="16"/>
          <w:szCs w:val="16"/>
        </w:rPr>
        <w:t>5) организационно-техническое обеспечение деятельности комиссий по осуществлению закупок;</w:t>
      </w:r>
    </w:p>
    <w:p w:rsidR="00226C33" w:rsidRPr="00226C33" w:rsidRDefault="00226C33" w:rsidP="00226C33">
      <w:pPr>
        <w:ind w:firstLine="709"/>
        <w:jc w:val="both"/>
        <w:rPr>
          <w:sz w:val="16"/>
          <w:szCs w:val="16"/>
        </w:rPr>
      </w:pPr>
      <w:r w:rsidRPr="00226C33">
        <w:rPr>
          <w:sz w:val="16"/>
          <w:szCs w:val="16"/>
        </w:rPr>
        <w:t>6) привлечение экспертов, экспертных организаций;</w:t>
      </w:r>
    </w:p>
    <w:p w:rsidR="00226C33" w:rsidRPr="00226C33" w:rsidRDefault="00226C33" w:rsidP="00226C33">
      <w:pPr>
        <w:ind w:firstLine="709"/>
        <w:jc w:val="both"/>
        <w:rPr>
          <w:sz w:val="16"/>
          <w:szCs w:val="16"/>
        </w:rPr>
      </w:pPr>
      <w:r w:rsidRPr="00226C33">
        <w:rPr>
          <w:sz w:val="16"/>
          <w:szCs w:val="16"/>
        </w:rPr>
        <w:t>7)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226C33" w:rsidRPr="00226C33" w:rsidRDefault="00226C33" w:rsidP="00226C33">
      <w:pPr>
        <w:ind w:firstLine="709"/>
        <w:jc w:val="both"/>
        <w:rPr>
          <w:sz w:val="16"/>
          <w:szCs w:val="16"/>
        </w:rPr>
      </w:pPr>
      <w:r w:rsidRPr="00226C33">
        <w:rPr>
          <w:sz w:val="16"/>
          <w:szCs w:val="16"/>
        </w:rPr>
        <w:t>8) подготовка и направление приглашений принять участие в определении поставщиков (подрядчиков, исполнителей) закрытыми способами;</w:t>
      </w:r>
    </w:p>
    <w:p w:rsidR="00226C33" w:rsidRPr="00226C33" w:rsidRDefault="00226C33" w:rsidP="00226C33">
      <w:pPr>
        <w:ind w:firstLine="709"/>
        <w:jc w:val="both"/>
        <w:rPr>
          <w:sz w:val="16"/>
          <w:szCs w:val="16"/>
        </w:rPr>
      </w:pPr>
      <w:r w:rsidRPr="00226C33">
        <w:rPr>
          <w:sz w:val="16"/>
          <w:szCs w:val="16"/>
        </w:rPr>
        <w:t>9) рассмотрение банковских гарантий и организация осуществления уплаты денежных сумм по банковской гарантии;</w:t>
      </w:r>
    </w:p>
    <w:p w:rsidR="00226C33" w:rsidRPr="00226C33" w:rsidRDefault="00226C33" w:rsidP="00226C33">
      <w:pPr>
        <w:ind w:firstLine="709"/>
        <w:jc w:val="both"/>
        <w:rPr>
          <w:sz w:val="16"/>
          <w:szCs w:val="16"/>
        </w:rPr>
      </w:pPr>
      <w:r w:rsidRPr="00226C33">
        <w:rPr>
          <w:sz w:val="16"/>
          <w:szCs w:val="16"/>
        </w:rPr>
        <w:t>10) организация заключения контракта;</w:t>
      </w:r>
    </w:p>
    <w:p w:rsidR="00226C33" w:rsidRPr="00226C33" w:rsidRDefault="00226C33" w:rsidP="00226C33">
      <w:pPr>
        <w:ind w:firstLine="709"/>
        <w:jc w:val="both"/>
        <w:rPr>
          <w:sz w:val="16"/>
          <w:szCs w:val="16"/>
        </w:rPr>
      </w:pPr>
      <w:r w:rsidRPr="00226C33">
        <w:rPr>
          <w:sz w:val="16"/>
          <w:szCs w:val="16"/>
        </w:rPr>
        <w:t>11) взаимодействие с поставщиком (подрядчиком, исполнителем) при изменении, расторжении контракта;</w:t>
      </w:r>
    </w:p>
    <w:p w:rsidR="00226C33" w:rsidRPr="00226C33" w:rsidRDefault="00226C33" w:rsidP="00226C33">
      <w:pPr>
        <w:ind w:firstLine="709"/>
        <w:jc w:val="both"/>
        <w:rPr>
          <w:sz w:val="16"/>
          <w:szCs w:val="16"/>
        </w:rPr>
      </w:pPr>
      <w:r w:rsidRPr="00226C33">
        <w:rPr>
          <w:sz w:val="16"/>
          <w:szCs w:val="16"/>
        </w:rPr>
        <w:t>12) организация включения в реестр недобросовестных поставщиков (подрядчиков, исполнителей) информации о поставщике (подрядчике, исполнителе);</w:t>
      </w:r>
    </w:p>
    <w:p w:rsidR="00226C33" w:rsidRPr="00226C33" w:rsidRDefault="00226C33" w:rsidP="00226C33">
      <w:pPr>
        <w:ind w:firstLine="709"/>
        <w:jc w:val="both"/>
        <w:rPr>
          <w:sz w:val="16"/>
          <w:szCs w:val="16"/>
        </w:rPr>
      </w:pPr>
      <w:r w:rsidRPr="00226C33">
        <w:rPr>
          <w:sz w:val="16"/>
          <w:szCs w:val="16"/>
        </w:rPr>
        <w:t>13) направление поставщику (подрядчику, исполнителю) требования об уплате неустоек (штрафов, пеней);</w:t>
      </w:r>
    </w:p>
    <w:p w:rsidR="00226C33" w:rsidRPr="00226C33" w:rsidRDefault="00226C33" w:rsidP="00226C33">
      <w:pPr>
        <w:ind w:firstLine="709"/>
        <w:jc w:val="both"/>
        <w:rPr>
          <w:sz w:val="16"/>
          <w:szCs w:val="16"/>
        </w:rPr>
      </w:pPr>
      <w:r w:rsidRPr="00226C33">
        <w:rPr>
          <w:sz w:val="16"/>
          <w:szCs w:val="16"/>
        </w:rPr>
        <w:t>14) участие в рассмотрении дел об обжаловании действий (</w:t>
      </w:r>
      <w:proofErr w:type="spellStart"/>
      <w:proofErr w:type="gramStart"/>
      <w:r w:rsidRPr="00226C33">
        <w:rPr>
          <w:sz w:val="16"/>
          <w:szCs w:val="16"/>
        </w:rPr>
        <w:t>бездейст</w:t>
      </w:r>
      <w:proofErr w:type="spellEnd"/>
      <w:r w:rsidRPr="00226C33">
        <w:rPr>
          <w:sz w:val="16"/>
          <w:szCs w:val="16"/>
        </w:rPr>
        <w:t>-вия</w:t>
      </w:r>
      <w:proofErr w:type="gramEnd"/>
      <w:r w:rsidRPr="00226C33">
        <w:rPr>
          <w:sz w:val="16"/>
          <w:szCs w:val="16"/>
        </w:rPr>
        <w:t>) Администрации Любытинского муниципального района  и осуществление подготовки материалов для выполнения претензионной работы.</w:t>
      </w:r>
    </w:p>
    <w:p w:rsidR="00226C33" w:rsidRPr="00226C33" w:rsidRDefault="00226C33" w:rsidP="00226C33">
      <w:pPr>
        <w:ind w:firstLine="709"/>
        <w:jc w:val="both"/>
        <w:rPr>
          <w:sz w:val="16"/>
          <w:szCs w:val="16"/>
        </w:rPr>
      </w:pPr>
      <w:r w:rsidRPr="00226C33">
        <w:rPr>
          <w:sz w:val="16"/>
          <w:szCs w:val="16"/>
        </w:rPr>
        <w:t>1.7. Порядок действий отдела закупок для осуществления своих полномочий, а также порядок взаимодействия со структурными подразделениями Администрации Любытинского муниципального района, комиссиями по осуществлению закупок определяется Порядком взаимодействия структурных подразделений Администрации Любытинского муниципального района  при осуществлении закупок товаров, работ, услуг для обеспечения муниципальных нужд.</w:t>
      </w:r>
    </w:p>
    <w:p w:rsidR="00226C33" w:rsidRPr="00226C33" w:rsidRDefault="00226C33" w:rsidP="00226C33">
      <w:pPr>
        <w:ind w:firstLine="709"/>
        <w:jc w:val="both"/>
        <w:rPr>
          <w:sz w:val="16"/>
          <w:szCs w:val="16"/>
        </w:rPr>
      </w:pPr>
    </w:p>
    <w:p w:rsidR="00226C33" w:rsidRPr="00226C33" w:rsidRDefault="00226C33" w:rsidP="00226C33">
      <w:pPr>
        <w:numPr>
          <w:ilvl w:val="0"/>
          <w:numId w:val="28"/>
        </w:numPr>
        <w:ind w:left="0" w:right="140" w:firstLine="0"/>
        <w:jc w:val="center"/>
        <w:rPr>
          <w:b/>
          <w:sz w:val="16"/>
          <w:szCs w:val="16"/>
        </w:rPr>
      </w:pPr>
      <w:r w:rsidRPr="00226C33">
        <w:rPr>
          <w:b/>
          <w:sz w:val="16"/>
          <w:szCs w:val="16"/>
        </w:rPr>
        <w:t>Порядок формирования отдела муниципальных закупок</w:t>
      </w:r>
    </w:p>
    <w:p w:rsidR="00226C33" w:rsidRPr="00226C33" w:rsidRDefault="00226C33" w:rsidP="00226C33">
      <w:pPr>
        <w:ind w:firstLine="709"/>
        <w:jc w:val="both"/>
        <w:rPr>
          <w:sz w:val="16"/>
          <w:szCs w:val="16"/>
        </w:rPr>
      </w:pPr>
      <w:r w:rsidRPr="00226C33">
        <w:rPr>
          <w:sz w:val="16"/>
          <w:szCs w:val="16"/>
        </w:rPr>
        <w:t>2.1. Численность отдела закупок утверждается решением Главы муниципального района. Численность отдела закупок не может быть менее трех человек.</w:t>
      </w:r>
    </w:p>
    <w:p w:rsidR="00226C33" w:rsidRPr="00226C33" w:rsidRDefault="00226C33" w:rsidP="00226C33">
      <w:pPr>
        <w:ind w:firstLine="709"/>
        <w:rPr>
          <w:sz w:val="16"/>
          <w:szCs w:val="16"/>
        </w:rPr>
      </w:pPr>
      <w:r w:rsidRPr="00226C33">
        <w:rPr>
          <w:sz w:val="16"/>
          <w:szCs w:val="16"/>
        </w:rPr>
        <w:t xml:space="preserve">Работники отдела должны иметь высшее образование и дополнительное профессиональное образование в сфере закупок в соответствии с профессиональными стандартами, утвержденными </w:t>
      </w:r>
      <w:r w:rsidRPr="00226C33">
        <w:rPr>
          <w:bCs/>
          <w:sz w:val="16"/>
          <w:szCs w:val="16"/>
        </w:rPr>
        <w:t>Приказом Министерства труда и социальной защиты Российской Федерации от 10 сентября 2015 года № 625н</w:t>
      </w:r>
      <w:r w:rsidRPr="00226C33">
        <w:rPr>
          <w:sz w:val="16"/>
          <w:szCs w:val="16"/>
        </w:rPr>
        <w:t>.</w:t>
      </w:r>
      <w:r w:rsidRPr="00226C33">
        <w:rPr>
          <w:sz w:val="16"/>
          <w:szCs w:val="16"/>
        </w:rPr>
        <w:br/>
        <w:t xml:space="preserve">           2.2. Работники отдела закупок могут быть включены в состав комиссий по осуществлению закупок товаров, работ, услуг для обеспечения муниципальных нужд по решению муниципального заказчика - Администрации Любытинского муниципального района.  </w:t>
      </w:r>
    </w:p>
    <w:p w:rsidR="00226C33" w:rsidRPr="00226C33" w:rsidRDefault="00226C33" w:rsidP="00226C33">
      <w:pPr>
        <w:ind w:right="-2"/>
        <w:jc w:val="center"/>
        <w:rPr>
          <w:b/>
          <w:sz w:val="16"/>
          <w:szCs w:val="16"/>
        </w:rPr>
      </w:pPr>
    </w:p>
    <w:p w:rsidR="00226C33" w:rsidRPr="00226C33" w:rsidRDefault="00226C33" w:rsidP="00226C33">
      <w:pPr>
        <w:widowControl w:val="0"/>
        <w:numPr>
          <w:ilvl w:val="0"/>
          <w:numId w:val="28"/>
        </w:numPr>
        <w:overflowPunct w:val="0"/>
        <w:autoSpaceDE w:val="0"/>
        <w:autoSpaceDN w:val="0"/>
        <w:adjustRightInd w:val="0"/>
        <w:ind w:left="0" w:right="-2" w:firstLine="0"/>
        <w:jc w:val="center"/>
        <w:outlineLvl w:val="0"/>
        <w:rPr>
          <w:b/>
          <w:sz w:val="16"/>
          <w:szCs w:val="16"/>
        </w:rPr>
      </w:pPr>
      <w:r w:rsidRPr="00226C33">
        <w:rPr>
          <w:b/>
          <w:sz w:val="16"/>
          <w:szCs w:val="16"/>
        </w:rPr>
        <w:t>Функции и полномочия отдела муниципальных закупок</w:t>
      </w:r>
    </w:p>
    <w:p w:rsidR="00226C33" w:rsidRPr="00226C33" w:rsidRDefault="00226C33" w:rsidP="00226C33">
      <w:pPr>
        <w:ind w:firstLine="709"/>
        <w:jc w:val="both"/>
        <w:rPr>
          <w:sz w:val="16"/>
          <w:szCs w:val="16"/>
        </w:rPr>
      </w:pPr>
      <w:r w:rsidRPr="00226C33">
        <w:rPr>
          <w:sz w:val="16"/>
          <w:szCs w:val="16"/>
        </w:rPr>
        <w:t>3.1. Отдел закупок осуществляет следующие функции и полномочия:</w:t>
      </w:r>
    </w:p>
    <w:p w:rsidR="00226C33" w:rsidRPr="00226C33" w:rsidRDefault="00226C33" w:rsidP="00226C33">
      <w:pPr>
        <w:ind w:firstLine="709"/>
        <w:jc w:val="both"/>
        <w:rPr>
          <w:sz w:val="16"/>
          <w:szCs w:val="16"/>
        </w:rPr>
      </w:pPr>
      <w:r w:rsidRPr="00226C33">
        <w:rPr>
          <w:sz w:val="16"/>
          <w:szCs w:val="16"/>
        </w:rPr>
        <w:t>1) при планировании закупок:</w:t>
      </w:r>
    </w:p>
    <w:p w:rsidR="00226C33" w:rsidRPr="00226C33" w:rsidRDefault="00226C33" w:rsidP="00226C33">
      <w:pPr>
        <w:ind w:firstLine="709"/>
        <w:jc w:val="both"/>
        <w:rPr>
          <w:sz w:val="16"/>
          <w:szCs w:val="16"/>
        </w:rPr>
      </w:pPr>
      <w:r w:rsidRPr="00226C33">
        <w:rPr>
          <w:sz w:val="16"/>
          <w:szCs w:val="16"/>
        </w:rPr>
        <w:t>а) разрабатывает план-график осуществления закупок для муниципальных нужд,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226C33" w:rsidRPr="00226C33" w:rsidRDefault="00226C33" w:rsidP="00226C33">
      <w:pPr>
        <w:ind w:firstLine="709"/>
        <w:jc w:val="both"/>
        <w:rPr>
          <w:sz w:val="16"/>
          <w:szCs w:val="16"/>
        </w:rPr>
      </w:pPr>
      <w:r w:rsidRPr="00226C33">
        <w:rPr>
          <w:sz w:val="16"/>
          <w:szCs w:val="16"/>
        </w:rPr>
        <w:t>б) организует утверждение плана-графика;</w:t>
      </w:r>
    </w:p>
    <w:p w:rsidR="00226C33" w:rsidRPr="00226C33" w:rsidRDefault="00226C33" w:rsidP="00226C33">
      <w:pPr>
        <w:ind w:firstLine="709"/>
        <w:jc w:val="both"/>
        <w:rPr>
          <w:sz w:val="16"/>
          <w:szCs w:val="16"/>
        </w:rPr>
      </w:pPr>
      <w:r w:rsidRPr="00226C33">
        <w:rPr>
          <w:sz w:val="16"/>
          <w:szCs w:val="16"/>
        </w:rPr>
        <w:t>2) при определении поставщиков (подрядчиков, исполнителей):</w:t>
      </w:r>
    </w:p>
    <w:p w:rsidR="00226C33" w:rsidRPr="00226C33" w:rsidRDefault="00226C33" w:rsidP="00226C33">
      <w:pPr>
        <w:ind w:firstLine="709"/>
        <w:jc w:val="both"/>
        <w:rPr>
          <w:sz w:val="16"/>
          <w:szCs w:val="16"/>
        </w:rPr>
      </w:pPr>
      <w:r w:rsidRPr="00226C33">
        <w:rPr>
          <w:sz w:val="16"/>
          <w:szCs w:val="16"/>
        </w:rPr>
        <w:t>а) выбирает способ определения поставщика (подрядчика, исполнителя);</w:t>
      </w:r>
    </w:p>
    <w:p w:rsidR="00226C33" w:rsidRPr="00226C33" w:rsidRDefault="00226C33" w:rsidP="00226C33">
      <w:pPr>
        <w:ind w:firstLine="709"/>
        <w:jc w:val="both"/>
        <w:rPr>
          <w:sz w:val="16"/>
          <w:szCs w:val="16"/>
        </w:rPr>
      </w:pPr>
      <w:r w:rsidRPr="00226C33">
        <w:rPr>
          <w:sz w:val="16"/>
          <w:szCs w:val="16"/>
        </w:rPr>
        <w:t>б) уточняет начальную (максимальную)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226C33" w:rsidRPr="00226C33" w:rsidRDefault="00226C33" w:rsidP="00226C33">
      <w:pPr>
        <w:ind w:firstLine="709"/>
        <w:jc w:val="both"/>
        <w:rPr>
          <w:sz w:val="16"/>
          <w:szCs w:val="16"/>
        </w:rPr>
      </w:pPr>
      <w:r w:rsidRPr="00226C33">
        <w:rPr>
          <w:sz w:val="16"/>
          <w:szCs w:val="16"/>
        </w:rPr>
        <w:t>в) уточняет начальную (максимальную) цену контракта, заключаемого с единственным поставщиком (подрядчиком, исполнителем);</w:t>
      </w:r>
    </w:p>
    <w:p w:rsidR="00226C33" w:rsidRPr="00226C33" w:rsidRDefault="00226C33" w:rsidP="00226C33">
      <w:pPr>
        <w:ind w:firstLine="709"/>
        <w:jc w:val="both"/>
        <w:rPr>
          <w:sz w:val="16"/>
          <w:szCs w:val="16"/>
        </w:rPr>
      </w:pPr>
      <w:r w:rsidRPr="00226C33">
        <w:rPr>
          <w:sz w:val="16"/>
          <w:szCs w:val="16"/>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226C33" w:rsidRPr="00226C33" w:rsidRDefault="00226C33" w:rsidP="00226C33">
      <w:pPr>
        <w:ind w:firstLine="709"/>
        <w:jc w:val="both"/>
        <w:rPr>
          <w:sz w:val="16"/>
          <w:szCs w:val="16"/>
        </w:rPr>
      </w:pPr>
      <w:r w:rsidRPr="00226C33">
        <w:rPr>
          <w:sz w:val="16"/>
          <w:szCs w:val="16"/>
        </w:rPr>
        <w:lastRenderedPageBreak/>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226C33" w:rsidRPr="00226C33" w:rsidRDefault="00226C33" w:rsidP="00226C33">
      <w:pPr>
        <w:ind w:firstLine="709"/>
        <w:jc w:val="both"/>
        <w:rPr>
          <w:sz w:val="16"/>
          <w:szCs w:val="16"/>
        </w:rPr>
      </w:pPr>
      <w:r w:rsidRPr="00226C33">
        <w:rPr>
          <w:sz w:val="16"/>
          <w:szCs w:val="16"/>
        </w:rPr>
        <w:t>е) организует подготовку описания объекта закупки в документации о закупке;</w:t>
      </w:r>
    </w:p>
    <w:p w:rsidR="00226C33" w:rsidRPr="00226C33" w:rsidRDefault="00226C33" w:rsidP="00226C33">
      <w:pPr>
        <w:ind w:firstLine="709"/>
        <w:jc w:val="both"/>
        <w:rPr>
          <w:sz w:val="16"/>
          <w:szCs w:val="16"/>
        </w:rPr>
      </w:pPr>
      <w:r w:rsidRPr="00226C33">
        <w:rPr>
          <w:sz w:val="16"/>
          <w:szCs w:val="16"/>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226C33" w:rsidRPr="00226C33" w:rsidRDefault="00226C33" w:rsidP="00226C33">
      <w:pPr>
        <w:ind w:firstLine="709"/>
        <w:jc w:val="both"/>
        <w:rPr>
          <w:sz w:val="16"/>
          <w:szCs w:val="16"/>
        </w:rPr>
      </w:pPr>
      <w:r w:rsidRPr="00226C33">
        <w:rPr>
          <w:sz w:val="16"/>
          <w:szCs w:val="16"/>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26C33">
        <w:rPr>
          <w:sz w:val="16"/>
          <w:szCs w:val="16"/>
        </w:rPr>
        <w:t>являющихся</w:t>
      </w:r>
      <w:proofErr w:type="gramEnd"/>
      <w:r w:rsidRPr="00226C33">
        <w:rPr>
          <w:sz w:val="16"/>
          <w:szCs w:val="16"/>
        </w:rPr>
        <w:t xml:space="preserve"> объектом закупки;</w:t>
      </w:r>
    </w:p>
    <w:p w:rsidR="00226C33" w:rsidRPr="00226C33" w:rsidRDefault="00226C33" w:rsidP="00226C33">
      <w:pPr>
        <w:ind w:firstLine="709"/>
        <w:jc w:val="both"/>
        <w:rPr>
          <w:sz w:val="16"/>
          <w:szCs w:val="16"/>
        </w:rPr>
      </w:pPr>
      <w:r w:rsidRPr="00226C33">
        <w:rPr>
          <w:sz w:val="16"/>
          <w:szCs w:val="16"/>
        </w:rPr>
        <w:t>-правомочности участника закупки заключать контракт;</w:t>
      </w:r>
    </w:p>
    <w:p w:rsidR="00226C33" w:rsidRPr="00226C33" w:rsidRDefault="00226C33" w:rsidP="00226C33">
      <w:pPr>
        <w:ind w:firstLine="709"/>
        <w:jc w:val="both"/>
        <w:rPr>
          <w:sz w:val="16"/>
          <w:szCs w:val="16"/>
        </w:rPr>
      </w:pPr>
      <w:r w:rsidRPr="00226C33">
        <w:rPr>
          <w:sz w:val="16"/>
          <w:szCs w:val="16"/>
        </w:rPr>
        <w:t>-соответствия дополнительным требованиям, устанавливаемым в соответствии с частью 2 статьи 31 Федерального закона;</w:t>
      </w:r>
    </w:p>
    <w:p w:rsidR="00226C33" w:rsidRPr="00226C33" w:rsidRDefault="00226C33" w:rsidP="00226C33">
      <w:pPr>
        <w:ind w:firstLine="709"/>
        <w:jc w:val="both"/>
        <w:rPr>
          <w:sz w:val="16"/>
          <w:szCs w:val="16"/>
        </w:rPr>
      </w:pPr>
      <w:r w:rsidRPr="00226C33">
        <w:rPr>
          <w:sz w:val="16"/>
          <w:szCs w:val="16"/>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226C33" w:rsidRPr="00226C33" w:rsidRDefault="00226C33" w:rsidP="00226C33">
      <w:pPr>
        <w:ind w:firstLine="709"/>
        <w:jc w:val="both"/>
        <w:rPr>
          <w:sz w:val="16"/>
          <w:szCs w:val="16"/>
        </w:rPr>
      </w:pPr>
      <w:r w:rsidRPr="00226C33">
        <w:rPr>
          <w:sz w:val="16"/>
          <w:szCs w:val="16"/>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26C33" w:rsidRPr="00226C33" w:rsidRDefault="00226C33" w:rsidP="00226C33">
      <w:pPr>
        <w:ind w:firstLine="709"/>
        <w:jc w:val="both"/>
        <w:rPr>
          <w:sz w:val="16"/>
          <w:szCs w:val="16"/>
        </w:rPr>
      </w:pPr>
      <w:r w:rsidRPr="00226C33">
        <w:rPr>
          <w:sz w:val="16"/>
          <w:szCs w:val="16"/>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26C33" w:rsidRPr="00226C33" w:rsidRDefault="00226C33" w:rsidP="00226C33">
      <w:pPr>
        <w:ind w:firstLine="709"/>
        <w:jc w:val="both"/>
        <w:rPr>
          <w:sz w:val="16"/>
          <w:szCs w:val="16"/>
        </w:rPr>
      </w:pPr>
      <w:r w:rsidRPr="00226C33">
        <w:rPr>
          <w:sz w:val="16"/>
          <w:szCs w:val="16"/>
        </w:rPr>
        <w:t>л) размещает в единой информационной системе документацию о закупках и проекты контрактов, протоколы, предусмотренные Федеральным законом;</w:t>
      </w:r>
    </w:p>
    <w:p w:rsidR="00226C33" w:rsidRPr="00226C33" w:rsidRDefault="00226C33" w:rsidP="00226C33">
      <w:pPr>
        <w:ind w:firstLine="709"/>
        <w:jc w:val="both"/>
        <w:rPr>
          <w:sz w:val="16"/>
          <w:szCs w:val="16"/>
        </w:rPr>
      </w:pPr>
      <w:r w:rsidRPr="00226C33">
        <w:rPr>
          <w:sz w:val="16"/>
          <w:szCs w:val="16"/>
        </w:rPr>
        <w:t>м) публикует по решению заведующего отделом закупок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226C33" w:rsidRPr="00226C33" w:rsidRDefault="00226C33" w:rsidP="00226C33">
      <w:pPr>
        <w:ind w:firstLine="709"/>
        <w:jc w:val="both"/>
        <w:rPr>
          <w:sz w:val="16"/>
          <w:szCs w:val="16"/>
        </w:rPr>
      </w:pPr>
      <w:r w:rsidRPr="00226C33">
        <w:rPr>
          <w:sz w:val="16"/>
          <w:szCs w:val="16"/>
        </w:rPr>
        <w:t>н) подготавливает и направляет в письменной форме или в форме электронного документа разъяснения положений документации о закупке;</w:t>
      </w:r>
    </w:p>
    <w:p w:rsidR="00226C33" w:rsidRPr="00226C33" w:rsidRDefault="00226C33" w:rsidP="00226C33">
      <w:pPr>
        <w:ind w:firstLine="709"/>
        <w:jc w:val="both"/>
        <w:rPr>
          <w:sz w:val="16"/>
          <w:szCs w:val="16"/>
        </w:rPr>
      </w:pPr>
      <w:proofErr w:type="gramStart"/>
      <w:r w:rsidRPr="00226C33">
        <w:rPr>
          <w:sz w:val="16"/>
          <w:szCs w:val="16"/>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226C33" w:rsidRPr="00226C33" w:rsidRDefault="00226C33" w:rsidP="00226C33">
      <w:pPr>
        <w:ind w:firstLine="709"/>
        <w:jc w:val="both"/>
        <w:rPr>
          <w:sz w:val="16"/>
          <w:szCs w:val="16"/>
        </w:rPr>
      </w:pPr>
      <w:r w:rsidRPr="00226C33">
        <w:rPr>
          <w:sz w:val="16"/>
          <w:szCs w:val="16"/>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226C33" w:rsidRPr="00226C33" w:rsidRDefault="00226C33" w:rsidP="00226C33">
      <w:pPr>
        <w:ind w:firstLine="709"/>
        <w:jc w:val="both"/>
        <w:rPr>
          <w:sz w:val="16"/>
          <w:szCs w:val="16"/>
        </w:rPr>
      </w:pPr>
      <w:r w:rsidRPr="00226C33">
        <w:rPr>
          <w:sz w:val="16"/>
          <w:szCs w:val="16"/>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226C33" w:rsidRPr="00226C33" w:rsidRDefault="00226C33" w:rsidP="00226C33">
      <w:pPr>
        <w:ind w:firstLine="709"/>
        <w:jc w:val="both"/>
        <w:rPr>
          <w:sz w:val="16"/>
          <w:szCs w:val="16"/>
        </w:rPr>
      </w:pPr>
      <w:r w:rsidRPr="00226C33">
        <w:rPr>
          <w:sz w:val="16"/>
          <w:szCs w:val="16"/>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226C33" w:rsidRPr="00226C33" w:rsidRDefault="00226C33" w:rsidP="00226C33">
      <w:pPr>
        <w:ind w:firstLine="709"/>
        <w:jc w:val="both"/>
        <w:rPr>
          <w:sz w:val="16"/>
          <w:szCs w:val="16"/>
        </w:rPr>
      </w:pPr>
      <w:proofErr w:type="gramStart"/>
      <w:r w:rsidRPr="00226C33">
        <w:rPr>
          <w:sz w:val="16"/>
          <w:szCs w:val="16"/>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226C33" w:rsidRPr="00226C33" w:rsidRDefault="00226C33" w:rsidP="00226C33">
      <w:pPr>
        <w:ind w:firstLine="709"/>
        <w:jc w:val="both"/>
        <w:rPr>
          <w:sz w:val="16"/>
          <w:szCs w:val="16"/>
        </w:rPr>
      </w:pPr>
      <w:r w:rsidRPr="00226C33">
        <w:rPr>
          <w:sz w:val="16"/>
          <w:szCs w:val="16"/>
        </w:rPr>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226C33" w:rsidRPr="00226C33" w:rsidRDefault="00226C33" w:rsidP="00226C33">
      <w:pPr>
        <w:ind w:firstLine="709"/>
        <w:jc w:val="both"/>
        <w:rPr>
          <w:sz w:val="16"/>
          <w:szCs w:val="16"/>
        </w:rPr>
      </w:pPr>
      <w:r w:rsidRPr="00226C33">
        <w:rPr>
          <w:sz w:val="16"/>
          <w:szCs w:val="16"/>
        </w:rPr>
        <w:t>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пунктами 24 и 25 части 1 статьи 93 Федерального закона;</w:t>
      </w:r>
    </w:p>
    <w:p w:rsidR="00226C33" w:rsidRPr="00226C33" w:rsidRDefault="00226C33" w:rsidP="00226C33">
      <w:pPr>
        <w:ind w:firstLine="709"/>
        <w:jc w:val="both"/>
        <w:rPr>
          <w:sz w:val="16"/>
          <w:szCs w:val="16"/>
        </w:rPr>
      </w:pPr>
      <w:r w:rsidRPr="00226C33">
        <w:rPr>
          <w:sz w:val="16"/>
          <w:szCs w:val="16"/>
        </w:rPr>
        <w:t>ч) обеспечивает заключение контрактов;</w:t>
      </w:r>
    </w:p>
    <w:p w:rsidR="00226C33" w:rsidRPr="00226C33" w:rsidRDefault="00226C33" w:rsidP="00226C33">
      <w:pPr>
        <w:ind w:firstLine="709"/>
        <w:jc w:val="both"/>
        <w:rPr>
          <w:sz w:val="16"/>
          <w:szCs w:val="16"/>
        </w:rPr>
      </w:pPr>
      <w:r w:rsidRPr="00226C33">
        <w:rPr>
          <w:sz w:val="16"/>
          <w:szCs w:val="16"/>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226C33" w:rsidRPr="00226C33" w:rsidRDefault="00226C33" w:rsidP="00226C33">
      <w:pPr>
        <w:ind w:firstLine="709"/>
        <w:jc w:val="both"/>
        <w:rPr>
          <w:sz w:val="16"/>
          <w:szCs w:val="16"/>
        </w:rPr>
      </w:pPr>
      <w:r w:rsidRPr="00226C33">
        <w:rPr>
          <w:sz w:val="16"/>
          <w:szCs w:val="16"/>
        </w:rPr>
        <w:t>3) при исполнении, изменении, расторжении контракта:</w:t>
      </w:r>
    </w:p>
    <w:p w:rsidR="00226C33" w:rsidRPr="00226C33" w:rsidRDefault="00226C33" w:rsidP="00226C33">
      <w:pPr>
        <w:ind w:firstLine="709"/>
        <w:jc w:val="both"/>
        <w:rPr>
          <w:sz w:val="16"/>
          <w:szCs w:val="16"/>
        </w:rPr>
      </w:pPr>
      <w:proofErr w:type="gramStart"/>
      <w:r w:rsidRPr="00226C33">
        <w:rPr>
          <w:sz w:val="16"/>
          <w:szCs w:val="16"/>
        </w:rPr>
        <w:t>а)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Pr="00226C33">
        <w:rPr>
          <w:sz w:val="16"/>
          <w:szCs w:val="16"/>
        </w:rPr>
        <w:t xml:space="preserve"> </w:t>
      </w:r>
      <w:proofErr w:type="gramStart"/>
      <w:r w:rsidRPr="00226C33">
        <w:rPr>
          <w:sz w:val="16"/>
          <w:szCs w:val="16"/>
        </w:rPr>
        <w:t>случае</w:t>
      </w:r>
      <w:proofErr w:type="gramEnd"/>
      <w:r w:rsidRPr="00226C33">
        <w:rPr>
          <w:sz w:val="16"/>
          <w:szCs w:val="16"/>
        </w:rPr>
        <w:t xml:space="preserve"> нарушения поставщиком (подрядчиком, исполнителем) условий контракта;</w:t>
      </w:r>
    </w:p>
    <w:p w:rsidR="00226C33" w:rsidRPr="00226C33" w:rsidRDefault="00226C33" w:rsidP="00226C33">
      <w:pPr>
        <w:jc w:val="both"/>
        <w:rPr>
          <w:sz w:val="16"/>
          <w:szCs w:val="16"/>
        </w:rPr>
      </w:pPr>
      <w:r w:rsidRPr="00226C33">
        <w:rPr>
          <w:sz w:val="16"/>
          <w:szCs w:val="16"/>
        </w:rPr>
        <w:t xml:space="preserve">б)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226C33">
        <w:rPr>
          <w:sz w:val="16"/>
          <w:szCs w:val="16"/>
        </w:rPr>
        <w:t>был</w:t>
      </w:r>
      <w:proofErr w:type="gramEnd"/>
      <w:r w:rsidRPr="00226C33">
        <w:rPr>
          <w:sz w:val="16"/>
          <w:szCs w:val="16"/>
        </w:rPr>
        <w:t xml:space="preserve"> расторгнут по решению суда или в связи с односторонним отказом Администрации Любытинского муниципального района от исполнения контракта;</w:t>
      </w:r>
    </w:p>
    <w:p w:rsidR="00226C33" w:rsidRPr="00226C33" w:rsidRDefault="00226C33" w:rsidP="00226C33">
      <w:pPr>
        <w:ind w:firstLine="709"/>
        <w:jc w:val="both"/>
        <w:rPr>
          <w:sz w:val="16"/>
          <w:szCs w:val="16"/>
        </w:rPr>
      </w:pPr>
      <w:r w:rsidRPr="00226C33">
        <w:rPr>
          <w:sz w:val="16"/>
          <w:szCs w:val="16"/>
        </w:rPr>
        <w:t>в)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26C33" w:rsidRPr="00226C33" w:rsidRDefault="00226C33" w:rsidP="00226C33">
      <w:pPr>
        <w:ind w:firstLine="709"/>
        <w:jc w:val="both"/>
        <w:rPr>
          <w:sz w:val="16"/>
          <w:szCs w:val="16"/>
        </w:rPr>
      </w:pPr>
      <w:r w:rsidRPr="00226C33">
        <w:rPr>
          <w:sz w:val="16"/>
          <w:szCs w:val="16"/>
        </w:rPr>
        <w:t>г) организует включение в реестр контрактов, заключенных Администрацией Любытинского муниципального района, информации о контрактах, заключенных Администрацией Любытинского муниципального района.</w:t>
      </w:r>
    </w:p>
    <w:p w:rsidR="00226C33" w:rsidRPr="00226C33" w:rsidRDefault="00226C33" w:rsidP="00226C33">
      <w:pPr>
        <w:ind w:firstLine="709"/>
        <w:jc w:val="both"/>
        <w:rPr>
          <w:sz w:val="16"/>
          <w:szCs w:val="16"/>
        </w:rPr>
      </w:pPr>
      <w:r w:rsidRPr="00226C33">
        <w:rPr>
          <w:sz w:val="16"/>
          <w:szCs w:val="16"/>
        </w:rPr>
        <w:t>3.2. Отдел закупок осуществляет иные полномочия, предусмотренные Федеральным законом, в том числе:</w:t>
      </w:r>
    </w:p>
    <w:p w:rsidR="00226C33" w:rsidRPr="00226C33" w:rsidRDefault="00226C33" w:rsidP="00226C33">
      <w:pPr>
        <w:ind w:firstLine="709"/>
        <w:jc w:val="both"/>
        <w:rPr>
          <w:sz w:val="16"/>
          <w:szCs w:val="16"/>
        </w:rPr>
      </w:pPr>
      <w:r w:rsidRPr="00226C33">
        <w:rPr>
          <w:sz w:val="16"/>
          <w:szCs w:val="16"/>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26C33" w:rsidRPr="00226C33" w:rsidRDefault="00226C33" w:rsidP="00226C33">
      <w:pPr>
        <w:ind w:firstLine="709"/>
        <w:jc w:val="both"/>
        <w:rPr>
          <w:sz w:val="16"/>
          <w:szCs w:val="16"/>
        </w:rPr>
      </w:pPr>
      <w:r w:rsidRPr="00226C33">
        <w:rPr>
          <w:sz w:val="16"/>
          <w:szCs w:val="16"/>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226C33" w:rsidRPr="00226C33" w:rsidRDefault="00226C33" w:rsidP="00226C33">
      <w:pPr>
        <w:ind w:firstLine="709"/>
        <w:jc w:val="both"/>
        <w:rPr>
          <w:sz w:val="16"/>
          <w:szCs w:val="16"/>
        </w:rPr>
      </w:pPr>
      <w:r w:rsidRPr="00226C33">
        <w:rPr>
          <w:sz w:val="16"/>
          <w:szCs w:val="16"/>
        </w:rPr>
        <w:t>3) принимает участие в утверждении требований к закупаемым Администрацией Любытинского муниципального района отдельным видам товаров, работ, услуг (в том числе предельным ценам товаров, работ, услуг) и (или) нормативным затратам на обеспечение функций Администрации Любытинского муниципального района и размещает их в единой информационной системе;</w:t>
      </w:r>
    </w:p>
    <w:p w:rsidR="00226C33" w:rsidRPr="00226C33" w:rsidRDefault="00226C33" w:rsidP="00226C33">
      <w:pPr>
        <w:ind w:firstLine="709"/>
        <w:jc w:val="both"/>
        <w:rPr>
          <w:sz w:val="16"/>
          <w:szCs w:val="16"/>
        </w:rPr>
      </w:pPr>
      <w:r w:rsidRPr="00226C33">
        <w:rPr>
          <w:sz w:val="16"/>
          <w:szCs w:val="16"/>
        </w:rPr>
        <w:t>4) участвует в рассмотрении дел об обжаловании действий (бездействия) Администрации Любытинского муниципального района,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226C33" w:rsidRPr="00226C33" w:rsidRDefault="00226C33" w:rsidP="00226C33">
      <w:pPr>
        <w:ind w:firstLine="709"/>
        <w:jc w:val="both"/>
        <w:rPr>
          <w:sz w:val="16"/>
          <w:szCs w:val="16"/>
        </w:rPr>
      </w:pPr>
      <w:r w:rsidRPr="00226C33">
        <w:rPr>
          <w:sz w:val="16"/>
          <w:szCs w:val="16"/>
        </w:rPr>
        <w:t xml:space="preserve">5) разрабатывает проекты контрактов Администрации Любытинского муниципального района; </w:t>
      </w:r>
    </w:p>
    <w:p w:rsidR="00226C33" w:rsidRPr="00226C33" w:rsidRDefault="00226C33" w:rsidP="00226C33">
      <w:pPr>
        <w:ind w:firstLine="709"/>
        <w:jc w:val="both"/>
        <w:rPr>
          <w:sz w:val="16"/>
          <w:szCs w:val="16"/>
        </w:rPr>
      </w:pPr>
      <w:r w:rsidRPr="00226C33">
        <w:rPr>
          <w:sz w:val="16"/>
          <w:szCs w:val="16"/>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226C33" w:rsidRPr="00226C33" w:rsidRDefault="00226C33" w:rsidP="00226C33">
      <w:pPr>
        <w:ind w:firstLine="709"/>
        <w:jc w:val="both"/>
        <w:rPr>
          <w:sz w:val="16"/>
          <w:szCs w:val="16"/>
        </w:rPr>
      </w:pPr>
      <w:r w:rsidRPr="00226C33">
        <w:rPr>
          <w:sz w:val="16"/>
          <w:szCs w:val="16"/>
        </w:rPr>
        <w:t>7) информирует в случае отказа Администрации Любытинского муниципального района в принятии банковской гарантии об этом лицо, предоставившее банковскую гарантию, с указанием причин, послуживших основанием для отказа;</w:t>
      </w:r>
    </w:p>
    <w:p w:rsidR="00226C33" w:rsidRPr="00226C33" w:rsidRDefault="00226C33" w:rsidP="00226C33">
      <w:pPr>
        <w:ind w:firstLine="709"/>
        <w:jc w:val="both"/>
        <w:rPr>
          <w:sz w:val="16"/>
          <w:szCs w:val="16"/>
        </w:rPr>
      </w:pPr>
      <w:r w:rsidRPr="00226C33">
        <w:rPr>
          <w:sz w:val="16"/>
          <w:szCs w:val="16"/>
        </w:rPr>
        <w:t>8) организует осуществление уплаты денежных сумм по банковской гарантии в случаях, предусмотренных Федеральным законом;</w:t>
      </w:r>
    </w:p>
    <w:p w:rsidR="00226C33" w:rsidRPr="00226C33" w:rsidRDefault="00226C33" w:rsidP="00226C33">
      <w:pPr>
        <w:ind w:firstLine="709"/>
        <w:jc w:val="both"/>
        <w:rPr>
          <w:sz w:val="16"/>
          <w:szCs w:val="16"/>
        </w:rPr>
      </w:pPr>
      <w:r w:rsidRPr="00226C33">
        <w:rPr>
          <w:sz w:val="16"/>
          <w:szCs w:val="16"/>
        </w:rPr>
        <w:t>9) организует возврат денежных средств, внесенных в качестве обеспечения исполнения заявок или обеспечения исполнения контрактов.</w:t>
      </w:r>
    </w:p>
    <w:p w:rsidR="00226C33" w:rsidRPr="00226C33" w:rsidRDefault="00226C33" w:rsidP="00226C33">
      <w:pPr>
        <w:ind w:firstLine="709"/>
        <w:jc w:val="both"/>
        <w:rPr>
          <w:sz w:val="16"/>
          <w:szCs w:val="16"/>
        </w:rPr>
      </w:pPr>
      <w:r w:rsidRPr="00226C33">
        <w:rPr>
          <w:sz w:val="16"/>
          <w:szCs w:val="16"/>
        </w:rPr>
        <w:lastRenderedPageBreak/>
        <w:t>3.3. В целях реализации функций и полномочий, указанных в пунктах 3.1 и 3.2 настоящего Положения, работники отдела закупок обязаны соблюдать обязательства и требования, установленные Федеральным законом, в том числе:</w:t>
      </w:r>
    </w:p>
    <w:p w:rsidR="00226C33" w:rsidRPr="00226C33" w:rsidRDefault="00226C33" w:rsidP="00226C33">
      <w:pPr>
        <w:ind w:firstLine="709"/>
        <w:jc w:val="both"/>
        <w:rPr>
          <w:sz w:val="16"/>
          <w:szCs w:val="16"/>
        </w:rPr>
      </w:pPr>
      <w:r w:rsidRPr="00226C33">
        <w:rPr>
          <w:sz w:val="16"/>
          <w:szCs w:val="16"/>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226C33" w:rsidRPr="00226C33" w:rsidRDefault="00226C33" w:rsidP="00226C33">
      <w:pPr>
        <w:ind w:firstLine="709"/>
        <w:jc w:val="both"/>
        <w:rPr>
          <w:sz w:val="16"/>
          <w:szCs w:val="16"/>
        </w:rPr>
      </w:pPr>
      <w:r w:rsidRPr="00226C33">
        <w:rPr>
          <w:sz w:val="16"/>
          <w:szCs w:val="16"/>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226C33" w:rsidRPr="00226C33" w:rsidRDefault="00226C33" w:rsidP="00226C33">
      <w:pPr>
        <w:ind w:firstLine="709"/>
        <w:jc w:val="both"/>
        <w:rPr>
          <w:sz w:val="16"/>
          <w:szCs w:val="16"/>
        </w:rPr>
      </w:pPr>
      <w:r w:rsidRPr="00226C33">
        <w:rPr>
          <w:sz w:val="16"/>
          <w:szCs w:val="16"/>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226C33" w:rsidRPr="00226C33" w:rsidRDefault="00226C33" w:rsidP="00226C33">
      <w:pPr>
        <w:ind w:firstLine="709"/>
        <w:jc w:val="both"/>
        <w:rPr>
          <w:sz w:val="16"/>
          <w:szCs w:val="16"/>
        </w:rPr>
      </w:pPr>
      <w:r w:rsidRPr="00226C33">
        <w:rPr>
          <w:sz w:val="16"/>
          <w:szCs w:val="16"/>
        </w:rPr>
        <w:t>3.4. Заведующий отделом закупок:</w:t>
      </w:r>
    </w:p>
    <w:p w:rsidR="00226C33" w:rsidRPr="00226C33" w:rsidRDefault="00226C33" w:rsidP="00226C33">
      <w:pPr>
        <w:ind w:firstLine="709"/>
        <w:jc w:val="both"/>
        <w:rPr>
          <w:sz w:val="16"/>
          <w:szCs w:val="16"/>
        </w:rPr>
      </w:pPr>
      <w:r w:rsidRPr="00226C33">
        <w:rPr>
          <w:sz w:val="16"/>
          <w:szCs w:val="16"/>
        </w:rPr>
        <w:t>1) распределяет обязанности между работниками отдела закупок;</w:t>
      </w:r>
    </w:p>
    <w:p w:rsidR="00226C33" w:rsidRPr="00226C33" w:rsidRDefault="00226C33" w:rsidP="00226C33">
      <w:pPr>
        <w:ind w:firstLine="709"/>
        <w:jc w:val="both"/>
        <w:rPr>
          <w:sz w:val="16"/>
          <w:szCs w:val="16"/>
        </w:rPr>
      </w:pPr>
      <w:r w:rsidRPr="00226C33">
        <w:rPr>
          <w:sz w:val="16"/>
          <w:szCs w:val="16"/>
        </w:rPr>
        <w:t>2) представляет на рассмотрение Главы Любытинского муниципального района предложения о назначении на должность и освобождении от должности работников отдела закупок;</w:t>
      </w:r>
    </w:p>
    <w:p w:rsidR="00226C33" w:rsidRPr="00226C33" w:rsidRDefault="00226C33" w:rsidP="00226C33">
      <w:pPr>
        <w:ind w:firstLine="709"/>
        <w:jc w:val="both"/>
        <w:rPr>
          <w:sz w:val="16"/>
          <w:szCs w:val="16"/>
        </w:rPr>
      </w:pPr>
      <w:r w:rsidRPr="00226C33">
        <w:rPr>
          <w:sz w:val="16"/>
          <w:szCs w:val="16"/>
        </w:rPr>
        <w:t>3) осуществляет иные полномочия, предусмотренные Федеральным законом.</w:t>
      </w:r>
    </w:p>
    <w:p w:rsidR="00226C33" w:rsidRPr="00226C33" w:rsidRDefault="00226C33" w:rsidP="00226C33">
      <w:pPr>
        <w:ind w:right="-2"/>
        <w:jc w:val="center"/>
        <w:rPr>
          <w:b/>
          <w:sz w:val="16"/>
          <w:szCs w:val="16"/>
        </w:rPr>
      </w:pPr>
    </w:p>
    <w:p w:rsidR="00226C33" w:rsidRPr="00226C33" w:rsidRDefault="00226C33" w:rsidP="00226C33">
      <w:pPr>
        <w:widowControl w:val="0"/>
        <w:numPr>
          <w:ilvl w:val="0"/>
          <w:numId w:val="28"/>
        </w:numPr>
        <w:overflowPunct w:val="0"/>
        <w:autoSpaceDE w:val="0"/>
        <w:autoSpaceDN w:val="0"/>
        <w:adjustRightInd w:val="0"/>
        <w:ind w:left="0" w:right="-2" w:firstLine="0"/>
        <w:jc w:val="center"/>
        <w:outlineLvl w:val="0"/>
        <w:rPr>
          <w:b/>
          <w:sz w:val="16"/>
          <w:szCs w:val="16"/>
        </w:rPr>
      </w:pPr>
      <w:r w:rsidRPr="00226C33">
        <w:rPr>
          <w:b/>
          <w:sz w:val="16"/>
          <w:szCs w:val="16"/>
        </w:rPr>
        <w:t>Ответственность работников контрактной службы</w:t>
      </w:r>
    </w:p>
    <w:p w:rsidR="00226C33" w:rsidRPr="00226C33" w:rsidRDefault="00226C33" w:rsidP="00226C33">
      <w:pPr>
        <w:ind w:firstLine="709"/>
        <w:jc w:val="both"/>
        <w:rPr>
          <w:sz w:val="16"/>
          <w:szCs w:val="16"/>
        </w:rPr>
      </w:pPr>
      <w:r w:rsidRPr="00226C33">
        <w:rPr>
          <w:sz w:val="16"/>
          <w:szCs w:val="16"/>
        </w:rPr>
        <w:t>4.1. </w:t>
      </w:r>
      <w:proofErr w:type="gramStart"/>
      <w:r w:rsidRPr="00226C33">
        <w:rPr>
          <w:sz w:val="16"/>
          <w:szCs w:val="16"/>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отдела закупок, если такие действия (бездействие) нарушают права и законные интересы участника закупки.</w:t>
      </w:r>
      <w:bookmarkEnd w:id="4"/>
      <w:bookmarkEnd w:id="5"/>
      <w:proofErr w:type="gramEnd"/>
    </w:p>
    <w:p w:rsidR="00226C33" w:rsidRPr="00226C33" w:rsidRDefault="00226C33" w:rsidP="00226C33">
      <w:pPr>
        <w:ind w:firstLine="709"/>
        <w:jc w:val="both"/>
        <w:rPr>
          <w:sz w:val="16"/>
          <w:szCs w:val="16"/>
        </w:rPr>
      </w:pPr>
      <w:r w:rsidRPr="00226C33">
        <w:rPr>
          <w:sz w:val="16"/>
          <w:szCs w:val="16"/>
        </w:rPr>
        <w:t>4.2. Заведующий отделом закупок и иные работники отдела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226C33" w:rsidRPr="00226C33" w:rsidRDefault="00226C33" w:rsidP="00226C33">
      <w:pPr>
        <w:ind w:firstLine="709"/>
        <w:jc w:val="both"/>
        <w:rPr>
          <w:sz w:val="16"/>
          <w:szCs w:val="16"/>
        </w:rPr>
      </w:pPr>
      <w:r w:rsidRPr="00226C33">
        <w:rPr>
          <w:sz w:val="16"/>
          <w:szCs w:val="16"/>
        </w:rPr>
        <w:t>4.3. Заведующий отделом закупок и иные работники отдела несут материальную ответственность за ущерб, причиненный в результате их неправомерных действий.</w:t>
      </w:r>
    </w:p>
    <w:p w:rsidR="00226C33" w:rsidRPr="00226C33" w:rsidRDefault="00226C33" w:rsidP="00226C33">
      <w:pPr>
        <w:widowControl w:val="0"/>
        <w:autoSpaceDE w:val="0"/>
        <w:autoSpaceDN w:val="0"/>
        <w:adjustRightInd w:val="0"/>
        <w:jc w:val="center"/>
        <w:rPr>
          <w:b/>
          <w:sz w:val="16"/>
          <w:szCs w:val="16"/>
        </w:rPr>
      </w:pPr>
      <w:r w:rsidRPr="00226C33">
        <w:rPr>
          <w:sz w:val="16"/>
          <w:szCs w:val="16"/>
        </w:rPr>
        <w:t>_________________________</w:t>
      </w:r>
    </w:p>
    <w:p w:rsidR="00100796" w:rsidRPr="00DC59F2" w:rsidRDefault="00100796" w:rsidP="0055184B">
      <w:pPr>
        <w:rPr>
          <w:sz w:val="16"/>
          <w:szCs w:val="16"/>
        </w:rPr>
      </w:pPr>
    </w:p>
    <w:p w:rsidR="00045FDD" w:rsidRDefault="00237D38" w:rsidP="00237D38">
      <w:pPr>
        <w:keepNext/>
        <w:ind w:right="-2"/>
        <w:jc w:val="center"/>
        <w:outlineLvl w:val="3"/>
        <w:rPr>
          <w:sz w:val="16"/>
          <w:szCs w:val="16"/>
        </w:rPr>
      </w:pPr>
      <w:r w:rsidRPr="00237D38">
        <w:rPr>
          <w:sz w:val="16"/>
          <w:szCs w:val="16"/>
        </w:rPr>
        <w:t xml:space="preserve">   </w:t>
      </w:r>
    </w:p>
    <w:p w:rsidR="00045FDD" w:rsidRDefault="00045FDD" w:rsidP="00237D38">
      <w:pPr>
        <w:keepNext/>
        <w:ind w:right="-2"/>
        <w:jc w:val="center"/>
        <w:outlineLvl w:val="3"/>
        <w:rPr>
          <w:sz w:val="16"/>
          <w:szCs w:val="16"/>
        </w:rPr>
      </w:pPr>
    </w:p>
    <w:p w:rsidR="00237D38" w:rsidRPr="00237D38" w:rsidRDefault="00237D38" w:rsidP="00237D38">
      <w:pPr>
        <w:keepNext/>
        <w:ind w:right="-2"/>
        <w:jc w:val="center"/>
        <w:outlineLvl w:val="3"/>
        <w:rPr>
          <w:color w:val="000000"/>
          <w:sz w:val="16"/>
          <w:szCs w:val="16"/>
        </w:rPr>
      </w:pPr>
      <w:r w:rsidRPr="00237D38">
        <w:rPr>
          <w:color w:val="000000"/>
          <w:sz w:val="16"/>
          <w:szCs w:val="16"/>
        </w:rPr>
        <w:t>Администрация  Любытинского муниципального района</w:t>
      </w:r>
    </w:p>
    <w:p w:rsidR="00237D38" w:rsidRPr="00237D38" w:rsidRDefault="00237D38" w:rsidP="00237D38">
      <w:pPr>
        <w:ind w:right="-58"/>
        <w:jc w:val="center"/>
        <w:rPr>
          <w:b/>
          <w:color w:val="000000"/>
          <w:sz w:val="16"/>
          <w:szCs w:val="16"/>
        </w:rPr>
      </w:pPr>
      <w:proofErr w:type="gramStart"/>
      <w:r w:rsidRPr="00237D38">
        <w:rPr>
          <w:b/>
          <w:color w:val="000000"/>
          <w:sz w:val="16"/>
          <w:szCs w:val="16"/>
        </w:rPr>
        <w:t>П</w:t>
      </w:r>
      <w:proofErr w:type="gramEnd"/>
      <w:r w:rsidRPr="00237D38">
        <w:rPr>
          <w:b/>
          <w:color w:val="000000"/>
          <w:sz w:val="16"/>
          <w:szCs w:val="16"/>
        </w:rPr>
        <w:t xml:space="preserve"> О С Т А Н О В Л Е Н И Е</w:t>
      </w:r>
    </w:p>
    <w:p w:rsidR="00237D38" w:rsidRPr="00237D38" w:rsidRDefault="00237D38" w:rsidP="00237D38">
      <w:pPr>
        <w:ind w:right="-2"/>
        <w:jc w:val="center"/>
        <w:rPr>
          <w:color w:val="000000"/>
          <w:sz w:val="16"/>
          <w:szCs w:val="16"/>
        </w:rPr>
      </w:pPr>
      <w:r w:rsidRPr="00237D38">
        <w:rPr>
          <w:color w:val="000000"/>
          <w:sz w:val="16"/>
          <w:szCs w:val="16"/>
        </w:rPr>
        <w:t>от 29.01.2020 № 60</w:t>
      </w:r>
    </w:p>
    <w:p w:rsidR="00237D38" w:rsidRPr="00237D38" w:rsidRDefault="00237D38" w:rsidP="00237D38">
      <w:pPr>
        <w:ind w:right="-2"/>
        <w:jc w:val="center"/>
        <w:rPr>
          <w:color w:val="000000"/>
          <w:sz w:val="16"/>
          <w:szCs w:val="16"/>
        </w:rPr>
      </w:pPr>
      <w:proofErr w:type="spellStart"/>
      <w:r w:rsidRPr="00237D38">
        <w:rPr>
          <w:sz w:val="16"/>
          <w:szCs w:val="16"/>
        </w:rPr>
        <w:t>р.п</w:t>
      </w:r>
      <w:proofErr w:type="gramStart"/>
      <w:r w:rsidRPr="00237D38">
        <w:rPr>
          <w:sz w:val="16"/>
          <w:szCs w:val="16"/>
        </w:rPr>
        <w:t>.Л</w:t>
      </w:r>
      <w:proofErr w:type="gramEnd"/>
      <w:r w:rsidRPr="00237D38">
        <w:rPr>
          <w:sz w:val="16"/>
          <w:szCs w:val="16"/>
        </w:rPr>
        <w:t>юбытино</w:t>
      </w:r>
      <w:proofErr w:type="spellEnd"/>
    </w:p>
    <w:p w:rsidR="00237D38" w:rsidRPr="00237D38" w:rsidRDefault="00237D38" w:rsidP="00237D38">
      <w:pPr>
        <w:autoSpaceDE w:val="0"/>
        <w:autoSpaceDN w:val="0"/>
        <w:adjustRightInd w:val="0"/>
        <w:ind w:right="-2"/>
        <w:jc w:val="center"/>
        <w:rPr>
          <w:b/>
          <w:sz w:val="16"/>
          <w:szCs w:val="16"/>
        </w:rPr>
      </w:pPr>
      <w:r w:rsidRPr="00237D38">
        <w:rPr>
          <w:b/>
          <w:sz w:val="16"/>
          <w:szCs w:val="16"/>
        </w:rPr>
        <w:t>О внесении изменений в постановление Администрации муниципального района  от 19.04.2012 № 173</w:t>
      </w:r>
    </w:p>
    <w:p w:rsidR="00237D38" w:rsidRPr="00237D38" w:rsidRDefault="00237D38" w:rsidP="00237D38">
      <w:pPr>
        <w:ind w:firstLine="720"/>
        <w:jc w:val="both"/>
        <w:rPr>
          <w:sz w:val="16"/>
          <w:szCs w:val="16"/>
        </w:rPr>
      </w:pPr>
      <w:r w:rsidRPr="00237D38">
        <w:rPr>
          <w:sz w:val="16"/>
          <w:szCs w:val="16"/>
        </w:rPr>
        <w:t xml:space="preserve">Администрация   Любытинского   муниципального   района                     </w:t>
      </w:r>
    </w:p>
    <w:p w:rsidR="00237D38" w:rsidRPr="00237D38" w:rsidRDefault="00237D38" w:rsidP="00237D38">
      <w:pPr>
        <w:ind w:firstLine="720"/>
        <w:jc w:val="both"/>
        <w:rPr>
          <w:rFonts w:eastAsia="Calibri"/>
          <w:sz w:val="16"/>
          <w:szCs w:val="16"/>
        </w:rPr>
      </w:pPr>
      <w:r w:rsidRPr="00237D38">
        <w:rPr>
          <w:b/>
          <w:sz w:val="16"/>
          <w:szCs w:val="16"/>
        </w:rPr>
        <w:t>ПОСТАНОВЛЯЕТ:</w:t>
      </w:r>
    </w:p>
    <w:p w:rsidR="00237D38" w:rsidRPr="00237D38" w:rsidRDefault="00237D38" w:rsidP="00237D38">
      <w:pPr>
        <w:autoSpaceDE w:val="0"/>
        <w:autoSpaceDN w:val="0"/>
        <w:adjustRightInd w:val="0"/>
        <w:ind w:firstLine="720"/>
        <w:jc w:val="both"/>
        <w:rPr>
          <w:sz w:val="16"/>
          <w:szCs w:val="16"/>
        </w:rPr>
      </w:pPr>
      <w:r w:rsidRPr="00237D38">
        <w:rPr>
          <w:sz w:val="16"/>
          <w:szCs w:val="16"/>
        </w:rPr>
        <w:t xml:space="preserve">1.Внести изменения в постановление Администрации муниципального района от 19.04.2012 № 173 «Об утверждении </w:t>
      </w:r>
      <w:proofErr w:type="gramStart"/>
      <w:r w:rsidRPr="00237D38">
        <w:rPr>
          <w:sz w:val="16"/>
          <w:szCs w:val="16"/>
        </w:rPr>
        <w:t>Методики балльной оценки качества финансового менеджмента главных распорядителей средств бюджета муниципального района</w:t>
      </w:r>
      <w:proofErr w:type="gramEnd"/>
      <w:r w:rsidRPr="00237D38">
        <w:rPr>
          <w:sz w:val="16"/>
          <w:szCs w:val="16"/>
        </w:rPr>
        <w:t>»:</w:t>
      </w:r>
    </w:p>
    <w:p w:rsidR="00237D38" w:rsidRPr="00237D38" w:rsidRDefault="00237D38" w:rsidP="00237D38">
      <w:pPr>
        <w:ind w:firstLine="720"/>
        <w:jc w:val="both"/>
        <w:rPr>
          <w:b/>
          <w:sz w:val="16"/>
          <w:szCs w:val="16"/>
        </w:rPr>
      </w:pPr>
      <w:r w:rsidRPr="00237D38">
        <w:rPr>
          <w:sz w:val="16"/>
          <w:szCs w:val="16"/>
        </w:rPr>
        <w:t xml:space="preserve">1.1. </w:t>
      </w:r>
      <w:proofErr w:type="gramStart"/>
      <w:r w:rsidRPr="00237D38">
        <w:rPr>
          <w:sz w:val="16"/>
          <w:szCs w:val="16"/>
        </w:rPr>
        <w:t>Заменить в преамбуле слова «В соответствии с  постановлением Администрации муниципального района от 19.08.2011 № 330 «Об утверждении районной целевой программы «Повышение эффективности бюджетных расходов Любытинского муниципального района на 2011-2012 годы» на «В соответствии с приказом комитета финансов Администрации муниципального района от 01.04.2014 № 12 «О порядке осуществления мониторинга и оценки качества управления муниципальными финансами»;</w:t>
      </w:r>
      <w:proofErr w:type="gramEnd"/>
    </w:p>
    <w:p w:rsidR="00237D38" w:rsidRPr="00237D38" w:rsidRDefault="00237D38" w:rsidP="00237D38">
      <w:pPr>
        <w:autoSpaceDE w:val="0"/>
        <w:autoSpaceDN w:val="0"/>
        <w:adjustRightInd w:val="0"/>
        <w:ind w:firstLine="720"/>
        <w:jc w:val="both"/>
        <w:rPr>
          <w:sz w:val="16"/>
          <w:szCs w:val="16"/>
        </w:rPr>
      </w:pPr>
      <w:r w:rsidRPr="00237D38">
        <w:rPr>
          <w:sz w:val="16"/>
          <w:szCs w:val="16"/>
        </w:rPr>
        <w:t xml:space="preserve">1.2.  В </w:t>
      </w:r>
      <w:hyperlink r:id="rId12" w:history="1">
        <w:r w:rsidRPr="00237D38">
          <w:rPr>
            <w:sz w:val="16"/>
            <w:szCs w:val="16"/>
          </w:rPr>
          <w:t>методик</w:t>
        </w:r>
      </w:hyperlink>
      <w:r w:rsidRPr="00237D38">
        <w:rPr>
          <w:sz w:val="16"/>
          <w:szCs w:val="16"/>
        </w:rPr>
        <w:t xml:space="preserve">е балльной оценки </w:t>
      </w:r>
      <w:proofErr w:type="gramStart"/>
      <w:r w:rsidRPr="00237D38">
        <w:rPr>
          <w:sz w:val="16"/>
          <w:szCs w:val="16"/>
        </w:rPr>
        <w:t>качества финансового менеджмента главных распорядителей средств бюджета муниципального</w:t>
      </w:r>
      <w:proofErr w:type="gramEnd"/>
      <w:r w:rsidRPr="00237D38">
        <w:rPr>
          <w:sz w:val="16"/>
          <w:szCs w:val="16"/>
        </w:rPr>
        <w:t xml:space="preserve"> района, утвержденной названным постановлением (далее методика):</w:t>
      </w:r>
    </w:p>
    <w:p w:rsidR="00237D38" w:rsidRPr="00237D38" w:rsidRDefault="00237D38" w:rsidP="00237D38">
      <w:pPr>
        <w:autoSpaceDE w:val="0"/>
        <w:autoSpaceDN w:val="0"/>
        <w:adjustRightInd w:val="0"/>
        <w:ind w:firstLine="720"/>
        <w:jc w:val="both"/>
        <w:rPr>
          <w:sz w:val="16"/>
          <w:szCs w:val="16"/>
        </w:rPr>
      </w:pPr>
      <w:r w:rsidRPr="00237D38">
        <w:rPr>
          <w:sz w:val="16"/>
          <w:szCs w:val="16"/>
        </w:rPr>
        <w:t>1.2.1. Заменить в пункте 3 слова «критериями» на «показателями»;</w:t>
      </w:r>
    </w:p>
    <w:p w:rsidR="00237D38" w:rsidRPr="00237D38" w:rsidRDefault="00237D38" w:rsidP="00237D38">
      <w:pPr>
        <w:autoSpaceDE w:val="0"/>
        <w:autoSpaceDN w:val="0"/>
        <w:adjustRightInd w:val="0"/>
        <w:ind w:firstLine="720"/>
        <w:jc w:val="both"/>
        <w:rPr>
          <w:color w:val="000000"/>
          <w:sz w:val="16"/>
          <w:szCs w:val="16"/>
        </w:rPr>
      </w:pPr>
      <w:r w:rsidRPr="00237D38">
        <w:rPr>
          <w:sz w:val="16"/>
          <w:szCs w:val="16"/>
        </w:rPr>
        <w:t xml:space="preserve">1.2.2. </w:t>
      </w:r>
      <w:r w:rsidRPr="00237D38">
        <w:rPr>
          <w:color w:val="000000"/>
          <w:sz w:val="16"/>
          <w:szCs w:val="16"/>
        </w:rPr>
        <w:t xml:space="preserve">Заменить в </w:t>
      </w:r>
      <w:hyperlink r:id="rId13" w:history="1">
        <w:r w:rsidRPr="00237D38">
          <w:rPr>
            <w:color w:val="000000"/>
            <w:sz w:val="16"/>
            <w:szCs w:val="16"/>
          </w:rPr>
          <w:t>последнем абзаце пункта 6</w:t>
        </w:r>
      </w:hyperlink>
      <w:r w:rsidRPr="00237D38">
        <w:rPr>
          <w:color w:val="000000"/>
          <w:sz w:val="16"/>
          <w:szCs w:val="16"/>
        </w:rPr>
        <w:t xml:space="preserve"> цифру «50» на «55»;</w:t>
      </w:r>
    </w:p>
    <w:p w:rsidR="00237D38" w:rsidRPr="00237D38" w:rsidRDefault="00237D38" w:rsidP="00237D38">
      <w:pPr>
        <w:autoSpaceDE w:val="0"/>
        <w:autoSpaceDN w:val="0"/>
        <w:adjustRightInd w:val="0"/>
        <w:ind w:firstLine="720"/>
        <w:jc w:val="both"/>
        <w:rPr>
          <w:sz w:val="16"/>
          <w:szCs w:val="16"/>
        </w:rPr>
      </w:pPr>
      <w:r w:rsidRPr="00237D38">
        <w:rPr>
          <w:sz w:val="16"/>
          <w:szCs w:val="16"/>
        </w:rPr>
        <w:t>1.3. Изложить приложение к методике в прилагаемой редакции  (приложение к постановлению).</w:t>
      </w:r>
    </w:p>
    <w:p w:rsidR="00237D38" w:rsidRPr="00237D38" w:rsidRDefault="00237D38" w:rsidP="00237D38">
      <w:pPr>
        <w:autoSpaceDE w:val="0"/>
        <w:autoSpaceDN w:val="0"/>
        <w:adjustRightInd w:val="0"/>
        <w:ind w:firstLine="708"/>
        <w:jc w:val="both"/>
        <w:rPr>
          <w:color w:val="000000"/>
          <w:spacing w:val="-6"/>
          <w:sz w:val="16"/>
          <w:szCs w:val="16"/>
        </w:rPr>
      </w:pPr>
      <w:r w:rsidRPr="00237D38">
        <w:rPr>
          <w:sz w:val="16"/>
          <w:szCs w:val="16"/>
        </w:rPr>
        <w:t xml:space="preserve">2. Опубликовать постановление </w:t>
      </w:r>
      <w:r w:rsidRPr="00237D38">
        <w:rPr>
          <w:bCs/>
          <w:color w:val="000000"/>
          <w:sz w:val="16"/>
          <w:szCs w:val="16"/>
        </w:rPr>
        <w:t>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37D38" w:rsidRPr="00237D38" w:rsidRDefault="00237D38" w:rsidP="00237D38">
      <w:pPr>
        <w:widowControl w:val="0"/>
        <w:autoSpaceDE w:val="0"/>
        <w:autoSpaceDN w:val="0"/>
        <w:adjustRightInd w:val="0"/>
        <w:ind w:right="-510"/>
        <w:jc w:val="both"/>
        <w:rPr>
          <w:b/>
          <w:sz w:val="16"/>
          <w:szCs w:val="16"/>
        </w:rPr>
      </w:pPr>
      <w:r w:rsidRPr="00237D38">
        <w:rPr>
          <w:b/>
          <w:sz w:val="16"/>
          <w:szCs w:val="16"/>
        </w:rPr>
        <w:t>Первый заместитель</w:t>
      </w:r>
    </w:p>
    <w:p w:rsidR="00237D38" w:rsidRPr="00237D38" w:rsidRDefault="00237D38" w:rsidP="00237D38">
      <w:pPr>
        <w:widowControl w:val="0"/>
        <w:autoSpaceDE w:val="0"/>
        <w:autoSpaceDN w:val="0"/>
        <w:adjustRightInd w:val="0"/>
        <w:ind w:right="-510"/>
        <w:jc w:val="both"/>
        <w:rPr>
          <w:b/>
          <w:sz w:val="16"/>
          <w:szCs w:val="16"/>
        </w:rPr>
      </w:pPr>
      <w:r w:rsidRPr="00237D38">
        <w:rPr>
          <w:b/>
          <w:sz w:val="16"/>
          <w:szCs w:val="16"/>
        </w:rPr>
        <w:t>Главы администрации              С.В. Матвеева</w:t>
      </w:r>
    </w:p>
    <w:p w:rsidR="00045FDD" w:rsidRPr="00DC59F2" w:rsidRDefault="00045FDD" w:rsidP="0055184B">
      <w:pPr>
        <w:rPr>
          <w:sz w:val="16"/>
          <w:szCs w:val="16"/>
        </w:rPr>
      </w:pPr>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Приложение </w:t>
      </w:r>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                                                                                                                                             к постановлению Администрации</w:t>
      </w:r>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                                                                                                                                           муниципального района</w:t>
      </w:r>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                                                                                                                                          от 29.01.2020 № 60                                                                                </w:t>
      </w:r>
    </w:p>
    <w:p w:rsidR="00EC0E4C" w:rsidRPr="00EC0E4C" w:rsidRDefault="00EC0E4C" w:rsidP="00EC0E4C">
      <w:pPr>
        <w:autoSpaceDE w:val="0"/>
        <w:autoSpaceDN w:val="0"/>
        <w:adjustRightInd w:val="0"/>
        <w:ind w:right="-31"/>
        <w:outlineLvl w:val="1"/>
        <w:rPr>
          <w:bCs/>
          <w:sz w:val="16"/>
          <w:szCs w:val="16"/>
        </w:rPr>
      </w:pPr>
      <w:r w:rsidRPr="00EC0E4C">
        <w:rPr>
          <w:bCs/>
          <w:sz w:val="16"/>
          <w:szCs w:val="16"/>
        </w:rPr>
        <w:t xml:space="preserve">                                                                                                                                                             </w:t>
      </w:r>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                                                                                                                                                     «Приложение </w:t>
      </w:r>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                    к Методике балльной оценки качества</w:t>
      </w:r>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                                                                                                                                                              финансового менеджмента </w:t>
      </w:r>
      <w:proofErr w:type="gramStart"/>
      <w:r w:rsidRPr="00EC0E4C">
        <w:rPr>
          <w:bCs/>
          <w:sz w:val="16"/>
          <w:szCs w:val="16"/>
        </w:rPr>
        <w:t>главных</w:t>
      </w:r>
      <w:proofErr w:type="gramEnd"/>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                                                                                                                                                              распорядителей средств бюджета</w:t>
      </w:r>
    </w:p>
    <w:p w:rsidR="00EC0E4C" w:rsidRPr="00EC0E4C" w:rsidRDefault="00EC0E4C" w:rsidP="00EC0E4C">
      <w:pPr>
        <w:autoSpaceDE w:val="0"/>
        <w:autoSpaceDN w:val="0"/>
        <w:adjustRightInd w:val="0"/>
        <w:ind w:right="-31"/>
        <w:jc w:val="right"/>
        <w:outlineLvl w:val="1"/>
        <w:rPr>
          <w:bCs/>
          <w:sz w:val="16"/>
          <w:szCs w:val="16"/>
        </w:rPr>
      </w:pPr>
      <w:r w:rsidRPr="00EC0E4C">
        <w:rPr>
          <w:bCs/>
          <w:sz w:val="16"/>
          <w:szCs w:val="16"/>
        </w:rPr>
        <w:t xml:space="preserve">                                                                                                                                                             муниципального района</w:t>
      </w:r>
    </w:p>
    <w:p w:rsidR="00EC0E4C" w:rsidRDefault="00EC0E4C" w:rsidP="00EC0E4C">
      <w:pPr>
        <w:autoSpaceDE w:val="0"/>
        <w:autoSpaceDN w:val="0"/>
        <w:adjustRightInd w:val="0"/>
        <w:ind w:right="-31"/>
        <w:outlineLvl w:val="1"/>
        <w:rPr>
          <w:bCs/>
          <w:sz w:val="16"/>
          <w:szCs w:val="16"/>
        </w:rPr>
      </w:pPr>
    </w:p>
    <w:p w:rsidR="00922F1E" w:rsidRDefault="00922F1E" w:rsidP="00EC0E4C">
      <w:pPr>
        <w:autoSpaceDE w:val="0"/>
        <w:autoSpaceDN w:val="0"/>
        <w:adjustRightInd w:val="0"/>
        <w:ind w:right="-31"/>
        <w:outlineLvl w:val="1"/>
        <w:rPr>
          <w:bCs/>
          <w:sz w:val="16"/>
          <w:szCs w:val="16"/>
        </w:rPr>
      </w:pPr>
    </w:p>
    <w:p w:rsidR="00922F1E" w:rsidRPr="00EC0E4C" w:rsidRDefault="00922F1E" w:rsidP="00EC0E4C">
      <w:pPr>
        <w:autoSpaceDE w:val="0"/>
        <w:autoSpaceDN w:val="0"/>
        <w:adjustRightInd w:val="0"/>
        <w:ind w:right="-31"/>
        <w:outlineLvl w:val="1"/>
        <w:rPr>
          <w:bCs/>
          <w:sz w:val="16"/>
          <w:szCs w:val="16"/>
        </w:rPr>
      </w:pPr>
    </w:p>
    <w:p w:rsidR="00EC0E4C" w:rsidRPr="00EC0E4C" w:rsidRDefault="00EC0E4C" w:rsidP="00EC0E4C">
      <w:pPr>
        <w:autoSpaceDE w:val="0"/>
        <w:autoSpaceDN w:val="0"/>
        <w:adjustRightInd w:val="0"/>
        <w:ind w:firstLine="539"/>
        <w:jc w:val="center"/>
        <w:outlineLvl w:val="1"/>
        <w:rPr>
          <w:b/>
          <w:bCs/>
          <w:sz w:val="16"/>
          <w:szCs w:val="16"/>
        </w:rPr>
      </w:pPr>
      <w:r w:rsidRPr="00EC0E4C">
        <w:rPr>
          <w:b/>
          <w:bCs/>
          <w:sz w:val="16"/>
          <w:szCs w:val="16"/>
        </w:rPr>
        <w:t>ПОКАЗАТЕЛИ</w:t>
      </w:r>
    </w:p>
    <w:p w:rsidR="00EC0E4C" w:rsidRPr="00EC0E4C" w:rsidRDefault="00EC0E4C" w:rsidP="00EC0E4C">
      <w:pPr>
        <w:autoSpaceDE w:val="0"/>
        <w:autoSpaceDN w:val="0"/>
        <w:adjustRightInd w:val="0"/>
        <w:ind w:firstLine="539"/>
        <w:outlineLvl w:val="1"/>
        <w:rPr>
          <w:b/>
          <w:bCs/>
          <w:sz w:val="16"/>
          <w:szCs w:val="16"/>
        </w:rPr>
      </w:pPr>
      <w:r w:rsidRPr="00EC0E4C">
        <w:rPr>
          <w:b/>
          <w:bCs/>
          <w:sz w:val="16"/>
          <w:szCs w:val="16"/>
        </w:rPr>
        <w:t xml:space="preserve">балльной оценки </w:t>
      </w:r>
      <w:proofErr w:type="gramStart"/>
      <w:r w:rsidRPr="00EC0E4C">
        <w:rPr>
          <w:b/>
          <w:bCs/>
          <w:sz w:val="16"/>
          <w:szCs w:val="16"/>
        </w:rPr>
        <w:t>качества финансового менеджмента главных распорядителей средств бюджета муниципального района</w:t>
      </w:r>
      <w:proofErr w:type="gramEnd"/>
    </w:p>
    <w:p w:rsidR="00100796" w:rsidRPr="00DC59F2" w:rsidRDefault="00100796" w:rsidP="0055184B">
      <w:pPr>
        <w:rPr>
          <w:sz w:val="16"/>
          <w:szCs w:val="16"/>
        </w:rPr>
      </w:pPr>
    </w:p>
    <w:p w:rsidR="00100796" w:rsidRPr="00DC59F2" w:rsidRDefault="00100796" w:rsidP="0055184B">
      <w:pPr>
        <w:rPr>
          <w:sz w:val="16"/>
          <w:szCs w:val="16"/>
        </w:rPr>
      </w:pPr>
    </w:p>
    <w:p w:rsidR="00100796" w:rsidRPr="00DC59F2" w:rsidRDefault="00100796" w:rsidP="0055184B">
      <w:pPr>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079"/>
        <w:gridCol w:w="2728"/>
        <w:gridCol w:w="869"/>
        <w:gridCol w:w="868"/>
        <w:gridCol w:w="1912"/>
        <w:gridCol w:w="1758"/>
      </w:tblGrid>
      <w:tr w:rsidR="00473439" w:rsidRPr="00473439" w:rsidTr="00223E04">
        <w:trPr>
          <w:cantSplit/>
          <w:trHeight w:val="384"/>
        </w:trPr>
        <w:tc>
          <w:tcPr>
            <w:tcW w:w="567" w:type="dxa"/>
          </w:tcPr>
          <w:p w:rsidR="00473439" w:rsidRPr="00473439" w:rsidRDefault="00473439" w:rsidP="00473439">
            <w:pPr>
              <w:autoSpaceDE w:val="0"/>
              <w:autoSpaceDN w:val="0"/>
              <w:adjustRightInd w:val="0"/>
              <w:ind w:left="-70" w:right="-25"/>
              <w:jc w:val="center"/>
              <w:rPr>
                <w:bCs/>
                <w:sz w:val="16"/>
                <w:szCs w:val="16"/>
              </w:rPr>
            </w:pPr>
            <w:r w:rsidRPr="00473439">
              <w:rPr>
                <w:rFonts w:ascii="Arial" w:hAnsi="Arial" w:cs="Arial"/>
                <w:bCs/>
                <w:sz w:val="16"/>
                <w:szCs w:val="16"/>
              </w:rPr>
              <w:t xml:space="preserve">                                                                                                                                         </w:t>
            </w:r>
            <w:r w:rsidRPr="00473439">
              <w:rPr>
                <w:bCs/>
                <w:sz w:val="16"/>
                <w:szCs w:val="16"/>
              </w:rPr>
              <w:t>№</w:t>
            </w:r>
          </w:p>
          <w:p w:rsidR="00473439" w:rsidRPr="00473439" w:rsidRDefault="00473439" w:rsidP="00473439">
            <w:pPr>
              <w:autoSpaceDE w:val="0"/>
              <w:autoSpaceDN w:val="0"/>
              <w:adjustRightInd w:val="0"/>
              <w:ind w:left="-70" w:right="-25"/>
              <w:jc w:val="center"/>
              <w:rPr>
                <w:bCs/>
                <w:sz w:val="16"/>
                <w:szCs w:val="16"/>
              </w:rPr>
            </w:pPr>
            <w:proofErr w:type="gramStart"/>
            <w:r w:rsidRPr="00473439">
              <w:rPr>
                <w:bCs/>
                <w:sz w:val="16"/>
                <w:szCs w:val="16"/>
              </w:rPr>
              <w:t>п</w:t>
            </w:r>
            <w:proofErr w:type="gramEnd"/>
            <w:r w:rsidRPr="00473439">
              <w:rPr>
                <w:bCs/>
                <w:sz w:val="16"/>
                <w:szCs w:val="16"/>
              </w:rPr>
              <w:t>/п</w:t>
            </w:r>
          </w:p>
        </w:tc>
        <w:tc>
          <w:tcPr>
            <w:tcW w:w="1079"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 xml:space="preserve">Наименование  </w:t>
            </w:r>
            <w:r w:rsidRPr="00473439">
              <w:rPr>
                <w:bCs/>
                <w:sz w:val="16"/>
                <w:szCs w:val="16"/>
              </w:rPr>
              <w:br/>
              <w:t>критерия</w:t>
            </w:r>
          </w:p>
        </w:tc>
        <w:tc>
          <w:tcPr>
            <w:tcW w:w="2728"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Расчет показателя</w:t>
            </w:r>
          </w:p>
        </w:tc>
        <w:tc>
          <w:tcPr>
            <w:tcW w:w="869"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Единица</w:t>
            </w:r>
            <w:r w:rsidRPr="00473439">
              <w:rPr>
                <w:bCs/>
                <w:sz w:val="16"/>
                <w:szCs w:val="16"/>
              </w:rPr>
              <w:br/>
              <w:t>измерения</w:t>
            </w:r>
          </w:p>
        </w:tc>
        <w:tc>
          <w:tcPr>
            <w:tcW w:w="868"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 xml:space="preserve">Уровень </w:t>
            </w:r>
          </w:p>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в баллах  (О</w:t>
            </w:r>
            <w:proofErr w:type="spellStart"/>
            <w:proofErr w:type="gramStart"/>
            <w:r w:rsidRPr="00473439">
              <w:rPr>
                <w:bCs/>
                <w:sz w:val="16"/>
                <w:szCs w:val="16"/>
                <w:vertAlign w:val="subscript"/>
                <w:lang w:val="en-US"/>
              </w:rPr>
              <w:t>i</w:t>
            </w:r>
            <w:proofErr w:type="spellEnd"/>
            <w:proofErr w:type="gramEnd"/>
            <w:r w:rsidRPr="00473439">
              <w:rPr>
                <w:bCs/>
                <w:sz w:val="16"/>
                <w:szCs w:val="16"/>
              </w:rPr>
              <w:t>)</w:t>
            </w:r>
          </w:p>
        </w:tc>
        <w:tc>
          <w:tcPr>
            <w:tcW w:w="1912"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Комментарий</w:t>
            </w:r>
          </w:p>
        </w:tc>
        <w:tc>
          <w:tcPr>
            <w:tcW w:w="1758"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 xml:space="preserve">Вес показателя в </w:t>
            </w:r>
            <w:r w:rsidRPr="00473439">
              <w:rPr>
                <w:bCs/>
                <w:sz w:val="16"/>
                <w:szCs w:val="16"/>
              </w:rPr>
              <w:br/>
              <w:t>сводной оценке (</w:t>
            </w:r>
            <w:proofErr w:type="spellStart"/>
            <w:r w:rsidRPr="00473439">
              <w:rPr>
                <w:bCs/>
                <w:sz w:val="16"/>
                <w:szCs w:val="16"/>
                <w:lang w:val="en-US"/>
              </w:rPr>
              <w:t>E</w:t>
            </w:r>
            <w:r w:rsidRPr="00473439">
              <w:rPr>
                <w:bCs/>
                <w:sz w:val="16"/>
                <w:szCs w:val="16"/>
                <w:vertAlign w:val="subscript"/>
                <w:lang w:val="en-US"/>
              </w:rPr>
              <w:t>i</w:t>
            </w:r>
            <w:proofErr w:type="spellEnd"/>
            <w:r w:rsidRPr="00473439">
              <w:rPr>
                <w:bCs/>
                <w:sz w:val="16"/>
                <w:szCs w:val="16"/>
              </w:rPr>
              <w:t>)</w:t>
            </w:r>
          </w:p>
        </w:tc>
      </w:tr>
      <w:tr w:rsidR="00473439" w:rsidRPr="00473439" w:rsidTr="00223E04">
        <w:trPr>
          <w:cantSplit/>
          <w:trHeight w:val="68"/>
        </w:trPr>
        <w:tc>
          <w:tcPr>
            <w:tcW w:w="567"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1</w:t>
            </w:r>
          </w:p>
        </w:tc>
        <w:tc>
          <w:tcPr>
            <w:tcW w:w="1079"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2</w:t>
            </w:r>
          </w:p>
        </w:tc>
        <w:tc>
          <w:tcPr>
            <w:tcW w:w="2728"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3</w:t>
            </w:r>
          </w:p>
        </w:tc>
        <w:tc>
          <w:tcPr>
            <w:tcW w:w="869"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4</w:t>
            </w:r>
          </w:p>
        </w:tc>
        <w:tc>
          <w:tcPr>
            <w:tcW w:w="868"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5</w:t>
            </w:r>
          </w:p>
        </w:tc>
        <w:tc>
          <w:tcPr>
            <w:tcW w:w="1912"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6</w:t>
            </w:r>
          </w:p>
        </w:tc>
        <w:tc>
          <w:tcPr>
            <w:tcW w:w="1758" w:type="dxa"/>
          </w:tcPr>
          <w:p w:rsidR="00473439" w:rsidRPr="00473439" w:rsidRDefault="00473439" w:rsidP="00473439">
            <w:pPr>
              <w:autoSpaceDE w:val="0"/>
              <w:autoSpaceDN w:val="0"/>
              <w:adjustRightInd w:val="0"/>
              <w:ind w:left="-70" w:right="-25"/>
              <w:jc w:val="center"/>
              <w:rPr>
                <w:bCs/>
                <w:sz w:val="16"/>
                <w:szCs w:val="16"/>
              </w:rPr>
            </w:pPr>
            <w:r w:rsidRPr="00473439">
              <w:rPr>
                <w:bCs/>
                <w:sz w:val="16"/>
                <w:szCs w:val="16"/>
              </w:rPr>
              <w:t>7</w:t>
            </w:r>
          </w:p>
        </w:tc>
      </w:tr>
      <w:tr w:rsidR="00473439" w:rsidRPr="00473439" w:rsidTr="00223E04">
        <w:trPr>
          <w:cantSplit/>
          <w:trHeight w:val="345"/>
        </w:trPr>
        <w:tc>
          <w:tcPr>
            <w:tcW w:w="8023" w:type="dxa"/>
            <w:gridSpan w:val="6"/>
          </w:tcPr>
          <w:p w:rsidR="00473439" w:rsidRPr="00473439" w:rsidRDefault="00473439" w:rsidP="00473439">
            <w:pPr>
              <w:autoSpaceDE w:val="0"/>
              <w:autoSpaceDN w:val="0"/>
              <w:adjustRightInd w:val="0"/>
              <w:ind w:right="-510"/>
              <w:rPr>
                <w:b/>
                <w:bCs/>
                <w:sz w:val="16"/>
                <w:szCs w:val="16"/>
              </w:rPr>
            </w:pPr>
          </w:p>
          <w:p w:rsidR="00473439" w:rsidRPr="00922F1E" w:rsidRDefault="00473439" w:rsidP="00922F1E">
            <w:pPr>
              <w:pStyle w:val="a3"/>
              <w:numPr>
                <w:ilvl w:val="0"/>
                <w:numId w:val="33"/>
              </w:numPr>
              <w:autoSpaceDE w:val="0"/>
              <w:autoSpaceDN w:val="0"/>
              <w:adjustRightInd w:val="0"/>
              <w:ind w:right="-510"/>
              <w:rPr>
                <w:b/>
                <w:bCs/>
                <w:sz w:val="16"/>
                <w:szCs w:val="16"/>
              </w:rPr>
            </w:pPr>
            <w:r w:rsidRPr="00922F1E">
              <w:rPr>
                <w:b/>
                <w:bCs/>
                <w:sz w:val="16"/>
                <w:szCs w:val="16"/>
              </w:rPr>
              <w:t>Финансовое планирование</w:t>
            </w:r>
          </w:p>
          <w:p w:rsidR="00922F1E" w:rsidRDefault="00922F1E" w:rsidP="00922F1E">
            <w:pPr>
              <w:autoSpaceDE w:val="0"/>
              <w:autoSpaceDN w:val="0"/>
              <w:adjustRightInd w:val="0"/>
              <w:ind w:right="-510"/>
              <w:rPr>
                <w:b/>
                <w:bCs/>
                <w:sz w:val="16"/>
                <w:szCs w:val="16"/>
              </w:rPr>
            </w:pPr>
          </w:p>
          <w:p w:rsidR="00922F1E" w:rsidRPr="00922F1E" w:rsidRDefault="00922F1E" w:rsidP="00922F1E">
            <w:pPr>
              <w:autoSpaceDE w:val="0"/>
              <w:autoSpaceDN w:val="0"/>
              <w:adjustRightInd w:val="0"/>
              <w:ind w:right="-510"/>
              <w:rPr>
                <w:b/>
                <w:bCs/>
                <w:sz w:val="16"/>
                <w:szCs w:val="16"/>
              </w:rPr>
            </w:pPr>
          </w:p>
        </w:tc>
        <w:tc>
          <w:tcPr>
            <w:tcW w:w="1758" w:type="dxa"/>
          </w:tcPr>
          <w:p w:rsidR="00473439" w:rsidRPr="00473439" w:rsidRDefault="00473439" w:rsidP="00473439">
            <w:pPr>
              <w:autoSpaceDE w:val="0"/>
              <w:autoSpaceDN w:val="0"/>
              <w:adjustRightInd w:val="0"/>
              <w:ind w:right="-510"/>
              <w:jc w:val="center"/>
              <w:rPr>
                <w:b/>
                <w:bCs/>
                <w:sz w:val="16"/>
                <w:szCs w:val="16"/>
              </w:rPr>
            </w:pPr>
          </w:p>
          <w:p w:rsidR="00473439" w:rsidRPr="00473439" w:rsidRDefault="00473439" w:rsidP="00473439">
            <w:pPr>
              <w:autoSpaceDE w:val="0"/>
              <w:autoSpaceDN w:val="0"/>
              <w:adjustRightInd w:val="0"/>
              <w:ind w:right="-31"/>
              <w:jc w:val="center"/>
              <w:rPr>
                <w:b/>
                <w:bCs/>
                <w:sz w:val="16"/>
                <w:szCs w:val="16"/>
              </w:rPr>
            </w:pPr>
            <w:r w:rsidRPr="00473439">
              <w:rPr>
                <w:b/>
                <w:bCs/>
                <w:sz w:val="16"/>
                <w:szCs w:val="16"/>
              </w:rPr>
              <w:t>0,3</w:t>
            </w:r>
          </w:p>
        </w:tc>
      </w:tr>
      <w:tr w:rsidR="00473439" w:rsidRPr="00473439" w:rsidTr="00223E04">
        <w:trPr>
          <w:cantSplit/>
          <w:trHeight w:val="2900"/>
        </w:trPr>
        <w:tc>
          <w:tcPr>
            <w:tcW w:w="567" w:type="dxa"/>
            <w:vMerge w:val="restart"/>
          </w:tcPr>
          <w:p w:rsidR="00473439" w:rsidRPr="00473439" w:rsidRDefault="00473439" w:rsidP="00473439">
            <w:pPr>
              <w:autoSpaceDE w:val="0"/>
              <w:autoSpaceDN w:val="0"/>
              <w:adjustRightInd w:val="0"/>
              <w:ind w:right="-510"/>
              <w:rPr>
                <w:bCs/>
                <w:sz w:val="16"/>
                <w:szCs w:val="16"/>
              </w:rPr>
            </w:pPr>
          </w:p>
          <w:p w:rsidR="00473439" w:rsidRPr="00473439" w:rsidRDefault="00473439" w:rsidP="00473439">
            <w:pPr>
              <w:autoSpaceDE w:val="0"/>
              <w:autoSpaceDN w:val="0"/>
              <w:adjustRightInd w:val="0"/>
              <w:ind w:right="-510"/>
              <w:rPr>
                <w:bCs/>
                <w:sz w:val="16"/>
                <w:szCs w:val="16"/>
              </w:rPr>
            </w:pPr>
            <w:r w:rsidRPr="00473439">
              <w:rPr>
                <w:bCs/>
                <w:sz w:val="16"/>
                <w:szCs w:val="16"/>
              </w:rPr>
              <w:t>1.1.</w:t>
            </w:r>
          </w:p>
        </w:tc>
        <w:tc>
          <w:tcPr>
            <w:tcW w:w="1079" w:type="dxa"/>
            <w:vMerge w:val="restart"/>
          </w:tcPr>
          <w:p w:rsidR="00473439" w:rsidRPr="00473439" w:rsidRDefault="00473439" w:rsidP="00473439">
            <w:pPr>
              <w:autoSpaceDE w:val="0"/>
              <w:autoSpaceDN w:val="0"/>
              <w:adjustRightInd w:val="0"/>
              <w:ind w:right="-510"/>
              <w:rPr>
                <w:bCs/>
                <w:sz w:val="16"/>
                <w:szCs w:val="16"/>
              </w:rPr>
            </w:pPr>
          </w:p>
          <w:p w:rsidR="00473439" w:rsidRPr="00473439" w:rsidRDefault="00473439" w:rsidP="00473439">
            <w:pPr>
              <w:autoSpaceDE w:val="0"/>
              <w:autoSpaceDN w:val="0"/>
              <w:adjustRightInd w:val="0"/>
              <w:ind w:right="14"/>
              <w:rPr>
                <w:bCs/>
                <w:sz w:val="16"/>
                <w:szCs w:val="16"/>
              </w:rPr>
            </w:pPr>
            <w:r w:rsidRPr="00473439">
              <w:rPr>
                <w:bCs/>
                <w:sz w:val="16"/>
                <w:szCs w:val="16"/>
              </w:rPr>
              <w:t>Своевременность представления реестра расходных обязательств ГРБС</w:t>
            </w:r>
          </w:p>
        </w:tc>
        <w:tc>
          <w:tcPr>
            <w:tcW w:w="2728" w:type="dxa"/>
          </w:tcPr>
          <w:p w:rsidR="00473439" w:rsidRPr="00473439" w:rsidRDefault="00473439" w:rsidP="00473439">
            <w:pPr>
              <w:autoSpaceDE w:val="0"/>
              <w:autoSpaceDN w:val="0"/>
              <w:adjustRightInd w:val="0"/>
              <w:ind w:left="-12"/>
              <w:jc w:val="both"/>
              <w:rPr>
                <w:bCs/>
                <w:sz w:val="16"/>
                <w:szCs w:val="16"/>
              </w:rPr>
            </w:pPr>
            <w:r w:rsidRPr="00473439">
              <w:rPr>
                <w:bCs/>
                <w:sz w:val="16"/>
                <w:szCs w:val="16"/>
              </w:rPr>
              <w:t xml:space="preserve">оценивается соблюдение сроков представления в  комитет финансов района реестра расходных обязательств ГРБС, где: </w:t>
            </w:r>
          </w:p>
          <w:p w:rsidR="00473439" w:rsidRDefault="00473439" w:rsidP="00473439">
            <w:pPr>
              <w:autoSpaceDE w:val="0"/>
              <w:autoSpaceDN w:val="0"/>
              <w:adjustRightInd w:val="0"/>
              <w:ind w:left="-12"/>
              <w:jc w:val="both"/>
              <w:rPr>
                <w:bCs/>
                <w:sz w:val="16"/>
                <w:szCs w:val="16"/>
              </w:rPr>
            </w:pPr>
            <w:r w:rsidRPr="00473439">
              <w:rPr>
                <w:bCs/>
                <w:sz w:val="16"/>
                <w:szCs w:val="16"/>
              </w:rPr>
              <w:t>О - количество дней отклонения от даты регистрации в комитете финансов района сопроводительного письма ГРБС, к которому приложен реестр расходных обязательств ГРБС, до срока, установленного распоряжением Администрации муниципального района о порядке и сроках составления проекта бюджета района на очередной финансовый год и плановый период для предоставления реестра расходных обязательств ГРБС</w:t>
            </w:r>
          </w:p>
          <w:p w:rsidR="00045FDD" w:rsidRDefault="00045FDD" w:rsidP="00473439">
            <w:pPr>
              <w:autoSpaceDE w:val="0"/>
              <w:autoSpaceDN w:val="0"/>
              <w:adjustRightInd w:val="0"/>
              <w:ind w:left="-12"/>
              <w:jc w:val="both"/>
              <w:rPr>
                <w:bCs/>
                <w:sz w:val="16"/>
                <w:szCs w:val="16"/>
              </w:rPr>
            </w:pPr>
          </w:p>
          <w:p w:rsidR="00045FDD" w:rsidRPr="00473439" w:rsidRDefault="00045FDD" w:rsidP="00473439">
            <w:pPr>
              <w:autoSpaceDE w:val="0"/>
              <w:autoSpaceDN w:val="0"/>
              <w:adjustRightInd w:val="0"/>
              <w:ind w:left="-12"/>
              <w:jc w:val="both"/>
              <w:rPr>
                <w:bCs/>
                <w:sz w:val="16"/>
                <w:szCs w:val="16"/>
              </w:rPr>
            </w:pPr>
          </w:p>
        </w:tc>
        <w:tc>
          <w:tcPr>
            <w:tcW w:w="869" w:type="dxa"/>
            <w:vMerge w:val="restart"/>
          </w:tcPr>
          <w:p w:rsidR="00473439" w:rsidRPr="00473439" w:rsidRDefault="00473439" w:rsidP="00473439">
            <w:pPr>
              <w:autoSpaceDE w:val="0"/>
              <w:autoSpaceDN w:val="0"/>
              <w:adjustRightInd w:val="0"/>
              <w:ind w:left="-145" w:right="-76"/>
              <w:jc w:val="center"/>
              <w:rPr>
                <w:bCs/>
                <w:sz w:val="16"/>
                <w:szCs w:val="16"/>
              </w:rPr>
            </w:pPr>
          </w:p>
          <w:p w:rsidR="00473439" w:rsidRPr="00473439" w:rsidRDefault="00473439" w:rsidP="00473439">
            <w:pPr>
              <w:autoSpaceDE w:val="0"/>
              <w:autoSpaceDN w:val="0"/>
              <w:adjustRightInd w:val="0"/>
              <w:ind w:left="-145" w:right="-76"/>
              <w:jc w:val="center"/>
              <w:rPr>
                <w:bCs/>
                <w:sz w:val="16"/>
                <w:szCs w:val="16"/>
              </w:rPr>
            </w:pPr>
            <w:r w:rsidRPr="00473439">
              <w:rPr>
                <w:bCs/>
                <w:sz w:val="16"/>
                <w:szCs w:val="16"/>
              </w:rPr>
              <w:t>дней</w:t>
            </w:r>
          </w:p>
        </w:tc>
        <w:tc>
          <w:tcPr>
            <w:tcW w:w="868" w:type="dxa"/>
          </w:tcPr>
          <w:p w:rsidR="00473439" w:rsidRPr="00473439" w:rsidRDefault="00473439" w:rsidP="00473439">
            <w:pPr>
              <w:autoSpaceDE w:val="0"/>
              <w:autoSpaceDN w:val="0"/>
              <w:adjustRightInd w:val="0"/>
              <w:ind w:left="-145" w:right="-76"/>
              <w:jc w:val="center"/>
              <w:rPr>
                <w:bCs/>
                <w:sz w:val="16"/>
                <w:szCs w:val="16"/>
              </w:rPr>
            </w:pPr>
          </w:p>
        </w:tc>
        <w:tc>
          <w:tcPr>
            <w:tcW w:w="1912" w:type="dxa"/>
          </w:tcPr>
          <w:p w:rsidR="00473439" w:rsidRPr="00473439" w:rsidRDefault="00473439" w:rsidP="00473439">
            <w:pPr>
              <w:autoSpaceDE w:val="0"/>
              <w:autoSpaceDN w:val="0"/>
              <w:adjustRightInd w:val="0"/>
              <w:ind w:left="-124" w:right="-151"/>
              <w:jc w:val="center"/>
              <w:rPr>
                <w:bCs/>
                <w:sz w:val="16"/>
                <w:szCs w:val="16"/>
              </w:rPr>
            </w:pPr>
          </w:p>
          <w:p w:rsidR="00473439" w:rsidRPr="00473439" w:rsidRDefault="00473439" w:rsidP="00473439">
            <w:pPr>
              <w:autoSpaceDE w:val="0"/>
              <w:autoSpaceDN w:val="0"/>
              <w:adjustRightInd w:val="0"/>
              <w:jc w:val="center"/>
              <w:rPr>
                <w:bCs/>
                <w:sz w:val="16"/>
                <w:szCs w:val="16"/>
              </w:rPr>
            </w:pPr>
            <w:r w:rsidRPr="00473439">
              <w:rPr>
                <w:bCs/>
                <w:sz w:val="16"/>
                <w:szCs w:val="16"/>
              </w:rPr>
              <w:t xml:space="preserve">целевым ориентиром для ГРБС является значение показателя, равное 0. Представление реестра расходных обязательств ГРБС до наступления срока, установленного распоряжением Администрации муниципального района о порядке и сроках составления проекта бюджета района на очередной финансовый год и плановый период </w:t>
            </w:r>
          </w:p>
          <w:p w:rsidR="00473439" w:rsidRPr="00473439" w:rsidRDefault="00473439" w:rsidP="00473439">
            <w:pPr>
              <w:autoSpaceDE w:val="0"/>
              <w:autoSpaceDN w:val="0"/>
              <w:adjustRightInd w:val="0"/>
              <w:jc w:val="center"/>
              <w:rPr>
                <w:bCs/>
                <w:sz w:val="16"/>
                <w:szCs w:val="16"/>
              </w:rPr>
            </w:pPr>
            <w:r w:rsidRPr="00473439">
              <w:rPr>
                <w:bCs/>
                <w:sz w:val="16"/>
                <w:szCs w:val="16"/>
              </w:rPr>
              <w:t>оценивается в 5 баллов</w:t>
            </w:r>
          </w:p>
        </w:tc>
        <w:tc>
          <w:tcPr>
            <w:tcW w:w="1758" w:type="dxa"/>
            <w:vMerge w:val="restart"/>
          </w:tcPr>
          <w:p w:rsidR="00473439" w:rsidRPr="00473439" w:rsidRDefault="00473439" w:rsidP="00473439">
            <w:pPr>
              <w:autoSpaceDE w:val="0"/>
              <w:autoSpaceDN w:val="0"/>
              <w:adjustRightInd w:val="0"/>
              <w:ind w:left="-124" w:right="-151"/>
              <w:jc w:val="center"/>
              <w:rPr>
                <w:bCs/>
                <w:sz w:val="16"/>
                <w:szCs w:val="16"/>
              </w:rPr>
            </w:pPr>
          </w:p>
          <w:p w:rsidR="00473439" w:rsidRPr="00473439" w:rsidRDefault="00473439" w:rsidP="00473439">
            <w:pPr>
              <w:autoSpaceDE w:val="0"/>
              <w:autoSpaceDN w:val="0"/>
              <w:adjustRightInd w:val="0"/>
              <w:ind w:left="11"/>
              <w:jc w:val="center"/>
              <w:rPr>
                <w:bCs/>
                <w:sz w:val="16"/>
                <w:szCs w:val="16"/>
              </w:rPr>
            </w:pPr>
            <w:r w:rsidRPr="00473439">
              <w:rPr>
                <w:bCs/>
                <w:sz w:val="16"/>
                <w:szCs w:val="16"/>
              </w:rPr>
              <w:t>2,0</w:t>
            </w:r>
          </w:p>
        </w:tc>
      </w:tr>
      <w:tr w:rsidR="00473439" w:rsidRPr="00473439" w:rsidTr="00223E04">
        <w:trPr>
          <w:cantSplit/>
          <w:trHeight w:val="101"/>
        </w:trPr>
        <w:tc>
          <w:tcPr>
            <w:tcW w:w="567" w:type="dxa"/>
            <w:vMerge/>
          </w:tcPr>
          <w:p w:rsidR="00473439" w:rsidRPr="00473439" w:rsidRDefault="00473439" w:rsidP="00473439">
            <w:pPr>
              <w:autoSpaceDE w:val="0"/>
              <w:autoSpaceDN w:val="0"/>
              <w:adjustRightInd w:val="0"/>
              <w:spacing w:before="120"/>
              <w:rPr>
                <w:bCs/>
                <w:sz w:val="16"/>
                <w:szCs w:val="16"/>
              </w:rPr>
            </w:pPr>
          </w:p>
        </w:tc>
        <w:tc>
          <w:tcPr>
            <w:tcW w:w="1079" w:type="dxa"/>
            <w:vMerge/>
          </w:tcPr>
          <w:p w:rsidR="00473439" w:rsidRPr="00473439" w:rsidRDefault="00473439" w:rsidP="00473439">
            <w:pPr>
              <w:autoSpaceDE w:val="0"/>
              <w:autoSpaceDN w:val="0"/>
              <w:adjustRightInd w:val="0"/>
              <w:spacing w:before="120"/>
              <w:rPr>
                <w:bCs/>
                <w:sz w:val="16"/>
                <w:szCs w:val="16"/>
              </w:rPr>
            </w:pPr>
          </w:p>
        </w:tc>
        <w:tc>
          <w:tcPr>
            <w:tcW w:w="2728" w:type="dxa"/>
          </w:tcPr>
          <w:p w:rsidR="00473439" w:rsidRPr="00473439" w:rsidRDefault="00473439" w:rsidP="00473439">
            <w:pPr>
              <w:autoSpaceDE w:val="0"/>
              <w:autoSpaceDN w:val="0"/>
              <w:adjustRightInd w:val="0"/>
              <w:ind w:left="-12"/>
              <w:jc w:val="center"/>
              <w:rPr>
                <w:bCs/>
                <w:sz w:val="16"/>
                <w:szCs w:val="16"/>
              </w:rPr>
            </w:pPr>
          </w:p>
          <w:p w:rsidR="00473439" w:rsidRDefault="00473439" w:rsidP="00473439">
            <w:pPr>
              <w:autoSpaceDE w:val="0"/>
              <w:autoSpaceDN w:val="0"/>
              <w:adjustRightInd w:val="0"/>
              <w:ind w:left="-12"/>
              <w:jc w:val="center"/>
              <w:rPr>
                <w:bCs/>
                <w:sz w:val="16"/>
                <w:szCs w:val="16"/>
              </w:rPr>
            </w:pPr>
            <w:r w:rsidRPr="00473439">
              <w:rPr>
                <w:bCs/>
                <w:sz w:val="16"/>
                <w:szCs w:val="16"/>
              </w:rPr>
              <w:t>О = 0</w:t>
            </w:r>
          </w:p>
          <w:p w:rsidR="00045FDD" w:rsidRPr="00473439" w:rsidRDefault="00045FDD" w:rsidP="00473439">
            <w:pPr>
              <w:autoSpaceDE w:val="0"/>
              <w:autoSpaceDN w:val="0"/>
              <w:adjustRightInd w:val="0"/>
              <w:ind w:left="-12"/>
              <w:jc w:val="center"/>
              <w:rPr>
                <w:bCs/>
                <w:sz w:val="16"/>
                <w:szCs w:val="16"/>
              </w:rPr>
            </w:pPr>
          </w:p>
        </w:tc>
        <w:tc>
          <w:tcPr>
            <w:tcW w:w="869" w:type="dxa"/>
            <w:vMerge/>
          </w:tcPr>
          <w:p w:rsidR="00473439" w:rsidRPr="00473439" w:rsidRDefault="00473439" w:rsidP="00473439">
            <w:pPr>
              <w:autoSpaceDE w:val="0"/>
              <w:autoSpaceDN w:val="0"/>
              <w:adjustRightInd w:val="0"/>
              <w:ind w:right="-510"/>
              <w:jc w:val="center"/>
              <w:rPr>
                <w:bCs/>
                <w:sz w:val="16"/>
                <w:szCs w:val="16"/>
              </w:rPr>
            </w:pPr>
          </w:p>
        </w:tc>
        <w:tc>
          <w:tcPr>
            <w:tcW w:w="868" w:type="dxa"/>
          </w:tcPr>
          <w:p w:rsidR="00473439" w:rsidRPr="00473439" w:rsidRDefault="00473439" w:rsidP="00473439">
            <w:pPr>
              <w:autoSpaceDE w:val="0"/>
              <w:autoSpaceDN w:val="0"/>
              <w:adjustRightInd w:val="0"/>
              <w:ind w:left="-64" w:right="-157"/>
              <w:jc w:val="center"/>
              <w:rPr>
                <w:bCs/>
                <w:sz w:val="16"/>
                <w:szCs w:val="16"/>
              </w:rPr>
            </w:pPr>
          </w:p>
          <w:p w:rsidR="00473439" w:rsidRPr="00473439" w:rsidRDefault="00473439" w:rsidP="00473439">
            <w:pPr>
              <w:autoSpaceDE w:val="0"/>
              <w:autoSpaceDN w:val="0"/>
              <w:adjustRightInd w:val="0"/>
              <w:ind w:left="-64" w:right="-157"/>
              <w:jc w:val="center"/>
              <w:rPr>
                <w:bCs/>
                <w:sz w:val="16"/>
                <w:szCs w:val="16"/>
              </w:rPr>
            </w:pPr>
            <w:r w:rsidRPr="00473439">
              <w:rPr>
                <w:bCs/>
                <w:sz w:val="16"/>
                <w:szCs w:val="16"/>
              </w:rPr>
              <w:t>5</w:t>
            </w:r>
          </w:p>
        </w:tc>
        <w:tc>
          <w:tcPr>
            <w:tcW w:w="1912" w:type="dxa"/>
          </w:tcPr>
          <w:p w:rsidR="00473439" w:rsidRPr="00473439" w:rsidRDefault="00473439" w:rsidP="00473439">
            <w:pPr>
              <w:autoSpaceDE w:val="0"/>
              <w:autoSpaceDN w:val="0"/>
              <w:adjustRightInd w:val="0"/>
              <w:ind w:left="-64" w:right="-157"/>
              <w:jc w:val="center"/>
              <w:rPr>
                <w:bCs/>
                <w:sz w:val="16"/>
                <w:szCs w:val="16"/>
              </w:rPr>
            </w:pPr>
          </w:p>
        </w:tc>
        <w:tc>
          <w:tcPr>
            <w:tcW w:w="1758" w:type="dxa"/>
            <w:vMerge/>
          </w:tcPr>
          <w:p w:rsidR="00473439" w:rsidRPr="00473439" w:rsidRDefault="00473439" w:rsidP="00473439">
            <w:pPr>
              <w:autoSpaceDE w:val="0"/>
              <w:autoSpaceDN w:val="0"/>
              <w:adjustRightInd w:val="0"/>
              <w:spacing w:before="120"/>
              <w:rPr>
                <w:bCs/>
                <w:sz w:val="16"/>
                <w:szCs w:val="16"/>
              </w:rPr>
            </w:pPr>
          </w:p>
        </w:tc>
      </w:tr>
      <w:tr w:rsidR="00473439" w:rsidRPr="00473439" w:rsidTr="00223E04">
        <w:trPr>
          <w:cantSplit/>
          <w:trHeight w:val="101"/>
        </w:trPr>
        <w:tc>
          <w:tcPr>
            <w:tcW w:w="567" w:type="dxa"/>
            <w:vMerge/>
          </w:tcPr>
          <w:p w:rsidR="00473439" w:rsidRPr="00473439" w:rsidRDefault="00473439" w:rsidP="00473439">
            <w:pPr>
              <w:autoSpaceDE w:val="0"/>
              <w:autoSpaceDN w:val="0"/>
              <w:adjustRightInd w:val="0"/>
              <w:spacing w:before="120"/>
              <w:rPr>
                <w:bCs/>
                <w:sz w:val="16"/>
                <w:szCs w:val="16"/>
              </w:rPr>
            </w:pPr>
          </w:p>
        </w:tc>
        <w:tc>
          <w:tcPr>
            <w:tcW w:w="1079" w:type="dxa"/>
            <w:vMerge/>
          </w:tcPr>
          <w:p w:rsidR="00473439" w:rsidRPr="00473439" w:rsidRDefault="00473439" w:rsidP="00473439">
            <w:pPr>
              <w:autoSpaceDE w:val="0"/>
              <w:autoSpaceDN w:val="0"/>
              <w:adjustRightInd w:val="0"/>
              <w:spacing w:before="120"/>
              <w:rPr>
                <w:bCs/>
                <w:sz w:val="16"/>
                <w:szCs w:val="16"/>
              </w:rPr>
            </w:pPr>
          </w:p>
        </w:tc>
        <w:tc>
          <w:tcPr>
            <w:tcW w:w="2728" w:type="dxa"/>
          </w:tcPr>
          <w:p w:rsidR="00473439" w:rsidRPr="00473439" w:rsidRDefault="00473439" w:rsidP="00473439">
            <w:pPr>
              <w:autoSpaceDE w:val="0"/>
              <w:autoSpaceDN w:val="0"/>
              <w:adjustRightInd w:val="0"/>
              <w:ind w:left="-12"/>
              <w:jc w:val="center"/>
              <w:rPr>
                <w:bCs/>
                <w:sz w:val="16"/>
                <w:szCs w:val="16"/>
              </w:rPr>
            </w:pPr>
          </w:p>
          <w:p w:rsidR="00473439" w:rsidRDefault="00473439" w:rsidP="00473439">
            <w:pPr>
              <w:autoSpaceDE w:val="0"/>
              <w:autoSpaceDN w:val="0"/>
              <w:adjustRightInd w:val="0"/>
              <w:ind w:left="-12"/>
              <w:jc w:val="center"/>
              <w:rPr>
                <w:bCs/>
                <w:sz w:val="16"/>
                <w:szCs w:val="16"/>
              </w:rPr>
            </w:pPr>
            <w:r w:rsidRPr="00473439">
              <w:rPr>
                <w:bCs/>
                <w:sz w:val="16"/>
                <w:szCs w:val="16"/>
              </w:rPr>
              <w:t>0</w:t>
            </w:r>
            <w:proofErr w:type="gramStart"/>
            <w:r w:rsidRPr="00473439">
              <w:rPr>
                <w:bCs/>
                <w:sz w:val="16"/>
                <w:szCs w:val="16"/>
              </w:rPr>
              <w:t xml:space="preserve"> &lt; О</w:t>
            </w:r>
            <w:proofErr w:type="gramEnd"/>
            <w:r w:rsidRPr="00473439">
              <w:rPr>
                <w:bCs/>
                <w:sz w:val="16"/>
                <w:szCs w:val="16"/>
              </w:rPr>
              <w:t xml:space="preserve"> &lt; = 3</w:t>
            </w:r>
          </w:p>
          <w:p w:rsidR="00045FDD" w:rsidRPr="00473439" w:rsidRDefault="00045FDD" w:rsidP="00473439">
            <w:pPr>
              <w:autoSpaceDE w:val="0"/>
              <w:autoSpaceDN w:val="0"/>
              <w:adjustRightInd w:val="0"/>
              <w:ind w:left="-12"/>
              <w:jc w:val="center"/>
              <w:rPr>
                <w:bCs/>
                <w:sz w:val="16"/>
                <w:szCs w:val="16"/>
              </w:rPr>
            </w:pPr>
          </w:p>
        </w:tc>
        <w:tc>
          <w:tcPr>
            <w:tcW w:w="869" w:type="dxa"/>
            <w:vMerge/>
          </w:tcPr>
          <w:p w:rsidR="00473439" w:rsidRPr="00473439" w:rsidRDefault="00473439" w:rsidP="00473439">
            <w:pPr>
              <w:autoSpaceDE w:val="0"/>
              <w:autoSpaceDN w:val="0"/>
              <w:adjustRightInd w:val="0"/>
              <w:ind w:right="-510"/>
              <w:jc w:val="center"/>
              <w:rPr>
                <w:bCs/>
                <w:sz w:val="16"/>
                <w:szCs w:val="16"/>
              </w:rPr>
            </w:pPr>
          </w:p>
        </w:tc>
        <w:tc>
          <w:tcPr>
            <w:tcW w:w="868" w:type="dxa"/>
          </w:tcPr>
          <w:p w:rsidR="00473439" w:rsidRPr="00473439" w:rsidRDefault="00473439" w:rsidP="00473439">
            <w:pPr>
              <w:autoSpaceDE w:val="0"/>
              <w:autoSpaceDN w:val="0"/>
              <w:adjustRightInd w:val="0"/>
              <w:ind w:left="-64" w:right="-157"/>
              <w:jc w:val="center"/>
              <w:rPr>
                <w:bCs/>
                <w:sz w:val="16"/>
                <w:szCs w:val="16"/>
              </w:rPr>
            </w:pPr>
          </w:p>
          <w:p w:rsidR="00473439" w:rsidRPr="00473439" w:rsidRDefault="00473439" w:rsidP="00473439">
            <w:pPr>
              <w:autoSpaceDE w:val="0"/>
              <w:autoSpaceDN w:val="0"/>
              <w:adjustRightInd w:val="0"/>
              <w:ind w:left="-64" w:right="-157"/>
              <w:jc w:val="center"/>
              <w:rPr>
                <w:bCs/>
                <w:sz w:val="16"/>
                <w:szCs w:val="16"/>
              </w:rPr>
            </w:pPr>
            <w:r w:rsidRPr="00473439">
              <w:rPr>
                <w:bCs/>
                <w:sz w:val="16"/>
                <w:szCs w:val="16"/>
              </w:rPr>
              <w:t>3</w:t>
            </w:r>
          </w:p>
        </w:tc>
        <w:tc>
          <w:tcPr>
            <w:tcW w:w="1912" w:type="dxa"/>
          </w:tcPr>
          <w:p w:rsidR="00473439" w:rsidRPr="00473439" w:rsidRDefault="00473439" w:rsidP="00473439">
            <w:pPr>
              <w:autoSpaceDE w:val="0"/>
              <w:autoSpaceDN w:val="0"/>
              <w:adjustRightInd w:val="0"/>
              <w:ind w:left="-64" w:right="-157"/>
              <w:jc w:val="center"/>
              <w:rPr>
                <w:bCs/>
                <w:sz w:val="16"/>
                <w:szCs w:val="16"/>
              </w:rPr>
            </w:pPr>
          </w:p>
        </w:tc>
        <w:tc>
          <w:tcPr>
            <w:tcW w:w="1758" w:type="dxa"/>
            <w:vMerge/>
          </w:tcPr>
          <w:p w:rsidR="00473439" w:rsidRPr="00473439" w:rsidRDefault="00473439" w:rsidP="00473439">
            <w:pPr>
              <w:autoSpaceDE w:val="0"/>
              <w:autoSpaceDN w:val="0"/>
              <w:adjustRightInd w:val="0"/>
              <w:spacing w:before="120"/>
              <w:rPr>
                <w:bCs/>
                <w:sz w:val="16"/>
                <w:szCs w:val="16"/>
              </w:rPr>
            </w:pPr>
          </w:p>
        </w:tc>
      </w:tr>
      <w:tr w:rsidR="00473439" w:rsidRPr="00473439" w:rsidTr="00223E04">
        <w:trPr>
          <w:cantSplit/>
          <w:trHeight w:val="101"/>
        </w:trPr>
        <w:tc>
          <w:tcPr>
            <w:tcW w:w="567" w:type="dxa"/>
            <w:vMerge/>
          </w:tcPr>
          <w:p w:rsidR="00473439" w:rsidRPr="00473439" w:rsidRDefault="00473439" w:rsidP="00473439">
            <w:pPr>
              <w:autoSpaceDE w:val="0"/>
              <w:autoSpaceDN w:val="0"/>
              <w:adjustRightInd w:val="0"/>
              <w:spacing w:before="120"/>
              <w:rPr>
                <w:bCs/>
                <w:sz w:val="16"/>
                <w:szCs w:val="16"/>
              </w:rPr>
            </w:pPr>
          </w:p>
        </w:tc>
        <w:tc>
          <w:tcPr>
            <w:tcW w:w="1079" w:type="dxa"/>
            <w:vMerge/>
          </w:tcPr>
          <w:p w:rsidR="00473439" w:rsidRPr="00473439" w:rsidRDefault="00473439" w:rsidP="00473439">
            <w:pPr>
              <w:autoSpaceDE w:val="0"/>
              <w:autoSpaceDN w:val="0"/>
              <w:adjustRightInd w:val="0"/>
              <w:spacing w:before="120"/>
              <w:rPr>
                <w:bCs/>
                <w:sz w:val="16"/>
                <w:szCs w:val="16"/>
              </w:rPr>
            </w:pPr>
          </w:p>
        </w:tc>
        <w:tc>
          <w:tcPr>
            <w:tcW w:w="2728" w:type="dxa"/>
          </w:tcPr>
          <w:p w:rsidR="00473439" w:rsidRPr="00473439" w:rsidRDefault="00473439" w:rsidP="00473439">
            <w:pPr>
              <w:autoSpaceDE w:val="0"/>
              <w:autoSpaceDN w:val="0"/>
              <w:adjustRightInd w:val="0"/>
              <w:ind w:left="-12"/>
              <w:jc w:val="center"/>
              <w:rPr>
                <w:bCs/>
                <w:sz w:val="16"/>
                <w:szCs w:val="16"/>
              </w:rPr>
            </w:pPr>
          </w:p>
          <w:p w:rsidR="00473439" w:rsidRDefault="00473439" w:rsidP="00473439">
            <w:pPr>
              <w:autoSpaceDE w:val="0"/>
              <w:autoSpaceDN w:val="0"/>
              <w:adjustRightInd w:val="0"/>
              <w:ind w:left="-12"/>
              <w:jc w:val="center"/>
              <w:rPr>
                <w:bCs/>
                <w:sz w:val="16"/>
                <w:szCs w:val="16"/>
              </w:rPr>
            </w:pPr>
            <w:r w:rsidRPr="00473439">
              <w:rPr>
                <w:bCs/>
                <w:sz w:val="16"/>
                <w:szCs w:val="16"/>
              </w:rPr>
              <w:t>О &gt; 3</w:t>
            </w:r>
          </w:p>
          <w:p w:rsidR="00045FDD" w:rsidRPr="00473439" w:rsidRDefault="00045FDD" w:rsidP="00473439">
            <w:pPr>
              <w:autoSpaceDE w:val="0"/>
              <w:autoSpaceDN w:val="0"/>
              <w:adjustRightInd w:val="0"/>
              <w:ind w:left="-12"/>
              <w:jc w:val="center"/>
              <w:rPr>
                <w:bCs/>
                <w:sz w:val="16"/>
                <w:szCs w:val="16"/>
              </w:rPr>
            </w:pPr>
          </w:p>
        </w:tc>
        <w:tc>
          <w:tcPr>
            <w:tcW w:w="869" w:type="dxa"/>
            <w:vMerge/>
          </w:tcPr>
          <w:p w:rsidR="00473439" w:rsidRPr="00473439" w:rsidRDefault="00473439" w:rsidP="00473439">
            <w:pPr>
              <w:autoSpaceDE w:val="0"/>
              <w:autoSpaceDN w:val="0"/>
              <w:adjustRightInd w:val="0"/>
              <w:ind w:right="-510"/>
              <w:jc w:val="center"/>
              <w:rPr>
                <w:bCs/>
                <w:sz w:val="16"/>
                <w:szCs w:val="16"/>
              </w:rPr>
            </w:pPr>
          </w:p>
        </w:tc>
        <w:tc>
          <w:tcPr>
            <w:tcW w:w="868" w:type="dxa"/>
          </w:tcPr>
          <w:p w:rsidR="00473439" w:rsidRPr="00473439" w:rsidRDefault="00473439" w:rsidP="00473439">
            <w:pPr>
              <w:autoSpaceDE w:val="0"/>
              <w:autoSpaceDN w:val="0"/>
              <w:adjustRightInd w:val="0"/>
              <w:ind w:left="-64" w:right="-157"/>
              <w:jc w:val="center"/>
              <w:rPr>
                <w:bCs/>
                <w:sz w:val="16"/>
                <w:szCs w:val="16"/>
              </w:rPr>
            </w:pPr>
          </w:p>
          <w:p w:rsidR="00473439" w:rsidRPr="00473439" w:rsidRDefault="00473439" w:rsidP="00473439">
            <w:pPr>
              <w:autoSpaceDE w:val="0"/>
              <w:autoSpaceDN w:val="0"/>
              <w:adjustRightInd w:val="0"/>
              <w:ind w:left="-64" w:right="-157"/>
              <w:jc w:val="center"/>
              <w:rPr>
                <w:bCs/>
                <w:sz w:val="16"/>
                <w:szCs w:val="16"/>
              </w:rPr>
            </w:pPr>
            <w:r w:rsidRPr="00473439">
              <w:rPr>
                <w:bCs/>
                <w:sz w:val="16"/>
                <w:szCs w:val="16"/>
              </w:rPr>
              <w:t>0</w:t>
            </w:r>
          </w:p>
        </w:tc>
        <w:tc>
          <w:tcPr>
            <w:tcW w:w="1912" w:type="dxa"/>
          </w:tcPr>
          <w:p w:rsidR="00473439" w:rsidRPr="00473439" w:rsidRDefault="00473439" w:rsidP="00473439">
            <w:pPr>
              <w:autoSpaceDE w:val="0"/>
              <w:autoSpaceDN w:val="0"/>
              <w:adjustRightInd w:val="0"/>
              <w:ind w:left="-64" w:right="-157"/>
              <w:jc w:val="center"/>
              <w:rPr>
                <w:bCs/>
                <w:sz w:val="16"/>
                <w:szCs w:val="16"/>
              </w:rPr>
            </w:pPr>
          </w:p>
        </w:tc>
        <w:tc>
          <w:tcPr>
            <w:tcW w:w="1758" w:type="dxa"/>
            <w:vMerge/>
          </w:tcPr>
          <w:p w:rsidR="00473439" w:rsidRPr="00473439" w:rsidRDefault="00473439" w:rsidP="00473439">
            <w:pPr>
              <w:autoSpaceDE w:val="0"/>
              <w:autoSpaceDN w:val="0"/>
              <w:adjustRightInd w:val="0"/>
              <w:spacing w:before="120"/>
              <w:rPr>
                <w:bCs/>
                <w:sz w:val="16"/>
                <w:szCs w:val="16"/>
              </w:rPr>
            </w:pPr>
          </w:p>
        </w:tc>
      </w:tr>
    </w:tbl>
    <w:p w:rsidR="00B35115" w:rsidRPr="00DC59F2" w:rsidRDefault="00B35115" w:rsidP="0055184B">
      <w:pPr>
        <w:rPr>
          <w:sz w:val="16"/>
          <w:szCs w:val="16"/>
        </w:rPr>
      </w:pPr>
      <w:r>
        <w:rPr>
          <w:sz w:val="16"/>
          <w:szCs w:val="16"/>
        </w:rPr>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33"/>
        <w:gridCol w:w="1022"/>
        <w:gridCol w:w="120"/>
        <w:gridCol w:w="2162"/>
        <w:gridCol w:w="87"/>
        <w:gridCol w:w="847"/>
        <w:gridCol w:w="73"/>
        <w:gridCol w:w="861"/>
        <w:gridCol w:w="59"/>
        <w:gridCol w:w="1497"/>
        <w:gridCol w:w="36"/>
        <w:gridCol w:w="2592"/>
      </w:tblGrid>
      <w:tr w:rsidR="00B35115" w:rsidRPr="00B35115" w:rsidTr="00B35115">
        <w:trPr>
          <w:cantSplit/>
          <w:trHeight w:val="710"/>
        </w:trPr>
        <w:tc>
          <w:tcPr>
            <w:tcW w:w="392" w:type="dxa"/>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p w:rsidR="00B35115" w:rsidRPr="00B35115" w:rsidRDefault="00B35115" w:rsidP="00B35115">
            <w:pPr>
              <w:autoSpaceDE w:val="0"/>
              <w:autoSpaceDN w:val="0"/>
              <w:adjustRightInd w:val="0"/>
              <w:ind w:right="-510"/>
              <w:rPr>
                <w:bCs/>
                <w:sz w:val="16"/>
                <w:szCs w:val="16"/>
              </w:rPr>
            </w:pPr>
            <w:r w:rsidRPr="00B35115">
              <w:rPr>
                <w:bCs/>
                <w:sz w:val="16"/>
                <w:szCs w:val="16"/>
              </w:rPr>
              <w:t>1.2.</w:t>
            </w:r>
          </w:p>
        </w:tc>
        <w:tc>
          <w:tcPr>
            <w:tcW w:w="1175" w:type="dxa"/>
            <w:gridSpan w:val="3"/>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p w:rsidR="00B35115" w:rsidRPr="00B35115" w:rsidRDefault="00B35115" w:rsidP="00B35115">
            <w:pPr>
              <w:autoSpaceDE w:val="0"/>
              <w:autoSpaceDN w:val="0"/>
              <w:adjustRightInd w:val="0"/>
              <w:ind w:right="14"/>
              <w:rPr>
                <w:bCs/>
                <w:sz w:val="16"/>
                <w:szCs w:val="16"/>
              </w:rPr>
            </w:pPr>
            <w:r w:rsidRPr="00B35115">
              <w:rPr>
                <w:sz w:val="16"/>
                <w:szCs w:val="16"/>
              </w:rPr>
              <w:t>Доля суммы изменений в сводную бюджетную роспись бюджета муниципального района</w:t>
            </w: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sz w:val="16"/>
                <w:szCs w:val="16"/>
              </w:rPr>
            </w:pPr>
            <w:r w:rsidRPr="00B35115">
              <w:rPr>
                <w:sz w:val="16"/>
                <w:szCs w:val="16"/>
              </w:rPr>
              <w:t xml:space="preserve">О = 100 % x S / </w:t>
            </w:r>
            <w:proofErr w:type="spellStart"/>
            <w:proofErr w:type="gramStart"/>
            <w:r w:rsidRPr="00B35115">
              <w:rPr>
                <w:sz w:val="16"/>
                <w:szCs w:val="16"/>
              </w:rPr>
              <w:t>P</w:t>
            </w:r>
            <w:proofErr w:type="gramEnd"/>
            <w:r w:rsidRPr="00B35115">
              <w:rPr>
                <w:sz w:val="16"/>
                <w:szCs w:val="16"/>
                <w:vertAlign w:val="subscript"/>
              </w:rPr>
              <w:t>грбс</w:t>
            </w:r>
            <w:proofErr w:type="spellEnd"/>
            <w:r w:rsidRPr="00B35115">
              <w:rPr>
                <w:sz w:val="16"/>
                <w:szCs w:val="16"/>
              </w:rPr>
              <w:t>, где:</w:t>
            </w:r>
          </w:p>
          <w:p w:rsidR="00B35115" w:rsidRPr="00B35115" w:rsidRDefault="00B35115" w:rsidP="00B35115">
            <w:pPr>
              <w:autoSpaceDE w:val="0"/>
              <w:autoSpaceDN w:val="0"/>
              <w:adjustRightInd w:val="0"/>
              <w:ind w:left="-12"/>
              <w:jc w:val="center"/>
              <w:rPr>
                <w:sz w:val="16"/>
                <w:szCs w:val="16"/>
              </w:rPr>
            </w:pPr>
          </w:p>
          <w:p w:rsidR="00B35115" w:rsidRPr="00B35115" w:rsidRDefault="00B35115" w:rsidP="00B35115">
            <w:pPr>
              <w:autoSpaceDE w:val="0"/>
              <w:autoSpaceDN w:val="0"/>
              <w:adjustRightInd w:val="0"/>
              <w:ind w:left="-12"/>
              <w:jc w:val="both"/>
              <w:rPr>
                <w:sz w:val="16"/>
                <w:szCs w:val="16"/>
              </w:rPr>
            </w:pPr>
            <w:r w:rsidRPr="00B35115">
              <w:rPr>
                <w:sz w:val="16"/>
                <w:szCs w:val="16"/>
              </w:rPr>
              <w:t xml:space="preserve">     S - сумма положительных изменений сводной бюджетной росписи бюджета муниципального района в случае увеличения бюджетных ассигнований по справкам-уведомлениям с кодами вида изменений 010, 100, 240 (за исключением средств федерального бюджета);</w:t>
            </w:r>
          </w:p>
          <w:p w:rsidR="00B35115" w:rsidRPr="00B35115" w:rsidRDefault="00B35115" w:rsidP="00B35115">
            <w:pPr>
              <w:autoSpaceDE w:val="0"/>
              <w:autoSpaceDN w:val="0"/>
              <w:adjustRightInd w:val="0"/>
              <w:ind w:left="-12"/>
              <w:jc w:val="both"/>
              <w:rPr>
                <w:sz w:val="16"/>
                <w:szCs w:val="16"/>
              </w:rPr>
            </w:pPr>
          </w:p>
          <w:p w:rsidR="00B35115" w:rsidRDefault="00B35115" w:rsidP="00B35115">
            <w:pPr>
              <w:autoSpaceDE w:val="0"/>
              <w:autoSpaceDN w:val="0"/>
              <w:adjustRightInd w:val="0"/>
              <w:ind w:left="-12"/>
              <w:jc w:val="both"/>
              <w:rPr>
                <w:sz w:val="16"/>
                <w:szCs w:val="16"/>
              </w:rPr>
            </w:pPr>
            <w:r w:rsidRPr="00B35115">
              <w:rPr>
                <w:sz w:val="16"/>
                <w:szCs w:val="16"/>
              </w:rPr>
              <w:t xml:space="preserve">      </w:t>
            </w:r>
            <w:proofErr w:type="spellStart"/>
            <w:proofErr w:type="gramStart"/>
            <w:r w:rsidRPr="00B35115">
              <w:rPr>
                <w:sz w:val="16"/>
                <w:szCs w:val="16"/>
              </w:rPr>
              <w:t>P</w:t>
            </w:r>
            <w:proofErr w:type="gramEnd"/>
            <w:r w:rsidRPr="00B35115">
              <w:rPr>
                <w:sz w:val="16"/>
                <w:szCs w:val="16"/>
                <w:vertAlign w:val="subscript"/>
              </w:rPr>
              <w:t>грбс</w:t>
            </w:r>
            <w:proofErr w:type="spellEnd"/>
            <w:r w:rsidRPr="00B35115">
              <w:rPr>
                <w:sz w:val="16"/>
                <w:szCs w:val="16"/>
              </w:rPr>
              <w:t xml:space="preserve"> - объем бюджетных ассигнований ГРБС согласно сводной бюджетной росписи бюджета муниципального района по состоянию на 31 декабря отчетного года (за исключением средств федерального бюджета)</w:t>
            </w:r>
          </w:p>
          <w:p w:rsidR="00045FDD" w:rsidRDefault="00045FDD" w:rsidP="00B35115">
            <w:pPr>
              <w:autoSpaceDE w:val="0"/>
              <w:autoSpaceDN w:val="0"/>
              <w:adjustRightInd w:val="0"/>
              <w:ind w:left="-12"/>
              <w:jc w:val="both"/>
              <w:rPr>
                <w:sz w:val="16"/>
                <w:szCs w:val="16"/>
              </w:rPr>
            </w:pPr>
          </w:p>
          <w:p w:rsidR="00045FDD" w:rsidRPr="00B35115" w:rsidRDefault="00045FDD" w:rsidP="00B35115">
            <w:pPr>
              <w:autoSpaceDE w:val="0"/>
              <w:autoSpaceDN w:val="0"/>
              <w:adjustRightInd w:val="0"/>
              <w:ind w:left="-12"/>
              <w:jc w:val="both"/>
              <w:rPr>
                <w:bCs/>
                <w:sz w:val="16"/>
                <w:szCs w:val="16"/>
              </w:rPr>
            </w:pPr>
          </w:p>
        </w:tc>
        <w:tc>
          <w:tcPr>
            <w:tcW w:w="920"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bCs/>
                <w:sz w:val="16"/>
                <w:szCs w:val="16"/>
              </w:rPr>
            </w:pPr>
            <w:r w:rsidRPr="00B35115">
              <w:rPr>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jc w:val="center"/>
              <w:rPr>
                <w:bCs/>
                <w:sz w:val="16"/>
                <w:szCs w:val="16"/>
              </w:rPr>
            </w:pP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bCs/>
                <w:sz w:val="16"/>
                <w:szCs w:val="16"/>
              </w:rPr>
            </w:pPr>
            <w:r w:rsidRPr="00B35115">
              <w:rPr>
                <w:sz w:val="16"/>
                <w:szCs w:val="16"/>
              </w:rPr>
              <w:t>целевым ориентиром для ГРБС является значение показателя 0 %</w:t>
            </w:r>
          </w:p>
        </w:tc>
        <w:tc>
          <w:tcPr>
            <w:tcW w:w="2592" w:type="dxa"/>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right="-137"/>
              <w:jc w:val="center"/>
              <w:rPr>
                <w:bCs/>
                <w:sz w:val="16"/>
                <w:szCs w:val="16"/>
              </w:rPr>
            </w:pPr>
          </w:p>
          <w:p w:rsidR="00B35115" w:rsidRPr="00B35115" w:rsidRDefault="00B35115" w:rsidP="00B35115">
            <w:pPr>
              <w:autoSpaceDE w:val="0"/>
              <w:autoSpaceDN w:val="0"/>
              <w:adjustRightInd w:val="0"/>
              <w:ind w:left="-12" w:right="-137"/>
              <w:jc w:val="center"/>
              <w:rPr>
                <w:bCs/>
                <w:sz w:val="16"/>
                <w:szCs w:val="16"/>
              </w:rPr>
            </w:pPr>
            <w:r w:rsidRPr="00B35115">
              <w:rPr>
                <w:bCs/>
                <w:sz w:val="16"/>
                <w:szCs w:val="16"/>
              </w:rPr>
              <w:t>4,0</w:t>
            </w:r>
          </w:p>
        </w:tc>
      </w:tr>
      <w:tr w:rsidR="00B35115" w:rsidRPr="00B35115" w:rsidTr="00B35115">
        <w:trPr>
          <w:cantSplit/>
          <w:trHeight w:val="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jc w:val="center"/>
              <w:rPr>
                <w:bCs/>
                <w:sz w:val="16"/>
                <w:szCs w:val="16"/>
              </w:rPr>
            </w:pPr>
          </w:p>
          <w:p w:rsidR="00B35115" w:rsidRDefault="00B35115" w:rsidP="00B35115">
            <w:pPr>
              <w:autoSpaceDE w:val="0"/>
              <w:autoSpaceDN w:val="0"/>
              <w:adjustRightInd w:val="0"/>
              <w:ind w:left="-12"/>
              <w:jc w:val="center"/>
              <w:rPr>
                <w:bCs/>
                <w:sz w:val="16"/>
                <w:szCs w:val="16"/>
              </w:rPr>
            </w:pPr>
            <w:r w:rsidRPr="00B35115">
              <w:rPr>
                <w:bCs/>
                <w:sz w:val="16"/>
                <w:szCs w:val="16"/>
              </w:rPr>
              <w:t>О &gt; = 15</w:t>
            </w:r>
          </w:p>
          <w:p w:rsidR="00045FDD" w:rsidRPr="00B35115" w:rsidRDefault="00045FDD" w:rsidP="00B35115">
            <w:pPr>
              <w:autoSpaceDE w:val="0"/>
              <w:autoSpaceDN w:val="0"/>
              <w:adjustRightInd w:val="0"/>
              <w:ind w:left="-12"/>
              <w:jc w:val="center"/>
              <w:rPr>
                <w:bCs/>
                <w:sz w:val="16"/>
                <w:szCs w:val="16"/>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0</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jc w:val="center"/>
              <w:rPr>
                <w:bCs/>
                <w:sz w:val="16"/>
                <w:szCs w:val="16"/>
              </w:rPr>
            </w:pPr>
          </w:p>
          <w:p w:rsidR="00B35115" w:rsidRDefault="00B35115" w:rsidP="00B35115">
            <w:pPr>
              <w:autoSpaceDE w:val="0"/>
              <w:autoSpaceDN w:val="0"/>
              <w:adjustRightInd w:val="0"/>
              <w:ind w:left="-12"/>
              <w:jc w:val="center"/>
              <w:rPr>
                <w:bCs/>
                <w:sz w:val="16"/>
                <w:szCs w:val="16"/>
              </w:rPr>
            </w:pPr>
            <w:r w:rsidRPr="00B35115">
              <w:rPr>
                <w:bCs/>
                <w:sz w:val="16"/>
                <w:szCs w:val="16"/>
              </w:rPr>
              <w:t>10</w:t>
            </w:r>
            <w:proofErr w:type="gramStart"/>
            <w:r w:rsidRPr="00B35115">
              <w:rPr>
                <w:bCs/>
                <w:sz w:val="16"/>
                <w:szCs w:val="16"/>
              </w:rPr>
              <w:t xml:space="preserve"> &lt; = О</w:t>
            </w:r>
            <w:proofErr w:type="gramEnd"/>
            <w:r w:rsidRPr="00B35115">
              <w:rPr>
                <w:bCs/>
                <w:sz w:val="16"/>
                <w:szCs w:val="16"/>
              </w:rPr>
              <w:t xml:space="preserve"> &lt; 15</w:t>
            </w:r>
          </w:p>
          <w:p w:rsidR="00045FDD" w:rsidRPr="00B35115" w:rsidRDefault="00045FDD" w:rsidP="00B35115">
            <w:pPr>
              <w:autoSpaceDE w:val="0"/>
              <w:autoSpaceDN w:val="0"/>
              <w:adjustRightInd w:val="0"/>
              <w:ind w:left="-12"/>
              <w:jc w:val="center"/>
              <w:rPr>
                <w:bCs/>
                <w:sz w:val="16"/>
                <w:szCs w:val="16"/>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1</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Default="00B35115" w:rsidP="00B35115">
            <w:pPr>
              <w:autoSpaceDE w:val="0"/>
              <w:autoSpaceDN w:val="0"/>
              <w:adjustRightInd w:val="0"/>
              <w:ind w:left="-12"/>
              <w:jc w:val="center"/>
              <w:rPr>
                <w:bCs/>
                <w:sz w:val="16"/>
                <w:szCs w:val="16"/>
              </w:rPr>
            </w:pPr>
          </w:p>
          <w:p w:rsidR="00045FDD" w:rsidRPr="00B35115" w:rsidRDefault="00045FDD"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bCs/>
                <w:sz w:val="16"/>
                <w:szCs w:val="16"/>
              </w:rPr>
            </w:pPr>
            <w:r w:rsidRPr="00B35115">
              <w:rPr>
                <w:bCs/>
                <w:sz w:val="16"/>
                <w:szCs w:val="16"/>
              </w:rPr>
              <w:t>7</w:t>
            </w:r>
            <w:proofErr w:type="gramStart"/>
            <w:r w:rsidRPr="00B35115">
              <w:rPr>
                <w:bCs/>
                <w:sz w:val="16"/>
                <w:szCs w:val="16"/>
              </w:rPr>
              <w:t xml:space="preserve"> &lt; = О</w:t>
            </w:r>
            <w:proofErr w:type="gramEnd"/>
            <w:r w:rsidRPr="00B35115">
              <w:rPr>
                <w:bCs/>
                <w:sz w:val="16"/>
                <w:szCs w:val="16"/>
              </w:rPr>
              <w:t xml:space="preserve"> &lt; 10</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2</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4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Default="00B35115" w:rsidP="00B35115">
            <w:pPr>
              <w:autoSpaceDE w:val="0"/>
              <w:autoSpaceDN w:val="0"/>
              <w:adjustRightInd w:val="0"/>
              <w:ind w:left="-12"/>
              <w:jc w:val="center"/>
              <w:rPr>
                <w:bCs/>
                <w:sz w:val="16"/>
                <w:szCs w:val="16"/>
              </w:rPr>
            </w:pPr>
          </w:p>
          <w:p w:rsidR="00045FDD" w:rsidRPr="00B35115" w:rsidRDefault="00045FDD"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bCs/>
                <w:sz w:val="16"/>
                <w:szCs w:val="16"/>
              </w:rPr>
            </w:pPr>
            <w:r w:rsidRPr="00B35115">
              <w:rPr>
                <w:bCs/>
                <w:sz w:val="16"/>
                <w:szCs w:val="16"/>
              </w:rPr>
              <w:t>5</w:t>
            </w:r>
            <w:proofErr w:type="gramStart"/>
            <w:r w:rsidRPr="00B35115">
              <w:rPr>
                <w:bCs/>
                <w:sz w:val="16"/>
                <w:szCs w:val="16"/>
              </w:rPr>
              <w:t xml:space="preserve"> &lt; = О</w:t>
            </w:r>
            <w:proofErr w:type="gramEnd"/>
            <w:r w:rsidRPr="00B35115">
              <w:rPr>
                <w:bCs/>
                <w:sz w:val="16"/>
                <w:szCs w:val="16"/>
              </w:rPr>
              <w:t xml:space="preserve"> &lt; 7</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3</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7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jc w:val="center"/>
              <w:rPr>
                <w:bCs/>
                <w:sz w:val="16"/>
                <w:szCs w:val="16"/>
              </w:rPr>
            </w:pPr>
          </w:p>
          <w:p w:rsidR="00B35115" w:rsidRDefault="00B35115" w:rsidP="00B35115">
            <w:pPr>
              <w:autoSpaceDE w:val="0"/>
              <w:autoSpaceDN w:val="0"/>
              <w:adjustRightInd w:val="0"/>
              <w:ind w:left="-12"/>
              <w:jc w:val="center"/>
              <w:rPr>
                <w:bCs/>
                <w:sz w:val="16"/>
                <w:szCs w:val="16"/>
              </w:rPr>
            </w:pPr>
            <w:r w:rsidRPr="00B35115">
              <w:rPr>
                <w:bCs/>
                <w:sz w:val="16"/>
                <w:szCs w:val="16"/>
              </w:rPr>
              <w:t>3</w:t>
            </w:r>
            <w:proofErr w:type="gramStart"/>
            <w:r w:rsidRPr="00B35115">
              <w:rPr>
                <w:bCs/>
                <w:sz w:val="16"/>
                <w:szCs w:val="16"/>
              </w:rPr>
              <w:t xml:space="preserve"> &lt; = О</w:t>
            </w:r>
            <w:proofErr w:type="gramEnd"/>
            <w:r w:rsidRPr="00B35115">
              <w:rPr>
                <w:bCs/>
                <w:sz w:val="16"/>
                <w:szCs w:val="16"/>
              </w:rPr>
              <w:t xml:space="preserve"> &lt; 5</w:t>
            </w:r>
          </w:p>
          <w:p w:rsidR="00045FDD" w:rsidRPr="00B35115" w:rsidRDefault="00045FDD" w:rsidP="00B35115">
            <w:pPr>
              <w:autoSpaceDE w:val="0"/>
              <w:autoSpaceDN w:val="0"/>
              <w:adjustRightInd w:val="0"/>
              <w:ind w:left="-12"/>
              <w:jc w:val="center"/>
              <w:rPr>
                <w:bCs/>
                <w:sz w:val="16"/>
                <w:szCs w:val="16"/>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4</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106"/>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75" w:type="dxa"/>
            <w:gridSpan w:val="3"/>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2"/>
              <w:jc w:val="center"/>
              <w:rPr>
                <w:bCs/>
                <w:sz w:val="16"/>
                <w:szCs w:val="16"/>
              </w:rPr>
            </w:pPr>
          </w:p>
          <w:p w:rsidR="00B35115" w:rsidRDefault="00B35115" w:rsidP="00B35115">
            <w:pPr>
              <w:autoSpaceDE w:val="0"/>
              <w:autoSpaceDN w:val="0"/>
              <w:adjustRightInd w:val="0"/>
              <w:ind w:left="-12"/>
              <w:jc w:val="center"/>
              <w:rPr>
                <w:bCs/>
                <w:sz w:val="16"/>
                <w:szCs w:val="16"/>
              </w:rPr>
            </w:pPr>
            <w:r w:rsidRPr="00B35115">
              <w:rPr>
                <w:bCs/>
                <w:sz w:val="16"/>
                <w:szCs w:val="16"/>
              </w:rPr>
              <w:t>О &lt; 5</w:t>
            </w:r>
          </w:p>
          <w:p w:rsidR="00045FDD" w:rsidRPr="00B35115" w:rsidRDefault="00045FDD"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bCs/>
                <w:sz w:val="16"/>
                <w:szCs w:val="16"/>
              </w:rPr>
            </w:pPr>
          </w:p>
          <w:p w:rsidR="00B35115" w:rsidRPr="00B35115" w:rsidRDefault="00B35115" w:rsidP="00B35115">
            <w:pPr>
              <w:autoSpaceDE w:val="0"/>
              <w:autoSpaceDN w:val="0"/>
              <w:adjustRightInd w:val="0"/>
              <w:ind w:left="-12"/>
              <w:jc w:val="center"/>
              <w:rPr>
                <w:bCs/>
                <w:sz w:val="16"/>
                <w:szCs w:val="16"/>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5</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461D73">
        <w:trPr>
          <w:cantSplit/>
          <w:trHeight w:val="805"/>
        </w:trPr>
        <w:tc>
          <w:tcPr>
            <w:tcW w:w="425"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p w:rsidR="00B35115" w:rsidRPr="00B35115" w:rsidRDefault="00B35115" w:rsidP="00B35115">
            <w:pPr>
              <w:autoSpaceDE w:val="0"/>
              <w:autoSpaceDN w:val="0"/>
              <w:adjustRightInd w:val="0"/>
              <w:ind w:left="-212" w:right="-212"/>
              <w:jc w:val="center"/>
              <w:rPr>
                <w:bCs/>
                <w:sz w:val="16"/>
                <w:szCs w:val="16"/>
              </w:rPr>
            </w:pPr>
            <w:r w:rsidRPr="00B35115">
              <w:rPr>
                <w:bCs/>
                <w:sz w:val="16"/>
                <w:szCs w:val="16"/>
              </w:rPr>
              <w:t>1.3.</w:t>
            </w:r>
          </w:p>
        </w:tc>
        <w:tc>
          <w:tcPr>
            <w:tcW w:w="1142"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4"/>
              <w:rPr>
                <w:bCs/>
                <w:sz w:val="16"/>
                <w:szCs w:val="16"/>
              </w:rPr>
            </w:pPr>
            <w:r w:rsidRPr="00B35115">
              <w:rPr>
                <w:sz w:val="16"/>
                <w:szCs w:val="16"/>
              </w:rPr>
              <w:t>Доля субсидий и иных межбюджетных трансфертов, предоставляемых ГРБС местным бюджетам из областного бюджета в очередном финансовом году, распределенных законом об областном бюджете в первоначальной редакции, в общем объеме субсидий и иных межбюджетных трансфертов, предоставляемых ГРБС из областного бюджета в очередном финансовом году</w:t>
            </w:r>
          </w:p>
          <w:p w:rsidR="00B35115" w:rsidRPr="00B35115" w:rsidRDefault="00B35115" w:rsidP="00B35115">
            <w:pPr>
              <w:autoSpaceDE w:val="0"/>
              <w:autoSpaceDN w:val="0"/>
              <w:adjustRightInd w:val="0"/>
              <w:ind w:right="14"/>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both"/>
              <w:rPr>
                <w:sz w:val="16"/>
                <w:szCs w:val="16"/>
              </w:rPr>
            </w:pPr>
            <w:r w:rsidRPr="00B35115">
              <w:rPr>
                <w:sz w:val="16"/>
                <w:szCs w:val="16"/>
              </w:rPr>
              <w:t xml:space="preserve">О = </w:t>
            </w:r>
            <w:proofErr w:type="spellStart"/>
            <w:r w:rsidRPr="00B35115">
              <w:rPr>
                <w:sz w:val="16"/>
                <w:szCs w:val="16"/>
              </w:rPr>
              <w:t>МБТ</w:t>
            </w:r>
            <w:r w:rsidRPr="00B35115">
              <w:rPr>
                <w:sz w:val="16"/>
                <w:szCs w:val="16"/>
                <w:vertAlign w:val="subscript"/>
              </w:rPr>
              <w:t>грбс</w:t>
            </w:r>
            <w:proofErr w:type="spellEnd"/>
            <w:r w:rsidRPr="00B35115">
              <w:rPr>
                <w:sz w:val="16"/>
                <w:szCs w:val="16"/>
              </w:rPr>
              <w:t xml:space="preserve"> / МБТ, где:</w:t>
            </w:r>
          </w:p>
          <w:p w:rsidR="00B35115" w:rsidRPr="00B35115" w:rsidRDefault="00B35115" w:rsidP="00B35115">
            <w:pPr>
              <w:autoSpaceDE w:val="0"/>
              <w:autoSpaceDN w:val="0"/>
              <w:adjustRightInd w:val="0"/>
              <w:jc w:val="both"/>
              <w:rPr>
                <w:sz w:val="16"/>
                <w:szCs w:val="16"/>
              </w:rPr>
            </w:pPr>
            <w:r w:rsidRPr="00B35115">
              <w:rPr>
                <w:sz w:val="16"/>
                <w:szCs w:val="16"/>
              </w:rPr>
              <w:t xml:space="preserve">   </w:t>
            </w:r>
            <w:proofErr w:type="spellStart"/>
            <w:r w:rsidRPr="00B35115">
              <w:rPr>
                <w:sz w:val="16"/>
                <w:szCs w:val="16"/>
              </w:rPr>
              <w:t>МБТ</w:t>
            </w:r>
            <w:r w:rsidRPr="00B35115">
              <w:rPr>
                <w:sz w:val="16"/>
                <w:szCs w:val="16"/>
                <w:vertAlign w:val="subscript"/>
              </w:rPr>
              <w:t>грбс</w:t>
            </w:r>
            <w:proofErr w:type="spellEnd"/>
            <w:r w:rsidRPr="00B35115">
              <w:rPr>
                <w:sz w:val="16"/>
                <w:szCs w:val="16"/>
              </w:rPr>
              <w:t xml:space="preserve"> - объем субсидий и иных межбюджетных трансфертов, предоставляемых ГРБС местным бюджетам из областного бюджета в очередном финансовом году, распределение которых утверждено законом о бюджете (в первоначальной редакции), за исключением субсидий и иных межбюджетных трансфертов, предоставляемых на конкурсной основе;</w:t>
            </w:r>
          </w:p>
          <w:p w:rsidR="00B35115" w:rsidRPr="00B35115" w:rsidRDefault="00B35115" w:rsidP="00B35115">
            <w:pPr>
              <w:autoSpaceDE w:val="0"/>
              <w:autoSpaceDN w:val="0"/>
              <w:adjustRightInd w:val="0"/>
              <w:jc w:val="both"/>
              <w:rPr>
                <w:bCs/>
                <w:sz w:val="16"/>
                <w:szCs w:val="16"/>
              </w:rPr>
            </w:pPr>
            <w:r w:rsidRPr="00B35115">
              <w:rPr>
                <w:sz w:val="16"/>
                <w:szCs w:val="16"/>
              </w:rPr>
              <w:t xml:space="preserve">    МБТ - общий объем субсидий и иных межбюджетных трансфертов, предоставляемых ГРБС местным бюджетам из областного бюджета в очередном финансовом году, предусмотренных законом о бюджете (в первоначальной редакции), за исключением субсидий и иных межбюджетных трансфертов, предоставляемых на конкурсной основе</w:t>
            </w:r>
          </w:p>
        </w:tc>
        <w:tc>
          <w:tcPr>
            <w:tcW w:w="920"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sz w:val="16"/>
                <w:szCs w:val="16"/>
              </w:rPr>
              <w:t>целевым ориентиром для ГРБС является значение показателя 100 %</w:t>
            </w:r>
          </w:p>
        </w:tc>
        <w:tc>
          <w:tcPr>
            <w:tcW w:w="2592" w:type="dxa"/>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spacing w:before="120"/>
              <w:jc w:val="center"/>
              <w:rPr>
                <w:bCs/>
                <w:sz w:val="16"/>
                <w:szCs w:val="16"/>
              </w:rPr>
            </w:pPr>
          </w:p>
          <w:p w:rsidR="00B35115" w:rsidRPr="00B35115" w:rsidRDefault="00B35115" w:rsidP="00B35115">
            <w:pPr>
              <w:autoSpaceDE w:val="0"/>
              <w:autoSpaceDN w:val="0"/>
              <w:adjustRightInd w:val="0"/>
              <w:ind w:left="-131" w:right="-31"/>
              <w:jc w:val="center"/>
              <w:rPr>
                <w:bCs/>
                <w:sz w:val="16"/>
                <w:szCs w:val="16"/>
              </w:rPr>
            </w:pPr>
            <w:r w:rsidRPr="00B35115">
              <w:rPr>
                <w:bCs/>
                <w:sz w:val="16"/>
                <w:szCs w:val="16"/>
              </w:rPr>
              <w:t>3,0</w:t>
            </w:r>
          </w:p>
        </w:tc>
      </w:tr>
      <w:tr w:rsidR="00B35115" w:rsidRPr="00B35115" w:rsidTr="00461D73">
        <w:trPr>
          <w:cantSplit/>
          <w:trHeight w:val="42"/>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О = 100</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5</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37"/>
              <w:jc w:val="center"/>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461D73">
        <w:trPr>
          <w:cantSplit/>
          <w:trHeight w:val="42"/>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100</w:t>
            </w:r>
            <w:proofErr w:type="gramStart"/>
            <w:r w:rsidRPr="00B35115">
              <w:rPr>
                <w:bCs/>
                <w:sz w:val="16"/>
                <w:szCs w:val="16"/>
              </w:rPr>
              <w:t xml:space="preserve"> &lt; О</w:t>
            </w:r>
            <w:proofErr w:type="gramEnd"/>
            <w:r w:rsidRPr="00B35115">
              <w:rPr>
                <w:bCs/>
                <w:sz w:val="16"/>
                <w:szCs w:val="16"/>
              </w:rPr>
              <w:t xml:space="preserve"> &lt; = 85</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3</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37"/>
              <w:jc w:val="center"/>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461D73">
        <w:trPr>
          <w:cantSplit/>
          <w:trHeight w:val="42"/>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85</w:t>
            </w:r>
            <w:proofErr w:type="gramStart"/>
            <w:r w:rsidRPr="00B35115">
              <w:rPr>
                <w:bCs/>
                <w:sz w:val="16"/>
                <w:szCs w:val="16"/>
              </w:rPr>
              <w:t xml:space="preserve"> &lt; О</w:t>
            </w:r>
            <w:proofErr w:type="gramEnd"/>
            <w:r w:rsidRPr="00B35115">
              <w:rPr>
                <w:bCs/>
                <w:sz w:val="16"/>
                <w:szCs w:val="16"/>
              </w:rPr>
              <w:t xml:space="preserve"> &lt; = 75</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1</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37"/>
              <w:jc w:val="center"/>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461D73">
        <w:trPr>
          <w:cantSplit/>
          <w:trHeight w:val="42"/>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 xml:space="preserve">О </w:t>
            </w:r>
            <w:r w:rsidRPr="00B35115">
              <w:rPr>
                <w:bCs/>
                <w:sz w:val="16"/>
                <w:szCs w:val="16"/>
                <w:lang w:val="en-US"/>
              </w:rPr>
              <w:t>&gt;</w:t>
            </w:r>
            <w:r w:rsidRPr="00B35115">
              <w:rPr>
                <w:bCs/>
                <w:sz w:val="16"/>
                <w:szCs w:val="16"/>
              </w:rPr>
              <w:t xml:space="preserve"> 75</w:t>
            </w:r>
          </w:p>
          <w:p w:rsidR="00B35115" w:rsidRPr="00B35115" w:rsidRDefault="00B35115" w:rsidP="00B35115">
            <w:pPr>
              <w:autoSpaceDE w:val="0"/>
              <w:autoSpaceDN w:val="0"/>
              <w:adjustRightInd w:val="0"/>
              <w:rPr>
                <w:bCs/>
                <w:sz w:val="16"/>
                <w:szCs w:val="16"/>
              </w:rPr>
            </w:pPr>
          </w:p>
          <w:p w:rsidR="00B35115" w:rsidRPr="00B35115" w:rsidRDefault="00B35115" w:rsidP="00B35115">
            <w:pPr>
              <w:autoSpaceDE w:val="0"/>
              <w:autoSpaceDN w:val="0"/>
              <w:adjustRightInd w:val="0"/>
              <w:rPr>
                <w:bCs/>
                <w:sz w:val="16"/>
                <w:szCs w:val="16"/>
              </w:rPr>
            </w:pPr>
          </w:p>
          <w:p w:rsidR="00B35115" w:rsidRPr="00B35115" w:rsidRDefault="00B35115" w:rsidP="00B35115">
            <w:pPr>
              <w:autoSpaceDE w:val="0"/>
              <w:autoSpaceDN w:val="0"/>
              <w:adjustRightInd w:val="0"/>
              <w:rPr>
                <w:bCs/>
                <w:sz w:val="16"/>
                <w:szCs w:val="16"/>
              </w:rPr>
            </w:pPr>
          </w:p>
          <w:p w:rsidR="00B35115" w:rsidRPr="00B35115" w:rsidRDefault="00B35115" w:rsidP="00B35115">
            <w:pPr>
              <w:autoSpaceDE w:val="0"/>
              <w:autoSpaceDN w:val="0"/>
              <w:adjustRightInd w:val="0"/>
              <w:rPr>
                <w:bCs/>
                <w:sz w:val="16"/>
                <w:szCs w:val="16"/>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6"/>
              <w:jc w:val="center"/>
              <w:rPr>
                <w:bCs/>
                <w:sz w:val="16"/>
                <w:szCs w:val="16"/>
              </w:rPr>
            </w:pPr>
          </w:p>
          <w:p w:rsidR="00B35115" w:rsidRPr="00B35115" w:rsidRDefault="00B35115" w:rsidP="00B35115">
            <w:pPr>
              <w:autoSpaceDE w:val="0"/>
              <w:autoSpaceDN w:val="0"/>
              <w:adjustRightInd w:val="0"/>
              <w:ind w:right="-16"/>
              <w:jc w:val="center"/>
              <w:rPr>
                <w:bCs/>
                <w:sz w:val="16"/>
                <w:szCs w:val="16"/>
              </w:rPr>
            </w:pPr>
            <w:r w:rsidRPr="00B35115">
              <w:rPr>
                <w:bCs/>
                <w:sz w:val="16"/>
                <w:szCs w:val="16"/>
              </w:rPr>
              <w:t>0</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461D73">
        <w:trPr>
          <w:cantSplit/>
          <w:trHeight w:val="1007"/>
        </w:trPr>
        <w:tc>
          <w:tcPr>
            <w:tcW w:w="425"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212" w:right="-212"/>
              <w:jc w:val="center"/>
              <w:rPr>
                <w:bCs/>
                <w:sz w:val="16"/>
                <w:szCs w:val="16"/>
              </w:rPr>
            </w:pPr>
          </w:p>
          <w:p w:rsidR="00B35115" w:rsidRPr="00B35115" w:rsidRDefault="00B35115" w:rsidP="00B35115">
            <w:pPr>
              <w:autoSpaceDE w:val="0"/>
              <w:autoSpaceDN w:val="0"/>
              <w:adjustRightInd w:val="0"/>
              <w:ind w:left="-212" w:right="-212"/>
              <w:jc w:val="center"/>
              <w:rPr>
                <w:bCs/>
                <w:sz w:val="16"/>
                <w:szCs w:val="16"/>
              </w:rPr>
            </w:pPr>
            <w:r w:rsidRPr="00B35115">
              <w:rPr>
                <w:bCs/>
                <w:sz w:val="16"/>
                <w:szCs w:val="16"/>
              </w:rPr>
              <w:t>1.4.</w:t>
            </w:r>
          </w:p>
        </w:tc>
        <w:tc>
          <w:tcPr>
            <w:tcW w:w="1142"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p w:rsidR="00B35115" w:rsidRPr="00B35115" w:rsidRDefault="00B35115" w:rsidP="00B35115">
            <w:pPr>
              <w:autoSpaceDE w:val="0"/>
              <w:autoSpaceDN w:val="0"/>
              <w:adjustRightInd w:val="0"/>
              <w:ind w:right="14"/>
              <w:rPr>
                <w:bCs/>
                <w:sz w:val="16"/>
                <w:szCs w:val="16"/>
              </w:rPr>
            </w:pPr>
            <w:r w:rsidRPr="00B35115">
              <w:rPr>
                <w:bCs/>
                <w:sz w:val="16"/>
                <w:szCs w:val="16"/>
              </w:rPr>
              <w:t xml:space="preserve"> </w:t>
            </w:r>
            <w:r w:rsidRPr="00B35115">
              <w:rPr>
                <w:sz w:val="16"/>
                <w:szCs w:val="16"/>
              </w:rPr>
              <w:t>Оценка эффективности реализации муниципальной программы Любытинского муниципального района</w:t>
            </w:r>
          </w:p>
        </w:tc>
        <w:tc>
          <w:tcPr>
            <w:tcW w:w="2249"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color w:val="000000"/>
                <w:sz w:val="16"/>
                <w:szCs w:val="16"/>
              </w:rPr>
            </w:pPr>
          </w:p>
          <w:p w:rsidR="00B35115" w:rsidRPr="00B35115" w:rsidRDefault="00B35115" w:rsidP="00B35115">
            <w:pPr>
              <w:autoSpaceDE w:val="0"/>
              <w:autoSpaceDN w:val="0"/>
              <w:adjustRightInd w:val="0"/>
              <w:jc w:val="center"/>
              <w:rPr>
                <w:color w:val="000000"/>
                <w:sz w:val="16"/>
                <w:szCs w:val="16"/>
              </w:rPr>
            </w:pPr>
            <w:r w:rsidRPr="00B35115">
              <w:rPr>
                <w:color w:val="000000"/>
                <w:sz w:val="16"/>
                <w:szCs w:val="16"/>
              </w:rPr>
              <w:t xml:space="preserve">оцениваются результаты оценки эффективности реализации муниципальной программы Любытинского муниципального района, полученной ответственным исполнителем муниципальной программы Любытинского муниципального района по результатам ежегодной оценки эффективности реализации муниципальных программ Любытинского муниципального района, проводимой в соответствии с </w:t>
            </w:r>
            <w:hyperlink r:id="rId14" w:anchor="block_1000" w:history="1">
              <w:proofErr w:type="gramStart"/>
              <w:r w:rsidRPr="00B35115">
                <w:rPr>
                  <w:color w:val="000000"/>
                  <w:sz w:val="16"/>
                  <w:szCs w:val="16"/>
                </w:rPr>
                <w:t>Порядк</w:t>
              </w:r>
            </w:hyperlink>
            <w:r w:rsidRPr="00B35115">
              <w:rPr>
                <w:color w:val="000000"/>
                <w:sz w:val="16"/>
                <w:szCs w:val="16"/>
              </w:rPr>
              <w:t>ом</w:t>
            </w:r>
            <w:proofErr w:type="gramEnd"/>
            <w:r w:rsidRPr="00B35115">
              <w:rPr>
                <w:color w:val="000000"/>
                <w:sz w:val="16"/>
                <w:szCs w:val="16"/>
              </w:rPr>
              <w:t xml:space="preserve"> разработки муниципальных программ Любытинского муниципального района, их формирования и реализации, утвержденным постановлением Администрации Любытинского муниципального района  от 20.08.2013 N 372, где: </w:t>
            </w:r>
          </w:p>
          <w:p w:rsidR="00B35115" w:rsidRPr="00B35115" w:rsidRDefault="00B35115" w:rsidP="00B35115">
            <w:pPr>
              <w:autoSpaceDE w:val="0"/>
              <w:autoSpaceDN w:val="0"/>
              <w:adjustRightInd w:val="0"/>
              <w:jc w:val="center"/>
              <w:rPr>
                <w:bCs/>
                <w:color w:val="FF0000"/>
                <w:sz w:val="16"/>
                <w:szCs w:val="16"/>
              </w:rPr>
            </w:pPr>
            <w:r w:rsidRPr="00B35115">
              <w:rPr>
                <w:color w:val="000000"/>
                <w:sz w:val="16"/>
                <w:szCs w:val="16"/>
              </w:rPr>
              <w:t>О - оценка эффективности реализации муниципальной программы Любытинского муниципального района</w:t>
            </w:r>
          </w:p>
        </w:tc>
        <w:tc>
          <w:tcPr>
            <w:tcW w:w="920"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w:t>
            </w:r>
          </w:p>
        </w:tc>
        <w:tc>
          <w:tcPr>
            <w:tcW w:w="920"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widowControl w:val="0"/>
              <w:autoSpaceDE w:val="0"/>
              <w:autoSpaceDN w:val="0"/>
              <w:adjustRightInd w:val="0"/>
              <w:ind w:firstLine="720"/>
              <w:rPr>
                <w:sz w:val="16"/>
                <w:szCs w:val="16"/>
              </w:rPr>
            </w:pPr>
          </w:p>
          <w:p w:rsidR="00B35115" w:rsidRPr="00B35115" w:rsidRDefault="00B35115" w:rsidP="00B35115">
            <w:pPr>
              <w:widowControl w:val="0"/>
              <w:autoSpaceDE w:val="0"/>
              <w:autoSpaceDN w:val="0"/>
              <w:adjustRightInd w:val="0"/>
              <w:ind w:firstLine="720"/>
              <w:rPr>
                <w:sz w:val="16"/>
                <w:szCs w:val="16"/>
              </w:rPr>
            </w:pPr>
            <w:r w:rsidRPr="00B35115">
              <w:rPr>
                <w:sz w:val="16"/>
                <w:szCs w:val="16"/>
              </w:rPr>
              <w:t xml:space="preserve">О = 0,7, если по результатам оценки эффективности </w:t>
            </w:r>
            <w:r w:rsidRPr="00B35115">
              <w:rPr>
                <w:color w:val="000000"/>
                <w:sz w:val="16"/>
                <w:szCs w:val="16"/>
              </w:rPr>
              <w:t>муниципальная программа Любытинского муниципального района</w:t>
            </w:r>
            <w:r w:rsidRPr="00B35115">
              <w:rPr>
                <w:sz w:val="16"/>
                <w:szCs w:val="16"/>
              </w:rPr>
              <w:t xml:space="preserve"> признана умеренно эффективной;</w:t>
            </w:r>
          </w:p>
          <w:p w:rsidR="00B35115" w:rsidRPr="00B35115" w:rsidRDefault="00B35115" w:rsidP="00B35115">
            <w:pPr>
              <w:autoSpaceDE w:val="0"/>
              <w:autoSpaceDN w:val="0"/>
              <w:adjustRightInd w:val="0"/>
              <w:jc w:val="center"/>
              <w:rPr>
                <w:sz w:val="16"/>
                <w:szCs w:val="16"/>
              </w:rPr>
            </w:pPr>
          </w:p>
          <w:p w:rsidR="00B35115" w:rsidRPr="00B35115" w:rsidRDefault="00B35115" w:rsidP="00B35115">
            <w:pPr>
              <w:autoSpaceDE w:val="0"/>
              <w:autoSpaceDN w:val="0"/>
              <w:adjustRightInd w:val="0"/>
              <w:jc w:val="center"/>
              <w:rPr>
                <w:bCs/>
                <w:sz w:val="16"/>
                <w:szCs w:val="16"/>
              </w:rPr>
            </w:pPr>
            <w:r w:rsidRPr="00B35115">
              <w:rPr>
                <w:sz w:val="16"/>
                <w:szCs w:val="16"/>
              </w:rPr>
              <w:t xml:space="preserve">О = 0, если по результатам оценки эффективности </w:t>
            </w:r>
            <w:r w:rsidRPr="00B35115">
              <w:rPr>
                <w:color w:val="000000"/>
                <w:sz w:val="16"/>
                <w:szCs w:val="16"/>
              </w:rPr>
              <w:t>муниципальная программа Любытинского муниципального района</w:t>
            </w:r>
            <w:r w:rsidRPr="00B35115">
              <w:rPr>
                <w:sz w:val="16"/>
                <w:szCs w:val="16"/>
              </w:rPr>
              <w:t xml:space="preserve"> признана неэффективной</w:t>
            </w:r>
          </w:p>
        </w:tc>
        <w:tc>
          <w:tcPr>
            <w:tcW w:w="2592" w:type="dxa"/>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2,0</w:t>
            </w:r>
          </w:p>
        </w:tc>
      </w:tr>
      <w:tr w:rsidR="00B35115" w:rsidRPr="00B35115" w:rsidTr="00461D73">
        <w:trPr>
          <w:cantSplit/>
          <w:trHeight w:val="42"/>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vAlign w:val="bottom"/>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О = 1</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vAlign w:val="bottom"/>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5</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37"/>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461D73">
        <w:trPr>
          <w:cantSplit/>
          <w:trHeight w:val="42"/>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vAlign w:val="bottom"/>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О = 0,8</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vAlign w:val="bottom"/>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3</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37"/>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461D73">
        <w:trPr>
          <w:cantSplit/>
          <w:trHeight w:val="81"/>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vAlign w:val="bottom"/>
            <w:hideMark/>
          </w:tcPr>
          <w:p w:rsidR="00B35115" w:rsidRPr="00B35115" w:rsidRDefault="00B35115" w:rsidP="00B35115">
            <w:pPr>
              <w:autoSpaceDE w:val="0"/>
              <w:autoSpaceDN w:val="0"/>
              <w:adjustRightInd w:val="0"/>
              <w:jc w:val="center"/>
              <w:rPr>
                <w:bCs/>
                <w:sz w:val="16"/>
                <w:szCs w:val="16"/>
              </w:rPr>
            </w:pPr>
            <w:r w:rsidRPr="00B35115">
              <w:rPr>
                <w:bCs/>
                <w:sz w:val="16"/>
                <w:szCs w:val="16"/>
              </w:rPr>
              <w:t>О = 0,7</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B35115" w:rsidRPr="00B35115" w:rsidRDefault="00B35115" w:rsidP="00B35115">
            <w:pPr>
              <w:autoSpaceDE w:val="0"/>
              <w:autoSpaceDN w:val="0"/>
              <w:adjustRightInd w:val="0"/>
              <w:jc w:val="center"/>
              <w:rPr>
                <w:bCs/>
                <w:sz w:val="16"/>
                <w:szCs w:val="16"/>
              </w:rPr>
            </w:pPr>
            <w:r w:rsidRPr="00B35115">
              <w:rPr>
                <w:bCs/>
                <w:sz w:val="16"/>
                <w:szCs w:val="16"/>
              </w:rPr>
              <w:t>2</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37"/>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461D73">
        <w:trPr>
          <w:cantSplit/>
          <w:trHeight w:val="42"/>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49" w:type="dxa"/>
            <w:gridSpan w:val="2"/>
            <w:tcBorders>
              <w:top w:val="single" w:sz="4" w:space="0" w:color="auto"/>
              <w:left w:val="single" w:sz="4" w:space="0" w:color="auto"/>
              <w:bottom w:val="single" w:sz="4" w:space="0" w:color="auto"/>
              <w:right w:val="single" w:sz="4" w:space="0" w:color="auto"/>
            </w:tcBorders>
            <w:vAlign w:val="bottom"/>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О = 0</w:t>
            </w: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20" w:type="dxa"/>
            <w:gridSpan w:val="2"/>
            <w:tcBorders>
              <w:top w:val="single" w:sz="4" w:space="0" w:color="auto"/>
              <w:left w:val="single" w:sz="4" w:space="0" w:color="auto"/>
              <w:bottom w:val="single" w:sz="4" w:space="0" w:color="auto"/>
              <w:right w:val="single" w:sz="4" w:space="0" w:color="auto"/>
            </w:tcBorders>
            <w:vAlign w:val="bottom"/>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0</w:t>
            </w:r>
          </w:p>
        </w:tc>
        <w:tc>
          <w:tcPr>
            <w:tcW w:w="1533"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137"/>
              <w:rPr>
                <w:bCs/>
                <w:sz w:val="16"/>
                <w:szCs w:val="16"/>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207"/>
        </w:trPr>
        <w:tc>
          <w:tcPr>
            <w:tcW w:w="9781" w:type="dxa"/>
            <w:gridSpan w:val="13"/>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
                <w:bCs/>
                <w:sz w:val="16"/>
                <w:szCs w:val="16"/>
              </w:rPr>
            </w:pPr>
          </w:p>
          <w:p w:rsidR="00045FDD" w:rsidRDefault="00B35115" w:rsidP="00B35115">
            <w:pPr>
              <w:autoSpaceDE w:val="0"/>
              <w:autoSpaceDN w:val="0"/>
              <w:adjustRightInd w:val="0"/>
              <w:ind w:right="-510"/>
              <w:rPr>
                <w:b/>
                <w:bCs/>
                <w:sz w:val="16"/>
                <w:szCs w:val="16"/>
              </w:rPr>
            </w:pPr>
            <w:r w:rsidRPr="00B35115">
              <w:rPr>
                <w:b/>
                <w:bCs/>
                <w:sz w:val="16"/>
                <w:szCs w:val="16"/>
              </w:rPr>
              <w:t xml:space="preserve">2. Исполнение бюджета по расходам    </w:t>
            </w:r>
          </w:p>
          <w:p w:rsidR="00B35115" w:rsidRPr="00B35115" w:rsidRDefault="00B35115" w:rsidP="00B35115">
            <w:pPr>
              <w:autoSpaceDE w:val="0"/>
              <w:autoSpaceDN w:val="0"/>
              <w:adjustRightInd w:val="0"/>
              <w:ind w:right="-510"/>
              <w:rPr>
                <w:b/>
                <w:bCs/>
                <w:sz w:val="16"/>
                <w:szCs w:val="16"/>
              </w:rPr>
            </w:pPr>
            <w:r w:rsidRPr="00B35115">
              <w:rPr>
                <w:b/>
                <w:bCs/>
                <w:sz w:val="16"/>
                <w:szCs w:val="16"/>
              </w:rPr>
              <w:t xml:space="preserve">                                                                                                                                   0,3</w:t>
            </w:r>
          </w:p>
        </w:tc>
      </w:tr>
      <w:tr w:rsidR="00B35115" w:rsidRPr="00B35115" w:rsidTr="00B35115">
        <w:trPr>
          <w:cantSplit/>
          <w:trHeight w:val="92"/>
        </w:trPr>
        <w:tc>
          <w:tcPr>
            <w:tcW w:w="425"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p w:rsidR="00B35115" w:rsidRPr="00B35115" w:rsidRDefault="00B35115" w:rsidP="00B35115">
            <w:pPr>
              <w:autoSpaceDE w:val="0"/>
              <w:autoSpaceDN w:val="0"/>
              <w:adjustRightInd w:val="0"/>
              <w:ind w:right="-510"/>
              <w:rPr>
                <w:bCs/>
                <w:sz w:val="16"/>
                <w:szCs w:val="16"/>
              </w:rPr>
            </w:pPr>
            <w:r w:rsidRPr="00B35115">
              <w:rPr>
                <w:bCs/>
                <w:sz w:val="16"/>
                <w:szCs w:val="16"/>
              </w:rPr>
              <w:t>2.1.</w:t>
            </w:r>
          </w:p>
        </w:tc>
        <w:tc>
          <w:tcPr>
            <w:tcW w:w="1022" w:type="dxa"/>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rPr>
                <w:bCs/>
                <w:sz w:val="16"/>
                <w:szCs w:val="16"/>
              </w:rPr>
            </w:pPr>
          </w:p>
          <w:p w:rsidR="00B35115" w:rsidRPr="00B35115" w:rsidRDefault="00B35115" w:rsidP="00B35115">
            <w:pPr>
              <w:autoSpaceDE w:val="0"/>
              <w:autoSpaceDN w:val="0"/>
              <w:adjustRightInd w:val="0"/>
              <w:rPr>
                <w:bCs/>
                <w:sz w:val="16"/>
                <w:szCs w:val="16"/>
              </w:rPr>
            </w:pPr>
            <w:r w:rsidRPr="00B35115">
              <w:rPr>
                <w:bCs/>
                <w:sz w:val="16"/>
                <w:szCs w:val="16"/>
              </w:rPr>
              <w:t xml:space="preserve">Наличие  </w:t>
            </w:r>
            <w:proofErr w:type="gramStart"/>
            <w:r w:rsidRPr="00B35115">
              <w:rPr>
                <w:bCs/>
                <w:sz w:val="16"/>
                <w:szCs w:val="16"/>
              </w:rPr>
              <w:t>просроченной</w:t>
            </w:r>
            <w:proofErr w:type="gramEnd"/>
            <w:r w:rsidRPr="00B35115">
              <w:rPr>
                <w:bCs/>
                <w:sz w:val="16"/>
                <w:szCs w:val="16"/>
              </w:rPr>
              <w:t xml:space="preserve">  кредиторской </w:t>
            </w:r>
          </w:p>
          <w:p w:rsidR="00B35115" w:rsidRPr="00B35115" w:rsidRDefault="00B35115" w:rsidP="00B35115">
            <w:pPr>
              <w:autoSpaceDE w:val="0"/>
              <w:autoSpaceDN w:val="0"/>
              <w:adjustRightInd w:val="0"/>
              <w:rPr>
                <w:bCs/>
                <w:sz w:val="16"/>
                <w:szCs w:val="16"/>
              </w:rPr>
            </w:pPr>
            <w:r w:rsidRPr="00B35115">
              <w:rPr>
                <w:bCs/>
                <w:sz w:val="16"/>
                <w:szCs w:val="16"/>
              </w:rPr>
              <w:t xml:space="preserve">задолженности на конец отчетного периода   </w:t>
            </w:r>
          </w:p>
        </w:tc>
        <w:tc>
          <w:tcPr>
            <w:tcW w:w="2282"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 xml:space="preserve">прирост задолженности </w:t>
            </w:r>
          </w:p>
          <w:p w:rsidR="00B35115" w:rsidRPr="00B35115" w:rsidRDefault="00B35115" w:rsidP="00B35115">
            <w:pPr>
              <w:autoSpaceDE w:val="0"/>
              <w:autoSpaceDN w:val="0"/>
              <w:adjustRightInd w:val="0"/>
              <w:jc w:val="center"/>
              <w:rPr>
                <w:bCs/>
                <w:sz w:val="16"/>
                <w:szCs w:val="16"/>
              </w:rPr>
            </w:pPr>
            <w:r w:rsidRPr="00B35115">
              <w:rPr>
                <w:bCs/>
                <w:sz w:val="16"/>
                <w:szCs w:val="16"/>
              </w:rPr>
              <w:t>за отчетный период</w:t>
            </w:r>
          </w:p>
        </w:tc>
        <w:tc>
          <w:tcPr>
            <w:tcW w:w="934"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руб.</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0</w:t>
            </w:r>
          </w:p>
        </w:tc>
        <w:tc>
          <w:tcPr>
            <w:tcW w:w="1556"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25" w:right="-55"/>
              <w:jc w:val="center"/>
              <w:rPr>
                <w:sz w:val="16"/>
                <w:szCs w:val="16"/>
              </w:rPr>
            </w:pPr>
          </w:p>
          <w:p w:rsidR="00B35115" w:rsidRPr="00B35115" w:rsidRDefault="00B35115" w:rsidP="00B35115">
            <w:pPr>
              <w:autoSpaceDE w:val="0"/>
              <w:autoSpaceDN w:val="0"/>
              <w:adjustRightInd w:val="0"/>
              <w:ind w:left="-25" w:right="-55"/>
              <w:jc w:val="center"/>
              <w:rPr>
                <w:bCs/>
                <w:sz w:val="16"/>
                <w:szCs w:val="16"/>
              </w:rPr>
            </w:pPr>
            <w:r w:rsidRPr="00B35115">
              <w:rPr>
                <w:sz w:val="16"/>
                <w:szCs w:val="16"/>
              </w:rPr>
              <w:t>целевым ориентиром для ГРБС является отсутствие просроченной кредиторской задолженности</w:t>
            </w:r>
          </w:p>
        </w:tc>
        <w:tc>
          <w:tcPr>
            <w:tcW w:w="2628" w:type="dxa"/>
            <w:gridSpan w:val="2"/>
            <w:vMerge w:val="restart"/>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92" w:right="-70"/>
              <w:jc w:val="center"/>
              <w:rPr>
                <w:bCs/>
                <w:sz w:val="16"/>
                <w:szCs w:val="16"/>
              </w:rPr>
            </w:pPr>
          </w:p>
          <w:p w:rsidR="00B35115" w:rsidRPr="00B35115" w:rsidRDefault="00B35115" w:rsidP="00B35115">
            <w:pPr>
              <w:autoSpaceDE w:val="0"/>
              <w:autoSpaceDN w:val="0"/>
              <w:adjustRightInd w:val="0"/>
              <w:ind w:left="-92" w:right="-70"/>
              <w:jc w:val="center"/>
              <w:rPr>
                <w:bCs/>
                <w:sz w:val="16"/>
                <w:szCs w:val="16"/>
              </w:rPr>
            </w:pPr>
            <w:r w:rsidRPr="00B35115">
              <w:rPr>
                <w:bCs/>
                <w:sz w:val="16"/>
                <w:szCs w:val="16"/>
              </w:rPr>
              <w:t>3,0</w:t>
            </w:r>
          </w:p>
        </w:tc>
      </w:tr>
      <w:tr w:rsidR="00B35115" w:rsidRPr="00B35115" w:rsidTr="00B35115">
        <w:trPr>
          <w:cantSplit/>
          <w:trHeight w:val="386"/>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82"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34"/>
              <w:jc w:val="center"/>
              <w:rPr>
                <w:bCs/>
                <w:sz w:val="16"/>
                <w:szCs w:val="16"/>
              </w:rPr>
            </w:pPr>
          </w:p>
          <w:p w:rsidR="00B35115" w:rsidRDefault="00B35115" w:rsidP="00B35115">
            <w:pPr>
              <w:autoSpaceDE w:val="0"/>
              <w:autoSpaceDN w:val="0"/>
              <w:adjustRightInd w:val="0"/>
              <w:ind w:right="-34"/>
              <w:jc w:val="center"/>
              <w:rPr>
                <w:bCs/>
                <w:sz w:val="16"/>
                <w:szCs w:val="16"/>
              </w:rPr>
            </w:pPr>
            <w:r w:rsidRPr="00B35115">
              <w:rPr>
                <w:bCs/>
                <w:sz w:val="16"/>
                <w:szCs w:val="16"/>
              </w:rPr>
              <w:t>сумма задолженности за отчетный период, оставшаяся без изменений</w:t>
            </w:r>
          </w:p>
          <w:p w:rsidR="00045FDD" w:rsidRPr="00B35115" w:rsidRDefault="00045FDD" w:rsidP="00B35115">
            <w:pPr>
              <w:autoSpaceDE w:val="0"/>
              <w:autoSpaceDN w:val="0"/>
              <w:adjustRightInd w:val="0"/>
              <w:ind w:right="-34"/>
              <w:jc w:val="center"/>
              <w:rPr>
                <w:bCs/>
                <w:sz w:val="16"/>
                <w:szCs w:val="16"/>
              </w:rPr>
            </w:pPr>
          </w:p>
        </w:tc>
        <w:tc>
          <w:tcPr>
            <w:tcW w:w="934"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1</w:t>
            </w: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234"/>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82"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 xml:space="preserve">снижение задолженности </w:t>
            </w:r>
          </w:p>
          <w:p w:rsidR="00B35115" w:rsidRDefault="00B35115" w:rsidP="00B35115">
            <w:pPr>
              <w:autoSpaceDE w:val="0"/>
              <w:autoSpaceDN w:val="0"/>
              <w:adjustRightInd w:val="0"/>
              <w:ind w:right="-34"/>
              <w:jc w:val="center"/>
              <w:rPr>
                <w:bCs/>
                <w:sz w:val="16"/>
                <w:szCs w:val="16"/>
              </w:rPr>
            </w:pPr>
            <w:r w:rsidRPr="00B35115">
              <w:rPr>
                <w:bCs/>
                <w:sz w:val="16"/>
                <w:szCs w:val="16"/>
              </w:rPr>
              <w:t>за отчетный период</w:t>
            </w:r>
          </w:p>
          <w:p w:rsidR="00045FDD" w:rsidRDefault="00045FDD" w:rsidP="00B35115">
            <w:pPr>
              <w:autoSpaceDE w:val="0"/>
              <w:autoSpaceDN w:val="0"/>
              <w:adjustRightInd w:val="0"/>
              <w:ind w:right="-34"/>
              <w:jc w:val="center"/>
              <w:rPr>
                <w:bCs/>
                <w:sz w:val="16"/>
                <w:szCs w:val="16"/>
              </w:rPr>
            </w:pPr>
          </w:p>
          <w:p w:rsidR="00045FDD" w:rsidRPr="00B35115" w:rsidRDefault="00045FDD" w:rsidP="00B35115">
            <w:pPr>
              <w:autoSpaceDE w:val="0"/>
              <w:autoSpaceDN w:val="0"/>
              <w:adjustRightInd w:val="0"/>
              <w:ind w:right="-34"/>
              <w:jc w:val="center"/>
              <w:rPr>
                <w:bCs/>
                <w:sz w:val="16"/>
                <w:szCs w:val="16"/>
              </w:rPr>
            </w:pPr>
          </w:p>
        </w:tc>
        <w:tc>
          <w:tcPr>
            <w:tcW w:w="934"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3</w:t>
            </w: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224"/>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282"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 xml:space="preserve">отсутствие задолженности </w:t>
            </w:r>
          </w:p>
          <w:p w:rsidR="00B35115" w:rsidRDefault="00B35115" w:rsidP="00B35115">
            <w:pPr>
              <w:autoSpaceDE w:val="0"/>
              <w:autoSpaceDN w:val="0"/>
              <w:adjustRightInd w:val="0"/>
              <w:ind w:right="-34"/>
              <w:jc w:val="center"/>
              <w:rPr>
                <w:bCs/>
                <w:sz w:val="16"/>
                <w:szCs w:val="16"/>
              </w:rPr>
            </w:pPr>
            <w:r w:rsidRPr="00B35115">
              <w:rPr>
                <w:bCs/>
                <w:sz w:val="16"/>
                <w:szCs w:val="16"/>
              </w:rPr>
              <w:t>за отчетный период</w:t>
            </w:r>
          </w:p>
          <w:p w:rsidR="00045FDD" w:rsidRDefault="00045FDD" w:rsidP="00B35115">
            <w:pPr>
              <w:autoSpaceDE w:val="0"/>
              <w:autoSpaceDN w:val="0"/>
              <w:adjustRightInd w:val="0"/>
              <w:ind w:right="-34"/>
              <w:jc w:val="center"/>
              <w:rPr>
                <w:bCs/>
                <w:sz w:val="16"/>
                <w:szCs w:val="16"/>
              </w:rPr>
            </w:pPr>
          </w:p>
          <w:p w:rsidR="00045FDD" w:rsidRPr="00B35115" w:rsidRDefault="00045FDD" w:rsidP="00B35115">
            <w:pPr>
              <w:autoSpaceDE w:val="0"/>
              <w:autoSpaceDN w:val="0"/>
              <w:adjustRightInd w:val="0"/>
              <w:ind w:right="-34"/>
              <w:jc w:val="center"/>
              <w:rPr>
                <w:bCs/>
                <w:sz w:val="16"/>
                <w:szCs w:val="16"/>
              </w:rPr>
            </w:pPr>
          </w:p>
        </w:tc>
        <w:tc>
          <w:tcPr>
            <w:tcW w:w="934"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35115" w:rsidRPr="00B35115" w:rsidRDefault="00B35115" w:rsidP="00B35115">
            <w:pPr>
              <w:autoSpaceDE w:val="0"/>
              <w:autoSpaceDN w:val="0"/>
              <w:adjustRightInd w:val="0"/>
              <w:jc w:val="center"/>
              <w:rPr>
                <w:bCs/>
                <w:sz w:val="16"/>
                <w:szCs w:val="16"/>
              </w:rPr>
            </w:pPr>
          </w:p>
          <w:p w:rsidR="00B35115" w:rsidRPr="00B35115" w:rsidRDefault="00B35115" w:rsidP="00B35115">
            <w:pPr>
              <w:autoSpaceDE w:val="0"/>
              <w:autoSpaceDN w:val="0"/>
              <w:adjustRightInd w:val="0"/>
              <w:jc w:val="center"/>
              <w:rPr>
                <w:bCs/>
                <w:sz w:val="16"/>
                <w:szCs w:val="16"/>
              </w:rPr>
            </w:pPr>
            <w:r w:rsidRPr="00B35115">
              <w:rPr>
                <w:bCs/>
                <w:sz w:val="16"/>
                <w:szCs w:val="16"/>
              </w:rPr>
              <w:t>5</w:t>
            </w: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rsidR="00B35115" w:rsidRPr="00B35115" w:rsidRDefault="00B35115" w:rsidP="00B35115">
            <w:pPr>
              <w:rPr>
                <w:bCs/>
                <w:sz w:val="16"/>
                <w:szCs w:val="16"/>
              </w:rPr>
            </w:pPr>
          </w:p>
        </w:tc>
      </w:tr>
      <w:tr w:rsidR="00B35115" w:rsidRPr="00B35115" w:rsidTr="00B35115">
        <w:trPr>
          <w:cantSplit/>
          <w:trHeight w:val="224"/>
        </w:trPr>
        <w:tc>
          <w:tcPr>
            <w:tcW w:w="425"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212" w:right="-212"/>
              <w:jc w:val="center"/>
              <w:rPr>
                <w:bCs/>
                <w:sz w:val="16"/>
                <w:szCs w:val="16"/>
              </w:rPr>
            </w:pPr>
          </w:p>
          <w:p w:rsidR="00B35115" w:rsidRPr="00B35115" w:rsidRDefault="00B35115" w:rsidP="00B35115">
            <w:pPr>
              <w:autoSpaceDE w:val="0"/>
              <w:autoSpaceDN w:val="0"/>
              <w:adjustRightInd w:val="0"/>
              <w:ind w:left="-212" w:right="-212"/>
              <w:jc w:val="center"/>
              <w:rPr>
                <w:bCs/>
                <w:sz w:val="16"/>
                <w:szCs w:val="16"/>
              </w:rPr>
            </w:pPr>
            <w:r w:rsidRPr="00B35115">
              <w:rPr>
                <w:bCs/>
                <w:sz w:val="16"/>
                <w:szCs w:val="16"/>
              </w:rPr>
              <w:t>2.2.</w:t>
            </w:r>
          </w:p>
        </w:tc>
        <w:tc>
          <w:tcPr>
            <w:tcW w:w="1022" w:type="dxa"/>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rPr>
                <w:sz w:val="16"/>
                <w:szCs w:val="16"/>
              </w:rPr>
            </w:pPr>
          </w:p>
          <w:p w:rsidR="00B35115" w:rsidRPr="00B35115" w:rsidRDefault="00B35115" w:rsidP="00B35115">
            <w:pPr>
              <w:autoSpaceDE w:val="0"/>
              <w:autoSpaceDN w:val="0"/>
              <w:adjustRightInd w:val="0"/>
              <w:rPr>
                <w:bCs/>
                <w:sz w:val="16"/>
                <w:szCs w:val="16"/>
              </w:rPr>
            </w:pPr>
            <w:r w:rsidRPr="00B35115">
              <w:rPr>
                <w:sz w:val="16"/>
                <w:szCs w:val="16"/>
              </w:rPr>
              <w:t>Доля неисполненных на конец отчетного финансового года бюджетных ассигнований, за исключением средств резервного фонда</w:t>
            </w:r>
          </w:p>
        </w:tc>
        <w:tc>
          <w:tcPr>
            <w:tcW w:w="2282"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widowControl w:val="0"/>
              <w:autoSpaceDE w:val="0"/>
              <w:autoSpaceDN w:val="0"/>
              <w:adjustRightInd w:val="0"/>
              <w:ind w:firstLine="283"/>
              <w:jc w:val="both"/>
              <w:rPr>
                <w:sz w:val="16"/>
                <w:szCs w:val="16"/>
              </w:rPr>
            </w:pPr>
            <w:r w:rsidRPr="00B35115">
              <w:rPr>
                <w:sz w:val="16"/>
                <w:szCs w:val="16"/>
              </w:rPr>
              <w:t>О = 100 % x (R - E) / R, где:</w:t>
            </w:r>
          </w:p>
          <w:p w:rsidR="00B35115" w:rsidRPr="00B35115" w:rsidRDefault="00B35115" w:rsidP="00B35115">
            <w:pPr>
              <w:widowControl w:val="0"/>
              <w:autoSpaceDE w:val="0"/>
              <w:autoSpaceDN w:val="0"/>
              <w:adjustRightInd w:val="0"/>
              <w:ind w:firstLine="283"/>
              <w:jc w:val="both"/>
              <w:rPr>
                <w:sz w:val="16"/>
                <w:szCs w:val="16"/>
              </w:rPr>
            </w:pPr>
          </w:p>
          <w:p w:rsidR="00B35115" w:rsidRPr="00B35115" w:rsidRDefault="00B35115" w:rsidP="00B35115">
            <w:pPr>
              <w:widowControl w:val="0"/>
              <w:autoSpaceDE w:val="0"/>
              <w:autoSpaceDN w:val="0"/>
              <w:adjustRightInd w:val="0"/>
              <w:ind w:firstLine="283"/>
              <w:jc w:val="both"/>
              <w:rPr>
                <w:sz w:val="16"/>
                <w:szCs w:val="16"/>
              </w:rPr>
            </w:pPr>
            <w:r w:rsidRPr="00B35115">
              <w:rPr>
                <w:sz w:val="16"/>
                <w:szCs w:val="16"/>
              </w:rPr>
              <w:t>R - объем бюджетных ассигнований ГРБС в отчетном году согласно сводной бюджетной росписи областного бюджета с учетом изменений;</w:t>
            </w:r>
          </w:p>
          <w:p w:rsidR="00B35115" w:rsidRPr="00B35115" w:rsidRDefault="00B35115" w:rsidP="00B35115">
            <w:pPr>
              <w:widowControl w:val="0"/>
              <w:autoSpaceDE w:val="0"/>
              <w:autoSpaceDN w:val="0"/>
              <w:adjustRightInd w:val="0"/>
              <w:ind w:firstLine="283"/>
              <w:jc w:val="both"/>
              <w:rPr>
                <w:sz w:val="16"/>
                <w:szCs w:val="16"/>
              </w:rPr>
            </w:pPr>
          </w:p>
          <w:p w:rsidR="00B35115" w:rsidRDefault="00B35115" w:rsidP="00B35115">
            <w:pPr>
              <w:widowControl w:val="0"/>
              <w:autoSpaceDE w:val="0"/>
              <w:autoSpaceDN w:val="0"/>
              <w:adjustRightInd w:val="0"/>
              <w:ind w:firstLine="283"/>
              <w:jc w:val="both"/>
              <w:rPr>
                <w:sz w:val="16"/>
                <w:szCs w:val="16"/>
              </w:rPr>
            </w:pPr>
            <w:r w:rsidRPr="00B35115">
              <w:rPr>
                <w:sz w:val="16"/>
                <w:szCs w:val="16"/>
              </w:rPr>
              <w:t>E - кассовое исполнение расходов ГРБС в отчетном году</w:t>
            </w:r>
          </w:p>
          <w:p w:rsidR="00045FDD" w:rsidRPr="00B35115" w:rsidRDefault="00045FDD" w:rsidP="00B35115">
            <w:pPr>
              <w:widowControl w:val="0"/>
              <w:autoSpaceDE w:val="0"/>
              <w:autoSpaceDN w:val="0"/>
              <w:adjustRightInd w:val="0"/>
              <w:ind w:firstLine="283"/>
              <w:jc w:val="both"/>
              <w:rPr>
                <w:sz w:val="16"/>
                <w:szCs w:val="16"/>
              </w:rPr>
            </w:pPr>
          </w:p>
        </w:tc>
        <w:tc>
          <w:tcPr>
            <w:tcW w:w="934"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15" w:right="-34"/>
              <w:jc w:val="center"/>
              <w:rPr>
                <w:bCs/>
                <w:sz w:val="16"/>
                <w:szCs w:val="16"/>
              </w:rPr>
            </w:pPr>
          </w:p>
          <w:p w:rsidR="00B35115" w:rsidRPr="00B35115" w:rsidRDefault="00B35115" w:rsidP="00B35115">
            <w:pPr>
              <w:autoSpaceDE w:val="0"/>
              <w:autoSpaceDN w:val="0"/>
              <w:adjustRightInd w:val="0"/>
              <w:ind w:left="-115" w:right="-34"/>
              <w:jc w:val="center"/>
              <w:rPr>
                <w:bCs/>
                <w:sz w:val="16"/>
                <w:szCs w:val="16"/>
              </w:rPr>
            </w:pPr>
            <w:r w:rsidRPr="00B35115">
              <w:rPr>
                <w:bCs/>
                <w:sz w:val="16"/>
                <w:szCs w:val="16"/>
              </w:rPr>
              <w:t>%</w:t>
            </w:r>
          </w:p>
        </w:tc>
        <w:tc>
          <w:tcPr>
            <w:tcW w:w="934"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13" w:right="-34"/>
              <w:jc w:val="center"/>
              <w:rPr>
                <w:bCs/>
                <w:sz w:val="16"/>
                <w:szCs w:val="16"/>
              </w:rPr>
            </w:pPr>
          </w:p>
          <w:p w:rsidR="00B35115" w:rsidRPr="00B35115" w:rsidRDefault="00B35115" w:rsidP="00B35115">
            <w:pPr>
              <w:autoSpaceDE w:val="0"/>
              <w:autoSpaceDN w:val="0"/>
              <w:adjustRightInd w:val="0"/>
              <w:ind w:left="-115" w:right="-34"/>
              <w:jc w:val="center"/>
              <w:rPr>
                <w:bCs/>
                <w:sz w:val="16"/>
                <w:szCs w:val="16"/>
              </w:rPr>
            </w:pPr>
          </w:p>
        </w:tc>
        <w:tc>
          <w:tcPr>
            <w:tcW w:w="1556"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48"/>
              <w:jc w:val="center"/>
              <w:rPr>
                <w:sz w:val="16"/>
                <w:szCs w:val="16"/>
              </w:rPr>
            </w:pPr>
          </w:p>
          <w:p w:rsidR="00B35115" w:rsidRPr="00B35115" w:rsidRDefault="00B35115" w:rsidP="00B35115">
            <w:pPr>
              <w:autoSpaceDE w:val="0"/>
              <w:autoSpaceDN w:val="0"/>
              <w:adjustRightInd w:val="0"/>
              <w:ind w:right="-48"/>
              <w:jc w:val="center"/>
              <w:rPr>
                <w:bCs/>
                <w:sz w:val="16"/>
                <w:szCs w:val="16"/>
              </w:rPr>
            </w:pPr>
            <w:r w:rsidRPr="00B35115">
              <w:rPr>
                <w:sz w:val="16"/>
                <w:szCs w:val="16"/>
              </w:rPr>
              <w:t>целевым ориентиром для ГРБС является значение показателя, не превышающее 5 %. Показатель рассчитывается ежегодно с учетом отраслевых особенностей</w:t>
            </w:r>
          </w:p>
        </w:tc>
        <w:tc>
          <w:tcPr>
            <w:tcW w:w="2628"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92" w:right="-70"/>
              <w:jc w:val="center"/>
              <w:rPr>
                <w:bCs/>
                <w:sz w:val="16"/>
                <w:szCs w:val="16"/>
              </w:rPr>
            </w:pPr>
          </w:p>
          <w:p w:rsidR="00B35115" w:rsidRPr="00B35115" w:rsidRDefault="00B35115" w:rsidP="00B35115">
            <w:pPr>
              <w:autoSpaceDE w:val="0"/>
              <w:autoSpaceDN w:val="0"/>
              <w:adjustRightInd w:val="0"/>
              <w:ind w:left="-92" w:right="-70"/>
              <w:jc w:val="center"/>
              <w:rPr>
                <w:bCs/>
                <w:sz w:val="16"/>
                <w:szCs w:val="16"/>
              </w:rPr>
            </w:pPr>
            <w:r w:rsidRPr="00B35115">
              <w:rPr>
                <w:bCs/>
                <w:sz w:val="16"/>
                <w:szCs w:val="16"/>
              </w:rPr>
              <w:t>2,0</w:t>
            </w:r>
          </w:p>
        </w:tc>
      </w:tr>
      <w:tr w:rsidR="00B35115" w:rsidRPr="00B35115" w:rsidTr="00B35115">
        <w:trPr>
          <w:cantSplit/>
          <w:trHeight w:val="224"/>
        </w:trPr>
        <w:tc>
          <w:tcPr>
            <w:tcW w:w="425"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1022" w:type="dxa"/>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282"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28" w:right="-34"/>
              <w:jc w:val="center"/>
              <w:rPr>
                <w:bCs/>
                <w:sz w:val="16"/>
                <w:szCs w:val="16"/>
              </w:rPr>
            </w:pPr>
          </w:p>
          <w:p w:rsidR="00B35115" w:rsidRDefault="00B35115" w:rsidP="00B35115">
            <w:pPr>
              <w:autoSpaceDE w:val="0"/>
              <w:autoSpaceDN w:val="0"/>
              <w:adjustRightInd w:val="0"/>
              <w:ind w:left="27" w:right="-34"/>
              <w:jc w:val="center"/>
              <w:rPr>
                <w:bCs/>
                <w:sz w:val="16"/>
                <w:szCs w:val="16"/>
              </w:rPr>
            </w:pPr>
            <w:r w:rsidRPr="00B35115">
              <w:rPr>
                <w:bCs/>
                <w:sz w:val="16"/>
                <w:szCs w:val="16"/>
              </w:rPr>
              <w:t>О &lt; = 5</w:t>
            </w:r>
          </w:p>
          <w:p w:rsidR="00045FDD" w:rsidRPr="00B35115" w:rsidRDefault="00045FDD" w:rsidP="00B35115">
            <w:pPr>
              <w:autoSpaceDE w:val="0"/>
              <w:autoSpaceDN w:val="0"/>
              <w:adjustRightInd w:val="0"/>
              <w:ind w:left="27" w:right="-34"/>
              <w:jc w:val="center"/>
              <w:rPr>
                <w:bCs/>
                <w:sz w:val="16"/>
                <w:szCs w:val="16"/>
              </w:rPr>
            </w:pPr>
          </w:p>
        </w:tc>
        <w:tc>
          <w:tcPr>
            <w:tcW w:w="934"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15" w:right="-34"/>
              <w:jc w:val="center"/>
              <w:rPr>
                <w:bCs/>
                <w:sz w:val="16"/>
                <w:szCs w:val="16"/>
              </w:rPr>
            </w:pPr>
          </w:p>
        </w:tc>
        <w:tc>
          <w:tcPr>
            <w:tcW w:w="934"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13" w:right="-34"/>
              <w:jc w:val="center"/>
              <w:rPr>
                <w:bCs/>
                <w:sz w:val="16"/>
                <w:szCs w:val="16"/>
              </w:rPr>
            </w:pPr>
          </w:p>
          <w:p w:rsidR="00B35115" w:rsidRPr="00B35115" w:rsidRDefault="00B35115" w:rsidP="00B35115">
            <w:pPr>
              <w:autoSpaceDE w:val="0"/>
              <w:autoSpaceDN w:val="0"/>
              <w:adjustRightInd w:val="0"/>
              <w:ind w:left="-115" w:right="-34"/>
              <w:jc w:val="center"/>
              <w:rPr>
                <w:bCs/>
                <w:sz w:val="16"/>
                <w:szCs w:val="16"/>
              </w:rPr>
            </w:pPr>
            <w:r w:rsidRPr="00B35115">
              <w:rPr>
                <w:bCs/>
                <w:sz w:val="16"/>
                <w:szCs w:val="16"/>
              </w:rPr>
              <w:t>5</w:t>
            </w:r>
          </w:p>
        </w:tc>
        <w:tc>
          <w:tcPr>
            <w:tcW w:w="1556"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25" w:right="-55"/>
              <w:jc w:val="center"/>
              <w:rPr>
                <w:bCs/>
                <w:sz w:val="16"/>
                <w:szCs w:val="16"/>
              </w:rPr>
            </w:pPr>
          </w:p>
        </w:tc>
        <w:tc>
          <w:tcPr>
            <w:tcW w:w="2628"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spacing w:before="120"/>
              <w:rPr>
                <w:bCs/>
                <w:sz w:val="16"/>
                <w:szCs w:val="16"/>
              </w:rPr>
            </w:pPr>
          </w:p>
        </w:tc>
      </w:tr>
      <w:tr w:rsidR="00B35115" w:rsidRPr="00B35115" w:rsidTr="00B35115">
        <w:trPr>
          <w:cantSplit/>
          <w:trHeight w:val="224"/>
        </w:trPr>
        <w:tc>
          <w:tcPr>
            <w:tcW w:w="425"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1022" w:type="dxa"/>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right="-510"/>
              <w:rPr>
                <w:bCs/>
                <w:sz w:val="16"/>
                <w:szCs w:val="16"/>
              </w:rPr>
            </w:pPr>
          </w:p>
        </w:tc>
        <w:tc>
          <w:tcPr>
            <w:tcW w:w="2282"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28" w:right="-34"/>
              <w:jc w:val="center"/>
              <w:rPr>
                <w:bCs/>
                <w:sz w:val="16"/>
                <w:szCs w:val="16"/>
              </w:rPr>
            </w:pPr>
          </w:p>
          <w:p w:rsidR="00B35115" w:rsidRPr="00B35115" w:rsidRDefault="00B35115" w:rsidP="00B35115">
            <w:pPr>
              <w:autoSpaceDE w:val="0"/>
              <w:autoSpaceDN w:val="0"/>
              <w:adjustRightInd w:val="0"/>
              <w:ind w:left="27" w:right="-34"/>
              <w:jc w:val="center"/>
              <w:rPr>
                <w:bCs/>
                <w:sz w:val="16"/>
                <w:szCs w:val="16"/>
                <w:lang w:val="en-US"/>
              </w:rPr>
            </w:pPr>
            <w:r w:rsidRPr="00B35115">
              <w:rPr>
                <w:bCs/>
                <w:sz w:val="16"/>
                <w:szCs w:val="16"/>
              </w:rPr>
              <w:t xml:space="preserve">О </w:t>
            </w:r>
            <w:r w:rsidRPr="00B35115">
              <w:rPr>
                <w:bCs/>
                <w:sz w:val="16"/>
                <w:szCs w:val="16"/>
                <w:lang w:val="en-US"/>
              </w:rPr>
              <w:t>&gt; 5</w:t>
            </w:r>
          </w:p>
        </w:tc>
        <w:tc>
          <w:tcPr>
            <w:tcW w:w="934"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15" w:right="-34"/>
              <w:jc w:val="center"/>
              <w:rPr>
                <w:bCs/>
                <w:sz w:val="16"/>
                <w:szCs w:val="16"/>
              </w:rPr>
            </w:pPr>
          </w:p>
        </w:tc>
        <w:tc>
          <w:tcPr>
            <w:tcW w:w="934"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113" w:right="-34"/>
              <w:jc w:val="center"/>
              <w:rPr>
                <w:bCs/>
                <w:sz w:val="16"/>
                <w:szCs w:val="16"/>
              </w:rPr>
            </w:pPr>
          </w:p>
          <w:p w:rsidR="00B35115" w:rsidRPr="00B35115" w:rsidRDefault="00B35115" w:rsidP="00B35115">
            <w:pPr>
              <w:autoSpaceDE w:val="0"/>
              <w:autoSpaceDN w:val="0"/>
              <w:adjustRightInd w:val="0"/>
              <w:ind w:left="-115" w:right="-34"/>
              <w:jc w:val="center"/>
              <w:rPr>
                <w:bCs/>
                <w:sz w:val="16"/>
                <w:szCs w:val="16"/>
              </w:rPr>
            </w:pPr>
            <w:r w:rsidRPr="00B35115">
              <w:rPr>
                <w:bCs/>
                <w:sz w:val="16"/>
                <w:szCs w:val="16"/>
              </w:rPr>
              <w:t>0</w:t>
            </w:r>
          </w:p>
        </w:tc>
        <w:tc>
          <w:tcPr>
            <w:tcW w:w="1556"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ind w:left="-25" w:right="-55"/>
              <w:jc w:val="center"/>
              <w:rPr>
                <w:bCs/>
                <w:sz w:val="16"/>
                <w:szCs w:val="16"/>
              </w:rPr>
            </w:pPr>
          </w:p>
        </w:tc>
        <w:tc>
          <w:tcPr>
            <w:tcW w:w="2628" w:type="dxa"/>
            <w:gridSpan w:val="2"/>
            <w:tcBorders>
              <w:top w:val="single" w:sz="4" w:space="0" w:color="auto"/>
              <w:left w:val="single" w:sz="4" w:space="0" w:color="auto"/>
              <w:bottom w:val="single" w:sz="4" w:space="0" w:color="auto"/>
              <w:right w:val="single" w:sz="4" w:space="0" w:color="auto"/>
            </w:tcBorders>
          </w:tcPr>
          <w:p w:rsidR="00B35115" w:rsidRPr="00B35115" w:rsidRDefault="00B35115" w:rsidP="00B35115">
            <w:pPr>
              <w:autoSpaceDE w:val="0"/>
              <w:autoSpaceDN w:val="0"/>
              <w:adjustRightInd w:val="0"/>
              <w:spacing w:before="120"/>
              <w:rPr>
                <w:bCs/>
                <w:sz w:val="16"/>
                <w:szCs w:val="16"/>
              </w:rPr>
            </w:pPr>
          </w:p>
        </w:tc>
      </w:tr>
    </w:tbl>
    <w:p w:rsidR="00100796" w:rsidRPr="00DC59F2" w:rsidRDefault="00100796" w:rsidP="0055184B">
      <w:pPr>
        <w:rPr>
          <w:sz w:val="16"/>
          <w:szCs w:val="16"/>
        </w:rPr>
      </w:pPr>
    </w:p>
    <w:p w:rsidR="00100796" w:rsidRPr="00DC59F2" w:rsidRDefault="00100796" w:rsidP="0055184B">
      <w:pPr>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053"/>
        <w:gridCol w:w="2420"/>
        <w:gridCol w:w="989"/>
        <w:gridCol w:w="993"/>
        <w:gridCol w:w="1650"/>
        <w:gridCol w:w="2109"/>
      </w:tblGrid>
      <w:tr w:rsidR="00461D73" w:rsidRPr="00461D73" w:rsidTr="00461D73">
        <w:trPr>
          <w:cantSplit/>
          <w:trHeight w:val="5387"/>
        </w:trPr>
        <w:tc>
          <w:tcPr>
            <w:tcW w:w="567" w:type="dxa"/>
            <w:vMerge w:val="restart"/>
            <w:tcBorders>
              <w:top w:val="single" w:sz="4" w:space="0" w:color="auto"/>
              <w:left w:val="single" w:sz="4" w:space="0" w:color="auto"/>
              <w:bottom w:val="single" w:sz="4" w:space="0" w:color="auto"/>
              <w:right w:val="single" w:sz="4" w:space="0" w:color="auto"/>
            </w:tcBorders>
            <w:hideMark/>
          </w:tcPr>
          <w:p w:rsidR="00461D73" w:rsidRPr="00461D73" w:rsidRDefault="00461D73" w:rsidP="00461D73">
            <w:pPr>
              <w:autoSpaceDE w:val="0"/>
              <w:autoSpaceDN w:val="0"/>
              <w:adjustRightInd w:val="0"/>
              <w:ind w:left="-212" w:right="-212"/>
              <w:jc w:val="center"/>
              <w:rPr>
                <w:bCs/>
                <w:sz w:val="16"/>
                <w:szCs w:val="16"/>
              </w:rPr>
            </w:pPr>
            <w:r w:rsidRPr="00461D73">
              <w:rPr>
                <w:bCs/>
                <w:sz w:val="16"/>
                <w:szCs w:val="16"/>
              </w:rPr>
              <w:t>2.3.</w:t>
            </w:r>
          </w:p>
        </w:tc>
        <w:tc>
          <w:tcPr>
            <w:tcW w:w="1053" w:type="dxa"/>
            <w:vMerge w:val="restart"/>
            <w:tcBorders>
              <w:top w:val="single" w:sz="4" w:space="0" w:color="auto"/>
              <w:left w:val="single" w:sz="4" w:space="0" w:color="auto"/>
              <w:bottom w:val="single" w:sz="4" w:space="0" w:color="auto"/>
              <w:right w:val="single" w:sz="4" w:space="0" w:color="auto"/>
            </w:tcBorders>
          </w:tcPr>
          <w:p w:rsidR="00461D73" w:rsidRPr="00461D73" w:rsidRDefault="00461D73" w:rsidP="00461D73">
            <w:pPr>
              <w:widowControl w:val="0"/>
              <w:autoSpaceDE w:val="0"/>
              <w:autoSpaceDN w:val="0"/>
              <w:adjustRightInd w:val="0"/>
              <w:rPr>
                <w:sz w:val="16"/>
                <w:szCs w:val="16"/>
              </w:rPr>
            </w:pPr>
          </w:p>
          <w:p w:rsidR="00461D73" w:rsidRPr="00461D73" w:rsidRDefault="00461D73" w:rsidP="00461D73">
            <w:pPr>
              <w:widowControl w:val="0"/>
              <w:autoSpaceDE w:val="0"/>
              <w:autoSpaceDN w:val="0"/>
              <w:adjustRightInd w:val="0"/>
              <w:rPr>
                <w:sz w:val="16"/>
                <w:szCs w:val="16"/>
              </w:rPr>
            </w:pPr>
            <w:r w:rsidRPr="00461D73">
              <w:rPr>
                <w:sz w:val="16"/>
                <w:szCs w:val="16"/>
              </w:rPr>
              <w:t>Качество управления средствами областного бюджета в части субсидий, субвенций, иных межбюджетных трансфертов</w:t>
            </w:r>
          </w:p>
        </w:tc>
        <w:tc>
          <w:tcPr>
            <w:tcW w:w="242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left="27" w:right="-34"/>
              <w:jc w:val="center"/>
              <w:rPr>
                <w:sz w:val="16"/>
                <w:szCs w:val="16"/>
              </w:rPr>
            </w:pPr>
          </w:p>
          <w:p w:rsidR="00461D73" w:rsidRPr="00461D73" w:rsidRDefault="00461D73" w:rsidP="00461D73">
            <w:pPr>
              <w:autoSpaceDE w:val="0"/>
              <w:autoSpaceDN w:val="0"/>
              <w:adjustRightInd w:val="0"/>
              <w:ind w:left="27" w:right="-34"/>
              <w:jc w:val="center"/>
              <w:rPr>
                <w:sz w:val="16"/>
                <w:szCs w:val="16"/>
              </w:rPr>
            </w:pPr>
            <w:r w:rsidRPr="00461D73">
              <w:rPr>
                <w:sz w:val="16"/>
                <w:szCs w:val="16"/>
              </w:rPr>
              <w:t xml:space="preserve">О = 100 % x (1 - </w:t>
            </w:r>
            <w:proofErr w:type="spellStart"/>
            <w:r w:rsidRPr="00461D73">
              <w:rPr>
                <w:sz w:val="16"/>
                <w:szCs w:val="16"/>
              </w:rPr>
              <w:t>КР</w:t>
            </w:r>
            <w:r w:rsidRPr="00461D73">
              <w:rPr>
                <w:sz w:val="16"/>
                <w:szCs w:val="16"/>
                <w:vertAlign w:val="subscript"/>
              </w:rPr>
              <w:t>мо</w:t>
            </w:r>
            <w:proofErr w:type="spellEnd"/>
            <w:r w:rsidRPr="00461D73">
              <w:rPr>
                <w:sz w:val="16"/>
                <w:szCs w:val="16"/>
              </w:rPr>
              <w:t xml:space="preserve"> / </w:t>
            </w:r>
            <w:proofErr w:type="spellStart"/>
            <w:r w:rsidRPr="00461D73">
              <w:rPr>
                <w:sz w:val="16"/>
                <w:szCs w:val="16"/>
              </w:rPr>
              <w:t>КР</w:t>
            </w:r>
            <w:r w:rsidRPr="00461D73">
              <w:rPr>
                <w:sz w:val="16"/>
                <w:szCs w:val="16"/>
                <w:vertAlign w:val="subscript"/>
              </w:rPr>
              <w:t>грбс</w:t>
            </w:r>
            <w:proofErr w:type="spellEnd"/>
            <w:r w:rsidRPr="00461D73">
              <w:rPr>
                <w:sz w:val="16"/>
                <w:szCs w:val="16"/>
              </w:rPr>
              <w:t>), где:</w:t>
            </w:r>
          </w:p>
          <w:p w:rsidR="00461D73" w:rsidRPr="00461D73" w:rsidRDefault="00461D73" w:rsidP="00461D73">
            <w:pPr>
              <w:autoSpaceDE w:val="0"/>
              <w:autoSpaceDN w:val="0"/>
              <w:adjustRightInd w:val="0"/>
              <w:ind w:left="27" w:right="-34"/>
              <w:jc w:val="center"/>
              <w:rPr>
                <w:bCs/>
                <w:sz w:val="16"/>
                <w:szCs w:val="16"/>
              </w:rPr>
            </w:pPr>
          </w:p>
          <w:p w:rsidR="00461D73" w:rsidRPr="00461D73" w:rsidRDefault="00461D73" w:rsidP="00461D73">
            <w:pPr>
              <w:widowControl w:val="0"/>
              <w:autoSpaceDE w:val="0"/>
              <w:autoSpaceDN w:val="0"/>
              <w:adjustRightInd w:val="0"/>
              <w:ind w:firstLine="283"/>
              <w:jc w:val="both"/>
              <w:rPr>
                <w:sz w:val="16"/>
                <w:szCs w:val="16"/>
              </w:rPr>
            </w:pPr>
            <w:proofErr w:type="spellStart"/>
            <w:r w:rsidRPr="00461D73">
              <w:rPr>
                <w:sz w:val="16"/>
                <w:szCs w:val="16"/>
              </w:rPr>
              <w:t>КР</w:t>
            </w:r>
            <w:r w:rsidRPr="00461D73">
              <w:rPr>
                <w:sz w:val="16"/>
                <w:szCs w:val="16"/>
                <w:vertAlign w:val="subscript"/>
              </w:rPr>
              <w:t>мо</w:t>
            </w:r>
            <w:proofErr w:type="spellEnd"/>
            <w:r w:rsidRPr="00461D73">
              <w:rPr>
                <w:sz w:val="16"/>
                <w:szCs w:val="16"/>
              </w:rPr>
              <w:t xml:space="preserve"> - объем кассовых расходов местных бюджетов, финансовое обеспечение которых осуществляется за счет субсидий, субвенций, иных межбюджетных трансфертов из областного бюджета, перечисляемых </w:t>
            </w:r>
            <w:proofErr w:type="gramStart"/>
            <w:r w:rsidRPr="00461D73">
              <w:rPr>
                <w:sz w:val="16"/>
                <w:szCs w:val="16"/>
              </w:rPr>
              <w:t>соответствующим</w:t>
            </w:r>
            <w:proofErr w:type="gramEnd"/>
            <w:r w:rsidRPr="00461D73">
              <w:rPr>
                <w:sz w:val="16"/>
                <w:szCs w:val="16"/>
              </w:rPr>
              <w:t xml:space="preserve"> ГРБС;</w:t>
            </w:r>
          </w:p>
          <w:p w:rsidR="00461D73" w:rsidRPr="00461D73" w:rsidRDefault="00461D73" w:rsidP="00461D73">
            <w:pPr>
              <w:widowControl w:val="0"/>
              <w:autoSpaceDE w:val="0"/>
              <w:autoSpaceDN w:val="0"/>
              <w:adjustRightInd w:val="0"/>
              <w:ind w:firstLine="283"/>
              <w:jc w:val="both"/>
              <w:rPr>
                <w:bCs/>
                <w:sz w:val="16"/>
                <w:szCs w:val="16"/>
              </w:rPr>
            </w:pPr>
          </w:p>
          <w:p w:rsidR="00461D73" w:rsidRPr="00461D73" w:rsidRDefault="00461D73" w:rsidP="00461D73">
            <w:pPr>
              <w:widowControl w:val="0"/>
              <w:autoSpaceDE w:val="0"/>
              <w:autoSpaceDN w:val="0"/>
              <w:adjustRightInd w:val="0"/>
              <w:ind w:firstLine="283"/>
              <w:jc w:val="both"/>
              <w:rPr>
                <w:bCs/>
                <w:sz w:val="16"/>
                <w:szCs w:val="16"/>
              </w:rPr>
            </w:pPr>
            <w:proofErr w:type="spellStart"/>
            <w:r w:rsidRPr="00461D73">
              <w:rPr>
                <w:sz w:val="16"/>
                <w:szCs w:val="16"/>
              </w:rPr>
              <w:t>КР</w:t>
            </w:r>
            <w:r w:rsidRPr="00461D73">
              <w:rPr>
                <w:sz w:val="16"/>
                <w:szCs w:val="16"/>
                <w:vertAlign w:val="subscript"/>
              </w:rPr>
              <w:t>грбс</w:t>
            </w:r>
            <w:proofErr w:type="spellEnd"/>
            <w:r w:rsidRPr="00461D73">
              <w:rPr>
                <w:sz w:val="16"/>
                <w:szCs w:val="16"/>
              </w:rPr>
              <w:t xml:space="preserve"> - сумма субсидий, субвенций, иных межбюджетных трансфертов, перечисленных из областного бюджета </w:t>
            </w:r>
            <w:proofErr w:type="gramStart"/>
            <w:r w:rsidRPr="00461D73">
              <w:rPr>
                <w:sz w:val="16"/>
                <w:szCs w:val="16"/>
              </w:rPr>
              <w:t>соответствующим</w:t>
            </w:r>
            <w:proofErr w:type="gramEnd"/>
            <w:r w:rsidRPr="00461D73">
              <w:rPr>
                <w:sz w:val="16"/>
                <w:szCs w:val="16"/>
              </w:rPr>
              <w:t xml:space="preserve"> ГРБС в местные бюджеты</w:t>
            </w:r>
          </w:p>
        </w:tc>
        <w:tc>
          <w:tcPr>
            <w:tcW w:w="989"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left="-115" w:right="-34"/>
              <w:jc w:val="center"/>
              <w:rPr>
                <w:bCs/>
                <w:sz w:val="16"/>
                <w:szCs w:val="16"/>
              </w:rPr>
            </w:pPr>
          </w:p>
          <w:p w:rsidR="00461D73" w:rsidRPr="00461D73" w:rsidRDefault="00461D73" w:rsidP="00461D73">
            <w:pPr>
              <w:autoSpaceDE w:val="0"/>
              <w:autoSpaceDN w:val="0"/>
              <w:adjustRightInd w:val="0"/>
              <w:ind w:left="-115" w:right="-34"/>
              <w:jc w:val="center"/>
              <w:rPr>
                <w:bCs/>
                <w:sz w:val="16"/>
                <w:szCs w:val="16"/>
              </w:rPr>
            </w:pPr>
            <w:r w:rsidRPr="00461D73">
              <w:rPr>
                <w:bCs/>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left="-113" w:right="-34"/>
              <w:jc w:val="center"/>
              <w:rPr>
                <w:bCs/>
                <w:sz w:val="16"/>
                <w:szCs w:val="16"/>
              </w:rPr>
            </w:pPr>
          </w:p>
          <w:p w:rsidR="00461D73" w:rsidRPr="00461D73" w:rsidRDefault="00461D73" w:rsidP="00461D73">
            <w:pPr>
              <w:autoSpaceDE w:val="0"/>
              <w:autoSpaceDN w:val="0"/>
              <w:adjustRightInd w:val="0"/>
              <w:ind w:left="-113" w:right="-34"/>
              <w:jc w:val="center"/>
              <w:rPr>
                <w:bCs/>
                <w:sz w:val="16"/>
                <w:szCs w:val="16"/>
              </w:rPr>
            </w:pPr>
          </w:p>
          <w:p w:rsidR="00461D73" w:rsidRPr="00461D73" w:rsidRDefault="00461D73" w:rsidP="00461D73">
            <w:pPr>
              <w:autoSpaceDE w:val="0"/>
              <w:autoSpaceDN w:val="0"/>
              <w:adjustRightInd w:val="0"/>
              <w:ind w:left="-115" w:right="-34"/>
              <w:jc w:val="center"/>
              <w:rPr>
                <w:bCs/>
                <w:sz w:val="16"/>
                <w:szCs w:val="16"/>
              </w:rPr>
            </w:pPr>
          </w:p>
        </w:tc>
        <w:tc>
          <w:tcPr>
            <w:tcW w:w="165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right="-48"/>
              <w:jc w:val="center"/>
              <w:rPr>
                <w:sz w:val="16"/>
                <w:szCs w:val="16"/>
              </w:rPr>
            </w:pPr>
          </w:p>
          <w:p w:rsidR="00461D73" w:rsidRPr="00461D73" w:rsidRDefault="00461D73" w:rsidP="00461D73">
            <w:pPr>
              <w:autoSpaceDE w:val="0"/>
              <w:autoSpaceDN w:val="0"/>
              <w:adjustRightInd w:val="0"/>
              <w:ind w:right="-48"/>
              <w:jc w:val="center"/>
              <w:rPr>
                <w:bCs/>
                <w:sz w:val="16"/>
                <w:szCs w:val="16"/>
              </w:rPr>
            </w:pPr>
            <w:r w:rsidRPr="00461D73">
              <w:rPr>
                <w:sz w:val="16"/>
                <w:szCs w:val="16"/>
              </w:rPr>
              <w:t>целевым ориентиром для ГРБС является значение показателя, равное 0 %</w:t>
            </w:r>
          </w:p>
        </w:tc>
        <w:tc>
          <w:tcPr>
            <w:tcW w:w="2109" w:type="dxa"/>
            <w:vMerge w:val="restart"/>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left="-92" w:right="-70"/>
              <w:jc w:val="center"/>
              <w:rPr>
                <w:bCs/>
                <w:sz w:val="16"/>
                <w:szCs w:val="16"/>
              </w:rPr>
            </w:pPr>
          </w:p>
          <w:p w:rsidR="00461D73" w:rsidRPr="00461D73" w:rsidRDefault="00461D73" w:rsidP="00461D73">
            <w:pPr>
              <w:autoSpaceDE w:val="0"/>
              <w:autoSpaceDN w:val="0"/>
              <w:adjustRightInd w:val="0"/>
              <w:ind w:left="-92" w:right="-70"/>
              <w:jc w:val="center"/>
              <w:rPr>
                <w:bCs/>
                <w:sz w:val="16"/>
                <w:szCs w:val="16"/>
              </w:rPr>
            </w:pPr>
            <w:r w:rsidRPr="00461D73">
              <w:rPr>
                <w:bCs/>
                <w:sz w:val="16"/>
                <w:szCs w:val="16"/>
              </w:rPr>
              <w:t>2,0</w:t>
            </w:r>
          </w:p>
        </w:tc>
      </w:tr>
      <w:tr w:rsidR="00461D73" w:rsidRPr="00461D73" w:rsidTr="00461D73">
        <w:trPr>
          <w:cantSplit/>
          <w:trHeight w:val="2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sz w:val="16"/>
                <w:szCs w:val="16"/>
              </w:rPr>
            </w:pPr>
          </w:p>
        </w:tc>
        <w:tc>
          <w:tcPr>
            <w:tcW w:w="2420" w:type="dxa"/>
            <w:tcBorders>
              <w:top w:val="single" w:sz="4" w:space="0" w:color="auto"/>
              <w:left w:val="single" w:sz="4" w:space="0" w:color="auto"/>
              <w:bottom w:val="single" w:sz="4" w:space="0" w:color="auto"/>
              <w:right w:val="single" w:sz="4" w:space="0" w:color="auto"/>
            </w:tcBorders>
            <w:hideMark/>
          </w:tcPr>
          <w:p w:rsidR="00461D73" w:rsidRPr="00461D73" w:rsidRDefault="00461D73" w:rsidP="00461D73">
            <w:pPr>
              <w:widowControl w:val="0"/>
              <w:autoSpaceDE w:val="0"/>
              <w:autoSpaceDN w:val="0"/>
              <w:adjustRightInd w:val="0"/>
              <w:ind w:firstLine="720"/>
              <w:rPr>
                <w:sz w:val="16"/>
                <w:szCs w:val="16"/>
              </w:rPr>
            </w:pPr>
            <w:r w:rsidRPr="00461D73">
              <w:rPr>
                <w:sz w:val="16"/>
                <w:szCs w:val="16"/>
              </w:rPr>
              <w:t>О &gt; 5</w:t>
            </w:r>
          </w:p>
        </w:tc>
        <w:tc>
          <w:tcPr>
            <w:tcW w:w="989" w:type="dxa"/>
            <w:vMerge w:val="restart"/>
            <w:tcBorders>
              <w:top w:val="nil"/>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left="-115" w:right="-34"/>
              <w:jc w:val="center"/>
              <w:rPr>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left="-113" w:right="-34"/>
              <w:jc w:val="center"/>
              <w:rPr>
                <w:bCs/>
                <w:sz w:val="16"/>
                <w:szCs w:val="16"/>
              </w:rPr>
            </w:pPr>
          </w:p>
          <w:p w:rsidR="00461D73" w:rsidRPr="00461D73" w:rsidRDefault="00461D73" w:rsidP="00461D73">
            <w:pPr>
              <w:autoSpaceDE w:val="0"/>
              <w:autoSpaceDN w:val="0"/>
              <w:adjustRightInd w:val="0"/>
              <w:ind w:left="-115" w:right="-34"/>
              <w:jc w:val="center"/>
              <w:rPr>
                <w:bCs/>
                <w:sz w:val="16"/>
                <w:szCs w:val="16"/>
              </w:rPr>
            </w:pPr>
            <w:r w:rsidRPr="00461D73">
              <w:rPr>
                <w:bCs/>
                <w:sz w:val="16"/>
                <w:szCs w:val="16"/>
              </w:rPr>
              <w:t>0</w:t>
            </w:r>
          </w:p>
        </w:tc>
        <w:tc>
          <w:tcPr>
            <w:tcW w:w="1650" w:type="dxa"/>
            <w:vMerge w:val="restart"/>
            <w:tcBorders>
              <w:top w:val="nil"/>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right="-510"/>
              <w:rPr>
                <w:bCs/>
                <w:sz w:val="16"/>
                <w:szCs w:val="16"/>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r>
      <w:tr w:rsidR="00461D73" w:rsidRPr="00461D73" w:rsidTr="00461D73">
        <w:trPr>
          <w:cantSplit/>
          <w:trHeight w:val="2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sz w:val="16"/>
                <w:szCs w:val="16"/>
              </w:rPr>
            </w:pPr>
          </w:p>
        </w:tc>
        <w:tc>
          <w:tcPr>
            <w:tcW w:w="2420" w:type="dxa"/>
            <w:tcBorders>
              <w:top w:val="single" w:sz="4" w:space="0" w:color="auto"/>
              <w:left w:val="single" w:sz="4" w:space="0" w:color="auto"/>
              <w:bottom w:val="single" w:sz="4" w:space="0" w:color="auto"/>
              <w:right w:val="single" w:sz="4" w:space="0" w:color="auto"/>
            </w:tcBorders>
            <w:hideMark/>
          </w:tcPr>
          <w:p w:rsidR="00461D73" w:rsidRPr="00461D73" w:rsidRDefault="00461D73" w:rsidP="00461D73">
            <w:pPr>
              <w:widowControl w:val="0"/>
              <w:autoSpaceDE w:val="0"/>
              <w:autoSpaceDN w:val="0"/>
              <w:adjustRightInd w:val="0"/>
              <w:ind w:firstLine="720"/>
              <w:rPr>
                <w:sz w:val="16"/>
                <w:szCs w:val="16"/>
              </w:rPr>
            </w:pPr>
            <w:r w:rsidRPr="00461D73">
              <w:rPr>
                <w:sz w:val="16"/>
                <w:szCs w:val="16"/>
              </w:rPr>
              <w:t>0</w:t>
            </w:r>
            <w:proofErr w:type="gramStart"/>
            <w:r w:rsidRPr="00461D73">
              <w:rPr>
                <w:sz w:val="16"/>
                <w:szCs w:val="16"/>
              </w:rPr>
              <w:t xml:space="preserve"> &lt; О</w:t>
            </w:r>
            <w:proofErr w:type="gramEnd"/>
            <w:r w:rsidRPr="00461D73">
              <w:rPr>
                <w:sz w:val="16"/>
                <w:szCs w:val="16"/>
              </w:rPr>
              <w:t xml:space="preserve"> &lt;= 5</w:t>
            </w:r>
          </w:p>
        </w:tc>
        <w:tc>
          <w:tcPr>
            <w:tcW w:w="989" w:type="dxa"/>
            <w:vMerge/>
            <w:tcBorders>
              <w:top w:val="nil"/>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left="-113" w:right="-34"/>
              <w:jc w:val="center"/>
              <w:rPr>
                <w:bCs/>
                <w:sz w:val="16"/>
                <w:szCs w:val="16"/>
              </w:rPr>
            </w:pPr>
          </w:p>
          <w:p w:rsidR="00461D73" w:rsidRPr="00461D73" w:rsidRDefault="00461D73" w:rsidP="00461D73">
            <w:pPr>
              <w:autoSpaceDE w:val="0"/>
              <w:autoSpaceDN w:val="0"/>
              <w:adjustRightInd w:val="0"/>
              <w:ind w:left="-115" w:right="-34"/>
              <w:jc w:val="center"/>
              <w:rPr>
                <w:bCs/>
                <w:sz w:val="16"/>
                <w:szCs w:val="16"/>
              </w:rPr>
            </w:pPr>
            <w:r w:rsidRPr="00461D73">
              <w:rPr>
                <w:bCs/>
                <w:sz w:val="16"/>
                <w:szCs w:val="16"/>
              </w:rPr>
              <w:t>3</w:t>
            </w:r>
          </w:p>
        </w:tc>
        <w:tc>
          <w:tcPr>
            <w:tcW w:w="1650" w:type="dxa"/>
            <w:vMerge/>
            <w:tcBorders>
              <w:top w:val="nil"/>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r>
      <w:tr w:rsidR="00461D73" w:rsidRPr="00461D73" w:rsidTr="00461D73">
        <w:trPr>
          <w:cantSplit/>
          <w:trHeight w:val="2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sz w:val="16"/>
                <w:szCs w:val="16"/>
              </w:rPr>
            </w:pPr>
          </w:p>
        </w:tc>
        <w:tc>
          <w:tcPr>
            <w:tcW w:w="2420" w:type="dxa"/>
            <w:tcBorders>
              <w:top w:val="single" w:sz="4" w:space="0" w:color="auto"/>
              <w:left w:val="single" w:sz="4" w:space="0" w:color="auto"/>
              <w:bottom w:val="single" w:sz="4" w:space="0" w:color="auto"/>
              <w:right w:val="single" w:sz="4" w:space="0" w:color="auto"/>
            </w:tcBorders>
            <w:hideMark/>
          </w:tcPr>
          <w:p w:rsidR="00461D73" w:rsidRDefault="00461D73" w:rsidP="00461D73">
            <w:pPr>
              <w:widowControl w:val="0"/>
              <w:autoSpaceDE w:val="0"/>
              <w:autoSpaceDN w:val="0"/>
              <w:adjustRightInd w:val="0"/>
              <w:ind w:firstLine="720"/>
              <w:rPr>
                <w:sz w:val="16"/>
                <w:szCs w:val="16"/>
              </w:rPr>
            </w:pPr>
            <w:r w:rsidRPr="00461D73">
              <w:rPr>
                <w:sz w:val="16"/>
                <w:szCs w:val="16"/>
              </w:rPr>
              <w:t>О = 0</w:t>
            </w:r>
          </w:p>
          <w:p w:rsidR="00922F1E" w:rsidRDefault="00922F1E" w:rsidP="00461D73">
            <w:pPr>
              <w:widowControl w:val="0"/>
              <w:autoSpaceDE w:val="0"/>
              <w:autoSpaceDN w:val="0"/>
              <w:adjustRightInd w:val="0"/>
              <w:ind w:firstLine="720"/>
              <w:rPr>
                <w:sz w:val="16"/>
                <w:szCs w:val="16"/>
              </w:rPr>
            </w:pPr>
          </w:p>
          <w:p w:rsidR="00922F1E" w:rsidRDefault="00922F1E" w:rsidP="00461D73">
            <w:pPr>
              <w:widowControl w:val="0"/>
              <w:autoSpaceDE w:val="0"/>
              <w:autoSpaceDN w:val="0"/>
              <w:adjustRightInd w:val="0"/>
              <w:ind w:firstLine="720"/>
              <w:rPr>
                <w:sz w:val="16"/>
                <w:szCs w:val="16"/>
              </w:rPr>
            </w:pPr>
          </w:p>
          <w:p w:rsidR="00922F1E" w:rsidRPr="00461D73" w:rsidRDefault="00922F1E" w:rsidP="00461D73">
            <w:pPr>
              <w:widowControl w:val="0"/>
              <w:autoSpaceDE w:val="0"/>
              <w:autoSpaceDN w:val="0"/>
              <w:adjustRightInd w:val="0"/>
              <w:ind w:firstLine="720"/>
              <w:rPr>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left="-113" w:right="-34"/>
              <w:jc w:val="center"/>
              <w:rPr>
                <w:bCs/>
                <w:sz w:val="16"/>
                <w:szCs w:val="16"/>
              </w:rPr>
            </w:pPr>
          </w:p>
          <w:p w:rsidR="00461D73" w:rsidRPr="00461D73" w:rsidRDefault="00461D73" w:rsidP="00461D73">
            <w:pPr>
              <w:autoSpaceDE w:val="0"/>
              <w:autoSpaceDN w:val="0"/>
              <w:adjustRightInd w:val="0"/>
              <w:ind w:left="-115" w:right="-34"/>
              <w:jc w:val="center"/>
              <w:rPr>
                <w:bCs/>
                <w:sz w:val="16"/>
                <w:szCs w:val="16"/>
              </w:rPr>
            </w:pPr>
            <w:r w:rsidRPr="00461D73">
              <w:rPr>
                <w:bCs/>
                <w:sz w:val="16"/>
                <w:szCs w:val="16"/>
              </w:rPr>
              <w:t>5</w:t>
            </w:r>
          </w:p>
        </w:tc>
        <w:tc>
          <w:tcPr>
            <w:tcW w:w="1650" w:type="dxa"/>
            <w:vMerge/>
            <w:tcBorders>
              <w:top w:val="nil"/>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r>
      <w:tr w:rsidR="00461D73" w:rsidRPr="00461D73" w:rsidTr="00461D73">
        <w:trPr>
          <w:cantSplit/>
          <w:trHeight w:val="5227"/>
        </w:trPr>
        <w:tc>
          <w:tcPr>
            <w:tcW w:w="567" w:type="dxa"/>
            <w:vMerge w:val="restart"/>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ind w:right="-251"/>
              <w:jc w:val="center"/>
              <w:rPr>
                <w:bCs/>
                <w:sz w:val="16"/>
                <w:szCs w:val="16"/>
              </w:rPr>
            </w:pPr>
          </w:p>
          <w:p w:rsidR="00461D73" w:rsidRPr="00461D73" w:rsidRDefault="00461D73" w:rsidP="00461D73">
            <w:pPr>
              <w:autoSpaceDE w:val="0"/>
              <w:autoSpaceDN w:val="0"/>
              <w:adjustRightInd w:val="0"/>
              <w:ind w:right="-251"/>
              <w:jc w:val="center"/>
              <w:rPr>
                <w:bCs/>
                <w:sz w:val="16"/>
                <w:szCs w:val="16"/>
              </w:rPr>
            </w:pPr>
            <w:r w:rsidRPr="00461D73">
              <w:rPr>
                <w:bCs/>
                <w:sz w:val="16"/>
                <w:szCs w:val="16"/>
              </w:rPr>
              <w:t>2.4.</w:t>
            </w:r>
          </w:p>
        </w:tc>
        <w:tc>
          <w:tcPr>
            <w:tcW w:w="1053" w:type="dxa"/>
            <w:vMerge w:val="restart"/>
            <w:tcBorders>
              <w:top w:val="single" w:sz="4" w:space="0" w:color="auto"/>
              <w:left w:val="single" w:sz="4" w:space="0" w:color="auto"/>
              <w:bottom w:val="single" w:sz="4" w:space="0" w:color="auto"/>
              <w:right w:val="single" w:sz="4" w:space="0" w:color="auto"/>
            </w:tcBorders>
          </w:tcPr>
          <w:p w:rsidR="00461D73" w:rsidRPr="00461D73" w:rsidRDefault="00461D73" w:rsidP="00461D73">
            <w:pPr>
              <w:widowControl w:val="0"/>
              <w:autoSpaceDE w:val="0"/>
              <w:autoSpaceDN w:val="0"/>
              <w:adjustRightInd w:val="0"/>
              <w:ind w:right="-251"/>
              <w:rPr>
                <w:sz w:val="16"/>
                <w:szCs w:val="16"/>
              </w:rPr>
            </w:pPr>
          </w:p>
          <w:p w:rsidR="00461D73" w:rsidRPr="00461D73" w:rsidRDefault="00461D73" w:rsidP="00461D73">
            <w:pPr>
              <w:widowControl w:val="0"/>
              <w:autoSpaceDE w:val="0"/>
              <w:autoSpaceDN w:val="0"/>
              <w:adjustRightInd w:val="0"/>
              <w:rPr>
                <w:sz w:val="16"/>
                <w:szCs w:val="16"/>
              </w:rPr>
            </w:pPr>
            <w:r w:rsidRPr="00461D73">
              <w:rPr>
                <w:sz w:val="16"/>
                <w:szCs w:val="16"/>
              </w:rPr>
              <w:t>Качество управления деятельностью муниципальных бюджетных и автономных учреждений (далее - БАУ)</w:t>
            </w:r>
          </w:p>
        </w:tc>
        <w:tc>
          <w:tcPr>
            <w:tcW w:w="242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widowControl w:val="0"/>
              <w:autoSpaceDE w:val="0"/>
              <w:autoSpaceDN w:val="0"/>
              <w:adjustRightInd w:val="0"/>
              <w:rPr>
                <w:sz w:val="16"/>
                <w:szCs w:val="16"/>
              </w:rPr>
            </w:pPr>
          </w:p>
          <w:p w:rsidR="00461D73" w:rsidRPr="00461D73" w:rsidRDefault="00461D73" w:rsidP="00461D73">
            <w:pPr>
              <w:widowControl w:val="0"/>
              <w:autoSpaceDE w:val="0"/>
              <w:autoSpaceDN w:val="0"/>
              <w:adjustRightInd w:val="0"/>
              <w:ind w:right="-34"/>
              <w:rPr>
                <w:sz w:val="16"/>
                <w:szCs w:val="16"/>
              </w:rPr>
            </w:pPr>
            <w:r w:rsidRPr="00461D73">
              <w:rPr>
                <w:sz w:val="16"/>
                <w:szCs w:val="16"/>
              </w:rPr>
              <w:t>наличие остатков по субсидиям, перечисленным на финансовое обеспечение выполнения государственного задания БАУ</w:t>
            </w:r>
          </w:p>
          <w:p w:rsidR="00461D73" w:rsidRPr="00461D73" w:rsidRDefault="00461D73" w:rsidP="00461D73">
            <w:pPr>
              <w:widowControl w:val="0"/>
              <w:autoSpaceDE w:val="0"/>
              <w:autoSpaceDN w:val="0"/>
              <w:adjustRightInd w:val="0"/>
              <w:ind w:firstLine="720"/>
              <w:jc w:val="center"/>
              <w:rPr>
                <w:sz w:val="16"/>
                <w:szCs w:val="16"/>
              </w:rPr>
            </w:pPr>
          </w:p>
          <w:p w:rsidR="00461D73" w:rsidRPr="00461D73" w:rsidRDefault="00461D73" w:rsidP="00461D73">
            <w:pPr>
              <w:widowControl w:val="0"/>
              <w:autoSpaceDE w:val="0"/>
              <w:autoSpaceDN w:val="0"/>
              <w:adjustRightInd w:val="0"/>
              <w:rPr>
                <w:sz w:val="16"/>
                <w:szCs w:val="16"/>
              </w:rPr>
            </w:pPr>
            <w:r w:rsidRPr="00461D73">
              <w:rPr>
                <w:sz w:val="16"/>
                <w:szCs w:val="16"/>
              </w:rPr>
              <w:t xml:space="preserve">      О = Р</w:t>
            </w:r>
            <w:r w:rsidRPr="00461D73">
              <w:rPr>
                <w:sz w:val="16"/>
                <w:szCs w:val="16"/>
                <w:vertAlign w:val="subscript"/>
              </w:rPr>
              <w:t>ост</w:t>
            </w:r>
            <w:r w:rsidRPr="00461D73">
              <w:rPr>
                <w:sz w:val="16"/>
                <w:szCs w:val="16"/>
              </w:rPr>
              <w:t xml:space="preserve"> / </w:t>
            </w:r>
            <w:proofErr w:type="spellStart"/>
            <w:r w:rsidRPr="00461D73">
              <w:rPr>
                <w:sz w:val="16"/>
                <w:szCs w:val="16"/>
              </w:rPr>
              <w:t>Р</w:t>
            </w:r>
            <w:r w:rsidRPr="00461D73">
              <w:rPr>
                <w:sz w:val="16"/>
                <w:szCs w:val="16"/>
                <w:vertAlign w:val="subscript"/>
              </w:rPr>
              <w:t>гз</w:t>
            </w:r>
            <w:proofErr w:type="spellEnd"/>
            <w:r w:rsidRPr="00461D73">
              <w:rPr>
                <w:sz w:val="16"/>
                <w:szCs w:val="16"/>
              </w:rPr>
              <w:t xml:space="preserve"> x 100 %, где:</w:t>
            </w:r>
          </w:p>
          <w:p w:rsidR="00461D73" w:rsidRPr="00461D73" w:rsidRDefault="00461D73" w:rsidP="00461D73">
            <w:pPr>
              <w:widowControl w:val="0"/>
              <w:autoSpaceDE w:val="0"/>
              <w:autoSpaceDN w:val="0"/>
              <w:adjustRightInd w:val="0"/>
              <w:ind w:firstLine="720"/>
              <w:jc w:val="center"/>
              <w:rPr>
                <w:sz w:val="16"/>
                <w:szCs w:val="16"/>
              </w:rPr>
            </w:pPr>
          </w:p>
          <w:p w:rsidR="00461D73" w:rsidRPr="00461D73" w:rsidRDefault="00461D73" w:rsidP="00461D73">
            <w:pPr>
              <w:widowControl w:val="0"/>
              <w:autoSpaceDE w:val="0"/>
              <w:autoSpaceDN w:val="0"/>
              <w:adjustRightInd w:val="0"/>
              <w:ind w:right="-510" w:firstLine="284"/>
              <w:jc w:val="both"/>
              <w:rPr>
                <w:sz w:val="16"/>
                <w:szCs w:val="16"/>
              </w:rPr>
            </w:pPr>
            <w:r w:rsidRPr="00461D73">
              <w:rPr>
                <w:sz w:val="16"/>
                <w:szCs w:val="16"/>
              </w:rPr>
              <w:t>Р</w:t>
            </w:r>
            <w:r w:rsidRPr="00461D73">
              <w:rPr>
                <w:sz w:val="16"/>
                <w:szCs w:val="16"/>
                <w:vertAlign w:val="subscript"/>
              </w:rPr>
              <w:t>ост</w:t>
            </w:r>
            <w:r w:rsidRPr="00461D73">
              <w:rPr>
                <w:sz w:val="16"/>
                <w:szCs w:val="16"/>
              </w:rPr>
              <w:t xml:space="preserve"> - объем остатков по субсидиям, перечисленным на финансовое обеспечение выполнения государственного задания БАУ;</w:t>
            </w:r>
          </w:p>
          <w:p w:rsidR="00461D73" w:rsidRPr="00461D73" w:rsidRDefault="00461D73" w:rsidP="00461D73">
            <w:pPr>
              <w:widowControl w:val="0"/>
              <w:autoSpaceDE w:val="0"/>
              <w:autoSpaceDN w:val="0"/>
              <w:adjustRightInd w:val="0"/>
              <w:ind w:firstLine="283"/>
              <w:jc w:val="both"/>
              <w:rPr>
                <w:sz w:val="16"/>
                <w:szCs w:val="16"/>
              </w:rPr>
            </w:pPr>
          </w:p>
          <w:p w:rsidR="00461D73" w:rsidRPr="00461D73" w:rsidRDefault="00461D73" w:rsidP="00461D73">
            <w:pPr>
              <w:widowControl w:val="0"/>
              <w:autoSpaceDE w:val="0"/>
              <w:autoSpaceDN w:val="0"/>
              <w:adjustRightInd w:val="0"/>
              <w:ind w:right="-510" w:firstLine="284"/>
              <w:jc w:val="both"/>
              <w:rPr>
                <w:sz w:val="16"/>
                <w:szCs w:val="16"/>
              </w:rPr>
            </w:pPr>
            <w:proofErr w:type="spellStart"/>
            <w:r w:rsidRPr="00461D73">
              <w:rPr>
                <w:sz w:val="16"/>
                <w:szCs w:val="16"/>
              </w:rPr>
              <w:t>Р</w:t>
            </w:r>
            <w:r w:rsidRPr="00461D73">
              <w:rPr>
                <w:sz w:val="16"/>
                <w:szCs w:val="16"/>
                <w:vertAlign w:val="subscript"/>
              </w:rPr>
              <w:t>гз</w:t>
            </w:r>
            <w:proofErr w:type="spellEnd"/>
            <w:r w:rsidRPr="00461D73">
              <w:rPr>
                <w:sz w:val="16"/>
                <w:szCs w:val="16"/>
              </w:rPr>
              <w:t xml:space="preserve"> - общий объем субсидий, перечисленных на финансовое обеспечение выполнения государственного задания БАУ</w:t>
            </w:r>
          </w:p>
        </w:tc>
        <w:tc>
          <w:tcPr>
            <w:tcW w:w="989" w:type="dxa"/>
            <w:vMerge w:val="restart"/>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spacing w:before="120"/>
              <w:jc w:val="center"/>
              <w:rPr>
                <w:bCs/>
                <w:sz w:val="16"/>
                <w:szCs w:val="16"/>
              </w:rPr>
            </w:pPr>
          </w:p>
          <w:p w:rsidR="00461D73" w:rsidRPr="00461D73" w:rsidRDefault="00461D73" w:rsidP="00461D73">
            <w:pPr>
              <w:autoSpaceDE w:val="0"/>
              <w:autoSpaceDN w:val="0"/>
              <w:adjustRightInd w:val="0"/>
              <w:spacing w:before="120"/>
              <w:jc w:val="center"/>
              <w:rPr>
                <w:bCs/>
                <w:sz w:val="16"/>
                <w:szCs w:val="16"/>
              </w:rPr>
            </w:pPr>
            <w:r w:rsidRPr="00461D73">
              <w:rPr>
                <w:bCs/>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jc w:val="center"/>
              <w:rPr>
                <w:bCs/>
                <w:sz w:val="16"/>
                <w:szCs w:val="16"/>
              </w:rPr>
            </w:pPr>
          </w:p>
          <w:p w:rsidR="00461D73" w:rsidRPr="00461D73" w:rsidRDefault="00461D73" w:rsidP="00461D73">
            <w:pPr>
              <w:autoSpaceDE w:val="0"/>
              <w:autoSpaceDN w:val="0"/>
              <w:adjustRightInd w:val="0"/>
              <w:jc w:val="center"/>
              <w:rPr>
                <w:bCs/>
                <w:sz w:val="16"/>
                <w:szCs w:val="16"/>
              </w:rPr>
            </w:pPr>
          </w:p>
        </w:tc>
        <w:tc>
          <w:tcPr>
            <w:tcW w:w="165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spacing w:before="120"/>
              <w:jc w:val="center"/>
              <w:rPr>
                <w:bCs/>
                <w:sz w:val="16"/>
                <w:szCs w:val="16"/>
              </w:rPr>
            </w:pPr>
          </w:p>
          <w:p w:rsidR="00461D73" w:rsidRPr="00461D73" w:rsidRDefault="00461D73" w:rsidP="00461D73">
            <w:pPr>
              <w:autoSpaceDE w:val="0"/>
              <w:autoSpaceDN w:val="0"/>
              <w:adjustRightInd w:val="0"/>
              <w:spacing w:before="120"/>
              <w:jc w:val="center"/>
              <w:rPr>
                <w:bCs/>
                <w:sz w:val="16"/>
                <w:szCs w:val="16"/>
              </w:rPr>
            </w:pPr>
            <w:r w:rsidRPr="00461D73">
              <w:rPr>
                <w:bCs/>
                <w:sz w:val="16"/>
                <w:szCs w:val="16"/>
              </w:rPr>
              <w:t>-</w:t>
            </w:r>
          </w:p>
        </w:tc>
        <w:tc>
          <w:tcPr>
            <w:tcW w:w="2109" w:type="dxa"/>
            <w:vMerge w:val="restart"/>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spacing w:before="120"/>
              <w:jc w:val="center"/>
              <w:rPr>
                <w:bCs/>
                <w:sz w:val="16"/>
                <w:szCs w:val="16"/>
              </w:rPr>
            </w:pPr>
          </w:p>
          <w:p w:rsidR="00461D73" w:rsidRPr="00461D73" w:rsidRDefault="00461D73" w:rsidP="00461D73">
            <w:pPr>
              <w:autoSpaceDE w:val="0"/>
              <w:autoSpaceDN w:val="0"/>
              <w:adjustRightInd w:val="0"/>
              <w:spacing w:before="120"/>
              <w:jc w:val="center"/>
              <w:rPr>
                <w:bCs/>
                <w:sz w:val="16"/>
                <w:szCs w:val="16"/>
              </w:rPr>
            </w:pPr>
            <w:r w:rsidRPr="00461D73">
              <w:rPr>
                <w:bCs/>
                <w:sz w:val="16"/>
                <w:szCs w:val="16"/>
              </w:rPr>
              <w:t>2</w:t>
            </w:r>
          </w:p>
        </w:tc>
      </w:tr>
      <w:tr w:rsidR="00461D73" w:rsidRPr="00461D73" w:rsidTr="00461D73">
        <w:trPr>
          <w:cantSplit/>
          <w:trHeight w:val="2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widowControl w:val="0"/>
              <w:autoSpaceDE w:val="0"/>
              <w:autoSpaceDN w:val="0"/>
              <w:adjustRightInd w:val="0"/>
              <w:ind w:firstLine="720"/>
              <w:rPr>
                <w:sz w:val="16"/>
                <w:szCs w:val="16"/>
              </w:rPr>
            </w:pPr>
          </w:p>
          <w:p w:rsidR="00461D73" w:rsidRDefault="00461D73" w:rsidP="00461D73">
            <w:pPr>
              <w:widowControl w:val="0"/>
              <w:autoSpaceDE w:val="0"/>
              <w:autoSpaceDN w:val="0"/>
              <w:adjustRightInd w:val="0"/>
              <w:ind w:firstLine="720"/>
              <w:rPr>
                <w:sz w:val="16"/>
                <w:szCs w:val="16"/>
              </w:rPr>
            </w:pPr>
            <w:r w:rsidRPr="00461D73">
              <w:rPr>
                <w:sz w:val="16"/>
                <w:szCs w:val="16"/>
              </w:rPr>
              <w:t>О &gt; 10</w:t>
            </w:r>
          </w:p>
          <w:p w:rsidR="005075F4" w:rsidRDefault="005075F4" w:rsidP="00461D73">
            <w:pPr>
              <w:widowControl w:val="0"/>
              <w:autoSpaceDE w:val="0"/>
              <w:autoSpaceDN w:val="0"/>
              <w:adjustRightInd w:val="0"/>
              <w:ind w:firstLine="720"/>
              <w:rPr>
                <w:sz w:val="16"/>
                <w:szCs w:val="16"/>
              </w:rPr>
            </w:pPr>
          </w:p>
          <w:p w:rsidR="005075F4" w:rsidRPr="00461D73" w:rsidRDefault="005075F4" w:rsidP="00461D73">
            <w:pPr>
              <w:widowControl w:val="0"/>
              <w:autoSpaceDE w:val="0"/>
              <w:autoSpaceDN w:val="0"/>
              <w:adjustRightInd w:val="0"/>
              <w:ind w:firstLine="720"/>
              <w:rPr>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jc w:val="center"/>
              <w:rPr>
                <w:bCs/>
                <w:sz w:val="16"/>
                <w:szCs w:val="16"/>
              </w:rPr>
            </w:pPr>
          </w:p>
          <w:p w:rsidR="00461D73" w:rsidRPr="00461D73" w:rsidRDefault="00461D73" w:rsidP="00461D73">
            <w:pPr>
              <w:autoSpaceDE w:val="0"/>
              <w:autoSpaceDN w:val="0"/>
              <w:adjustRightInd w:val="0"/>
              <w:jc w:val="center"/>
              <w:rPr>
                <w:bCs/>
                <w:sz w:val="16"/>
                <w:szCs w:val="16"/>
              </w:rPr>
            </w:pPr>
          </w:p>
          <w:p w:rsidR="00461D73" w:rsidRPr="00461D73" w:rsidRDefault="00461D73" w:rsidP="00461D73">
            <w:pPr>
              <w:autoSpaceDE w:val="0"/>
              <w:autoSpaceDN w:val="0"/>
              <w:adjustRightInd w:val="0"/>
              <w:jc w:val="center"/>
              <w:rPr>
                <w:bCs/>
                <w:sz w:val="16"/>
                <w:szCs w:val="16"/>
              </w:rPr>
            </w:pPr>
            <w:r w:rsidRPr="00461D73">
              <w:rPr>
                <w:bCs/>
                <w:sz w:val="16"/>
                <w:szCs w:val="16"/>
              </w:rPr>
              <w:t>0</w:t>
            </w:r>
          </w:p>
        </w:tc>
        <w:tc>
          <w:tcPr>
            <w:tcW w:w="165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jc w:val="center"/>
              <w:rPr>
                <w:bCs/>
                <w:sz w:val="16"/>
                <w:szCs w:val="16"/>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r>
      <w:tr w:rsidR="00461D73" w:rsidRPr="00461D73" w:rsidTr="00461D73">
        <w:trPr>
          <w:cantSplit/>
          <w:trHeight w:val="2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widowControl w:val="0"/>
              <w:autoSpaceDE w:val="0"/>
              <w:autoSpaceDN w:val="0"/>
              <w:adjustRightInd w:val="0"/>
              <w:ind w:firstLine="720"/>
              <w:rPr>
                <w:sz w:val="16"/>
                <w:szCs w:val="16"/>
              </w:rPr>
            </w:pPr>
          </w:p>
          <w:p w:rsidR="00461D73" w:rsidRDefault="00461D73" w:rsidP="00461D73">
            <w:pPr>
              <w:widowControl w:val="0"/>
              <w:autoSpaceDE w:val="0"/>
              <w:autoSpaceDN w:val="0"/>
              <w:adjustRightInd w:val="0"/>
              <w:ind w:firstLine="720"/>
              <w:rPr>
                <w:sz w:val="16"/>
                <w:szCs w:val="16"/>
              </w:rPr>
            </w:pPr>
            <w:r w:rsidRPr="00461D73">
              <w:rPr>
                <w:sz w:val="16"/>
                <w:szCs w:val="16"/>
              </w:rPr>
              <w:t>5</w:t>
            </w:r>
            <w:proofErr w:type="gramStart"/>
            <w:r w:rsidRPr="00461D73">
              <w:rPr>
                <w:sz w:val="16"/>
                <w:szCs w:val="16"/>
              </w:rPr>
              <w:t xml:space="preserve"> &lt; О</w:t>
            </w:r>
            <w:proofErr w:type="gramEnd"/>
            <w:r w:rsidRPr="00461D73">
              <w:rPr>
                <w:sz w:val="16"/>
                <w:szCs w:val="16"/>
              </w:rPr>
              <w:t xml:space="preserve"> &lt;= 10</w:t>
            </w:r>
          </w:p>
          <w:p w:rsidR="005075F4" w:rsidRDefault="005075F4" w:rsidP="00461D73">
            <w:pPr>
              <w:widowControl w:val="0"/>
              <w:autoSpaceDE w:val="0"/>
              <w:autoSpaceDN w:val="0"/>
              <w:adjustRightInd w:val="0"/>
              <w:ind w:firstLine="720"/>
              <w:rPr>
                <w:sz w:val="16"/>
                <w:szCs w:val="16"/>
              </w:rPr>
            </w:pPr>
          </w:p>
          <w:p w:rsidR="005075F4" w:rsidRPr="00461D73" w:rsidRDefault="005075F4" w:rsidP="00461D73">
            <w:pPr>
              <w:widowControl w:val="0"/>
              <w:autoSpaceDE w:val="0"/>
              <w:autoSpaceDN w:val="0"/>
              <w:adjustRightInd w:val="0"/>
              <w:ind w:firstLine="720"/>
              <w:rPr>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jc w:val="center"/>
              <w:rPr>
                <w:bCs/>
                <w:sz w:val="16"/>
                <w:szCs w:val="16"/>
              </w:rPr>
            </w:pPr>
          </w:p>
          <w:p w:rsidR="00461D73" w:rsidRPr="00461D73" w:rsidRDefault="00461D73" w:rsidP="00461D73">
            <w:pPr>
              <w:autoSpaceDE w:val="0"/>
              <w:autoSpaceDN w:val="0"/>
              <w:adjustRightInd w:val="0"/>
              <w:jc w:val="center"/>
              <w:rPr>
                <w:bCs/>
                <w:sz w:val="16"/>
                <w:szCs w:val="16"/>
              </w:rPr>
            </w:pPr>
            <w:r w:rsidRPr="00461D73">
              <w:rPr>
                <w:bCs/>
                <w:sz w:val="16"/>
                <w:szCs w:val="16"/>
              </w:rPr>
              <w:t>3</w:t>
            </w:r>
          </w:p>
        </w:tc>
        <w:tc>
          <w:tcPr>
            <w:tcW w:w="165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jc w:val="center"/>
              <w:rPr>
                <w:bCs/>
                <w:sz w:val="16"/>
                <w:szCs w:val="16"/>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r>
      <w:tr w:rsidR="00461D73" w:rsidRPr="00461D73" w:rsidTr="00461D73">
        <w:trPr>
          <w:cantSplit/>
          <w:trHeight w:val="2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widowControl w:val="0"/>
              <w:autoSpaceDE w:val="0"/>
              <w:autoSpaceDN w:val="0"/>
              <w:adjustRightInd w:val="0"/>
              <w:ind w:firstLine="720"/>
              <w:rPr>
                <w:sz w:val="16"/>
                <w:szCs w:val="16"/>
              </w:rPr>
            </w:pPr>
          </w:p>
          <w:p w:rsidR="00461D73" w:rsidRDefault="00461D73" w:rsidP="00461D73">
            <w:pPr>
              <w:widowControl w:val="0"/>
              <w:autoSpaceDE w:val="0"/>
              <w:autoSpaceDN w:val="0"/>
              <w:adjustRightInd w:val="0"/>
              <w:ind w:firstLine="720"/>
              <w:rPr>
                <w:sz w:val="16"/>
                <w:szCs w:val="16"/>
              </w:rPr>
            </w:pPr>
            <w:r w:rsidRPr="00461D73">
              <w:rPr>
                <w:sz w:val="16"/>
                <w:szCs w:val="16"/>
              </w:rPr>
              <w:t>О &lt;= 5</w:t>
            </w:r>
          </w:p>
          <w:p w:rsidR="005075F4" w:rsidRDefault="005075F4" w:rsidP="00461D73">
            <w:pPr>
              <w:widowControl w:val="0"/>
              <w:autoSpaceDE w:val="0"/>
              <w:autoSpaceDN w:val="0"/>
              <w:adjustRightInd w:val="0"/>
              <w:ind w:firstLine="720"/>
              <w:rPr>
                <w:sz w:val="16"/>
                <w:szCs w:val="16"/>
              </w:rPr>
            </w:pPr>
          </w:p>
          <w:p w:rsidR="005075F4" w:rsidRPr="00461D73" w:rsidRDefault="005075F4" w:rsidP="00461D73">
            <w:pPr>
              <w:widowControl w:val="0"/>
              <w:autoSpaceDE w:val="0"/>
              <w:autoSpaceDN w:val="0"/>
              <w:adjustRightInd w:val="0"/>
              <w:ind w:firstLine="720"/>
              <w:rPr>
                <w:sz w:val="16"/>
                <w:szCs w:val="16"/>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jc w:val="center"/>
              <w:rPr>
                <w:bCs/>
                <w:sz w:val="16"/>
                <w:szCs w:val="16"/>
              </w:rPr>
            </w:pPr>
          </w:p>
          <w:p w:rsidR="00461D73" w:rsidRPr="00461D73" w:rsidRDefault="00461D73" w:rsidP="00461D73">
            <w:pPr>
              <w:autoSpaceDE w:val="0"/>
              <w:autoSpaceDN w:val="0"/>
              <w:adjustRightInd w:val="0"/>
              <w:jc w:val="center"/>
              <w:rPr>
                <w:bCs/>
                <w:sz w:val="16"/>
                <w:szCs w:val="16"/>
              </w:rPr>
            </w:pPr>
            <w:r w:rsidRPr="00461D73">
              <w:rPr>
                <w:bCs/>
                <w:sz w:val="16"/>
                <w:szCs w:val="16"/>
              </w:rPr>
              <w:t>5</w:t>
            </w:r>
          </w:p>
        </w:tc>
        <w:tc>
          <w:tcPr>
            <w:tcW w:w="1650" w:type="dxa"/>
            <w:tcBorders>
              <w:top w:val="single" w:sz="4" w:space="0" w:color="auto"/>
              <w:left w:val="single" w:sz="4" w:space="0" w:color="auto"/>
              <w:bottom w:val="single" w:sz="4" w:space="0" w:color="auto"/>
              <w:right w:val="single" w:sz="4" w:space="0" w:color="auto"/>
            </w:tcBorders>
          </w:tcPr>
          <w:p w:rsidR="00461D73" w:rsidRPr="00461D73" w:rsidRDefault="00461D73" w:rsidP="00461D73">
            <w:pPr>
              <w:autoSpaceDE w:val="0"/>
              <w:autoSpaceDN w:val="0"/>
              <w:adjustRightInd w:val="0"/>
              <w:jc w:val="center"/>
              <w:rPr>
                <w:bCs/>
                <w:sz w:val="16"/>
                <w:szCs w:val="16"/>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461D73" w:rsidRPr="00461D73" w:rsidRDefault="00461D73" w:rsidP="00461D73">
            <w:pPr>
              <w:rPr>
                <w:bCs/>
                <w:sz w:val="16"/>
                <w:szCs w:val="16"/>
              </w:rPr>
            </w:pPr>
          </w:p>
        </w:tc>
      </w:tr>
    </w:tbl>
    <w:p w:rsidR="00100796" w:rsidRPr="00DC59F2" w:rsidRDefault="00100796" w:rsidP="0055184B">
      <w:pPr>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074"/>
        <w:gridCol w:w="2447"/>
        <w:gridCol w:w="1003"/>
        <w:gridCol w:w="1005"/>
        <w:gridCol w:w="1669"/>
        <w:gridCol w:w="2016"/>
      </w:tblGrid>
      <w:tr w:rsidR="005075F4" w:rsidRPr="005075F4" w:rsidTr="005075F4">
        <w:trPr>
          <w:cantSplit/>
          <w:trHeight w:val="64"/>
        </w:trPr>
        <w:tc>
          <w:tcPr>
            <w:tcW w:w="9781" w:type="dxa"/>
            <w:gridSpan w:val="7"/>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right="-510"/>
              <w:rPr>
                <w:b/>
                <w:bCs/>
                <w:sz w:val="16"/>
                <w:szCs w:val="16"/>
              </w:rPr>
            </w:pPr>
          </w:p>
          <w:p w:rsidR="005075F4" w:rsidRPr="005075F4" w:rsidRDefault="005075F4" w:rsidP="005075F4">
            <w:pPr>
              <w:autoSpaceDE w:val="0"/>
              <w:autoSpaceDN w:val="0"/>
              <w:adjustRightInd w:val="0"/>
              <w:ind w:right="-510"/>
              <w:rPr>
                <w:bCs/>
                <w:sz w:val="16"/>
                <w:szCs w:val="16"/>
              </w:rPr>
            </w:pPr>
            <w:r w:rsidRPr="005075F4">
              <w:rPr>
                <w:b/>
                <w:bCs/>
                <w:sz w:val="16"/>
                <w:szCs w:val="16"/>
              </w:rPr>
              <w:t xml:space="preserve">  3. Контроль и аудит                                                                                                                                                                   0,2</w:t>
            </w:r>
          </w:p>
        </w:tc>
      </w:tr>
      <w:tr w:rsidR="005075F4" w:rsidRPr="005075F4" w:rsidTr="005075F4">
        <w:trPr>
          <w:cantSplit/>
          <w:trHeight w:val="3123"/>
        </w:trPr>
        <w:tc>
          <w:tcPr>
            <w:tcW w:w="567"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212" w:right="-212"/>
              <w:jc w:val="center"/>
              <w:rPr>
                <w:bCs/>
                <w:sz w:val="16"/>
                <w:szCs w:val="16"/>
              </w:rPr>
            </w:pPr>
          </w:p>
          <w:p w:rsidR="005075F4" w:rsidRPr="005075F4" w:rsidRDefault="005075F4" w:rsidP="005075F4">
            <w:pPr>
              <w:autoSpaceDE w:val="0"/>
              <w:autoSpaceDN w:val="0"/>
              <w:adjustRightInd w:val="0"/>
              <w:ind w:left="-212" w:right="-212"/>
              <w:jc w:val="center"/>
              <w:rPr>
                <w:bCs/>
                <w:sz w:val="16"/>
                <w:szCs w:val="16"/>
              </w:rPr>
            </w:pPr>
            <w:r w:rsidRPr="005075F4">
              <w:rPr>
                <w:bCs/>
                <w:sz w:val="16"/>
                <w:szCs w:val="16"/>
              </w:rPr>
              <w:t>3.1.</w:t>
            </w:r>
          </w:p>
        </w:tc>
        <w:tc>
          <w:tcPr>
            <w:tcW w:w="1074"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rPr>
                <w:sz w:val="16"/>
                <w:szCs w:val="16"/>
              </w:rPr>
            </w:pPr>
          </w:p>
          <w:p w:rsidR="005075F4" w:rsidRPr="005075F4" w:rsidRDefault="005075F4" w:rsidP="005075F4">
            <w:pPr>
              <w:autoSpaceDE w:val="0"/>
              <w:autoSpaceDN w:val="0"/>
              <w:adjustRightInd w:val="0"/>
              <w:rPr>
                <w:bCs/>
                <w:sz w:val="16"/>
                <w:szCs w:val="16"/>
              </w:rPr>
            </w:pPr>
            <w:proofErr w:type="gramStart"/>
            <w:r w:rsidRPr="005075F4">
              <w:rPr>
                <w:sz w:val="16"/>
                <w:szCs w:val="16"/>
              </w:rPr>
              <w:t>Доля муниципальных учреждений, выполнивших муниципальное задание на 100 %, в общем количестве муниципальных учреждений, которым установлены муниципальное задания</w:t>
            </w:r>
            <w:proofErr w:type="gramEnd"/>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rPr>
                <w:sz w:val="16"/>
                <w:szCs w:val="16"/>
              </w:rPr>
            </w:pPr>
            <w:r w:rsidRPr="005075F4">
              <w:rPr>
                <w:sz w:val="16"/>
                <w:szCs w:val="16"/>
              </w:rPr>
              <w:t xml:space="preserve">     О = 100 % x </w:t>
            </w:r>
            <w:proofErr w:type="spellStart"/>
            <w:r w:rsidRPr="005075F4">
              <w:rPr>
                <w:sz w:val="16"/>
                <w:szCs w:val="16"/>
              </w:rPr>
              <w:t>N</w:t>
            </w:r>
            <w:r w:rsidRPr="005075F4">
              <w:rPr>
                <w:sz w:val="16"/>
                <w:szCs w:val="16"/>
                <w:vertAlign w:val="subscript"/>
              </w:rPr>
              <w:t>i</w:t>
            </w:r>
            <w:proofErr w:type="spellEnd"/>
            <w:r w:rsidRPr="005075F4">
              <w:rPr>
                <w:sz w:val="16"/>
                <w:szCs w:val="16"/>
              </w:rPr>
              <w:t xml:space="preserve"> / </w:t>
            </w:r>
            <w:proofErr w:type="spellStart"/>
            <w:proofErr w:type="gramStart"/>
            <w:r w:rsidRPr="005075F4">
              <w:rPr>
                <w:sz w:val="16"/>
                <w:szCs w:val="16"/>
              </w:rPr>
              <w:t>N</w:t>
            </w:r>
            <w:proofErr w:type="gramEnd"/>
            <w:r w:rsidRPr="005075F4">
              <w:rPr>
                <w:sz w:val="16"/>
                <w:szCs w:val="16"/>
                <w:vertAlign w:val="subscript"/>
              </w:rPr>
              <w:t>гз</w:t>
            </w:r>
            <w:proofErr w:type="spellEnd"/>
            <w:r w:rsidRPr="005075F4">
              <w:rPr>
                <w:sz w:val="16"/>
                <w:szCs w:val="16"/>
              </w:rPr>
              <w:t>, где:</w:t>
            </w:r>
          </w:p>
          <w:p w:rsidR="005075F4" w:rsidRPr="005075F4" w:rsidRDefault="005075F4" w:rsidP="005075F4">
            <w:pPr>
              <w:widowControl w:val="0"/>
              <w:autoSpaceDE w:val="0"/>
              <w:autoSpaceDN w:val="0"/>
              <w:adjustRightInd w:val="0"/>
              <w:rPr>
                <w:sz w:val="16"/>
                <w:szCs w:val="16"/>
              </w:rPr>
            </w:pPr>
          </w:p>
          <w:p w:rsidR="005075F4" w:rsidRPr="005075F4" w:rsidRDefault="005075F4" w:rsidP="005075F4">
            <w:pPr>
              <w:widowControl w:val="0"/>
              <w:autoSpaceDE w:val="0"/>
              <w:autoSpaceDN w:val="0"/>
              <w:adjustRightInd w:val="0"/>
              <w:ind w:firstLine="283"/>
              <w:jc w:val="both"/>
              <w:rPr>
                <w:sz w:val="16"/>
                <w:szCs w:val="16"/>
              </w:rPr>
            </w:pPr>
            <w:proofErr w:type="spellStart"/>
            <w:r w:rsidRPr="005075F4">
              <w:rPr>
                <w:sz w:val="16"/>
                <w:szCs w:val="16"/>
              </w:rPr>
              <w:t>N</w:t>
            </w:r>
            <w:r w:rsidRPr="005075F4">
              <w:rPr>
                <w:sz w:val="16"/>
                <w:szCs w:val="16"/>
                <w:vertAlign w:val="subscript"/>
              </w:rPr>
              <w:t>i</w:t>
            </w:r>
            <w:proofErr w:type="spellEnd"/>
            <w:r w:rsidRPr="005075F4">
              <w:rPr>
                <w:sz w:val="16"/>
                <w:szCs w:val="16"/>
              </w:rPr>
              <w:t xml:space="preserve"> - количество муниципальных учреждений, выполнивших муниципальное задание на 100 %;</w:t>
            </w:r>
          </w:p>
          <w:p w:rsidR="005075F4" w:rsidRPr="005075F4" w:rsidRDefault="005075F4" w:rsidP="005075F4">
            <w:pPr>
              <w:widowControl w:val="0"/>
              <w:autoSpaceDE w:val="0"/>
              <w:autoSpaceDN w:val="0"/>
              <w:adjustRightInd w:val="0"/>
              <w:ind w:firstLine="283"/>
              <w:jc w:val="both"/>
              <w:rPr>
                <w:sz w:val="16"/>
                <w:szCs w:val="16"/>
              </w:rPr>
            </w:pPr>
          </w:p>
          <w:p w:rsidR="005075F4" w:rsidRPr="005075F4" w:rsidRDefault="005075F4" w:rsidP="005075F4">
            <w:pPr>
              <w:widowControl w:val="0"/>
              <w:autoSpaceDE w:val="0"/>
              <w:autoSpaceDN w:val="0"/>
              <w:adjustRightInd w:val="0"/>
              <w:ind w:firstLine="283"/>
              <w:jc w:val="both"/>
              <w:rPr>
                <w:sz w:val="16"/>
                <w:szCs w:val="16"/>
              </w:rPr>
            </w:pPr>
            <w:proofErr w:type="spellStart"/>
            <w:proofErr w:type="gramStart"/>
            <w:r w:rsidRPr="005075F4">
              <w:rPr>
                <w:sz w:val="16"/>
                <w:szCs w:val="16"/>
              </w:rPr>
              <w:t>N</w:t>
            </w:r>
            <w:proofErr w:type="gramEnd"/>
            <w:r w:rsidRPr="005075F4">
              <w:rPr>
                <w:sz w:val="16"/>
                <w:szCs w:val="16"/>
                <w:vertAlign w:val="subscript"/>
              </w:rPr>
              <w:t>гз</w:t>
            </w:r>
            <w:proofErr w:type="spellEnd"/>
            <w:r w:rsidRPr="005075F4">
              <w:rPr>
                <w:sz w:val="16"/>
                <w:szCs w:val="16"/>
              </w:rPr>
              <w:t xml:space="preserve"> - общее количество областных государственных учреждений, которым установлены государственные задания</w:t>
            </w:r>
          </w:p>
          <w:p w:rsidR="005075F4" w:rsidRDefault="005075F4" w:rsidP="005075F4">
            <w:pPr>
              <w:widowControl w:val="0"/>
              <w:autoSpaceDE w:val="0"/>
              <w:autoSpaceDN w:val="0"/>
              <w:adjustRightInd w:val="0"/>
              <w:ind w:firstLine="283"/>
              <w:jc w:val="both"/>
              <w:rPr>
                <w:sz w:val="16"/>
                <w:szCs w:val="16"/>
              </w:rPr>
            </w:pPr>
          </w:p>
          <w:p w:rsidR="005075F4" w:rsidRDefault="005075F4" w:rsidP="005075F4">
            <w:pPr>
              <w:widowControl w:val="0"/>
              <w:autoSpaceDE w:val="0"/>
              <w:autoSpaceDN w:val="0"/>
              <w:adjustRightInd w:val="0"/>
              <w:ind w:firstLine="283"/>
              <w:jc w:val="both"/>
              <w:rPr>
                <w:sz w:val="16"/>
                <w:szCs w:val="16"/>
              </w:rPr>
            </w:pPr>
          </w:p>
          <w:p w:rsidR="005075F4" w:rsidRDefault="005075F4" w:rsidP="005075F4">
            <w:pPr>
              <w:widowControl w:val="0"/>
              <w:autoSpaceDE w:val="0"/>
              <w:autoSpaceDN w:val="0"/>
              <w:adjustRightInd w:val="0"/>
              <w:ind w:firstLine="283"/>
              <w:jc w:val="both"/>
              <w:rPr>
                <w:sz w:val="16"/>
                <w:szCs w:val="16"/>
              </w:rPr>
            </w:pPr>
          </w:p>
          <w:p w:rsidR="005075F4" w:rsidRDefault="005075F4" w:rsidP="005075F4">
            <w:pPr>
              <w:widowControl w:val="0"/>
              <w:autoSpaceDE w:val="0"/>
              <w:autoSpaceDN w:val="0"/>
              <w:adjustRightInd w:val="0"/>
              <w:ind w:firstLine="283"/>
              <w:jc w:val="both"/>
              <w:rPr>
                <w:sz w:val="16"/>
                <w:szCs w:val="16"/>
              </w:rPr>
            </w:pPr>
          </w:p>
          <w:p w:rsidR="005075F4" w:rsidRDefault="005075F4" w:rsidP="005075F4">
            <w:pPr>
              <w:widowControl w:val="0"/>
              <w:autoSpaceDE w:val="0"/>
              <w:autoSpaceDN w:val="0"/>
              <w:adjustRightInd w:val="0"/>
              <w:ind w:firstLine="283"/>
              <w:jc w:val="both"/>
              <w:rPr>
                <w:sz w:val="16"/>
                <w:szCs w:val="16"/>
              </w:rPr>
            </w:pPr>
          </w:p>
          <w:p w:rsidR="005075F4" w:rsidRDefault="005075F4" w:rsidP="005075F4">
            <w:pPr>
              <w:widowControl w:val="0"/>
              <w:autoSpaceDE w:val="0"/>
              <w:autoSpaceDN w:val="0"/>
              <w:adjustRightInd w:val="0"/>
              <w:ind w:firstLine="283"/>
              <w:jc w:val="both"/>
              <w:rPr>
                <w:sz w:val="16"/>
                <w:szCs w:val="16"/>
              </w:rPr>
            </w:pPr>
          </w:p>
          <w:p w:rsidR="005075F4" w:rsidRPr="005075F4" w:rsidRDefault="005075F4" w:rsidP="005075F4">
            <w:pPr>
              <w:widowControl w:val="0"/>
              <w:autoSpaceDE w:val="0"/>
              <w:autoSpaceDN w:val="0"/>
              <w:adjustRightInd w:val="0"/>
              <w:ind w:firstLine="283"/>
              <w:jc w:val="both"/>
              <w:rPr>
                <w:sz w:val="16"/>
                <w:szCs w:val="16"/>
              </w:rPr>
            </w:pPr>
          </w:p>
        </w:tc>
        <w:tc>
          <w:tcPr>
            <w:tcW w:w="1003"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06" w:right="-115"/>
              <w:jc w:val="center"/>
              <w:rPr>
                <w:bCs/>
                <w:sz w:val="16"/>
                <w:szCs w:val="16"/>
              </w:rPr>
            </w:pPr>
          </w:p>
          <w:p w:rsidR="005075F4" w:rsidRPr="005075F4" w:rsidRDefault="005075F4" w:rsidP="005075F4">
            <w:pPr>
              <w:autoSpaceDE w:val="0"/>
              <w:autoSpaceDN w:val="0"/>
              <w:adjustRightInd w:val="0"/>
              <w:ind w:left="-106" w:right="-115"/>
              <w:jc w:val="center"/>
              <w:rPr>
                <w:bCs/>
                <w:sz w:val="16"/>
                <w:szCs w:val="16"/>
              </w:rPr>
            </w:pPr>
            <w:r w:rsidRPr="005075F4">
              <w:rPr>
                <w:bCs/>
                <w:sz w:val="16"/>
                <w:szCs w:val="16"/>
              </w:rPr>
              <w:t>%</w:t>
            </w: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jc w:val="center"/>
              <w:rPr>
                <w:bCs/>
                <w:sz w:val="16"/>
                <w:szCs w:val="16"/>
              </w:rPr>
            </w:pPr>
          </w:p>
        </w:tc>
        <w:tc>
          <w:tcPr>
            <w:tcW w:w="1669"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06" w:right="-115"/>
              <w:jc w:val="center"/>
              <w:rPr>
                <w:bCs/>
                <w:sz w:val="16"/>
                <w:szCs w:val="16"/>
              </w:rPr>
            </w:pPr>
          </w:p>
          <w:p w:rsidR="005075F4" w:rsidRPr="005075F4" w:rsidRDefault="005075F4" w:rsidP="005075F4">
            <w:pPr>
              <w:autoSpaceDE w:val="0"/>
              <w:autoSpaceDN w:val="0"/>
              <w:adjustRightInd w:val="0"/>
              <w:ind w:left="-106" w:right="-47"/>
              <w:jc w:val="center"/>
              <w:rPr>
                <w:bCs/>
                <w:sz w:val="16"/>
                <w:szCs w:val="16"/>
              </w:rPr>
            </w:pPr>
            <w:r w:rsidRPr="005075F4">
              <w:rPr>
                <w:sz w:val="16"/>
                <w:szCs w:val="16"/>
              </w:rPr>
              <w:t>целевым ориентиром для органа исполнительной власти муниципального района является значение показателя, равное 100 %</w:t>
            </w:r>
          </w:p>
        </w:tc>
        <w:tc>
          <w:tcPr>
            <w:tcW w:w="2016"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06" w:right="-115"/>
              <w:jc w:val="center"/>
              <w:rPr>
                <w:bCs/>
                <w:sz w:val="16"/>
                <w:szCs w:val="16"/>
              </w:rPr>
            </w:pPr>
          </w:p>
          <w:p w:rsidR="005075F4" w:rsidRPr="005075F4" w:rsidRDefault="005075F4" w:rsidP="005075F4">
            <w:pPr>
              <w:autoSpaceDE w:val="0"/>
              <w:autoSpaceDN w:val="0"/>
              <w:adjustRightInd w:val="0"/>
              <w:ind w:left="-106" w:right="-115"/>
              <w:jc w:val="center"/>
              <w:rPr>
                <w:bCs/>
                <w:sz w:val="16"/>
                <w:szCs w:val="16"/>
              </w:rPr>
            </w:pPr>
            <w:r w:rsidRPr="005075F4">
              <w:rPr>
                <w:bCs/>
                <w:sz w:val="16"/>
                <w:szCs w:val="16"/>
              </w:rPr>
              <w:t>2,0</w:t>
            </w:r>
          </w:p>
        </w:tc>
      </w:tr>
      <w:tr w:rsidR="005075F4" w:rsidRPr="005075F4" w:rsidTr="005075F4">
        <w:trPr>
          <w:cantSplit/>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Default="005075F4" w:rsidP="005075F4">
            <w:pPr>
              <w:widowControl w:val="0"/>
              <w:autoSpaceDE w:val="0"/>
              <w:autoSpaceDN w:val="0"/>
              <w:adjustRightInd w:val="0"/>
              <w:ind w:firstLine="720"/>
              <w:rPr>
                <w:sz w:val="16"/>
                <w:szCs w:val="16"/>
              </w:rPr>
            </w:pPr>
            <w:r w:rsidRPr="005075F4">
              <w:rPr>
                <w:sz w:val="16"/>
                <w:szCs w:val="16"/>
              </w:rPr>
              <w:t>О = 100</w:t>
            </w:r>
          </w:p>
          <w:p w:rsidR="005075F4" w:rsidRDefault="005075F4" w:rsidP="005075F4">
            <w:pPr>
              <w:widowControl w:val="0"/>
              <w:autoSpaceDE w:val="0"/>
              <w:autoSpaceDN w:val="0"/>
              <w:adjustRightInd w:val="0"/>
              <w:ind w:firstLine="720"/>
              <w:rPr>
                <w:sz w:val="16"/>
                <w:szCs w:val="16"/>
              </w:rPr>
            </w:pPr>
          </w:p>
          <w:p w:rsidR="005075F4" w:rsidRDefault="005075F4" w:rsidP="005075F4">
            <w:pPr>
              <w:widowControl w:val="0"/>
              <w:autoSpaceDE w:val="0"/>
              <w:autoSpaceDN w:val="0"/>
              <w:adjustRightInd w:val="0"/>
              <w:ind w:firstLine="720"/>
              <w:rPr>
                <w:sz w:val="16"/>
                <w:szCs w:val="16"/>
              </w:rPr>
            </w:pPr>
          </w:p>
          <w:p w:rsid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jc w:val="center"/>
              <w:rPr>
                <w:bCs/>
                <w:sz w:val="16"/>
                <w:szCs w:val="16"/>
              </w:rPr>
            </w:pPr>
          </w:p>
          <w:p w:rsidR="005075F4" w:rsidRPr="005075F4" w:rsidRDefault="005075F4" w:rsidP="005075F4">
            <w:pPr>
              <w:autoSpaceDE w:val="0"/>
              <w:autoSpaceDN w:val="0"/>
              <w:adjustRightInd w:val="0"/>
              <w:jc w:val="center"/>
              <w:rPr>
                <w:bCs/>
                <w:sz w:val="16"/>
                <w:szCs w:val="16"/>
              </w:rPr>
            </w:pPr>
            <w:r w:rsidRPr="005075F4">
              <w:rPr>
                <w:bCs/>
                <w:sz w:val="16"/>
                <w:szCs w:val="16"/>
              </w:rPr>
              <w:t>5</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r w:rsidR="005075F4" w:rsidRPr="005075F4" w:rsidTr="005075F4">
        <w:trPr>
          <w:cantSplit/>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Default="005075F4" w:rsidP="005075F4">
            <w:pPr>
              <w:widowControl w:val="0"/>
              <w:autoSpaceDE w:val="0"/>
              <w:autoSpaceDN w:val="0"/>
              <w:adjustRightInd w:val="0"/>
              <w:ind w:firstLine="720"/>
              <w:rPr>
                <w:sz w:val="16"/>
                <w:szCs w:val="16"/>
              </w:rPr>
            </w:pPr>
            <w:r w:rsidRPr="005075F4">
              <w:rPr>
                <w:sz w:val="16"/>
                <w:szCs w:val="16"/>
              </w:rPr>
              <w:t>90</w:t>
            </w:r>
            <w:proofErr w:type="gramStart"/>
            <w:r w:rsidRPr="005075F4">
              <w:rPr>
                <w:sz w:val="16"/>
                <w:szCs w:val="16"/>
              </w:rPr>
              <w:t xml:space="preserve"> &lt;= О</w:t>
            </w:r>
            <w:proofErr w:type="gramEnd"/>
            <w:r w:rsidRPr="005075F4">
              <w:rPr>
                <w:sz w:val="16"/>
                <w:szCs w:val="16"/>
              </w:rPr>
              <w:t xml:space="preserve"> &lt; 100</w:t>
            </w:r>
          </w:p>
          <w:p w:rsidR="005075F4" w:rsidRDefault="005075F4" w:rsidP="005075F4">
            <w:pPr>
              <w:widowControl w:val="0"/>
              <w:autoSpaceDE w:val="0"/>
              <w:autoSpaceDN w:val="0"/>
              <w:adjustRightInd w:val="0"/>
              <w:ind w:firstLine="720"/>
              <w:rPr>
                <w:sz w:val="16"/>
                <w:szCs w:val="16"/>
              </w:rPr>
            </w:pPr>
          </w:p>
          <w:p w:rsidR="005075F4" w:rsidRDefault="005075F4" w:rsidP="005075F4">
            <w:pPr>
              <w:widowControl w:val="0"/>
              <w:autoSpaceDE w:val="0"/>
              <w:autoSpaceDN w:val="0"/>
              <w:adjustRightInd w:val="0"/>
              <w:ind w:firstLine="720"/>
              <w:rPr>
                <w:sz w:val="16"/>
                <w:szCs w:val="16"/>
              </w:rPr>
            </w:pPr>
          </w:p>
          <w:p w:rsid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jc w:val="center"/>
              <w:rPr>
                <w:bCs/>
                <w:sz w:val="16"/>
                <w:szCs w:val="16"/>
              </w:rPr>
            </w:pPr>
          </w:p>
          <w:p w:rsidR="005075F4" w:rsidRPr="005075F4" w:rsidRDefault="005075F4" w:rsidP="005075F4">
            <w:pPr>
              <w:autoSpaceDE w:val="0"/>
              <w:autoSpaceDN w:val="0"/>
              <w:adjustRightInd w:val="0"/>
              <w:jc w:val="center"/>
              <w:rPr>
                <w:bCs/>
                <w:sz w:val="16"/>
                <w:szCs w:val="16"/>
              </w:rPr>
            </w:pPr>
            <w:r w:rsidRPr="005075F4">
              <w:rPr>
                <w:bCs/>
                <w:sz w:val="16"/>
                <w:szCs w:val="16"/>
              </w:rPr>
              <w:t>3</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r w:rsidR="005075F4" w:rsidRPr="005075F4" w:rsidTr="005075F4">
        <w:trPr>
          <w:cantSplit/>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Default="005075F4" w:rsidP="005075F4">
            <w:pPr>
              <w:widowControl w:val="0"/>
              <w:autoSpaceDE w:val="0"/>
              <w:autoSpaceDN w:val="0"/>
              <w:adjustRightInd w:val="0"/>
              <w:ind w:firstLine="720"/>
              <w:rPr>
                <w:sz w:val="16"/>
                <w:szCs w:val="16"/>
              </w:rPr>
            </w:pPr>
          </w:p>
          <w:p w:rsidR="005075F4" w:rsidRDefault="005075F4" w:rsidP="005075F4">
            <w:pPr>
              <w:widowControl w:val="0"/>
              <w:autoSpaceDE w:val="0"/>
              <w:autoSpaceDN w:val="0"/>
              <w:adjustRightInd w:val="0"/>
              <w:ind w:firstLine="720"/>
              <w:rPr>
                <w:sz w:val="16"/>
                <w:szCs w:val="16"/>
              </w:rPr>
            </w:pPr>
          </w:p>
          <w:p w:rsid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r w:rsidRPr="005075F4">
              <w:rPr>
                <w:sz w:val="16"/>
                <w:szCs w:val="16"/>
              </w:rPr>
              <w:t>О &lt; 90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jc w:val="center"/>
              <w:rPr>
                <w:bCs/>
                <w:sz w:val="16"/>
                <w:szCs w:val="16"/>
              </w:rPr>
            </w:pPr>
          </w:p>
          <w:p w:rsidR="005075F4" w:rsidRPr="005075F4" w:rsidRDefault="005075F4" w:rsidP="005075F4">
            <w:pPr>
              <w:autoSpaceDE w:val="0"/>
              <w:autoSpaceDN w:val="0"/>
              <w:adjustRightInd w:val="0"/>
              <w:jc w:val="center"/>
              <w:rPr>
                <w:bCs/>
                <w:sz w:val="16"/>
                <w:szCs w:val="16"/>
              </w:rPr>
            </w:pPr>
            <w:r w:rsidRPr="005075F4">
              <w:rPr>
                <w:bCs/>
                <w:sz w:val="16"/>
                <w:szCs w:val="16"/>
              </w:rPr>
              <w:t>0</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r w:rsidR="005075F4" w:rsidRPr="005075F4" w:rsidTr="005075F4">
        <w:trPr>
          <w:cantSplit/>
          <w:trHeight w:val="235"/>
        </w:trPr>
        <w:tc>
          <w:tcPr>
            <w:tcW w:w="567" w:type="dxa"/>
            <w:tcBorders>
              <w:top w:val="single" w:sz="4" w:space="0" w:color="auto"/>
              <w:left w:val="single" w:sz="4" w:space="0" w:color="auto"/>
              <w:bottom w:val="single" w:sz="4" w:space="0" w:color="auto"/>
              <w:right w:val="single" w:sz="4" w:space="0" w:color="auto"/>
            </w:tcBorders>
            <w:hideMark/>
          </w:tcPr>
          <w:p w:rsidR="005075F4" w:rsidRPr="005075F4" w:rsidRDefault="005075F4" w:rsidP="005075F4">
            <w:pPr>
              <w:autoSpaceDE w:val="0"/>
              <w:autoSpaceDN w:val="0"/>
              <w:adjustRightInd w:val="0"/>
              <w:spacing w:before="120"/>
              <w:rPr>
                <w:bCs/>
                <w:sz w:val="16"/>
                <w:szCs w:val="16"/>
              </w:rPr>
            </w:pPr>
            <w:r w:rsidRPr="005075F4">
              <w:rPr>
                <w:bCs/>
                <w:sz w:val="16"/>
                <w:szCs w:val="16"/>
              </w:rPr>
              <w:lastRenderedPageBreak/>
              <w:t>3.2.</w:t>
            </w:r>
          </w:p>
        </w:tc>
        <w:tc>
          <w:tcPr>
            <w:tcW w:w="1074" w:type="dxa"/>
            <w:tcBorders>
              <w:top w:val="single" w:sz="4" w:space="0" w:color="auto"/>
              <w:left w:val="single" w:sz="4" w:space="0" w:color="auto"/>
              <w:bottom w:val="single" w:sz="4" w:space="0" w:color="auto"/>
              <w:right w:val="single" w:sz="4" w:space="0" w:color="auto"/>
            </w:tcBorders>
          </w:tcPr>
          <w:p w:rsidR="005075F4" w:rsidRPr="005075F4" w:rsidRDefault="005075F4" w:rsidP="00A7141A">
            <w:pPr>
              <w:autoSpaceDE w:val="0"/>
              <w:autoSpaceDN w:val="0"/>
              <w:adjustRightInd w:val="0"/>
              <w:spacing w:before="120"/>
              <w:rPr>
                <w:bCs/>
                <w:sz w:val="16"/>
                <w:szCs w:val="16"/>
              </w:rPr>
            </w:pPr>
            <w:r w:rsidRPr="005075F4">
              <w:rPr>
                <w:sz w:val="16"/>
                <w:szCs w:val="16"/>
              </w:rPr>
              <w:t xml:space="preserve">Доля муниципальных учреждений, для которых установлены количественно измеримые финансовые санкции (штрафы, изъятия) за нарушение условий выполнения </w:t>
            </w:r>
            <w:proofErr w:type="spellStart"/>
            <w:r w:rsidRPr="005075F4">
              <w:rPr>
                <w:sz w:val="16"/>
                <w:szCs w:val="16"/>
              </w:rPr>
              <w:t>муни</w:t>
            </w:r>
            <w:proofErr w:type="spellEnd"/>
            <w:r w:rsidRPr="005075F4">
              <w:rPr>
                <w:sz w:val="16"/>
                <w:szCs w:val="16"/>
              </w:rPr>
              <w:t>-</w:t>
            </w: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r w:rsidRPr="005075F4">
              <w:rPr>
                <w:sz w:val="16"/>
                <w:szCs w:val="16"/>
              </w:rPr>
              <w:t xml:space="preserve">О = 100 % x </w:t>
            </w:r>
            <w:proofErr w:type="spellStart"/>
            <w:r w:rsidRPr="005075F4">
              <w:rPr>
                <w:sz w:val="16"/>
                <w:szCs w:val="16"/>
              </w:rPr>
              <w:t>N</w:t>
            </w:r>
            <w:r w:rsidRPr="005075F4">
              <w:rPr>
                <w:sz w:val="16"/>
                <w:szCs w:val="16"/>
                <w:vertAlign w:val="subscript"/>
              </w:rPr>
              <w:t>i</w:t>
            </w:r>
            <w:proofErr w:type="spellEnd"/>
            <w:r w:rsidRPr="005075F4">
              <w:rPr>
                <w:sz w:val="16"/>
                <w:szCs w:val="16"/>
              </w:rPr>
              <w:t xml:space="preserve"> / N, где:</w:t>
            </w:r>
          </w:p>
          <w:p w:rsidR="005075F4" w:rsidRPr="005075F4" w:rsidRDefault="005075F4" w:rsidP="005075F4">
            <w:pPr>
              <w:widowControl w:val="0"/>
              <w:autoSpaceDE w:val="0"/>
              <w:autoSpaceDN w:val="0"/>
              <w:adjustRightInd w:val="0"/>
              <w:rPr>
                <w:sz w:val="16"/>
                <w:szCs w:val="16"/>
              </w:rPr>
            </w:pPr>
            <w:r w:rsidRPr="005075F4">
              <w:rPr>
                <w:sz w:val="16"/>
                <w:szCs w:val="16"/>
              </w:rPr>
              <w:t xml:space="preserve">     </w:t>
            </w:r>
            <w:proofErr w:type="spellStart"/>
            <w:r w:rsidRPr="005075F4">
              <w:rPr>
                <w:sz w:val="16"/>
                <w:szCs w:val="16"/>
              </w:rPr>
              <w:t>N</w:t>
            </w:r>
            <w:r w:rsidRPr="005075F4">
              <w:rPr>
                <w:sz w:val="16"/>
                <w:szCs w:val="16"/>
                <w:vertAlign w:val="subscript"/>
              </w:rPr>
              <w:t>i</w:t>
            </w:r>
            <w:proofErr w:type="spellEnd"/>
            <w:r w:rsidRPr="005075F4">
              <w:rPr>
                <w:sz w:val="16"/>
                <w:szCs w:val="16"/>
              </w:rPr>
              <w:t xml:space="preserve"> - количество муниципальных учреждений, для которых установлены количественно измеримые финансовые санкции (штрафы, изъятия) за нарушение условий выполнения муниципальных заданий;</w:t>
            </w:r>
          </w:p>
        </w:tc>
        <w:tc>
          <w:tcPr>
            <w:tcW w:w="1003"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jc w:val="center"/>
              <w:rPr>
                <w:bCs/>
                <w:sz w:val="16"/>
                <w:szCs w:val="16"/>
              </w:rPr>
            </w:pPr>
          </w:p>
          <w:p w:rsidR="005075F4" w:rsidRPr="005075F4" w:rsidRDefault="005075F4" w:rsidP="005075F4">
            <w:pPr>
              <w:autoSpaceDE w:val="0"/>
              <w:autoSpaceDN w:val="0"/>
              <w:adjustRightInd w:val="0"/>
              <w:jc w:val="center"/>
              <w:rPr>
                <w:bCs/>
                <w:sz w:val="16"/>
                <w:szCs w:val="16"/>
              </w:rPr>
            </w:pPr>
            <w:r w:rsidRPr="005075F4">
              <w:rPr>
                <w:bCs/>
                <w:sz w:val="16"/>
                <w:szCs w:val="16"/>
              </w:rPr>
              <w:t>%</w:t>
            </w: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jc w:val="center"/>
              <w:rPr>
                <w:bCs/>
                <w:sz w:val="16"/>
                <w:szCs w:val="16"/>
              </w:rPr>
            </w:pPr>
          </w:p>
        </w:tc>
        <w:tc>
          <w:tcPr>
            <w:tcW w:w="1669"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jc w:val="center"/>
              <w:rPr>
                <w:sz w:val="16"/>
                <w:szCs w:val="16"/>
              </w:rPr>
            </w:pPr>
          </w:p>
          <w:p w:rsidR="005075F4" w:rsidRPr="005075F4" w:rsidRDefault="005075F4" w:rsidP="005075F4">
            <w:pPr>
              <w:autoSpaceDE w:val="0"/>
              <w:autoSpaceDN w:val="0"/>
              <w:adjustRightInd w:val="0"/>
              <w:jc w:val="center"/>
              <w:rPr>
                <w:bCs/>
                <w:sz w:val="16"/>
                <w:szCs w:val="16"/>
              </w:rPr>
            </w:pPr>
            <w:r w:rsidRPr="005075F4">
              <w:rPr>
                <w:sz w:val="16"/>
                <w:szCs w:val="16"/>
              </w:rPr>
              <w:t>целевым ориентиром для органа исполнительной власти муниципального района является значение показателя, равное 100 %</w:t>
            </w:r>
          </w:p>
        </w:tc>
        <w:tc>
          <w:tcPr>
            <w:tcW w:w="2016" w:type="dxa"/>
            <w:tcBorders>
              <w:top w:val="single" w:sz="4" w:space="0" w:color="auto"/>
              <w:left w:val="single" w:sz="4" w:space="0" w:color="auto"/>
              <w:bottom w:val="single" w:sz="4" w:space="0" w:color="auto"/>
              <w:right w:val="single" w:sz="4" w:space="0" w:color="auto"/>
            </w:tcBorders>
            <w:hideMark/>
          </w:tcPr>
          <w:p w:rsidR="005075F4" w:rsidRPr="005075F4" w:rsidRDefault="005075F4" w:rsidP="005075F4">
            <w:pPr>
              <w:autoSpaceDE w:val="0"/>
              <w:autoSpaceDN w:val="0"/>
              <w:adjustRightInd w:val="0"/>
              <w:spacing w:before="120"/>
              <w:jc w:val="center"/>
              <w:rPr>
                <w:bCs/>
                <w:sz w:val="16"/>
                <w:szCs w:val="16"/>
              </w:rPr>
            </w:pPr>
            <w:r w:rsidRPr="005075F4">
              <w:rPr>
                <w:bCs/>
                <w:sz w:val="16"/>
                <w:szCs w:val="16"/>
              </w:rPr>
              <w:t>2,0</w:t>
            </w:r>
          </w:p>
        </w:tc>
      </w:tr>
      <w:tr w:rsidR="005075F4" w:rsidRPr="005075F4" w:rsidTr="005075F4">
        <w:trPr>
          <w:cantSplit/>
          <w:trHeight w:val="235"/>
        </w:trPr>
        <w:tc>
          <w:tcPr>
            <w:tcW w:w="567"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rPr>
                <w:bCs/>
                <w:sz w:val="16"/>
                <w:szCs w:val="16"/>
              </w:rPr>
            </w:pPr>
          </w:p>
          <w:p w:rsidR="005075F4" w:rsidRPr="005075F4" w:rsidRDefault="005075F4" w:rsidP="005075F4">
            <w:pPr>
              <w:autoSpaceDE w:val="0"/>
              <w:autoSpaceDN w:val="0"/>
              <w:adjustRightInd w:val="0"/>
              <w:jc w:val="center"/>
              <w:rPr>
                <w:bCs/>
                <w:sz w:val="16"/>
                <w:szCs w:val="16"/>
              </w:rPr>
            </w:pPr>
          </w:p>
        </w:tc>
        <w:tc>
          <w:tcPr>
            <w:tcW w:w="1074"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rPr>
                <w:sz w:val="16"/>
                <w:szCs w:val="16"/>
              </w:rPr>
            </w:pPr>
          </w:p>
          <w:p w:rsidR="005075F4" w:rsidRPr="005075F4" w:rsidRDefault="005075F4" w:rsidP="005075F4">
            <w:pPr>
              <w:autoSpaceDE w:val="0"/>
              <w:autoSpaceDN w:val="0"/>
              <w:adjustRightInd w:val="0"/>
              <w:rPr>
                <w:bCs/>
                <w:sz w:val="16"/>
                <w:szCs w:val="16"/>
              </w:rPr>
            </w:pPr>
            <w:proofErr w:type="spellStart"/>
            <w:r w:rsidRPr="005075F4">
              <w:rPr>
                <w:sz w:val="16"/>
                <w:szCs w:val="16"/>
              </w:rPr>
              <w:t>ципальных</w:t>
            </w:r>
            <w:proofErr w:type="spellEnd"/>
            <w:r w:rsidRPr="005075F4">
              <w:rPr>
                <w:sz w:val="16"/>
                <w:szCs w:val="16"/>
              </w:rPr>
              <w:t xml:space="preserve"> заданий, в общем количестве областных муниципальных учреждений, которым установлены муниципальные задания</w:t>
            </w: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27"/>
              <w:jc w:val="center"/>
              <w:rPr>
                <w:bCs/>
                <w:sz w:val="16"/>
                <w:szCs w:val="16"/>
              </w:rPr>
            </w:pPr>
          </w:p>
          <w:p w:rsidR="005075F4" w:rsidRPr="005075F4" w:rsidRDefault="005075F4" w:rsidP="005075F4">
            <w:pPr>
              <w:autoSpaceDE w:val="0"/>
              <w:autoSpaceDN w:val="0"/>
              <w:adjustRightInd w:val="0"/>
              <w:ind w:left="27"/>
              <w:jc w:val="center"/>
              <w:rPr>
                <w:bCs/>
                <w:sz w:val="16"/>
                <w:szCs w:val="16"/>
              </w:rPr>
            </w:pPr>
            <w:r w:rsidRPr="005075F4">
              <w:rPr>
                <w:sz w:val="16"/>
                <w:szCs w:val="16"/>
              </w:rPr>
              <w:t>N - общее количество муниципальных учреждений, которым установлены муниципальные задания</w:t>
            </w:r>
          </w:p>
        </w:tc>
        <w:tc>
          <w:tcPr>
            <w:tcW w:w="1003"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06" w:right="-115"/>
              <w:jc w:val="cente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06" w:right="-115"/>
              <w:jc w:val="center"/>
              <w:rPr>
                <w:bCs/>
                <w:sz w:val="16"/>
                <w:szCs w:val="16"/>
              </w:rPr>
            </w:pPr>
          </w:p>
        </w:tc>
        <w:tc>
          <w:tcPr>
            <w:tcW w:w="1669"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56" w:right="94"/>
              <w:jc w:val="center"/>
              <w:rPr>
                <w:bCs/>
                <w:sz w:val="16"/>
                <w:szCs w:val="16"/>
              </w:rPr>
            </w:pPr>
          </w:p>
        </w:tc>
        <w:tc>
          <w:tcPr>
            <w:tcW w:w="2016"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06" w:right="-115"/>
              <w:jc w:val="center"/>
              <w:rPr>
                <w:bCs/>
                <w:sz w:val="16"/>
                <w:szCs w:val="16"/>
              </w:rPr>
            </w:pPr>
          </w:p>
        </w:tc>
      </w:tr>
      <w:tr w:rsidR="005075F4" w:rsidRPr="005075F4" w:rsidTr="005075F4">
        <w:trPr>
          <w:cantSplit/>
          <w:trHeight w:val="1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r w:rsidRPr="005075F4">
              <w:rPr>
                <w:sz w:val="16"/>
                <w:szCs w:val="16"/>
              </w:rPr>
              <w:t>О = 100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right="-25"/>
              <w:jc w:val="center"/>
              <w:rPr>
                <w:bCs/>
                <w:sz w:val="16"/>
                <w:szCs w:val="16"/>
              </w:rPr>
            </w:pPr>
          </w:p>
          <w:p w:rsidR="005075F4" w:rsidRPr="005075F4" w:rsidRDefault="005075F4" w:rsidP="005075F4">
            <w:pPr>
              <w:autoSpaceDE w:val="0"/>
              <w:autoSpaceDN w:val="0"/>
              <w:adjustRightInd w:val="0"/>
              <w:ind w:right="-25"/>
              <w:jc w:val="center"/>
              <w:rPr>
                <w:bCs/>
                <w:sz w:val="16"/>
                <w:szCs w:val="16"/>
              </w:rPr>
            </w:pPr>
            <w:r w:rsidRPr="005075F4">
              <w:rPr>
                <w:bCs/>
                <w:sz w:val="16"/>
                <w:szCs w:val="16"/>
              </w:rPr>
              <w:t>5</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r w:rsidR="005075F4" w:rsidRPr="005075F4" w:rsidTr="005075F4">
        <w:trPr>
          <w:cantSplit/>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r w:rsidRPr="005075F4">
              <w:rPr>
                <w:sz w:val="16"/>
                <w:szCs w:val="16"/>
              </w:rPr>
              <w:t>90</w:t>
            </w:r>
            <w:proofErr w:type="gramStart"/>
            <w:r w:rsidRPr="005075F4">
              <w:rPr>
                <w:sz w:val="16"/>
                <w:szCs w:val="16"/>
              </w:rPr>
              <w:t xml:space="preserve"> &lt;= О</w:t>
            </w:r>
            <w:proofErr w:type="gramEnd"/>
            <w:r w:rsidRPr="005075F4">
              <w:rPr>
                <w:sz w:val="16"/>
                <w:szCs w:val="16"/>
              </w:rPr>
              <w:t xml:space="preserve"> &lt; 100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right="-25"/>
              <w:jc w:val="center"/>
              <w:rPr>
                <w:bCs/>
                <w:sz w:val="16"/>
                <w:szCs w:val="16"/>
              </w:rPr>
            </w:pPr>
          </w:p>
          <w:p w:rsidR="005075F4" w:rsidRPr="005075F4" w:rsidRDefault="005075F4" w:rsidP="005075F4">
            <w:pPr>
              <w:autoSpaceDE w:val="0"/>
              <w:autoSpaceDN w:val="0"/>
              <w:adjustRightInd w:val="0"/>
              <w:ind w:right="-25"/>
              <w:jc w:val="center"/>
              <w:rPr>
                <w:bCs/>
                <w:sz w:val="16"/>
                <w:szCs w:val="16"/>
              </w:rPr>
            </w:pPr>
            <w:r w:rsidRPr="005075F4">
              <w:rPr>
                <w:bCs/>
                <w:sz w:val="16"/>
                <w:szCs w:val="16"/>
              </w:rPr>
              <w:t>3</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r w:rsidR="005075F4" w:rsidRPr="005075F4" w:rsidTr="005075F4">
        <w:trPr>
          <w:cantSplit/>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r w:rsidRPr="005075F4">
              <w:rPr>
                <w:sz w:val="16"/>
                <w:szCs w:val="16"/>
              </w:rPr>
              <w:t>О &lt; 90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right="-25"/>
              <w:jc w:val="center"/>
              <w:rPr>
                <w:bCs/>
                <w:sz w:val="16"/>
                <w:szCs w:val="16"/>
              </w:rPr>
            </w:pPr>
          </w:p>
          <w:p w:rsidR="005075F4" w:rsidRPr="005075F4" w:rsidRDefault="005075F4" w:rsidP="005075F4">
            <w:pPr>
              <w:autoSpaceDE w:val="0"/>
              <w:autoSpaceDN w:val="0"/>
              <w:adjustRightInd w:val="0"/>
              <w:ind w:right="-25"/>
              <w:jc w:val="center"/>
              <w:rPr>
                <w:bCs/>
                <w:sz w:val="16"/>
                <w:szCs w:val="16"/>
              </w:rPr>
            </w:pPr>
            <w:r w:rsidRPr="005075F4">
              <w:rPr>
                <w:bCs/>
                <w:sz w:val="16"/>
                <w:szCs w:val="16"/>
              </w:rPr>
              <w:t>0</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r w:rsidR="005075F4" w:rsidRPr="005075F4" w:rsidTr="005075F4">
        <w:trPr>
          <w:cantSplit/>
          <w:trHeight w:val="235"/>
        </w:trPr>
        <w:tc>
          <w:tcPr>
            <w:tcW w:w="567"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right="-510"/>
              <w:jc w:val="center"/>
              <w:rPr>
                <w:bCs/>
                <w:sz w:val="16"/>
                <w:szCs w:val="16"/>
              </w:rPr>
            </w:pPr>
          </w:p>
          <w:p w:rsidR="005075F4" w:rsidRPr="005075F4" w:rsidRDefault="005075F4" w:rsidP="005075F4">
            <w:pPr>
              <w:autoSpaceDE w:val="0"/>
              <w:autoSpaceDN w:val="0"/>
              <w:adjustRightInd w:val="0"/>
              <w:ind w:left="-70" w:right="-109"/>
              <w:jc w:val="center"/>
              <w:rPr>
                <w:bCs/>
                <w:sz w:val="16"/>
                <w:szCs w:val="16"/>
              </w:rPr>
            </w:pPr>
            <w:r w:rsidRPr="005075F4">
              <w:rPr>
                <w:bCs/>
                <w:sz w:val="16"/>
                <w:szCs w:val="16"/>
              </w:rPr>
              <w:t>3.3.</w:t>
            </w:r>
          </w:p>
        </w:tc>
        <w:tc>
          <w:tcPr>
            <w:tcW w:w="1074"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rPr>
                <w:sz w:val="16"/>
                <w:szCs w:val="16"/>
              </w:rPr>
            </w:pPr>
          </w:p>
          <w:p w:rsidR="005075F4" w:rsidRPr="005075F4" w:rsidRDefault="005075F4" w:rsidP="005075F4">
            <w:pPr>
              <w:autoSpaceDE w:val="0"/>
              <w:autoSpaceDN w:val="0"/>
              <w:adjustRightInd w:val="0"/>
              <w:rPr>
                <w:bCs/>
                <w:sz w:val="16"/>
                <w:szCs w:val="16"/>
              </w:rPr>
            </w:pPr>
            <w:r w:rsidRPr="005075F4">
              <w:rPr>
                <w:sz w:val="16"/>
                <w:szCs w:val="16"/>
              </w:rPr>
              <w:t>Доля руководителей муниципальных учреждений, для которых оплата труда определяется с учетом результатов их профессиональной деятельности ("эффективный контракт")</w:t>
            </w: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15" w:right="-34"/>
              <w:jc w:val="center"/>
              <w:rPr>
                <w:sz w:val="16"/>
                <w:szCs w:val="16"/>
              </w:rPr>
            </w:pPr>
          </w:p>
          <w:p w:rsidR="005075F4" w:rsidRPr="005075F4" w:rsidRDefault="005075F4" w:rsidP="005075F4">
            <w:pPr>
              <w:autoSpaceDE w:val="0"/>
              <w:autoSpaceDN w:val="0"/>
              <w:adjustRightInd w:val="0"/>
              <w:ind w:left="-115" w:right="-34"/>
              <w:jc w:val="center"/>
              <w:rPr>
                <w:sz w:val="16"/>
                <w:szCs w:val="16"/>
              </w:rPr>
            </w:pPr>
            <w:r w:rsidRPr="005075F4">
              <w:rPr>
                <w:sz w:val="16"/>
                <w:szCs w:val="16"/>
              </w:rPr>
              <w:t xml:space="preserve">О = 100 % x </w:t>
            </w:r>
            <w:proofErr w:type="spellStart"/>
            <w:proofErr w:type="gramStart"/>
            <w:r w:rsidRPr="005075F4">
              <w:rPr>
                <w:sz w:val="16"/>
                <w:szCs w:val="16"/>
              </w:rPr>
              <w:t>N</w:t>
            </w:r>
            <w:proofErr w:type="gramEnd"/>
            <w:r w:rsidRPr="005075F4">
              <w:rPr>
                <w:sz w:val="16"/>
                <w:szCs w:val="16"/>
                <w:vertAlign w:val="subscript"/>
              </w:rPr>
              <w:t>эк</w:t>
            </w:r>
            <w:proofErr w:type="spellEnd"/>
            <w:r w:rsidRPr="005075F4">
              <w:rPr>
                <w:sz w:val="16"/>
                <w:szCs w:val="16"/>
              </w:rPr>
              <w:t xml:space="preserve"> / </w:t>
            </w:r>
            <w:proofErr w:type="spellStart"/>
            <w:r w:rsidRPr="005075F4">
              <w:rPr>
                <w:sz w:val="16"/>
                <w:szCs w:val="16"/>
              </w:rPr>
              <w:t>N</w:t>
            </w:r>
            <w:r w:rsidRPr="005075F4">
              <w:rPr>
                <w:sz w:val="16"/>
                <w:szCs w:val="16"/>
                <w:vertAlign w:val="subscript"/>
              </w:rPr>
              <w:t>общ</w:t>
            </w:r>
            <w:proofErr w:type="spellEnd"/>
            <w:r w:rsidRPr="005075F4">
              <w:rPr>
                <w:sz w:val="16"/>
                <w:szCs w:val="16"/>
              </w:rPr>
              <w:t>, где:</w:t>
            </w:r>
          </w:p>
          <w:p w:rsidR="005075F4" w:rsidRPr="005075F4" w:rsidRDefault="005075F4" w:rsidP="005075F4">
            <w:pPr>
              <w:autoSpaceDE w:val="0"/>
              <w:autoSpaceDN w:val="0"/>
              <w:adjustRightInd w:val="0"/>
              <w:ind w:left="-115" w:right="-34"/>
              <w:jc w:val="center"/>
              <w:rPr>
                <w:bCs/>
                <w:sz w:val="16"/>
                <w:szCs w:val="16"/>
              </w:rPr>
            </w:pPr>
          </w:p>
          <w:p w:rsidR="005075F4" w:rsidRPr="005075F4" w:rsidRDefault="005075F4" w:rsidP="005075F4">
            <w:pPr>
              <w:autoSpaceDE w:val="0"/>
              <w:autoSpaceDN w:val="0"/>
              <w:adjustRightInd w:val="0"/>
              <w:ind w:left="-115" w:right="-34"/>
              <w:jc w:val="center"/>
              <w:rPr>
                <w:sz w:val="16"/>
                <w:szCs w:val="16"/>
              </w:rPr>
            </w:pPr>
            <w:proofErr w:type="spellStart"/>
            <w:proofErr w:type="gramStart"/>
            <w:r w:rsidRPr="005075F4">
              <w:rPr>
                <w:sz w:val="16"/>
                <w:szCs w:val="16"/>
              </w:rPr>
              <w:t>N</w:t>
            </w:r>
            <w:proofErr w:type="gramEnd"/>
            <w:r w:rsidRPr="005075F4">
              <w:rPr>
                <w:sz w:val="16"/>
                <w:szCs w:val="16"/>
                <w:vertAlign w:val="subscript"/>
              </w:rPr>
              <w:t>эк</w:t>
            </w:r>
            <w:proofErr w:type="spellEnd"/>
            <w:r w:rsidRPr="005075F4">
              <w:rPr>
                <w:sz w:val="16"/>
                <w:szCs w:val="16"/>
              </w:rPr>
              <w:t xml:space="preserve"> - количество руководителей муниципальных учреждений, для которых оплата труда определяется с учетом результатов их профессиональной деятельности ("эффективный контракт");</w:t>
            </w:r>
          </w:p>
          <w:p w:rsidR="005075F4" w:rsidRPr="005075F4" w:rsidRDefault="005075F4" w:rsidP="005075F4">
            <w:pPr>
              <w:autoSpaceDE w:val="0"/>
              <w:autoSpaceDN w:val="0"/>
              <w:adjustRightInd w:val="0"/>
              <w:ind w:left="-115" w:right="-34"/>
              <w:jc w:val="center"/>
              <w:rPr>
                <w:bCs/>
                <w:sz w:val="16"/>
                <w:szCs w:val="16"/>
              </w:rPr>
            </w:pPr>
            <w:proofErr w:type="spellStart"/>
            <w:proofErr w:type="gramStart"/>
            <w:r w:rsidRPr="005075F4">
              <w:rPr>
                <w:sz w:val="16"/>
                <w:szCs w:val="16"/>
              </w:rPr>
              <w:t>N</w:t>
            </w:r>
            <w:proofErr w:type="gramEnd"/>
            <w:r w:rsidRPr="005075F4">
              <w:rPr>
                <w:sz w:val="16"/>
                <w:szCs w:val="16"/>
                <w:vertAlign w:val="subscript"/>
              </w:rPr>
              <w:t>общ</w:t>
            </w:r>
            <w:proofErr w:type="spellEnd"/>
            <w:r w:rsidRPr="005075F4">
              <w:rPr>
                <w:sz w:val="16"/>
                <w:szCs w:val="16"/>
              </w:rPr>
              <w:t xml:space="preserve"> - общее количество руководителей муниципальных учреждений</w:t>
            </w:r>
          </w:p>
          <w:p w:rsidR="005075F4" w:rsidRPr="005075F4" w:rsidRDefault="005075F4" w:rsidP="005075F4">
            <w:pPr>
              <w:autoSpaceDE w:val="0"/>
              <w:autoSpaceDN w:val="0"/>
              <w:adjustRightInd w:val="0"/>
              <w:ind w:right="-34"/>
              <w:jc w:val="center"/>
              <w:rPr>
                <w:bCs/>
                <w:sz w:val="16"/>
                <w:szCs w:val="16"/>
              </w:rPr>
            </w:pPr>
          </w:p>
        </w:tc>
        <w:tc>
          <w:tcPr>
            <w:tcW w:w="1003"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15" w:right="-34"/>
              <w:jc w:val="center"/>
              <w:rPr>
                <w:bCs/>
                <w:sz w:val="16"/>
                <w:szCs w:val="16"/>
              </w:rPr>
            </w:pPr>
          </w:p>
          <w:p w:rsidR="005075F4" w:rsidRPr="005075F4" w:rsidRDefault="005075F4" w:rsidP="005075F4">
            <w:pPr>
              <w:autoSpaceDE w:val="0"/>
              <w:autoSpaceDN w:val="0"/>
              <w:adjustRightInd w:val="0"/>
              <w:ind w:left="-115" w:right="-34"/>
              <w:jc w:val="center"/>
              <w:rPr>
                <w:bCs/>
                <w:sz w:val="16"/>
                <w:szCs w:val="16"/>
              </w:rPr>
            </w:pPr>
            <w:r w:rsidRPr="005075F4">
              <w:rPr>
                <w:bCs/>
                <w:sz w:val="16"/>
                <w:szCs w:val="16"/>
              </w:rPr>
              <w:t>%</w:t>
            </w: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15" w:right="-34"/>
              <w:jc w:val="center"/>
              <w:rPr>
                <w:bCs/>
                <w:sz w:val="16"/>
                <w:szCs w:val="16"/>
              </w:rPr>
            </w:pPr>
          </w:p>
        </w:tc>
        <w:tc>
          <w:tcPr>
            <w:tcW w:w="1669"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jc w:val="center"/>
              <w:rPr>
                <w:sz w:val="16"/>
                <w:szCs w:val="16"/>
              </w:rPr>
            </w:pPr>
          </w:p>
          <w:p w:rsidR="005075F4" w:rsidRPr="005075F4" w:rsidRDefault="005075F4" w:rsidP="005075F4">
            <w:pPr>
              <w:widowControl w:val="0"/>
              <w:autoSpaceDE w:val="0"/>
              <w:autoSpaceDN w:val="0"/>
              <w:adjustRightInd w:val="0"/>
              <w:jc w:val="center"/>
              <w:rPr>
                <w:sz w:val="16"/>
                <w:szCs w:val="16"/>
              </w:rPr>
            </w:pPr>
            <w:r w:rsidRPr="005075F4">
              <w:rPr>
                <w:sz w:val="16"/>
                <w:szCs w:val="16"/>
              </w:rPr>
              <w:t>целевым ориентиром для органа исполнительной власти муниципального района является значение показателя, равное 100 %</w:t>
            </w:r>
          </w:p>
        </w:tc>
        <w:tc>
          <w:tcPr>
            <w:tcW w:w="2016" w:type="dxa"/>
            <w:vMerge w:val="restart"/>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right="-48"/>
              <w:jc w:val="center"/>
              <w:rPr>
                <w:bCs/>
                <w:sz w:val="16"/>
                <w:szCs w:val="16"/>
              </w:rPr>
            </w:pPr>
          </w:p>
          <w:p w:rsidR="005075F4" w:rsidRPr="005075F4" w:rsidRDefault="005075F4" w:rsidP="005075F4">
            <w:pPr>
              <w:autoSpaceDE w:val="0"/>
              <w:autoSpaceDN w:val="0"/>
              <w:adjustRightInd w:val="0"/>
              <w:ind w:right="-48"/>
              <w:jc w:val="center"/>
              <w:rPr>
                <w:bCs/>
                <w:sz w:val="16"/>
                <w:szCs w:val="16"/>
              </w:rPr>
            </w:pPr>
            <w:r w:rsidRPr="005075F4">
              <w:rPr>
                <w:bCs/>
                <w:sz w:val="16"/>
                <w:szCs w:val="16"/>
              </w:rPr>
              <w:t>2,0</w:t>
            </w:r>
          </w:p>
        </w:tc>
      </w:tr>
      <w:tr w:rsidR="005075F4" w:rsidRPr="005075F4" w:rsidTr="005075F4">
        <w:trPr>
          <w:cantSplit/>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r w:rsidRPr="005075F4">
              <w:rPr>
                <w:sz w:val="16"/>
                <w:szCs w:val="16"/>
              </w:rPr>
              <w:t>О = 100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15" w:firstLine="115"/>
              <w:jc w:val="center"/>
              <w:rPr>
                <w:bCs/>
                <w:sz w:val="16"/>
                <w:szCs w:val="16"/>
              </w:rPr>
            </w:pPr>
          </w:p>
          <w:p w:rsidR="005075F4" w:rsidRPr="005075F4" w:rsidRDefault="005075F4" w:rsidP="005075F4">
            <w:pPr>
              <w:autoSpaceDE w:val="0"/>
              <w:autoSpaceDN w:val="0"/>
              <w:adjustRightInd w:val="0"/>
              <w:ind w:left="-115" w:firstLine="115"/>
              <w:jc w:val="center"/>
              <w:rPr>
                <w:bCs/>
                <w:sz w:val="16"/>
                <w:szCs w:val="16"/>
              </w:rPr>
            </w:pPr>
            <w:r w:rsidRPr="005075F4">
              <w:rPr>
                <w:bCs/>
                <w:sz w:val="16"/>
                <w:szCs w:val="16"/>
              </w:rPr>
              <w:t>0</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r w:rsidR="005075F4" w:rsidRPr="005075F4" w:rsidTr="005075F4">
        <w:trPr>
          <w:cantSplit/>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r w:rsidRPr="005075F4">
              <w:rPr>
                <w:sz w:val="16"/>
                <w:szCs w:val="16"/>
              </w:rPr>
              <w:t>50</w:t>
            </w:r>
            <w:proofErr w:type="gramStart"/>
            <w:r w:rsidRPr="005075F4">
              <w:rPr>
                <w:sz w:val="16"/>
                <w:szCs w:val="16"/>
              </w:rPr>
              <w:t xml:space="preserve"> &lt;= О</w:t>
            </w:r>
            <w:proofErr w:type="gramEnd"/>
            <w:r w:rsidRPr="005075F4">
              <w:rPr>
                <w:sz w:val="16"/>
                <w:szCs w:val="16"/>
              </w:rPr>
              <w:t xml:space="preserve"> &lt; 100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15" w:firstLine="115"/>
              <w:jc w:val="center"/>
              <w:rPr>
                <w:bCs/>
                <w:sz w:val="16"/>
                <w:szCs w:val="16"/>
              </w:rPr>
            </w:pPr>
          </w:p>
          <w:p w:rsidR="005075F4" w:rsidRPr="005075F4" w:rsidRDefault="005075F4" w:rsidP="005075F4">
            <w:pPr>
              <w:autoSpaceDE w:val="0"/>
              <w:autoSpaceDN w:val="0"/>
              <w:adjustRightInd w:val="0"/>
              <w:ind w:left="-115" w:firstLine="115"/>
              <w:jc w:val="center"/>
              <w:rPr>
                <w:bCs/>
                <w:sz w:val="16"/>
                <w:szCs w:val="16"/>
              </w:rPr>
            </w:pPr>
            <w:r w:rsidRPr="005075F4">
              <w:rPr>
                <w:bCs/>
                <w:sz w:val="16"/>
                <w:szCs w:val="16"/>
              </w:rPr>
              <w:t>3</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r w:rsidR="005075F4" w:rsidRPr="005075F4" w:rsidTr="005075F4">
        <w:trPr>
          <w:cantSplit/>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2447"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widowControl w:val="0"/>
              <w:autoSpaceDE w:val="0"/>
              <w:autoSpaceDN w:val="0"/>
              <w:adjustRightInd w:val="0"/>
              <w:ind w:firstLine="720"/>
              <w:rPr>
                <w:sz w:val="16"/>
                <w:szCs w:val="16"/>
              </w:rPr>
            </w:pPr>
          </w:p>
          <w:p w:rsidR="005075F4" w:rsidRPr="005075F4" w:rsidRDefault="005075F4" w:rsidP="005075F4">
            <w:pPr>
              <w:widowControl w:val="0"/>
              <w:autoSpaceDE w:val="0"/>
              <w:autoSpaceDN w:val="0"/>
              <w:adjustRightInd w:val="0"/>
              <w:ind w:firstLine="720"/>
              <w:rPr>
                <w:sz w:val="16"/>
                <w:szCs w:val="16"/>
              </w:rPr>
            </w:pPr>
            <w:r w:rsidRPr="005075F4">
              <w:rPr>
                <w:sz w:val="16"/>
                <w:szCs w:val="16"/>
              </w:rPr>
              <w:t>О &lt; 50</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c>
          <w:tcPr>
            <w:tcW w:w="1005" w:type="dxa"/>
            <w:tcBorders>
              <w:top w:val="single" w:sz="4" w:space="0" w:color="auto"/>
              <w:left w:val="single" w:sz="4" w:space="0" w:color="auto"/>
              <w:bottom w:val="single" w:sz="4" w:space="0" w:color="auto"/>
              <w:right w:val="single" w:sz="4" w:space="0" w:color="auto"/>
            </w:tcBorders>
          </w:tcPr>
          <w:p w:rsidR="005075F4" w:rsidRPr="005075F4" w:rsidRDefault="005075F4" w:rsidP="005075F4">
            <w:pPr>
              <w:autoSpaceDE w:val="0"/>
              <w:autoSpaceDN w:val="0"/>
              <w:adjustRightInd w:val="0"/>
              <w:ind w:left="-115" w:firstLine="115"/>
              <w:jc w:val="center"/>
              <w:rPr>
                <w:bCs/>
                <w:sz w:val="16"/>
                <w:szCs w:val="16"/>
              </w:rPr>
            </w:pPr>
          </w:p>
          <w:p w:rsidR="005075F4" w:rsidRPr="005075F4" w:rsidRDefault="005075F4" w:rsidP="005075F4">
            <w:pPr>
              <w:autoSpaceDE w:val="0"/>
              <w:autoSpaceDN w:val="0"/>
              <w:adjustRightInd w:val="0"/>
              <w:ind w:left="-115" w:firstLine="115"/>
              <w:jc w:val="center"/>
              <w:rPr>
                <w:bCs/>
                <w:sz w:val="16"/>
                <w:szCs w:val="16"/>
              </w:rPr>
            </w:pPr>
            <w:r w:rsidRPr="005075F4">
              <w:rPr>
                <w:bCs/>
                <w:sz w:val="16"/>
                <w:szCs w:val="16"/>
              </w:rPr>
              <w:t>5</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075F4" w:rsidRPr="005075F4" w:rsidRDefault="005075F4" w:rsidP="005075F4">
            <w:pPr>
              <w:rPr>
                <w:bCs/>
                <w:sz w:val="16"/>
                <w:szCs w:val="16"/>
              </w:rPr>
            </w:pPr>
          </w:p>
        </w:tc>
      </w:tr>
    </w:tbl>
    <w:p w:rsidR="00100796" w:rsidRPr="00DC59F2" w:rsidRDefault="00100796" w:rsidP="0055184B">
      <w:pPr>
        <w:rPr>
          <w:sz w:val="16"/>
          <w:szCs w:val="16"/>
        </w:rPr>
      </w:pPr>
    </w:p>
    <w:tbl>
      <w:tblPr>
        <w:tblW w:w="979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992"/>
        <w:gridCol w:w="2552"/>
        <w:gridCol w:w="992"/>
        <w:gridCol w:w="992"/>
        <w:gridCol w:w="1560"/>
        <w:gridCol w:w="2126"/>
      </w:tblGrid>
      <w:tr w:rsidR="00A7141A" w:rsidRPr="00A7141A" w:rsidTr="00A7141A">
        <w:trPr>
          <w:cantSplit/>
          <w:trHeight w:val="293"/>
        </w:trPr>
        <w:tc>
          <w:tcPr>
            <w:tcW w:w="9794" w:type="dxa"/>
            <w:gridSpan w:val="7"/>
            <w:tcBorders>
              <w:top w:val="single" w:sz="4" w:space="0" w:color="auto"/>
              <w:left w:val="single" w:sz="4" w:space="0" w:color="auto"/>
              <w:bottom w:val="single" w:sz="4" w:space="0" w:color="auto"/>
              <w:right w:val="single" w:sz="4" w:space="0" w:color="auto"/>
            </w:tcBorders>
            <w:hideMark/>
          </w:tcPr>
          <w:p w:rsidR="00A7141A" w:rsidRPr="00A7141A" w:rsidRDefault="00A7141A" w:rsidP="00A7141A">
            <w:pPr>
              <w:autoSpaceDE w:val="0"/>
              <w:autoSpaceDN w:val="0"/>
              <w:adjustRightInd w:val="0"/>
              <w:spacing w:before="120"/>
              <w:rPr>
                <w:bCs/>
                <w:sz w:val="16"/>
                <w:szCs w:val="16"/>
              </w:rPr>
            </w:pPr>
            <w:r w:rsidRPr="00A7141A">
              <w:rPr>
                <w:b/>
                <w:bCs/>
                <w:sz w:val="16"/>
                <w:szCs w:val="16"/>
              </w:rPr>
              <w:t>4. Учет и отчетность                                                                                                                                                                 0,2</w:t>
            </w:r>
          </w:p>
        </w:tc>
      </w:tr>
      <w:tr w:rsidR="00A7141A" w:rsidRPr="00A7141A" w:rsidTr="00A7141A">
        <w:trPr>
          <w:cantSplit/>
          <w:trHeight w:val="2495"/>
        </w:trPr>
        <w:tc>
          <w:tcPr>
            <w:tcW w:w="580" w:type="dxa"/>
            <w:vMerge w:val="restart"/>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rPr>
                <w:bCs/>
                <w:sz w:val="16"/>
                <w:szCs w:val="16"/>
              </w:rPr>
            </w:pPr>
          </w:p>
          <w:p w:rsidR="00A7141A" w:rsidRPr="00A7141A" w:rsidRDefault="00A7141A" w:rsidP="00A7141A">
            <w:pPr>
              <w:autoSpaceDE w:val="0"/>
              <w:autoSpaceDN w:val="0"/>
              <w:adjustRightInd w:val="0"/>
              <w:rPr>
                <w:bCs/>
                <w:sz w:val="16"/>
                <w:szCs w:val="16"/>
              </w:rPr>
            </w:pPr>
            <w:r w:rsidRPr="00A7141A">
              <w:rPr>
                <w:bCs/>
                <w:sz w:val="16"/>
                <w:szCs w:val="16"/>
              </w:rPr>
              <w:t xml:space="preserve"> 4.1.</w:t>
            </w:r>
          </w:p>
        </w:tc>
        <w:tc>
          <w:tcPr>
            <w:tcW w:w="992" w:type="dxa"/>
            <w:vMerge w:val="restart"/>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rPr>
                <w:bCs/>
                <w:sz w:val="16"/>
                <w:szCs w:val="16"/>
              </w:rPr>
            </w:pPr>
          </w:p>
          <w:p w:rsidR="00A7141A" w:rsidRPr="00A7141A" w:rsidRDefault="00A7141A" w:rsidP="00A7141A">
            <w:pPr>
              <w:autoSpaceDE w:val="0"/>
              <w:autoSpaceDN w:val="0"/>
              <w:adjustRightInd w:val="0"/>
              <w:rPr>
                <w:bCs/>
                <w:sz w:val="16"/>
                <w:szCs w:val="16"/>
              </w:rPr>
            </w:pPr>
            <w:r w:rsidRPr="00A7141A">
              <w:rPr>
                <w:bCs/>
                <w:sz w:val="16"/>
                <w:szCs w:val="16"/>
              </w:rPr>
              <w:t xml:space="preserve">Соблюдение сроков представления ГРБС годовой и квартальной бюджетной отчетности установленных приказом комитета финансов Администрации муниципального района от 27.12.2013 №41 «Об утверждении порядка составления бюджетной отчетности об исполнении </w:t>
            </w:r>
            <w:r w:rsidRPr="00A7141A">
              <w:rPr>
                <w:bCs/>
                <w:sz w:val="16"/>
                <w:szCs w:val="16"/>
              </w:rPr>
              <w:lastRenderedPageBreak/>
              <w:t>бюджета муниципального района»</w:t>
            </w:r>
          </w:p>
        </w:tc>
        <w:tc>
          <w:tcPr>
            <w:tcW w:w="2552" w:type="dxa"/>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jc w:val="center"/>
              <w:rPr>
                <w:bCs/>
                <w:sz w:val="16"/>
                <w:szCs w:val="16"/>
              </w:rPr>
            </w:pPr>
          </w:p>
          <w:p w:rsidR="00A7141A" w:rsidRPr="00A7141A" w:rsidRDefault="00A7141A" w:rsidP="00A7141A">
            <w:pPr>
              <w:autoSpaceDE w:val="0"/>
              <w:autoSpaceDN w:val="0"/>
              <w:adjustRightInd w:val="0"/>
              <w:jc w:val="center"/>
              <w:rPr>
                <w:bCs/>
                <w:sz w:val="16"/>
                <w:szCs w:val="16"/>
              </w:rPr>
            </w:pPr>
            <w:r w:rsidRPr="00A7141A">
              <w:rPr>
                <w:bCs/>
                <w:sz w:val="16"/>
                <w:szCs w:val="16"/>
              </w:rPr>
              <w:t xml:space="preserve">соблюдение сроков представления ГРБС годовой (квартальной) бюджетной  отчетности (О), где: </w:t>
            </w:r>
          </w:p>
          <w:p w:rsidR="00A7141A" w:rsidRPr="00A7141A" w:rsidRDefault="00A7141A" w:rsidP="00A7141A">
            <w:pPr>
              <w:autoSpaceDE w:val="0"/>
              <w:autoSpaceDN w:val="0"/>
              <w:adjustRightInd w:val="0"/>
              <w:jc w:val="center"/>
              <w:rPr>
                <w:bCs/>
                <w:sz w:val="16"/>
                <w:szCs w:val="16"/>
              </w:rPr>
            </w:pPr>
          </w:p>
          <w:p w:rsidR="00A7141A" w:rsidRDefault="00A7141A" w:rsidP="00A7141A">
            <w:pPr>
              <w:autoSpaceDE w:val="0"/>
              <w:autoSpaceDN w:val="0"/>
              <w:adjustRightInd w:val="0"/>
              <w:jc w:val="center"/>
              <w:rPr>
                <w:sz w:val="16"/>
                <w:szCs w:val="16"/>
              </w:rPr>
            </w:pPr>
            <w:r w:rsidRPr="00A7141A">
              <w:rPr>
                <w:bCs/>
                <w:sz w:val="16"/>
                <w:szCs w:val="16"/>
              </w:rPr>
              <w:t xml:space="preserve">О - </w:t>
            </w:r>
            <w:r w:rsidRPr="00A7141A">
              <w:rPr>
                <w:sz w:val="16"/>
                <w:szCs w:val="16"/>
              </w:rPr>
              <w:t>количество дней отклонения от установленного срока представления в комитет финансов годовой (квартальной) бюджетной отчетности до даты представления ГРБС годовой (квартальной) бюджетной отчетности</w:t>
            </w:r>
          </w:p>
          <w:p w:rsidR="005A6FA9" w:rsidRDefault="005A6FA9" w:rsidP="00A7141A">
            <w:pPr>
              <w:autoSpaceDE w:val="0"/>
              <w:autoSpaceDN w:val="0"/>
              <w:adjustRightInd w:val="0"/>
              <w:jc w:val="center"/>
              <w:rPr>
                <w:sz w:val="16"/>
                <w:szCs w:val="16"/>
              </w:rPr>
            </w:pPr>
          </w:p>
          <w:p w:rsidR="005A6FA9" w:rsidRDefault="005A6FA9" w:rsidP="00A7141A">
            <w:pPr>
              <w:autoSpaceDE w:val="0"/>
              <w:autoSpaceDN w:val="0"/>
              <w:adjustRightInd w:val="0"/>
              <w:jc w:val="center"/>
              <w:rPr>
                <w:sz w:val="16"/>
                <w:szCs w:val="16"/>
              </w:rPr>
            </w:pPr>
          </w:p>
          <w:p w:rsidR="005A6FA9" w:rsidRPr="00A7141A" w:rsidRDefault="005A6FA9" w:rsidP="00A7141A">
            <w:pPr>
              <w:autoSpaceDE w:val="0"/>
              <w:autoSpaceDN w:val="0"/>
              <w:adjustRightInd w:val="0"/>
              <w:jc w:val="center"/>
              <w:rPr>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jc w:val="center"/>
              <w:rPr>
                <w:bCs/>
                <w:sz w:val="16"/>
                <w:szCs w:val="16"/>
              </w:rPr>
            </w:pPr>
          </w:p>
          <w:p w:rsidR="00A7141A" w:rsidRPr="00A7141A" w:rsidRDefault="00A7141A" w:rsidP="00A7141A">
            <w:pPr>
              <w:autoSpaceDE w:val="0"/>
              <w:autoSpaceDN w:val="0"/>
              <w:adjustRightInd w:val="0"/>
              <w:jc w:val="center"/>
              <w:rPr>
                <w:bCs/>
                <w:sz w:val="16"/>
                <w:szCs w:val="16"/>
              </w:rPr>
            </w:pPr>
            <w:r w:rsidRPr="00A7141A">
              <w:rPr>
                <w:bCs/>
                <w:sz w:val="16"/>
                <w:szCs w:val="16"/>
              </w:rPr>
              <w:t>дней</w:t>
            </w:r>
          </w:p>
        </w:tc>
        <w:tc>
          <w:tcPr>
            <w:tcW w:w="992" w:type="dxa"/>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jc w:val="center"/>
              <w:rPr>
                <w:bCs/>
                <w:sz w:val="16"/>
                <w:szCs w:val="16"/>
              </w:rPr>
            </w:pPr>
          </w:p>
        </w:tc>
        <w:tc>
          <w:tcPr>
            <w:tcW w:w="1560" w:type="dxa"/>
            <w:vMerge w:val="restart"/>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jc w:val="center"/>
              <w:rPr>
                <w:bCs/>
                <w:sz w:val="16"/>
                <w:szCs w:val="16"/>
              </w:rPr>
            </w:pPr>
          </w:p>
          <w:p w:rsidR="00A7141A" w:rsidRPr="00A7141A" w:rsidRDefault="00A7141A" w:rsidP="00A7141A">
            <w:pPr>
              <w:autoSpaceDE w:val="0"/>
              <w:autoSpaceDN w:val="0"/>
              <w:adjustRightInd w:val="0"/>
              <w:jc w:val="center"/>
              <w:rPr>
                <w:bCs/>
                <w:sz w:val="16"/>
                <w:szCs w:val="16"/>
              </w:rPr>
            </w:pPr>
            <w:r w:rsidRPr="00A7141A">
              <w:rPr>
                <w:bCs/>
                <w:sz w:val="16"/>
                <w:szCs w:val="16"/>
              </w:rPr>
              <w:t>представление отчета до наступления  установленного срока оценивается в 5 баллов</w:t>
            </w:r>
          </w:p>
        </w:tc>
        <w:tc>
          <w:tcPr>
            <w:tcW w:w="2126" w:type="dxa"/>
            <w:vMerge w:val="restart"/>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jc w:val="center"/>
              <w:rPr>
                <w:bCs/>
                <w:sz w:val="16"/>
                <w:szCs w:val="16"/>
              </w:rPr>
            </w:pPr>
          </w:p>
          <w:p w:rsidR="00A7141A" w:rsidRPr="00A7141A" w:rsidRDefault="00A7141A" w:rsidP="00A7141A">
            <w:pPr>
              <w:autoSpaceDE w:val="0"/>
              <w:autoSpaceDN w:val="0"/>
              <w:adjustRightInd w:val="0"/>
              <w:ind w:left="-92" w:right="-70"/>
              <w:jc w:val="center"/>
              <w:rPr>
                <w:bCs/>
                <w:sz w:val="16"/>
                <w:szCs w:val="16"/>
              </w:rPr>
            </w:pPr>
            <w:r w:rsidRPr="00A7141A">
              <w:rPr>
                <w:bCs/>
                <w:sz w:val="16"/>
                <w:szCs w:val="16"/>
              </w:rPr>
              <w:t xml:space="preserve">2,0 </w:t>
            </w:r>
          </w:p>
          <w:p w:rsidR="00A7141A" w:rsidRPr="00A7141A" w:rsidRDefault="00A7141A" w:rsidP="00A7141A">
            <w:pPr>
              <w:autoSpaceDE w:val="0"/>
              <w:autoSpaceDN w:val="0"/>
              <w:adjustRightInd w:val="0"/>
              <w:ind w:left="-92" w:right="-70"/>
              <w:jc w:val="center"/>
              <w:rPr>
                <w:bCs/>
                <w:sz w:val="16"/>
                <w:szCs w:val="16"/>
              </w:rPr>
            </w:pPr>
            <w:r w:rsidRPr="00A7141A">
              <w:rPr>
                <w:bCs/>
                <w:sz w:val="16"/>
                <w:szCs w:val="16"/>
              </w:rPr>
              <w:t>(за каждый квартал)</w:t>
            </w:r>
          </w:p>
        </w:tc>
      </w:tr>
      <w:tr w:rsidR="00A7141A" w:rsidRPr="00A7141A" w:rsidTr="00A7141A">
        <w:trPr>
          <w:cantSplit/>
          <w:trHeight w:val="236"/>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ind w:left="-115" w:right="-34"/>
              <w:jc w:val="center"/>
              <w:rPr>
                <w:bCs/>
                <w:sz w:val="16"/>
                <w:szCs w:val="16"/>
              </w:rPr>
            </w:pPr>
          </w:p>
          <w:p w:rsidR="00A7141A" w:rsidRDefault="00A7141A" w:rsidP="00A7141A">
            <w:pPr>
              <w:autoSpaceDE w:val="0"/>
              <w:autoSpaceDN w:val="0"/>
              <w:adjustRightInd w:val="0"/>
              <w:ind w:left="-115" w:right="-34"/>
              <w:jc w:val="center"/>
              <w:rPr>
                <w:bCs/>
                <w:sz w:val="16"/>
                <w:szCs w:val="16"/>
              </w:rPr>
            </w:pPr>
            <w:r w:rsidRPr="00A7141A">
              <w:rPr>
                <w:bCs/>
                <w:sz w:val="16"/>
                <w:szCs w:val="16"/>
              </w:rPr>
              <w:t>О = 0</w:t>
            </w:r>
          </w:p>
          <w:p w:rsidR="005A6FA9" w:rsidRDefault="005A6FA9" w:rsidP="00A7141A">
            <w:pPr>
              <w:autoSpaceDE w:val="0"/>
              <w:autoSpaceDN w:val="0"/>
              <w:adjustRightInd w:val="0"/>
              <w:ind w:left="-115" w:right="-34"/>
              <w:jc w:val="center"/>
              <w:rPr>
                <w:bCs/>
                <w:sz w:val="16"/>
                <w:szCs w:val="16"/>
              </w:rPr>
            </w:pPr>
          </w:p>
          <w:p w:rsidR="005A6FA9" w:rsidRPr="00A7141A" w:rsidRDefault="005A6FA9" w:rsidP="00A7141A">
            <w:pPr>
              <w:autoSpaceDE w:val="0"/>
              <w:autoSpaceDN w:val="0"/>
              <w:adjustRightInd w:val="0"/>
              <w:ind w:left="-115" w:right="-34"/>
              <w:jc w:val="cente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ind w:left="-115" w:right="-34"/>
              <w:jc w:val="center"/>
              <w:rPr>
                <w:bCs/>
                <w:sz w:val="16"/>
                <w:szCs w:val="16"/>
              </w:rPr>
            </w:pPr>
          </w:p>
          <w:p w:rsidR="00A7141A" w:rsidRPr="00A7141A" w:rsidRDefault="00A7141A" w:rsidP="00A7141A">
            <w:pPr>
              <w:autoSpaceDE w:val="0"/>
              <w:autoSpaceDN w:val="0"/>
              <w:adjustRightInd w:val="0"/>
              <w:ind w:left="-115" w:right="-34"/>
              <w:jc w:val="center"/>
              <w:rPr>
                <w:bCs/>
                <w:sz w:val="16"/>
                <w:szCs w:val="16"/>
              </w:rPr>
            </w:pPr>
            <w:r w:rsidRPr="00A7141A">
              <w:rPr>
                <w:bCs/>
                <w:sz w:val="16"/>
                <w:szCs w:val="16"/>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r>
      <w:tr w:rsidR="00A7141A" w:rsidRPr="00A7141A" w:rsidTr="00A7141A">
        <w:trPr>
          <w:cantSplit/>
          <w:trHeight w:val="236"/>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A7141A" w:rsidRDefault="00A7141A" w:rsidP="00A7141A">
            <w:pPr>
              <w:autoSpaceDE w:val="0"/>
              <w:autoSpaceDN w:val="0"/>
              <w:adjustRightInd w:val="0"/>
              <w:ind w:left="-115" w:right="-34"/>
              <w:jc w:val="center"/>
              <w:rPr>
                <w:bCs/>
                <w:sz w:val="16"/>
                <w:szCs w:val="16"/>
              </w:rPr>
            </w:pPr>
          </w:p>
          <w:p w:rsidR="005A6FA9" w:rsidRDefault="005A6FA9" w:rsidP="00A7141A">
            <w:pPr>
              <w:autoSpaceDE w:val="0"/>
              <w:autoSpaceDN w:val="0"/>
              <w:adjustRightInd w:val="0"/>
              <w:ind w:left="-115" w:right="-34"/>
              <w:jc w:val="center"/>
              <w:rPr>
                <w:bCs/>
                <w:sz w:val="16"/>
                <w:szCs w:val="16"/>
              </w:rPr>
            </w:pPr>
          </w:p>
          <w:p w:rsidR="005A6FA9" w:rsidRDefault="005A6FA9" w:rsidP="00A7141A">
            <w:pPr>
              <w:autoSpaceDE w:val="0"/>
              <w:autoSpaceDN w:val="0"/>
              <w:adjustRightInd w:val="0"/>
              <w:ind w:left="-115" w:right="-34"/>
              <w:jc w:val="center"/>
              <w:rPr>
                <w:bCs/>
                <w:sz w:val="16"/>
                <w:szCs w:val="16"/>
              </w:rPr>
            </w:pPr>
          </w:p>
          <w:p w:rsidR="005A6FA9" w:rsidRDefault="005A6FA9" w:rsidP="00A7141A">
            <w:pPr>
              <w:autoSpaceDE w:val="0"/>
              <w:autoSpaceDN w:val="0"/>
              <w:adjustRightInd w:val="0"/>
              <w:ind w:left="-115" w:right="-34"/>
              <w:jc w:val="center"/>
              <w:rPr>
                <w:bCs/>
                <w:sz w:val="16"/>
                <w:szCs w:val="16"/>
              </w:rPr>
            </w:pPr>
          </w:p>
          <w:p w:rsidR="005A6FA9" w:rsidRDefault="005A6FA9" w:rsidP="00A7141A">
            <w:pPr>
              <w:autoSpaceDE w:val="0"/>
              <w:autoSpaceDN w:val="0"/>
              <w:adjustRightInd w:val="0"/>
              <w:ind w:left="-115" w:right="-34"/>
              <w:jc w:val="center"/>
              <w:rPr>
                <w:bCs/>
                <w:sz w:val="16"/>
                <w:szCs w:val="16"/>
              </w:rPr>
            </w:pPr>
          </w:p>
          <w:p w:rsidR="005A6FA9" w:rsidRDefault="005A6FA9" w:rsidP="00A7141A">
            <w:pPr>
              <w:autoSpaceDE w:val="0"/>
              <w:autoSpaceDN w:val="0"/>
              <w:adjustRightInd w:val="0"/>
              <w:ind w:left="-115" w:right="-34"/>
              <w:jc w:val="center"/>
              <w:rPr>
                <w:bCs/>
                <w:sz w:val="16"/>
                <w:szCs w:val="16"/>
              </w:rPr>
            </w:pPr>
          </w:p>
          <w:p w:rsidR="005A6FA9" w:rsidRPr="00A7141A" w:rsidRDefault="005A6FA9" w:rsidP="00A7141A">
            <w:pPr>
              <w:autoSpaceDE w:val="0"/>
              <w:autoSpaceDN w:val="0"/>
              <w:adjustRightInd w:val="0"/>
              <w:ind w:left="-115" w:right="-34"/>
              <w:jc w:val="center"/>
              <w:rPr>
                <w:bCs/>
                <w:sz w:val="16"/>
                <w:szCs w:val="16"/>
              </w:rPr>
            </w:pPr>
          </w:p>
          <w:p w:rsidR="00A7141A" w:rsidRDefault="00A7141A" w:rsidP="00A7141A">
            <w:pPr>
              <w:autoSpaceDE w:val="0"/>
              <w:autoSpaceDN w:val="0"/>
              <w:adjustRightInd w:val="0"/>
              <w:ind w:left="-115" w:right="-34"/>
              <w:jc w:val="center"/>
              <w:rPr>
                <w:bCs/>
                <w:sz w:val="16"/>
                <w:szCs w:val="16"/>
              </w:rPr>
            </w:pPr>
            <w:r w:rsidRPr="00A7141A">
              <w:rPr>
                <w:bCs/>
                <w:sz w:val="16"/>
                <w:szCs w:val="16"/>
              </w:rPr>
              <w:t>О &lt; = 3</w:t>
            </w:r>
          </w:p>
          <w:p w:rsidR="00922F1E" w:rsidRPr="00A7141A" w:rsidRDefault="00922F1E" w:rsidP="00A7141A">
            <w:pPr>
              <w:autoSpaceDE w:val="0"/>
              <w:autoSpaceDN w:val="0"/>
              <w:adjustRightInd w:val="0"/>
              <w:ind w:left="-115" w:right="-34"/>
              <w:jc w:val="cente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ind w:left="-115" w:right="-34"/>
              <w:jc w:val="center"/>
              <w:rPr>
                <w:bCs/>
                <w:sz w:val="16"/>
                <w:szCs w:val="16"/>
              </w:rPr>
            </w:pPr>
          </w:p>
          <w:p w:rsidR="00A7141A" w:rsidRPr="00A7141A" w:rsidRDefault="00A7141A" w:rsidP="00A7141A">
            <w:pPr>
              <w:autoSpaceDE w:val="0"/>
              <w:autoSpaceDN w:val="0"/>
              <w:adjustRightInd w:val="0"/>
              <w:ind w:left="-115" w:right="-34"/>
              <w:jc w:val="center"/>
              <w:rPr>
                <w:bCs/>
                <w:sz w:val="16"/>
                <w:szCs w:val="16"/>
              </w:rPr>
            </w:pPr>
            <w:r w:rsidRPr="00A7141A">
              <w:rPr>
                <w:bCs/>
                <w:sz w:val="16"/>
                <w:szCs w:val="16"/>
              </w:rPr>
              <w:t>3</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r>
      <w:tr w:rsidR="00A7141A" w:rsidRPr="00A7141A" w:rsidTr="00A7141A">
        <w:trPr>
          <w:cantSplit/>
          <w:trHeight w:val="129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ind w:left="-115" w:right="-34"/>
              <w:jc w:val="center"/>
              <w:rPr>
                <w:bCs/>
                <w:sz w:val="16"/>
                <w:szCs w:val="16"/>
              </w:rPr>
            </w:pPr>
          </w:p>
          <w:p w:rsidR="00A7141A" w:rsidRPr="00A7141A" w:rsidRDefault="00A7141A" w:rsidP="00A7141A">
            <w:pPr>
              <w:autoSpaceDE w:val="0"/>
              <w:autoSpaceDN w:val="0"/>
              <w:adjustRightInd w:val="0"/>
              <w:ind w:left="-115" w:right="-34"/>
              <w:jc w:val="center"/>
              <w:rPr>
                <w:bCs/>
                <w:sz w:val="16"/>
                <w:szCs w:val="16"/>
              </w:rPr>
            </w:pPr>
            <w:r w:rsidRPr="00A7141A">
              <w:rPr>
                <w:bCs/>
                <w:sz w:val="16"/>
                <w:szCs w:val="16"/>
              </w:rPr>
              <w:t>О &gt; 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7141A" w:rsidRPr="00A7141A" w:rsidRDefault="00A7141A" w:rsidP="00A7141A">
            <w:pPr>
              <w:autoSpaceDE w:val="0"/>
              <w:autoSpaceDN w:val="0"/>
              <w:adjustRightInd w:val="0"/>
              <w:ind w:left="-115" w:right="-34"/>
              <w:jc w:val="center"/>
              <w:rPr>
                <w:bCs/>
                <w:sz w:val="16"/>
                <w:szCs w:val="16"/>
              </w:rPr>
            </w:pPr>
          </w:p>
          <w:p w:rsidR="00A7141A" w:rsidRPr="00A7141A" w:rsidRDefault="00A7141A" w:rsidP="00A7141A">
            <w:pPr>
              <w:autoSpaceDE w:val="0"/>
              <w:autoSpaceDN w:val="0"/>
              <w:adjustRightInd w:val="0"/>
              <w:ind w:left="-115" w:right="-34"/>
              <w:jc w:val="center"/>
              <w:rPr>
                <w:bCs/>
                <w:sz w:val="16"/>
                <w:szCs w:val="16"/>
              </w:rPr>
            </w:pPr>
            <w:r w:rsidRPr="00A7141A">
              <w:rPr>
                <w:bCs/>
                <w:sz w:val="16"/>
                <w:szCs w:val="16"/>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141A" w:rsidRPr="00A7141A" w:rsidRDefault="00A7141A" w:rsidP="00A7141A">
            <w:pPr>
              <w:rPr>
                <w:bCs/>
                <w:sz w:val="16"/>
                <w:szCs w:val="16"/>
              </w:rPr>
            </w:pPr>
          </w:p>
        </w:tc>
      </w:tr>
    </w:tbl>
    <w:p w:rsidR="00100796" w:rsidRPr="00DC59F2" w:rsidRDefault="00100796" w:rsidP="0055184B">
      <w:pPr>
        <w:rPr>
          <w:sz w:val="16"/>
          <w:szCs w:val="16"/>
        </w:rPr>
      </w:pPr>
    </w:p>
    <w:p w:rsidR="00100796" w:rsidRPr="00DC59F2" w:rsidRDefault="00100796" w:rsidP="0055184B">
      <w:pPr>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2"/>
        <w:gridCol w:w="2552"/>
        <w:gridCol w:w="992"/>
        <w:gridCol w:w="992"/>
        <w:gridCol w:w="1560"/>
        <w:gridCol w:w="81"/>
        <w:gridCol w:w="2033"/>
        <w:gridCol w:w="12"/>
      </w:tblGrid>
      <w:tr w:rsidR="00D923BF" w:rsidRPr="005A6FA9" w:rsidTr="00D923BF">
        <w:trPr>
          <w:gridAfter w:val="1"/>
          <w:wAfter w:w="12" w:type="dxa"/>
          <w:cantSplit/>
          <w:trHeight w:val="1609"/>
        </w:trPr>
        <w:tc>
          <w:tcPr>
            <w:tcW w:w="567" w:type="dxa"/>
            <w:vMerge w:val="restart"/>
            <w:tcBorders>
              <w:top w:val="single" w:sz="4" w:space="0" w:color="auto"/>
              <w:left w:val="single" w:sz="4" w:space="0" w:color="auto"/>
              <w:bottom w:val="single" w:sz="4" w:space="0" w:color="auto"/>
              <w:right w:val="single" w:sz="4" w:space="0" w:color="auto"/>
            </w:tcBorders>
            <w:hideMark/>
          </w:tcPr>
          <w:p w:rsidR="005A6FA9" w:rsidRPr="005A6FA9" w:rsidRDefault="005A6FA9" w:rsidP="005A6FA9">
            <w:pPr>
              <w:autoSpaceDE w:val="0"/>
              <w:autoSpaceDN w:val="0"/>
              <w:adjustRightInd w:val="0"/>
              <w:spacing w:before="120"/>
              <w:rPr>
                <w:bCs/>
                <w:sz w:val="16"/>
                <w:szCs w:val="16"/>
              </w:rPr>
            </w:pPr>
            <w:r w:rsidRPr="005A6FA9">
              <w:rPr>
                <w:bCs/>
                <w:sz w:val="16"/>
                <w:szCs w:val="16"/>
              </w:rPr>
              <w:t>4.2.</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6FA9" w:rsidRPr="005A6FA9" w:rsidRDefault="005A6FA9" w:rsidP="005A6FA9">
            <w:pPr>
              <w:autoSpaceDE w:val="0"/>
              <w:autoSpaceDN w:val="0"/>
              <w:adjustRightInd w:val="0"/>
              <w:spacing w:before="120"/>
              <w:rPr>
                <w:bCs/>
                <w:sz w:val="16"/>
                <w:szCs w:val="16"/>
              </w:rPr>
            </w:pPr>
            <w:r w:rsidRPr="005A6FA9">
              <w:rPr>
                <w:sz w:val="16"/>
                <w:szCs w:val="16"/>
              </w:rPr>
              <w:t>Представление в составе годовой бюджетной отчетности сведений о мерах по повышению эффективности расходования бюджетных средств</w:t>
            </w:r>
          </w:p>
        </w:tc>
        <w:tc>
          <w:tcPr>
            <w:tcW w:w="2552" w:type="dxa"/>
            <w:tcBorders>
              <w:top w:val="single" w:sz="4" w:space="0" w:color="auto"/>
              <w:left w:val="single" w:sz="4" w:space="0" w:color="auto"/>
              <w:bottom w:val="single" w:sz="4" w:space="0" w:color="auto"/>
              <w:right w:val="single" w:sz="4" w:space="0" w:color="auto"/>
            </w:tcBorders>
          </w:tcPr>
          <w:p w:rsidR="005A6FA9" w:rsidRPr="005A6FA9" w:rsidRDefault="005A6FA9" w:rsidP="005A6FA9">
            <w:pPr>
              <w:autoSpaceDE w:val="0"/>
              <w:autoSpaceDN w:val="0"/>
              <w:adjustRightInd w:val="0"/>
              <w:ind w:left="-115" w:right="-34"/>
              <w:jc w:val="center"/>
              <w:rPr>
                <w:color w:val="000000"/>
                <w:sz w:val="16"/>
                <w:szCs w:val="16"/>
              </w:rPr>
            </w:pPr>
          </w:p>
          <w:p w:rsidR="005A6FA9" w:rsidRPr="005A6FA9" w:rsidRDefault="005A6FA9" w:rsidP="005A6FA9">
            <w:pPr>
              <w:autoSpaceDE w:val="0"/>
              <w:autoSpaceDN w:val="0"/>
              <w:adjustRightInd w:val="0"/>
              <w:ind w:left="-115" w:right="-34"/>
              <w:jc w:val="center"/>
              <w:rPr>
                <w:color w:val="000000"/>
                <w:sz w:val="16"/>
                <w:szCs w:val="16"/>
              </w:rPr>
            </w:pPr>
            <w:proofErr w:type="gramStart"/>
            <w:r w:rsidRPr="005A6FA9">
              <w:rPr>
                <w:color w:val="000000"/>
                <w:sz w:val="16"/>
                <w:szCs w:val="16"/>
              </w:rPr>
              <w:t xml:space="preserve">наличие в годовой бюджетной отчетности за отчетный финансовый год заполненной таблицы "Сведения о мерах по повышению эффективности расходования бюджетных средств" по форме, прилагаемой к </w:t>
            </w:r>
            <w:hyperlink r:id="rId15" w:history="1">
              <w:r w:rsidRPr="005A6FA9">
                <w:rPr>
                  <w:color w:val="000000"/>
                  <w:sz w:val="16"/>
                  <w:szCs w:val="16"/>
                </w:rPr>
                <w:t>Инструкции</w:t>
              </w:r>
            </w:hyperlink>
            <w:r w:rsidRPr="005A6FA9">
              <w:rPr>
                <w:color w:val="000000"/>
                <w:sz w:val="16"/>
                <w:szCs w:val="1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w:t>
            </w:r>
            <w:proofErr w:type="gramEnd"/>
          </w:p>
          <w:p w:rsidR="005A6FA9" w:rsidRDefault="005A6FA9" w:rsidP="005A6FA9">
            <w:pPr>
              <w:autoSpaceDE w:val="0"/>
              <w:autoSpaceDN w:val="0"/>
              <w:adjustRightInd w:val="0"/>
              <w:ind w:left="-115" w:right="-34"/>
              <w:jc w:val="center"/>
              <w:rPr>
                <w:color w:val="000000"/>
                <w:sz w:val="16"/>
                <w:szCs w:val="16"/>
              </w:rPr>
            </w:pPr>
            <w:r w:rsidRPr="005A6FA9">
              <w:rPr>
                <w:color w:val="000000"/>
                <w:sz w:val="16"/>
                <w:szCs w:val="16"/>
              </w:rPr>
              <w:t>N 191н</w:t>
            </w:r>
          </w:p>
          <w:p w:rsidR="005A6FA9" w:rsidRPr="005A6FA9" w:rsidRDefault="005A6FA9" w:rsidP="005A6FA9">
            <w:pPr>
              <w:autoSpaceDE w:val="0"/>
              <w:autoSpaceDN w:val="0"/>
              <w:adjustRightInd w:val="0"/>
              <w:ind w:left="-115" w:right="-34"/>
              <w:jc w:val="center"/>
              <w:rPr>
                <w:bCs/>
                <w:color w:val="000000"/>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A6FA9" w:rsidRPr="005A6FA9" w:rsidRDefault="005A6FA9" w:rsidP="005A6FA9">
            <w:pPr>
              <w:autoSpaceDE w:val="0"/>
              <w:autoSpaceDN w:val="0"/>
              <w:adjustRightInd w:val="0"/>
              <w:ind w:left="-115" w:right="-34"/>
              <w:jc w:val="center"/>
              <w:rPr>
                <w:bCs/>
                <w:sz w:val="16"/>
                <w:szCs w:val="16"/>
              </w:rPr>
            </w:pPr>
            <w:r w:rsidRPr="005A6FA9">
              <w:rPr>
                <w:bCs/>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5A6FA9" w:rsidRPr="005A6FA9" w:rsidRDefault="005A6FA9" w:rsidP="005A6FA9">
            <w:pPr>
              <w:autoSpaceDE w:val="0"/>
              <w:autoSpaceDN w:val="0"/>
              <w:adjustRightInd w:val="0"/>
              <w:ind w:left="-115" w:right="-34"/>
              <w:jc w:val="center"/>
              <w:rPr>
                <w:bCs/>
                <w:sz w:val="16"/>
                <w:szCs w:val="16"/>
              </w:rPr>
            </w:pPr>
          </w:p>
          <w:p w:rsidR="005A6FA9" w:rsidRPr="005A6FA9" w:rsidRDefault="005A6FA9" w:rsidP="005A6FA9">
            <w:pPr>
              <w:autoSpaceDE w:val="0"/>
              <w:autoSpaceDN w:val="0"/>
              <w:adjustRightInd w:val="0"/>
              <w:ind w:left="-115" w:right="-34"/>
              <w:jc w:val="center"/>
              <w:rPr>
                <w:bCs/>
                <w:sz w:val="16"/>
                <w:szCs w:val="16"/>
              </w:rPr>
            </w:pPr>
            <w:r w:rsidRPr="005A6FA9">
              <w:rPr>
                <w:bCs/>
                <w:sz w:val="16"/>
                <w:szCs w:val="16"/>
              </w:rPr>
              <w:t>5</w:t>
            </w:r>
          </w:p>
        </w:tc>
        <w:tc>
          <w:tcPr>
            <w:tcW w:w="1641" w:type="dxa"/>
            <w:gridSpan w:val="2"/>
            <w:vMerge w:val="restart"/>
            <w:tcBorders>
              <w:top w:val="single" w:sz="4" w:space="0" w:color="auto"/>
              <w:left w:val="single" w:sz="4" w:space="0" w:color="auto"/>
              <w:bottom w:val="single" w:sz="4" w:space="0" w:color="auto"/>
              <w:right w:val="single" w:sz="4" w:space="0" w:color="auto"/>
            </w:tcBorders>
            <w:hideMark/>
          </w:tcPr>
          <w:p w:rsidR="005A6FA9" w:rsidRPr="005A6FA9" w:rsidRDefault="005A6FA9" w:rsidP="005A6FA9">
            <w:pPr>
              <w:autoSpaceDE w:val="0"/>
              <w:autoSpaceDN w:val="0"/>
              <w:adjustRightInd w:val="0"/>
              <w:ind w:left="-115" w:right="-34"/>
              <w:jc w:val="center"/>
              <w:rPr>
                <w:bCs/>
                <w:sz w:val="16"/>
                <w:szCs w:val="16"/>
              </w:rPr>
            </w:pPr>
            <w:r w:rsidRPr="005A6FA9">
              <w:rPr>
                <w:bCs/>
                <w:sz w:val="16"/>
                <w:szCs w:val="16"/>
              </w:rPr>
              <w:t>-</w:t>
            </w:r>
          </w:p>
        </w:tc>
        <w:tc>
          <w:tcPr>
            <w:tcW w:w="2033" w:type="dxa"/>
            <w:vMerge w:val="restart"/>
            <w:tcBorders>
              <w:top w:val="single" w:sz="4" w:space="0" w:color="auto"/>
              <w:left w:val="single" w:sz="4" w:space="0" w:color="auto"/>
              <w:bottom w:val="single" w:sz="4" w:space="0" w:color="auto"/>
              <w:right w:val="single" w:sz="4" w:space="0" w:color="auto"/>
            </w:tcBorders>
            <w:hideMark/>
          </w:tcPr>
          <w:p w:rsidR="005A6FA9" w:rsidRPr="005A6FA9" w:rsidRDefault="005A6FA9" w:rsidP="005A6FA9">
            <w:pPr>
              <w:autoSpaceDE w:val="0"/>
              <w:autoSpaceDN w:val="0"/>
              <w:adjustRightInd w:val="0"/>
              <w:spacing w:before="120"/>
              <w:jc w:val="center"/>
              <w:rPr>
                <w:bCs/>
                <w:sz w:val="16"/>
                <w:szCs w:val="16"/>
              </w:rPr>
            </w:pPr>
            <w:r w:rsidRPr="005A6FA9">
              <w:rPr>
                <w:bCs/>
                <w:sz w:val="16"/>
                <w:szCs w:val="16"/>
              </w:rPr>
              <w:t>2,0</w:t>
            </w:r>
          </w:p>
        </w:tc>
      </w:tr>
      <w:tr w:rsidR="005A6FA9" w:rsidRPr="005A6FA9" w:rsidTr="00D923BF">
        <w:trPr>
          <w:gridAfter w:val="1"/>
          <w:wAfter w:w="12" w:type="dxa"/>
          <w:cantSplit/>
          <w:trHeight w:val="16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6FA9" w:rsidRPr="005A6FA9" w:rsidRDefault="005A6FA9" w:rsidP="005A6FA9">
            <w:pP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6FA9" w:rsidRPr="005A6FA9" w:rsidRDefault="005A6FA9" w:rsidP="005A6FA9">
            <w:pPr>
              <w:rPr>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5A6FA9" w:rsidRPr="005A6FA9" w:rsidRDefault="005A6FA9" w:rsidP="005A6FA9">
            <w:pPr>
              <w:autoSpaceDE w:val="0"/>
              <w:autoSpaceDN w:val="0"/>
              <w:adjustRightInd w:val="0"/>
              <w:ind w:left="-115" w:right="-34"/>
              <w:jc w:val="center"/>
              <w:rPr>
                <w:color w:val="000000"/>
                <w:sz w:val="16"/>
                <w:szCs w:val="16"/>
              </w:rPr>
            </w:pPr>
          </w:p>
          <w:p w:rsidR="005A6FA9" w:rsidRPr="005A6FA9" w:rsidRDefault="005A6FA9" w:rsidP="005A6FA9">
            <w:pPr>
              <w:autoSpaceDE w:val="0"/>
              <w:autoSpaceDN w:val="0"/>
              <w:adjustRightInd w:val="0"/>
              <w:ind w:left="-115" w:right="-34"/>
              <w:jc w:val="center"/>
              <w:rPr>
                <w:color w:val="000000"/>
                <w:sz w:val="16"/>
                <w:szCs w:val="16"/>
              </w:rPr>
            </w:pPr>
            <w:proofErr w:type="gramStart"/>
            <w:r w:rsidRPr="005A6FA9">
              <w:rPr>
                <w:color w:val="000000"/>
                <w:sz w:val="16"/>
                <w:szCs w:val="16"/>
              </w:rPr>
              <w:t xml:space="preserve">отсутствие в годовой бюджетной отчетности за отчетный финансовый год заполненной таблицы "Сведения о мерах по повышению эффективности расходования бюджетных средств" по форме, прилагаемой к </w:t>
            </w:r>
            <w:hyperlink r:id="rId16" w:history="1">
              <w:r w:rsidRPr="005A6FA9">
                <w:rPr>
                  <w:color w:val="000000"/>
                  <w:sz w:val="16"/>
                  <w:szCs w:val="16"/>
                </w:rPr>
                <w:t>Инструкции</w:t>
              </w:r>
            </w:hyperlink>
            <w:r w:rsidRPr="005A6FA9">
              <w:rPr>
                <w:color w:val="000000"/>
                <w:sz w:val="16"/>
                <w:szCs w:val="1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w:t>
            </w:r>
            <w:proofErr w:type="gramEnd"/>
          </w:p>
          <w:p w:rsidR="005A6FA9" w:rsidRDefault="005A6FA9" w:rsidP="005A6FA9">
            <w:pPr>
              <w:autoSpaceDE w:val="0"/>
              <w:autoSpaceDN w:val="0"/>
              <w:adjustRightInd w:val="0"/>
              <w:ind w:left="-115" w:right="-34"/>
              <w:jc w:val="center"/>
              <w:rPr>
                <w:color w:val="000000"/>
                <w:sz w:val="16"/>
                <w:szCs w:val="16"/>
              </w:rPr>
            </w:pPr>
            <w:r w:rsidRPr="005A6FA9">
              <w:rPr>
                <w:color w:val="000000"/>
                <w:sz w:val="16"/>
                <w:szCs w:val="16"/>
              </w:rPr>
              <w:t>N 191н</w:t>
            </w:r>
          </w:p>
          <w:p w:rsidR="005A6FA9" w:rsidRDefault="005A6FA9" w:rsidP="005A6FA9">
            <w:pPr>
              <w:autoSpaceDE w:val="0"/>
              <w:autoSpaceDN w:val="0"/>
              <w:adjustRightInd w:val="0"/>
              <w:ind w:left="-115" w:right="-34"/>
              <w:jc w:val="center"/>
              <w:rPr>
                <w:color w:val="000000"/>
                <w:sz w:val="16"/>
                <w:szCs w:val="16"/>
              </w:rPr>
            </w:pPr>
          </w:p>
          <w:p w:rsidR="005A6FA9" w:rsidRPr="005A6FA9" w:rsidRDefault="005A6FA9" w:rsidP="005A6FA9">
            <w:pPr>
              <w:autoSpaceDE w:val="0"/>
              <w:autoSpaceDN w:val="0"/>
              <w:adjustRightInd w:val="0"/>
              <w:ind w:left="-115" w:right="-34"/>
              <w:jc w:val="center"/>
              <w:rPr>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6FA9" w:rsidRPr="005A6FA9" w:rsidRDefault="005A6FA9" w:rsidP="005A6FA9">
            <w:pPr>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5A6FA9" w:rsidRPr="005A6FA9" w:rsidRDefault="005A6FA9" w:rsidP="005A6FA9">
            <w:pPr>
              <w:autoSpaceDE w:val="0"/>
              <w:autoSpaceDN w:val="0"/>
              <w:adjustRightInd w:val="0"/>
              <w:ind w:left="-115" w:right="-34"/>
              <w:jc w:val="center"/>
              <w:rPr>
                <w:bCs/>
                <w:sz w:val="16"/>
                <w:szCs w:val="16"/>
              </w:rPr>
            </w:pPr>
          </w:p>
          <w:p w:rsidR="005A6FA9" w:rsidRPr="005A6FA9" w:rsidRDefault="005A6FA9" w:rsidP="005A6FA9">
            <w:pPr>
              <w:autoSpaceDE w:val="0"/>
              <w:autoSpaceDN w:val="0"/>
              <w:adjustRightInd w:val="0"/>
              <w:ind w:left="-115" w:right="-34"/>
              <w:jc w:val="center"/>
              <w:rPr>
                <w:bCs/>
                <w:sz w:val="16"/>
                <w:szCs w:val="16"/>
              </w:rPr>
            </w:pPr>
            <w:r w:rsidRPr="005A6FA9">
              <w:rPr>
                <w:bCs/>
                <w:sz w:val="16"/>
                <w:szCs w:val="16"/>
              </w:rPr>
              <w:t>0</w:t>
            </w: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5A6FA9" w:rsidRPr="005A6FA9" w:rsidRDefault="005A6FA9" w:rsidP="005A6FA9">
            <w:pPr>
              <w:rPr>
                <w:bCs/>
                <w:sz w:val="16"/>
                <w:szCs w:val="16"/>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5A6FA9" w:rsidRPr="005A6FA9" w:rsidRDefault="005A6FA9" w:rsidP="005A6FA9">
            <w:pPr>
              <w:rPr>
                <w:bCs/>
                <w:sz w:val="16"/>
                <w:szCs w:val="16"/>
              </w:rPr>
            </w:pPr>
          </w:p>
        </w:tc>
      </w:tr>
      <w:tr w:rsidR="00D923BF" w:rsidRPr="00D923BF" w:rsidTr="00D923BF">
        <w:tblPrEx>
          <w:tblLook w:val="0000" w:firstRow="0" w:lastRow="0" w:firstColumn="0" w:lastColumn="0" w:noHBand="0" w:noVBand="0"/>
        </w:tblPrEx>
        <w:trPr>
          <w:cantSplit/>
          <w:trHeight w:val="332"/>
        </w:trPr>
        <w:tc>
          <w:tcPr>
            <w:tcW w:w="7655" w:type="dxa"/>
            <w:gridSpan w:val="6"/>
          </w:tcPr>
          <w:p w:rsidR="00D923BF" w:rsidRDefault="00D923BF" w:rsidP="00D923BF">
            <w:pPr>
              <w:autoSpaceDE w:val="0"/>
              <w:autoSpaceDN w:val="0"/>
              <w:adjustRightInd w:val="0"/>
              <w:ind w:right="-510"/>
              <w:rPr>
                <w:b/>
                <w:bCs/>
                <w:sz w:val="16"/>
                <w:szCs w:val="16"/>
              </w:rPr>
            </w:pPr>
          </w:p>
          <w:p w:rsidR="007C5376" w:rsidRDefault="007C5376" w:rsidP="00D923BF">
            <w:pPr>
              <w:autoSpaceDE w:val="0"/>
              <w:autoSpaceDN w:val="0"/>
              <w:adjustRightInd w:val="0"/>
              <w:ind w:right="-510"/>
              <w:rPr>
                <w:b/>
                <w:bCs/>
                <w:sz w:val="16"/>
                <w:szCs w:val="16"/>
              </w:rPr>
            </w:pPr>
          </w:p>
          <w:p w:rsidR="007C5376" w:rsidRPr="00D923BF" w:rsidRDefault="007C5376" w:rsidP="00D923BF">
            <w:pPr>
              <w:autoSpaceDE w:val="0"/>
              <w:autoSpaceDN w:val="0"/>
              <w:adjustRightInd w:val="0"/>
              <w:ind w:right="-510"/>
              <w:rPr>
                <w:b/>
                <w:bCs/>
                <w:sz w:val="16"/>
                <w:szCs w:val="16"/>
              </w:rPr>
            </w:pPr>
          </w:p>
          <w:p w:rsidR="00D923BF" w:rsidRPr="00D923BF" w:rsidRDefault="00D923BF" w:rsidP="00D923BF">
            <w:pPr>
              <w:autoSpaceDE w:val="0"/>
              <w:autoSpaceDN w:val="0"/>
              <w:adjustRightInd w:val="0"/>
              <w:ind w:right="-510"/>
              <w:rPr>
                <w:b/>
                <w:bCs/>
                <w:sz w:val="16"/>
                <w:szCs w:val="16"/>
                <w:vertAlign w:val="superscript"/>
              </w:rPr>
            </w:pPr>
            <w:r w:rsidRPr="00D923BF">
              <w:rPr>
                <w:b/>
                <w:bCs/>
                <w:sz w:val="16"/>
                <w:szCs w:val="16"/>
              </w:rPr>
              <w:t xml:space="preserve"> 5.  Обеспечение открытости бюджетного процесса</w:t>
            </w:r>
          </w:p>
        </w:tc>
        <w:tc>
          <w:tcPr>
            <w:tcW w:w="2126" w:type="dxa"/>
            <w:gridSpan w:val="3"/>
          </w:tcPr>
          <w:p w:rsidR="00D923BF" w:rsidRPr="00D923BF" w:rsidRDefault="00D923BF" w:rsidP="00D923BF">
            <w:pPr>
              <w:autoSpaceDE w:val="0"/>
              <w:autoSpaceDN w:val="0"/>
              <w:adjustRightInd w:val="0"/>
              <w:ind w:right="-510"/>
              <w:jc w:val="center"/>
              <w:rPr>
                <w:b/>
                <w:bCs/>
                <w:sz w:val="16"/>
                <w:szCs w:val="16"/>
              </w:rPr>
            </w:pPr>
          </w:p>
          <w:p w:rsidR="007C5376" w:rsidRDefault="007C5376" w:rsidP="00D923BF">
            <w:pPr>
              <w:autoSpaceDE w:val="0"/>
              <w:autoSpaceDN w:val="0"/>
              <w:adjustRightInd w:val="0"/>
              <w:ind w:left="-92" w:right="-70"/>
              <w:jc w:val="center"/>
              <w:rPr>
                <w:b/>
                <w:bCs/>
                <w:sz w:val="16"/>
                <w:szCs w:val="16"/>
              </w:rPr>
            </w:pPr>
          </w:p>
          <w:p w:rsidR="007C5376" w:rsidRDefault="007C5376" w:rsidP="00D923BF">
            <w:pPr>
              <w:autoSpaceDE w:val="0"/>
              <w:autoSpaceDN w:val="0"/>
              <w:adjustRightInd w:val="0"/>
              <w:ind w:left="-92" w:right="-70"/>
              <w:jc w:val="center"/>
              <w:rPr>
                <w:b/>
                <w:bCs/>
                <w:sz w:val="16"/>
                <w:szCs w:val="16"/>
              </w:rPr>
            </w:pPr>
          </w:p>
          <w:p w:rsidR="00D923BF" w:rsidRPr="00D923BF" w:rsidRDefault="00D923BF" w:rsidP="00D923BF">
            <w:pPr>
              <w:autoSpaceDE w:val="0"/>
              <w:autoSpaceDN w:val="0"/>
              <w:adjustRightInd w:val="0"/>
              <w:ind w:left="-92" w:right="-70"/>
              <w:jc w:val="center"/>
              <w:rPr>
                <w:b/>
                <w:bCs/>
                <w:sz w:val="16"/>
                <w:szCs w:val="16"/>
              </w:rPr>
            </w:pPr>
            <w:r w:rsidRPr="00D923BF">
              <w:rPr>
                <w:b/>
                <w:bCs/>
                <w:sz w:val="16"/>
                <w:szCs w:val="16"/>
              </w:rPr>
              <w:t xml:space="preserve"> 0,2</w:t>
            </w:r>
          </w:p>
        </w:tc>
      </w:tr>
      <w:tr w:rsidR="00D923BF" w:rsidRPr="00D923BF" w:rsidTr="00D923BF">
        <w:tblPrEx>
          <w:tblLook w:val="0000" w:firstRow="0" w:lastRow="0" w:firstColumn="0" w:lastColumn="0" w:noHBand="0" w:noVBand="0"/>
        </w:tblPrEx>
        <w:trPr>
          <w:cantSplit/>
          <w:trHeight w:val="1032"/>
        </w:trPr>
        <w:tc>
          <w:tcPr>
            <w:tcW w:w="567" w:type="dxa"/>
            <w:vMerge w:val="restart"/>
          </w:tcPr>
          <w:p w:rsidR="00D923BF" w:rsidRPr="00D923BF" w:rsidRDefault="00D923BF" w:rsidP="00D923BF">
            <w:pPr>
              <w:autoSpaceDE w:val="0"/>
              <w:autoSpaceDN w:val="0"/>
              <w:adjustRightInd w:val="0"/>
              <w:ind w:right="-510"/>
              <w:rPr>
                <w:bCs/>
                <w:sz w:val="16"/>
                <w:szCs w:val="16"/>
              </w:rPr>
            </w:pPr>
          </w:p>
          <w:p w:rsidR="00D923BF" w:rsidRPr="00D923BF" w:rsidRDefault="00D923BF" w:rsidP="00D923BF">
            <w:pPr>
              <w:autoSpaceDE w:val="0"/>
              <w:autoSpaceDN w:val="0"/>
              <w:adjustRightInd w:val="0"/>
              <w:ind w:right="-510"/>
              <w:rPr>
                <w:bCs/>
                <w:sz w:val="16"/>
                <w:szCs w:val="16"/>
              </w:rPr>
            </w:pPr>
            <w:r w:rsidRPr="00D923BF">
              <w:rPr>
                <w:bCs/>
                <w:sz w:val="16"/>
                <w:szCs w:val="16"/>
              </w:rPr>
              <w:t xml:space="preserve"> 5.1.</w:t>
            </w:r>
          </w:p>
        </w:tc>
        <w:tc>
          <w:tcPr>
            <w:tcW w:w="992" w:type="dxa"/>
            <w:vMerge w:val="restart"/>
          </w:tcPr>
          <w:p w:rsidR="00D923BF" w:rsidRPr="00D923BF" w:rsidRDefault="00D923BF" w:rsidP="00D923BF">
            <w:pPr>
              <w:autoSpaceDE w:val="0"/>
              <w:autoSpaceDN w:val="0"/>
              <w:adjustRightInd w:val="0"/>
              <w:rPr>
                <w:sz w:val="16"/>
                <w:szCs w:val="16"/>
              </w:rPr>
            </w:pPr>
          </w:p>
          <w:p w:rsidR="007C5376" w:rsidRDefault="00D923BF" w:rsidP="00D923BF">
            <w:pPr>
              <w:autoSpaceDE w:val="0"/>
              <w:autoSpaceDN w:val="0"/>
              <w:adjustRightInd w:val="0"/>
              <w:rPr>
                <w:sz w:val="16"/>
                <w:szCs w:val="16"/>
              </w:rPr>
            </w:pPr>
            <w:proofErr w:type="gramStart"/>
            <w:r w:rsidRPr="00D923BF">
              <w:rPr>
                <w:sz w:val="16"/>
                <w:szCs w:val="16"/>
              </w:rPr>
              <w:t xml:space="preserve">Наличие на официальных сайтах органов исполнительной власти муниципального района, являющихся ответственными исполнителями муниципальных программ, в информационно-телекоммуникационной сети "Интернет" (далее </w:t>
            </w:r>
            <w:r w:rsidR="007C5376">
              <w:rPr>
                <w:sz w:val="16"/>
                <w:szCs w:val="16"/>
              </w:rPr>
              <w:t>–</w:t>
            </w:r>
            <w:r w:rsidRPr="00D923BF">
              <w:rPr>
                <w:sz w:val="16"/>
                <w:szCs w:val="16"/>
              </w:rPr>
              <w:t xml:space="preserve"> </w:t>
            </w:r>
            <w:proofErr w:type="spellStart"/>
            <w:r w:rsidRPr="00D923BF">
              <w:rPr>
                <w:sz w:val="16"/>
                <w:szCs w:val="16"/>
              </w:rPr>
              <w:t>официальн</w:t>
            </w:r>
            <w:proofErr w:type="spellEnd"/>
            <w:proofErr w:type="gramEnd"/>
          </w:p>
          <w:p w:rsidR="007C5376" w:rsidRDefault="007C5376" w:rsidP="00D923BF">
            <w:pPr>
              <w:autoSpaceDE w:val="0"/>
              <w:autoSpaceDN w:val="0"/>
              <w:adjustRightInd w:val="0"/>
              <w:rPr>
                <w:sz w:val="16"/>
                <w:szCs w:val="16"/>
              </w:rPr>
            </w:pPr>
          </w:p>
          <w:p w:rsidR="00D923BF" w:rsidRPr="00D923BF" w:rsidRDefault="00D923BF" w:rsidP="00D923BF">
            <w:pPr>
              <w:autoSpaceDE w:val="0"/>
              <w:autoSpaceDN w:val="0"/>
              <w:adjustRightInd w:val="0"/>
              <w:rPr>
                <w:bCs/>
                <w:sz w:val="16"/>
                <w:szCs w:val="16"/>
              </w:rPr>
            </w:pPr>
            <w:proofErr w:type="spellStart"/>
            <w:proofErr w:type="gramStart"/>
            <w:r w:rsidRPr="00D923BF">
              <w:rPr>
                <w:sz w:val="16"/>
                <w:szCs w:val="16"/>
              </w:rPr>
              <w:t>ый</w:t>
            </w:r>
            <w:proofErr w:type="spellEnd"/>
            <w:r w:rsidRPr="00D923BF">
              <w:rPr>
                <w:sz w:val="16"/>
                <w:szCs w:val="16"/>
              </w:rPr>
              <w:t xml:space="preserve"> сайт) </w:t>
            </w:r>
            <w:r w:rsidRPr="00D923BF">
              <w:rPr>
                <w:sz w:val="16"/>
                <w:szCs w:val="16"/>
              </w:rPr>
              <w:lastRenderedPageBreak/>
              <w:t>информации об утвержденных муниципальных программах, а также отчетов о ходе их реализации</w:t>
            </w:r>
            <w:proofErr w:type="gramEnd"/>
          </w:p>
        </w:tc>
        <w:tc>
          <w:tcPr>
            <w:tcW w:w="2552" w:type="dxa"/>
          </w:tcPr>
          <w:p w:rsidR="00D923BF" w:rsidRPr="00D923BF" w:rsidRDefault="00D923BF" w:rsidP="00D923BF">
            <w:pPr>
              <w:widowControl w:val="0"/>
              <w:autoSpaceDE w:val="0"/>
              <w:autoSpaceDN w:val="0"/>
              <w:adjustRightInd w:val="0"/>
              <w:rPr>
                <w:sz w:val="16"/>
                <w:szCs w:val="16"/>
              </w:rPr>
            </w:pPr>
          </w:p>
          <w:p w:rsidR="00D923BF" w:rsidRDefault="00D923BF" w:rsidP="00D923BF">
            <w:pPr>
              <w:widowControl w:val="0"/>
              <w:autoSpaceDE w:val="0"/>
              <w:autoSpaceDN w:val="0"/>
              <w:adjustRightInd w:val="0"/>
              <w:rPr>
                <w:sz w:val="16"/>
                <w:szCs w:val="16"/>
              </w:rPr>
            </w:pPr>
            <w:r w:rsidRPr="00D923BF">
              <w:rPr>
                <w:sz w:val="16"/>
                <w:szCs w:val="16"/>
              </w:rPr>
              <w:t>наличие на официальном сайте органа исполнительной власти муниципального района информации о муниципальных программах, ответственным исполнителем которых является орган исполнительной власти муниципального района, а также отчетов о ходе их реализации за отчетный финансовый год</w:t>
            </w: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Default="007C5376" w:rsidP="00D923BF">
            <w:pPr>
              <w:widowControl w:val="0"/>
              <w:autoSpaceDE w:val="0"/>
              <w:autoSpaceDN w:val="0"/>
              <w:adjustRightInd w:val="0"/>
              <w:rPr>
                <w:sz w:val="16"/>
                <w:szCs w:val="16"/>
              </w:rPr>
            </w:pPr>
          </w:p>
          <w:p w:rsidR="007C5376" w:rsidRPr="00D923BF" w:rsidRDefault="007C5376" w:rsidP="00D923BF">
            <w:pPr>
              <w:widowControl w:val="0"/>
              <w:autoSpaceDE w:val="0"/>
              <w:autoSpaceDN w:val="0"/>
              <w:adjustRightInd w:val="0"/>
              <w:rPr>
                <w:sz w:val="16"/>
                <w:szCs w:val="16"/>
              </w:rPr>
            </w:pPr>
          </w:p>
        </w:tc>
        <w:tc>
          <w:tcPr>
            <w:tcW w:w="992" w:type="dxa"/>
            <w:vMerge w:val="restart"/>
          </w:tcPr>
          <w:p w:rsidR="00D923BF" w:rsidRPr="00D923BF" w:rsidRDefault="00D923BF" w:rsidP="00D923BF">
            <w:pPr>
              <w:autoSpaceDE w:val="0"/>
              <w:autoSpaceDN w:val="0"/>
              <w:adjustRightInd w:val="0"/>
              <w:ind w:right="-34"/>
              <w:jc w:val="center"/>
              <w:rPr>
                <w:bCs/>
                <w:sz w:val="16"/>
                <w:szCs w:val="16"/>
              </w:rPr>
            </w:pPr>
          </w:p>
          <w:p w:rsidR="00D923BF" w:rsidRPr="00D923BF" w:rsidRDefault="00D923BF" w:rsidP="00D923BF">
            <w:pPr>
              <w:autoSpaceDE w:val="0"/>
              <w:autoSpaceDN w:val="0"/>
              <w:adjustRightInd w:val="0"/>
              <w:ind w:right="-34"/>
              <w:jc w:val="center"/>
              <w:rPr>
                <w:bCs/>
                <w:sz w:val="16"/>
                <w:szCs w:val="16"/>
              </w:rPr>
            </w:pPr>
            <w:r w:rsidRPr="00D923BF">
              <w:rPr>
                <w:bCs/>
                <w:sz w:val="16"/>
                <w:szCs w:val="16"/>
              </w:rPr>
              <w:t>-</w:t>
            </w:r>
          </w:p>
        </w:tc>
        <w:tc>
          <w:tcPr>
            <w:tcW w:w="992" w:type="dxa"/>
          </w:tcPr>
          <w:p w:rsidR="00D923BF" w:rsidRPr="00D923BF" w:rsidRDefault="00D923BF" w:rsidP="00D923BF">
            <w:pPr>
              <w:autoSpaceDE w:val="0"/>
              <w:autoSpaceDN w:val="0"/>
              <w:adjustRightInd w:val="0"/>
              <w:ind w:right="-34"/>
              <w:jc w:val="center"/>
              <w:rPr>
                <w:bCs/>
                <w:sz w:val="16"/>
                <w:szCs w:val="16"/>
              </w:rPr>
            </w:pPr>
          </w:p>
          <w:p w:rsidR="00D923BF" w:rsidRPr="00D923BF" w:rsidRDefault="00D923BF" w:rsidP="00D923BF">
            <w:pPr>
              <w:autoSpaceDE w:val="0"/>
              <w:autoSpaceDN w:val="0"/>
              <w:adjustRightInd w:val="0"/>
              <w:ind w:right="-34"/>
              <w:jc w:val="center"/>
              <w:rPr>
                <w:bCs/>
                <w:sz w:val="16"/>
                <w:szCs w:val="16"/>
              </w:rPr>
            </w:pPr>
            <w:r w:rsidRPr="00D923BF">
              <w:rPr>
                <w:bCs/>
                <w:sz w:val="16"/>
                <w:szCs w:val="16"/>
              </w:rPr>
              <w:t>5</w:t>
            </w:r>
          </w:p>
        </w:tc>
        <w:tc>
          <w:tcPr>
            <w:tcW w:w="1560" w:type="dxa"/>
            <w:vMerge w:val="restart"/>
          </w:tcPr>
          <w:p w:rsidR="00D923BF" w:rsidRPr="00D923BF" w:rsidRDefault="00D923BF" w:rsidP="00D923BF">
            <w:pPr>
              <w:autoSpaceDE w:val="0"/>
              <w:autoSpaceDN w:val="0"/>
              <w:adjustRightInd w:val="0"/>
              <w:ind w:right="-34"/>
              <w:jc w:val="center"/>
              <w:rPr>
                <w:bCs/>
                <w:sz w:val="16"/>
                <w:szCs w:val="16"/>
              </w:rPr>
            </w:pPr>
          </w:p>
          <w:p w:rsidR="00D923BF" w:rsidRPr="00D923BF" w:rsidRDefault="00D923BF" w:rsidP="00D923BF">
            <w:pPr>
              <w:autoSpaceDE w:val="0"/>
              <w:autoSpaceDN w:val="0"/>
              <w:adjustRightInd w:val="0"/>
              <w:ind w:right="-34"/>
              <w:jc w:val="center"/>
              <w:rPr>
                <w:bCs/>
                <w:sz w:val="16"/>
                <w:szCs w:val="16"/>
              </w:rPr>
            </w:pPr>
            <w:r w:rsidRPr="00D923BF">
              <w:rPr>
                <w:bCs/>
                <w:sz w:val="16"/>
                <w:szCs w:val="16"/>
              </w:rPr>
              <w:t>-</w:t>
            </w:r>
          </w:p>
        </w:tc>
        <w:tc>
          <w:tcPr>
            <w:tcW w:w="2126" w:type="dxa"/>
            <w:gridSpan w:val="3"/>
            <w:vMerge w:val="restart"/>
          </w:tcPr>
          <w:p w:rsidR="00D923BF" w:rsidRPr="00D923BF" w:rsidRDefault="00D923BF" w:rsidP="00D923BF">
            <w:pPr>
              <w:autoSpaceDE w:val="0"/>
              <w:autoSpaceDN w:val="0"/>
              <w:adjustRightInd w:val="0"/>
              <w:ind w:right="-34"/>
              <w:jc w:val="center"/>
              <w:rPr>
                <w:bCs/>
                <w:sz w:val="16"/>
                <w:szCs w:val="16"/>
              </w:rPr>
            </w:pPr>
          </w:p>
          <w:p w:rsidR="00D923BF" w:rsidRPr="00D923BF" w:rsidRDefault="00D923BF" w:rsidP="00D923BF">
            <w:pPr>
              <w:autoSpaceDE w:val="0"/>
              <w:autoSpaceDN w:val="0"/>
              <w:adjustRightInd w:val="0"/>
              <w:ind w:right="-34"/>
              <w:jc w:val="center"/>
              <w:rPr>
                <w:bCs/>
                <w:sz w:val="16"/>
                <w:szCs w:val="16"/>
              </w:rPr>
            </w:pPr>
            <w:r w:rsidRPr="00D923BF">
              <w:rPr>
                <w:bCs/>
                <w:sz w:val="16"/>
                <w:szCs w:val="16"/>
              </w:rPr>
              <w:t>1,0</w:t>
            </w:r>
          </w:p>
        </w:tc>
      </w:tr>
      <w:tr w:rsidR="00D923BF" w:rsidRPr="00D923BF" w:rsidTr="00D923BF">
        <w:tblPrEx>
          <w:tblLook w:val="0000" w:firstRow="0" w:lastRow="0" w:firstColumn="0" w:lastColumn="0" w:noHBand="0" w:noVBand="0"/>
        </w:tblPrEx>
        <w:trPr>
          <w:cantSplit/>
          <w:trHeight w:val="967"/>
        </w:trPr>
        <w:tc>
          <w:tcPr>
            <w:tcW w:w="567" w:type="dxa"/>
            <w:vMerge/>
          </w:tcPr>
          <w:p w:rsidR="00D923BF" w:rsidRPr="00D923BF" w:rsidRDefault="00D923BF" w:rsidP="00D923BF">
            <w:pPr>
              <w:autoSpaceDE w:val="0"/>
              <w:autoSpaceDN w:val="0"/>
              <w:adjustRightInd w:val="0"/>
              <w:ind w:right="-510"/>
              <w:rPr>
                <w:bCs/>
                <w:sz w:val="16"/>
                <w:szCs w:val="16"/>
              </w:rPr>
            </w:pPr>
          </w:p>
        </w:tc>
        <w:tc>
          <w:tcPr>
            <w:tcW w:w="992" w:type="dxa"/>
            <w:vMerge/>
          </w:tcPr>
          <w:p w:rsidR="00D923BF" w:rsidRPr="00D923BF" w:rsidRDefault="00D923BF" w:rsidP="00D923BF">
            <w:pPr>
              <w:autoSpaceDE w:val="0"/>
              <w:autoSpaceDN w:val="0"/>
              <w:adjustRightInd w:val="0"/>
              <w:ind w:right="-510"/>
              <w:rPr>
                <w:bCs/>
                <w:sz w:val="16"/>
                <w:szCs w:val="16"/>
              </w:rPr>
            </w:pPr>
          </w:p>
        </w:tc>
        <w:tc>
          <w:tcPr>
            <w:tcW w:w="2552" w:type="dxa"/>
          </w:tcPr>
          <w:p w:rsidR="00D923BF" w:rsidRPr="00D923BF" w:rsidRDefault="00D923BF" w:rsidP="00D923BF">
            <w:pPr>
              <w:widowControl w:val="0"/>
              <w:autoSpaceDE w:val="0"/>
              <w:autoSpaceDN w:val="0"/>
              <w:adjustRightInd w:val="0"/>
              <w:rPr>
                <w:sz w:val="16"/>
                <w:szCs w:val="16"/>
              </w:rPr>
            </w:pPr>
          </w:p>
          <w:p w:rsidR="00D923BF" w:rsidRPr="00D923BF" w:rsidRDefault="00D923BF" w:rsidP="00D923BF">
            <w:pPr>
              <w:widowControl w:val="0"/>
              <w:autoSpaceDE w:val="0"/>
              <w:autoSpaceDN w:val="0"/>
              <w:adjustRightInd w:val="0"/>
              <w:rPr>
                <w:sz w:val="16"/>
                <w:szCs w:val="16"/>
              </w:rPr>
            </w:pPr>
            <w:r w:rsidRPr="00D923BF">
              <w:rPr>
                <w:sz w:val="16"/>
                <w:szCs w:val="16"/>
              </w:rPr>
              <w:t>наличие на официальном сайте органа исполнительной власти муниципального района частичной информации о муниципальных программах, ответственным исполнителем которых является орган исполнительной власти муниципального района, а также отчетов о ходе их реализации за отчетный финансовый год</w:t>
            </w:r>
          </w:p>
        </w:tc>
        <w:tc>
          <w:tcPr>
            <w:tcW w:w="992" w:type="dxa"/>
            <w:vMerge/>
          </w:tcPr>
          <w:p w:rsidR="00D923BF" w:rsidRPr="00D923BF" w:rsidRDefault="00D923BF" w:rsidP="00D923BF">
            <w:pPr>
              <w:autoSpaceDE w:val="0"/>
              <w:autoSpaceDN w:val="0"/>
              <w:adjustRightInd w:val="0"/>
              <w:ind w:right="-34"/>
              <w:jc w:val="center"/>
              <w:rPr>
                <w:bCs/>
                <w:sz w:val="16"/>
                <w:szCs w:val="16"/>
              </w:rPr>
            </w:pPr>
          </w:p>
        </w:tc>
        <w:tc>
          <w:tcPr>
            <w:tcW w:w="992" w:type="dxa"/>
          </w:tcPr>
          <w:p w:rsidR="00D923BF" w:rsidRPr="00D923BF" w:rsidRDefault="00D923BF" w:rsidP="00D923BF">
            <w:pPr>
              <w:autoSpaceDE w:val="0"/>
              <w:autoSpaceDN w:val="0"/>
              <w:adjustRightInd w:val="0"/>
              <w:ind w:right="-34"/>
              <w:jc w:val="center"/>
              <w:rPr>
                <w:bCs/>
                <w:sz w:val="16"/>
                <w:szCs w:val="16"/>
              </w:rPr>
            </w:pPr>
          </w:p>
          <w:p w:rsidR="00D923BF" w:rsidRPr="00D923BF" w:rsidRDefault="00D923BF" w:rsidP="00D923BF">
            <w:pPr>
              <w:autoSpaceDE w:val="0"/>
              <w:autoSpaceDN w:val="0"/>
              <w:adjustRightInd w:val="0"/>
              <w:ind w:right="-34"/>
              <w:jc w:val="center"/>
              <w:rPr>
                <w:bCs/>
                <w:sz w:val="16"/>
                <w:szCs w:val="16"/>
              </w:rPr>
            </w:pPr>
            <w:r w:rsidRPr="00D923BF">
              <w:rPr>
                <w:bCs/>
                <w:sz w:val="16"/>
                <w:szCs w:val="16"/>
              </w:rPr>
              <w:t>3</w:t>
            </w:r>
          </w:p>
        </w:tc>
        <w:tc>
          <w:tcPr>
            <w:tcW w:w="1560" w:type="dxa"/>
            <w:vMerge/>
          </w:tcPr>
          <w:p w:rsidR="00D923BF" w:rsidRPr="00D923BF" w:rsidRDefault="00D923BF" w:rsidP="00D923BF">
            <w:pPr>
              <w:autoSpaceDE w:val="0"/>
              <w:autoSpaceDN w:val="0"/>
              <w:adjustRightInd w:val="0"/>
              <w:ind w:right="-34"/>
              <w:jc w:val="center"/>
              <w:rPr>
                <w:bCs/>
                <w:sz w:val="16"/>
                <w:szCs w:val="16"/>
              </w:rPr>
            </w:pPr>
          </w:p>
        </w:tc>
        <w:tc>
          <w:tcPr>
            <w:tcW w:w="2126" w:type="dxa"/>
            <w:gridSpan w:val="3"/>
            <w:vMerge/>
          </w:tcPr>
          <w:p w:rsidR="00D923BF" w:rsidRPr="00D923BF" w:rsidRDefault="00D923BF" w:rsidP="00D923BF">
            <w:pPr>
              <w:autoSpaceDE w:val="0"/>
              <w:autoSpaceDN w:val="0"/>
              <w:adjustRightInd w:val="0"/>
              <w:ind w:right="-34"/>
              <w:jc w:val="center"/>
              <w:rPr>
                <w:bCs/>
                <w:sz w:val="16"/>
                <w:szCs w:val="16"/>
              </w:rPr>
            </w:pPr>
          </w:p>
        </w:tc>
      </w:tr>
    </w:tbl>
    <w:p w:rsidR="00100796" w:rsidRPr="00DC59F2" w:rsidRDefault="00100796" w:rsidP="0055184B">
      <w:pPr>
        <w:rPr>
          <w:sz w:val="16"/>
          <w:szCs w:val="16"/>
        </w:rPr>
      </w:pPr>
    </w:p>
    <w:p w:rsidR="00100796" w:rsidRPr="00DC59F2" w:rsidRDefault="00100796" w:rsidP="0055184B">
      <w:pPr>
        <w:rPr>
          <w:sz w:val="16"/>
          <w:szCs w:val="16"/>
        </w:rPr>
      </w:pPr>
    </w:p>
    <w:p w:rsidR="00100796" w:rsidRPr="00DC59F2" w:rsidRDefault="00100796" w:rsidP="0055184B">
      <w:pPr>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07"/>
        <w:gridCol w:w="2637"/>
        <w:gridCol w:w="992"/>
        <w:gridCol w:w="992"/>
        <w:gridCol w:w="1560"/>
        <w:gridCol w:w="2126"/>
      </w:tblGrid>
      <w:tr w:rsidR="00C20F98" w:rsidRPr="00C20F98" w:rsidTr="00C20F98">
        <w:trPr>
          <w:cantSplit/>
          <w:trHeight w:val="314"/>
        </w:trPr>
        <w:tc>
          <w:tcPr>
            <w:tcW w:w="567" w:type="dxa"/>
            <w:tcBorders>
              <w:bottom w:val="single" w:sz="4" w:space="0" w:color="auto"/>
            </w:tcBorders>
          </w:tcPr>
          <w:p w:rsidR="00C20F98" w:rsidRPr="00C20F98" w:rsidRDefault="00C20F98" w:rsidP="00C20F98">
            <w:pPr>
              <w:autoSpaceDE w:val="0"/>
              <w:autoSpaceDN w:val="0"/>
              <w:adjustRightInd w:val="0"/>
              <w:ind w:right="-510"/>
              <w:rPr>
                <w:bCs/>
                <w:sz w:val="16"/>
                <w:szCs w:val="16"/>
              </w:rPr>
            </w:pPr>
          </w:p>
        </w:tc>
        <w:tc>
          <w:tcPr>
            <w:tcW w:w="907" w:type="dxa"/>
            <w:tcBorders>
              <w:bottom w:val="single" w:sz="4" w:space="0" w:color="auto"/>
            </w:tcBorders>
          </w:tcPr>
          <w:p w:rsidR="00C20F98" w:rsidRPr="00C20F98" w:rsidRDefault="00C20F98" w:rsidP="00C20F98">
            <w:pPr>
              <w:autoSpaceDE w:val="0"/>
              <w:autoSpaceDN w:val="0"/>
              <w:adjustRightInd w:val="0"/>
              <w:ind w:right="-510"/>
              <w:rPr>
                <w:bCs/>
                <w:sz w:val="16"/>
                <w:szCs w:val="16"/>
              </w:rPr>
            </w:pPr>
          </w:p>
        </w:tc>
        <w:tc>
          <w:tcPr>
            <w:tcW w:w="2637" w:type="dxa"/>
            <w:tcBorders>
              <w:bottom w:val="single" w:sz="4" w:space="0" w:color="auto"/>
            </w:tcBorders>
          </w:tcPr>
          <w:p w:rsidR="00C20F98" w:rsidRPr="00C20F98" w:rsidRDefault="00C20F98" w:rsidP="00C20F98">
            <w:pPr>
              <w:autoSpaceDE w:val="0"/>
              <w:autoSpaceDN w:val="0"/>
              <w:adjustRightInd w:val="0"/>
              <w:ind w:left="-115" w:right="-34" w:firstLine="115"/>
              <w:jc w:val="center"/>
              <w:rPr>
                <w:sz w:val="16"/>
                <w:szCs w:val="16"/>
              </w:rPr>
            </w:pPr>
          </w:p>
          <w:p w:rsidR="00C20F98" w:rsidRPr="00C20F98" w:rsidRDefault="00C20F98" w:rsidP="00C20F98">
            <w:pPr>
              <w:autoSpaceDE w:val="0"/>
              <w:autoSpaceDN w:val="0"/>
              <w:adjustRightInd w:val="0"/>
              <w:ind w:left="-115" w:right="-34" w:firstLine="115"/>
              <w:jc w:val="center"/>
              <w:rPr>
                <w:bCs/>
                <w:sz w:val="16"/>
                <w:szCs w:val="16"/>
              </w:rPr>
            </w:pPr>
            <w:r w:rsidRPr="00C20F98">
              <w:rPr>
                <w:sz w:val="16"/>
                <w:szCs w:val="16"/>
              </w:rPr>
              <w:t>отсутствие на официальном сайте органа исполнительной власти муниципального района информации о муниципальных программах, ответственным исполнителем которых является орган исполнительной власти муниципального района, а также отчетов о ходе их реализации за отчетный финансовый год</w:t>
            </w:r>
          </w:p>
        </w:tc>
        <w:tc>
          <w:tcPr>
            <w:tcW w:w="992" w:type="dxa"/>
            <w:tcBorders>
              <w:bottom w:val="single" w:sz="4" w:space="0" w:color="auto"/>
            </w:tcBorders>
          </w:tcPr>
          <w:p w:rsidR="00C20F98" w:rsidRPr="00C20F98" w:rsidRDefault="00C20F98" w:rsidP="00C20F98">
            <w:pPr>
              <w:autoSpaceDE w:val="0"/>
              <w:autoSpaceDN w:val="0"/>
              <w:adjustRightInd w:val="0"/>
              <w:ind w:left="-115" w:right="-34" w:firstLine="115"/>
              <w:jc w:val="center"/>
              <w:rPr>
                <w:bCs/>
                <w:sz w:val="16"/>
                <w:szCs w:val="16"/>
              </w:rPr>
            </w:pPr>
          </w:p>
        </w:tc>
        <w:tc>
          <w:tcPr>
            <w:tcW w:w="992" w:type="dxa"/>
            <w:tcBorders>
              <w:bottom w:val="single" w:sz="4" w:space="0" w:color="auto"/>
            </w:tcBorders>
          </w:tcPr>
          <w:p w:rsidR="00C20F98" w:rsidRPr="00C20F98" w:rsidRDefault="00C20F98" w:rsidP="00C20F98">
            <w:pPr>
              <w:autoSpaceDE w:val="0"/>
              <w:autoSpaceDN w:val="0"/>
              <w:adjustRightInd w:val="0"/>
              <w:ind w:left="-115" w:right="-34" w:firstLine="115"/>
              <w:jc w:val="center"/>
              <w:rPr>
                <w:bCs/>
                <w:sz w:val="16"/>
                <w:szCs w:val="16"/>
              </w:rPr>
            </w:pPr>
          </w:p>
          <w:p w:rsidR="00C20F98" w:rsidRPr="00C20F98" w:rsidRDefault="00C20F98" w:rsidP="00C20F98">
            <w:pPr>
              <w:autoSpaceDE w:val="0"/>
              <w:autoSpaceDN w:val="0"/>
              <w:adjustRightInd w:val="0"/>
              <w:ind w:left="-115" w:right="-34" w:firstLine="115"/>
              <w:jc w:val="center"/>
              <w:rPr>
                <w:bCs/>
                <w:sz w:val="16"/>
                <w:szCs w:val="16"/>
              </w:rPr>
            </w:pPr>
            <w:r w:rsidRPr="00C20F98">
              <w:rPr>
                <w:bCs/>
                <w:sz w:val="16"/>
                <w:szCs w:val="16"/>
              </w:rPr>
              <w:t>0</w:t>
            </w:r>
          </w:p>
        </w:tc>
        <w:tc>
          <w:tcPr>
            <w:tcW w:w="1560" w:type="dxa"/>
            <w:tcBorders>
              <w:bottom w:val="single" w:sz="4" w:space="0" w:color="auto"/>
            </w:tcBorders>
          </w:tcPr>
          <w:p w:rsidR="00C20F98" w:rsidRPr="00C20F98" w:rsidRDefault="00C20F98" w:rsidP="00C20F98">
            <w:pPr>
              <w:autoSpaceDE w:val="0"/>
              <w:autoSpaceDN w:val="0"/>
              <w:adjustRightInd w:val="0"/>
              <w:ind w:left="-115" w:right="-34" w:firstLine="115"/>
              <w:jc w:val="center"/>
              <w:rPr>
                <w:bCs/>
                <w:sz w:val="16"/>
                <w:szCs w:val="16"/>
              </w:rPr>
            </w:pPr>
          </w:p>
        </w:tc>
        <w:tc>
          <w:tcPr>
            <w:tcW w:w="2126" w:type="dxa"/>
            <w:tcBorders>
              <w:bottom w:val="single" w:sz="4" w:space="0" w:color="auto"/>
            </w:tcBorders>
          </w:tcPr>
          <w:p w:rsidR="00C20F98" w:rsidRPr="00C20F98" w:rsidRDefault="00C20F98" w:rsidP="00C20F98">
            <w:pPr>
              <w:autoSpaceDE w:val="0"/>
              <w:autoSpaceDN w:val="0"/>
              <w:adjustRightInd w:val="0"/>
              <w:ind w:left="-115" w:right="-34" w:firstLine="115"/>
              <w:jc w:val="center"/>
              <w:rPr>
                <w:bCs/>
                <w:sz w:val="16"/>
                <w:szCs w:val="16"/>
              </w:rPr>
            </w:pPr>
          </w:p>
        </w:tc>
      </w:tr>
      <w:tr w:rsidR="00C20F98" w:rsidRPr="00C20F98" w:rsidTr="00C20F98">
        <w:trPr>
          <w:cantSplit/>
          <w:trHeight w:val="314"/>
        </w:trPr>
        <w:tc>
          <w:tcPr>
            <w:tcW w:w="567" w:type="dxa"/>
            <w:tcBorders>
              <w:top w:val="single" w:sz="4" w:space="0" w:color="auto"/>
              <w:left w:val="single" w:sz="4" w:space="0" w:color="auto"/>
              <w:bottom w:val="single" w:sz="4" w:space="0" w:color="auto"/>
              <w:right w:val="single" w:sz="4" w:space="0" w:color="auto"/>
            </w:tcBorders>
          </w:tcPr>
          <w:p w:rsidR="00C20F98" w:rsidRPr="00C20F98" w:rsidRDefault="00C20F98" w:rsidP="00C20F98">
            <w:pPr>
              <w:autoSpaceDE w:val="0"/>
              <w:autoSpaceDN w:val="0"/>
              <w:adjustRightInd w:val="0"/>
              <w:ind w:right="-510"/>
              <w:rPr>
                <w:bCs/>
                <w:sz w:val="16"/>
                <w:szCs w:val="16"/>
              </w:rPr>
            </w:pPr>
          </w:p>
          <w:p w:rsidR="00C20F98" w:rsidRPr="00C20F98" w:rsidRDefault="00C20F98" w:rsidP="00C20F98">
            <w:pPr>
              <w:autoSpaceDE w:val="0"/>
              <w:autoSpaceDN w:val="0"/>
              <w:adjustRightInd w:val="0"/>
              <w:ind w:right="-510"/>
              <w:rPr>
                <w:bCs/>
                <w:sz w:val="16"/>
                <w:szCs w:val="16"/>
              </w:rPr>
            </w:pPr>
            <w:r w:rsidRPr="00C20F98">
              <w:rPr>
                <w:bCs/>
                <w:sz w:val="16"/>
                <w:szCs w:val="16"/>
              </w:rPr>
              <w:t xml:space="preserve"> 5.2. </w:t>
            </w:r>
          </w:p>
        </w:tc>
        <w:tc>
          <w:tcPr>
            <w:tcW w:w="907" w:type="dxa"/>
            <w:tcBorders>
              <w:top w:val="single" w:sz="4" w:space="0" w:color="auto"/>
              <w:left w:val="single" w:sz="4" w:space="0" w:color="auto"/>
              <w:bottom w:val="single" w:sz="4" w:space="0" w:color="auto"/>
              <w:right w:val="single" w:sz="4" w:space="0" w:color="auto"/>
            </w:tcBorders>
          </w:tcPr>
          <w:p w:rsidR="00C20F98" w:rsidRPr="00C20F98" w:rsidRDefault="00C20F98" w:rsidP="00C20F98">
            <w:pPr>
              <w:widowControl w:val="0"/>
              <w:autoSpaceDE w:val="0"/>
              <w:autoSpaceDN w:val="0"/>
              <w:adjustRightInd w:val="0"/>
              <w:rPr>
                <w:sz w:val="16"/>
                <w:szCs w:val="16"/>
              </w:rPr>
            </w:pPr>
          </w:p>
          <w:p w:rsidR="00C20F98" w:rsidRPr="00C20F98" w:rsidRDefault="00C20F98" w:rsidP="00C20F98">
            <w:pPr>
              <w:widowControl w:val="0"/>
              <w:autoSpaceDE w:val="0"/>
              <w:autoSpaceDN w:val="0"/>
              <w:adjustRightInd w:val="0"/>
              <w:rPr>
                <w:sz w:val="16"/>
                <w:szCs w:val="16"/>
              </w:rPr>
            </w:pPr>
            <w:r w:rsidRPr="00C20F98">
              <w:rPr>
                <w:sz w:val="16"/>
                <w:szCs w:val="16"/>
              </w:rPr>
              <w:t xml:space="preserve">Наличие на официальных сайтах органов исполнительной власти муниципального района, осуществляющих функции и полномочия учредителя, информации </w:t>
            </w:r>
            <w:proofErr w:type="gramStart"/>
            <w:r w:rsidRPr="00C20F98">
              <w:rPr>
                <w:sz w:val="16"/>
                <w:szCs w:val="16"/>
              </w:rPr>
              <w:t>об</w:t>
            </w:r>
            <w:proofErr w:type="gramEnd"/>
          </w:p>
        </w:tc>
        <w:tc>
          <w:tcPr>
            <w:tcW w:w="2637" w:type="dxa"/>
            <w:tcBorders>
              <w:top w:val="single" w:sz="4" w:space="0" w:color="auto"/>
              <w:left w:val="single" w:sz="4" w:space="0" w:color="auto"/>
              <w:bottom w:val="single" w:sz="4" w:space="0" w:color="auto"/>
              <w:right w:val="single" w:sz="4" w:space="0" w:color="auto"/>
            </w:tcBorders>
          </w:tcPr>
          <w:p w:rsidR="00C20F98" w:rsidRPr="00C20F98" w:rsidRDefault="00C20F98" w:rsidP="00C20F98">
            <w:pPr>
              <w:autoSpaceDE w:val="0"/>
              <w:autoSpaceDN w:val="0"/>
              <w:adjustRightInd w:val="0"/>
              <w:ind w:left="27" w:right="107"/>
              <w:jc w:val="center"/>
              <w:rPr>
                <w:sz w:val="16"/>
                <w:szCs w:val="16"/>
              </w:rPr>
            </w:pPr>
          </w:p>
          <w:p w:rsidR="00C20F98" w:rsidRPr="00C20F98" w:rsidRDefault="00C20F98" w:rsidP="00C20F98">
            <w:pPr>
              <w:autoSpaceDE w:val="0"/>
              <w:autoSpaceDN w:val="0"/>
              <w:adjustRightInd w:val="0"/>
              <w:ind w:left="27" w:right="107"/>
              <w:jc w:val="center"/>
              <w:rPr>
                <w:bCs/>
                <w:sz w:val="16"/>
                <w:szCs w:val="16"/>
              </w:rPr>
            </w:pPr>
            <w:r w:rsidRPr="00C20F98">
              <w:rPr>
                <w:sz w:val="16"/>
                <w:szCs w:val="16"/>
              </w:rPr>
              <w:t>наличие на официальном сайте органа исполнительной власти муниципального района, осуществляющего функции и полномочия учредителя, информации об утвержденных муниципальных заданиях на оказание муниципальных услуг (выполнение работ) на очередной финансовый год и на плановый период подведомственным учреждениям и отчетов об их исполнении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C20F98" w:rsidRPr="00C20F98" w:rsidRDefault="00C20F98" w:rsidP="00C20F98">
            <w:pPr>
              <w:autoSpaceDE w:val="0"/>
              <w:autoSpaceDN w:val="0"/>
              <w:adjustRightInd w:val="0"/>
              <w:ind w:left="-115" w:right="-34"/>
              <w:jc w:val="center"/>
              <w:rPr>
                <w:bCs/>
                <w:sz w:val="16"/>
                <w:szCs w:val="16"/>
              </w:rPr>
            </w:pPr>
          </w:p>
          <w:p w:rsidR="00C20F98" w:rsidRPr="00C20F98" w:rsidRDefault="00C20F98" w:rsidP="00C20F98">
            <w:pPr>
              <w:autoSpaceDE w:val="0"/>
              <w:autoSpaceDN w:val="0"/>
              <w:adjustRightInd w:val="0"/>
              <w:ind w:left="-115" w:right="-34"/>
              <w:jc w:val="center"/>
              <w:rPr>
                <w:bCs/>
                <w:sz w:val="16"/>
                <w:szCs w:val="16"/>
              </w:rPr>
            </w:pPr>
            <w:r w:rsidRPr="00C20F98">
              <w:rPr>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20F98" w:rsidRPr="00C20F98" w:rsidRDefault="00C20F98" w:rsidP="00C20F98">
            <w:pPr>
              <w:autoSpaceDE w:val="0"/>
              <w:autoSpaceDN w:val="0"/>
              <w:adjustRightInd w:val="0"/>
              <w:ind w:left="-115" w:right="-34"/>
              <w:jc w:val="center"/>
              <w:rPr>
                <w:bCs/>
                <w:sz w:val="16"/>
                <w:szCs w:val="16"/>
              </w:rPr>
            </w:pPr>
          </w:p>
          <w:p w:rsidR="00C20F98" w:rsidRPr="00C20F98" w:rsidRDefault="00C20F98" w:rsidP="00C20F98">
            <w:pPr>
              <w:autoSpaceDE w:val="0"/>
              <w:autoSpaceDN w:val="0"/>
              <w:adjustRightInd w:val="0"/>
              <w:ind w:left="-115" w:right="-34"/>
              <w:jc w:val="center"/>
              <w:rPr>
                <w:bCs/>
                <w:sz w:val="16"/>
                <w:szCs w:val="16"/>
              </w:rPr>
            </w:pPr>
            <w:r w:rsidRPr="00C20F98">
              <w:rPr>
                <w:bCs/>
                <w:sz w:val="16"/>
                <w:szCs w:val="16"/>
              </w:rPr>
              <w:t>5</w:t>
            </w:r>
          </w:p>
        </w:tc>
        <w:tc>
          <w:tcPr>
            <w:tcW w:w="1560" w:type="dxa"/>
            <w:tcBorders>
              <w:top w:val="single" w:sz="4" w:space="0" w:color="auto"/>
              <w:left w:val="single" w:sz="4" w:space="0" w:color="auto"/>
              <w:bottom w:val="single" w:sz="4" w:space="0" w:color="auto"/>
              <w:right w:val="single" w:sz="4" w:space="0" w:color="auto"/>
            </w:tcBorders>
          </w:tcPr>
          <w:p w:rsidR="00C20F98" w:rsidRPr="00C20F98" w:rsidRDefault="00C20F98" w:rsidP="00C20F98">
            <w:pPr>
              <w:autoSpaceDE w:val="0"/>
              <w:autoSpaceDN w:val="0"/>
              <w:adjustRightInd w:val="0"/>
              <w:ind w:right="-510"/>
              <w:jc w:val="center"/>
              <w:rPr>
                <w:bCs/>
                <w:sz w:val="16"/>
                <w:szCs w:val="16"/>
              </w:rPr>
            </w:pPr>
          </w:p>
          <w:p w:rsidR="00C20F98" w:rsidRPr="00C20F98" w:rsidRDefault="00C20F98" w:rsidP="00C20F98">
            <w:pPr>
              <w:autoSpaceDE w:val="0"/>
              <w:autoSpaceDN w:val="0"/>
              <w:adjustRightInd w:val="0"/>
              <w:ind w:right="-510"/>
              <w:jc w:val="center"/>
              <w:rPr>
                <w:bCs/>
                <w:sz w:val="16"/>
                <w:szCs w:val="16"/>
              </w:rPr>
            </w:pPr>
            <w:r w:rsidRPr="00C20F98">
              <w:rPr>
                <w:bCs/>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20F98" w:rsidRPr="00C20F98" w:rsidRDefault="00C20F98" w:rsidP="00C20F98">
            <w:pPr>
              <w:autoSpaceDE w:val="0"/>
              <w:autoSpaceDN w:val="0"/>
              <w:adjustRightInd w:val="0"/>
              <w:ind w:right="-510"/>
              <w:jc w:val="center"/>
              <w:rPr>
                <w:bCs/>
                <w:sz w:val="16"/>
                <w:szCs w:val="16"/>
              </w:rPr>
            </w:pPr>
          </w:p>
          <w:p w:rsidR="00C20F98" w:rsidRPr="00C20F98" w:rsidRDefault="00C20F98" w:rsidP="00C20F98">
            <w:pPr>
              <w:autoSpaceDE w:val="0"/>
              <w:autoSpaceDN w:val="0"/>
              <w:adjustRightInd w:val="0"/>
              <w:ind w:left="-92" w:right="-70"/>
              <w:jc w:val="center"/>
              <w:rPr>
                <w:bCs/>
                <w:sz w:val="16"/>
                <w:szCs w:val="16"/>
              </w:rPr>
            </w:pPr>
            <w:r w:rsidRPr="00C20F98">
              <w:rPr>
                <w:bCs/>
                <w:sz w:val="16"/>
                <w:szCs w:val="16"/>
              </w:rPr>
              <w:t>1,0</w:t>
            </w:r>
          </w:p>
        </w:tc>
      </w:tr>
    </w:tbl>
    <w:p w:rsidR="00100796" w:rsidRPr="00DC59F2" w:rsidRDefault="00100796" w:rsidP="0055184B">
      <w:pPr>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56"/>
        <w:gridCol w:w="2588"/>
        <w:gridCol w:w="992"/>
        <w:gridCol w:w="992"/>
        <w:gridCol w:w="1560"/>
        <w:gridCol w:w="2126"/>
      </w:tblGrid>
      <w:tr w:rsidR="00B70E47" w:rsidRPr="00B70E47" w:rsidTr="00B70E47">
        <w:trPr>
          <w:cantSplit/>
          <w:trHeight w:val="302"/>
        </w:trPr>
        <w:tc>
          <w:tcPr>
            <w:tcW w:w="567" w:type="dxa"/>
            <w:vMerge w:val="restart"/>
            <w:tcBorders>
              <w:top w:val="single" w:sz="4" w:space="0" w:color="auto"/>
              <w:left w:val="single" w:sz="4" w:space="0" w:color="auto"/>
              <w:bottom w:val="single" w:sz="4" w:space="0" w:color="auto"/>
              <w:right w:val="single" w:sz="4" w:space="0" w:color="auto"/>
            </w:tcBorders>
          </w:tcPr>
          <w:p w:rsidR="00B70E47" w:rsidRPr="00B70E47" w:rsidRDefault="00B70E47" w:rsidP="00B70E47">
            <w:pPr>
              <w:autoSpaceDE w:val="0"/>
              <w:autoSpaceDN w:val="0"/>
              <w:adjustRightInd w:val="0"/>
              <w:ind w:right="-510"/>
              <w:rPr>
                <w:bCs/>
                <w:sz w:val="16"/>
                <w:szCs w:val="16"/>
              </w:rPr>
            </w:pPr>
          </w:p>
        </w:tc>
        <w:tc>
          <w:tcPr>
            <w:tcW w:w="956" w:type="dxa"/>
            <w:vMerge w:val="restart"/>
            <w:tcBorders>
              <w:top w:val="single" w:sz="4" w:space="0" w:color="auto"/>
              <w:left w:val="single" w:sz="4" w:space="0" w:color="auto"/>
              <w:bottom w:val="single" w:sz="4" w:space="0" w:color="auto"/>
              <w:right w:val="single" w:sz="4" w:space="0" w:color="auto"/>
            </w:tcBorders>
          </w:tcPr>
          <w:p w:rsidR="00B70E47" w:rsidRPr="00B70E47" w:rsidRDefault="00B70E47" w:rsidP="00B70E47">
            <w:pPr>
              <w:widowControl w:val="0"/>
              <w:autoSpaceDE w:val="0"/>
              <w:autoSpaceDN w:val="0"/>
              <w:adjustRightInd w:val="0"/>
              <w:rPr>
                <w:sz w:val="16"/>
                <w:szCs w:val="16"/>
              </w:rPr>
            </w:pPr>
          </w:p>
          <w:p w:rsidR="00B70E47" w:rsidRPr="00B70E47" w:rsidRDefault="00B70E47" w:rsidP="00B70E47">
            <w:pPr>
              <w:widowControl w:val="0"/>
              <w:autoSpaceDE w:val="0"/>
              <w:autoSpaceDN w:val="0"/>
              <w:adjustRightInd w:val="0"/>
              <w:rPr>
                <w:sz w:val="16"/>
                <w:szCs w:val="16"/>
              </w:rPr>
            </w:pPr>
            <w:r w:rsidRPr="00B70E47">
              <w:rPr>
                <w:sz w:val="16"/>
                <w:szCs w:val="16"/>
              </w:rPr>
              <w:t xml:space="preserve">утвержденных муниципальных </w:t>
            </w:r>
            <w:proofErr w:type="gramStart"/>
            <w:r w:rsidRPr="00B70E47">
              <w:rPr>
                <w:sz w:val="16"/>
                <w:szCs w:val="16"/>
              </w:rPr>
              <w:t>заданиях</w:t>
            </w:r>
            <w:proofErr w:type="gramEnd"/>
            <w:r w:rsidRPr="00B70E47">
              <w:rPr>
                <w:sz w:val="16"/>
                <w:szCs w:val="16"/>
              </w:rPr>
              <w:t xml:space="preserve"> на оказание муниципальных услуг (выполнение работ) подведомственным учреждениям и отчетов об их исполнении</w:t>
            </w:r>
          </w:p>
        </w:tc>
        <w:tc>
          <w:tcPr>
            <w:tcW w:w="2588" w:type="dxa"/>
            <w:tcBorders>
              <w:top w:val="single" w:sz="4" w:space="0" w:color="auto"/>
              <w:left w:val="single" w:sz="4" w:space="0" w:color="auto"/>
              <w:bottom w:val="single" w:sz="4" w:space="0" w:color="auto"/>
              <w:right w:val="single" w:sz="4" w:space="0" w:color="auto"/>
            </w:tcBorders>
          </w:tcPr>
          <w:p w:rsidR="00B70E47" w:rsidRPr="00B70E47" w:rsidRDefault="00B70E47" w:rsidP="00B70E47">
            <w:pPr>
              <w:autoSpaceDE w:val="0"/>
              <w:autoSpaceDN w:val="0"/>
              <w:adjustRightInd w:val="0"/>
              <w:ind w:left="27" w:right="107"/>
              <w:jc w:val="center"/>
              <w:rPr>
                <w:sz w:val="16"/>
                <w:szCs w:val="16"/>
              </w:rPr>
            </w:pPr>
          </w:p>
          <w:p w:rsidR="00B70E47" w:rsidRDefault="00B70E47" w:rsidP="00B70E47">
            <w:pPr>
              <w:autoSpaceDE w:val="0"/>
              <w:autoSpaceDN w:val="0"/>
              <w:adjustRightInd w:val="0"/>
              <w:ind w:left="27" w:right="107"/>
              <w:jc w:val="center"/>
              <w:rPr>
                <w:sz w:val="16"/>
                <w:szCs w:val="16"/>
              </w:rPr>
            </w:pPr>
            <w:r w:rsidRPr="00B70E47">
              <w:rPr>
                <w:sz w:val="16"/>
                <w:szCs w:val="16"/>
              </w:rPr>
              <w:t xml:space="preserve">наличие на официальном сайте органа исполнительной власти муниципального района, осуществляющего функции и полномочия учредителя, частичной информации об утвержденных муниципальных заданиях на оказание муниципальных услуг (выполнение работ) на очередной финансовый год и на плановый период подведомственным учреждениям и отчетов об их исполнении </w:t>
            </w:r>
          </w:p>
          <w:p w:rsidR="00F6632B" w:rsidRPr="00B70E47" w:rsidRDefault="00F6632B" w:rsidP="00B70E47">
            <w:pPr>
              <w:autoSpaceDE w:val="0"/>
              <w:autoSpaceDN w:val="0"/>
              <w:adjustRightInd w:val="0"/>
              <w:ind w:left="27" w:right="107"/>
              <w:jc w:val="center"/>
              <w:rPr>
                <w:bCs/>
                <w:sz w:val="16"/>
                <w:szCs w:val="16"/>
              </w:rPr>
            </w:pPr>
          </w:p>
        </w:tc>
        <w:tc>
          <w:tcPr>
            <w:tcW w:w="992" w:type="dxa"/>
            <w:vMerge w:val="restart"/>
            <w:tcBorders>
              <w:top w:val="single" w:sz="4" w:space="0" w:color="auto"/>
              <w:left w:val="single" w:sz="4" w:space="0" w:color="auto"/>
              <w:right w:val="single" w:sz="4" w:space="0" w:color="auto"/>
            </w:tcBorders>
          </w:tcPr>
          <w:p w:rsidR="00B70E47" w:rsidRPr="00B70E47" w:rsidRDefault="00B70E47" w:rsidP="00B70E47">
            <w:pPr>
              <w:autoSpaceDE w:val="0"/>
              <w:autoSpaceDN w:val="0"/>
              <w:adjustRightInd w:val="0"/>
              <w:ind w:left="-115" w:right="-34"/>
              <w:jc w:val="center"/>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B70E47" w:rsidRPr="00B70E47" w:rsidRDefault="00B70E47" w:rsidP="00B70E47">
            <w:pPr>
              <w:autoSpaceDE w:val="0"/>
              <w:autoSpaceDN w:val="0"/>
              <w:adjustRightInd w:val="0"/>
              <w:ind w:left="-115" w:right="-34"/>
              <w:jc w:val="center"/>
              <w:rPr>
                <w:bCs/>
                <w:sz w:val="16"/>
                <w:szCs w:val="16"/>
              </w:rPr>
            </w:pPr>
          </w:p>
          <w:p w:rsidR="00B70E47" w:rsidRPr="00B70E47" w:rsidRDefault="00B70E47" w:rsidP="00B70E47">
            <w:pPr>
              <w:autoSpaceDE w:val="0"/>
              <w:autoSpaceDN w:val="0"/>
              <w:adjustRightInd w:val="0"/>
              <w:ind w:left="-115" w:right="-34"/>
              <w:jc w:val="center"/>
              <w:rPr>
                <w:bCs/>
                <w:sz w:val="16"/>
                <w:szCs w:val="16"/>
              </w:rPr>
            </w:pPr>
            <w:r w:rsidRPr="00B70E47">
              <w:rPr>
                <w:bCs/>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B70E47" w:rsidRPr="00B70E47" w:rsidRDefault="00B70E47" w:rsidP="00B70E47">
            <w:pPr>
              <w:autoSpaceDE w:val="0"/>
              <w:autoSpaceDN w:val="0"/>
              <w:adjustRightInd w:val="0"/>
              <w:ind w:right="-510"/>
              <w:rPr>
                <w:bCs/>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tcPr>
          <w:p w:rsidR="00B70E47" w:rsidRPr="00B70E47" w:rsidRDefault="00B70E47" w:rsidP="00B70E47">
            <w:pPr>
              <w:autoSpaceDE w:val="0"/>
              <w:autoSpaceDN w:val="0"/>
              <w:adjustRightInd w:val="0"/>
              <w:ind w:right="-510"/>
              <w:jc w:val="center"/>
              <w:rPr>
                <w:bCs/>
                <w:sz w:val="16"/>
                <w:szCs w:val="16"/>
              </w:rPr>
            </w:pPr>
          </w:p>
        </w:tc>
      </w:tr>
      <w:tr w:rsidR="00B70E47" w:rsidRPr="00B70E47" w:rsidTr="00B70E47">
        <w:trPr>
          <w:cantSplit/>
          <w:trHeight w:val="302"/>
        </w:trPr>
        <w:tc>
          <w:tcPr>
            <w:tcW w:w="567" w:type="dxa"/>
            <w:vMerge/>
            <w:tcBorders>
              <w:top w:val="single" w:sz="4" w:space="0" w:color="auto"/>
            </w:tcBorders>
          </w:tcPr>
          <w:p w:rsidR="00B70E47" w:rsidRPr="00B70E47" w:rsidRDefault="00B70E47" w:rsidP="00B70E47">
            <w:pPr>
              <w:autoSpaceDE w:val="0"/>
              <w:autoSpaceDN w:val="0"/>
              <w:adjustRightInd w:val="0"/>
              <w:ind w:right="-510"/>
              <w:rPr>
                <w:bCs/>
                <w:sz w:val="16"/>
                <w:szCs w:val="16"/>
              </w:rPr>
            </w:pPr>
          </w:p>
        </w:tc>
        <w:tc>
          <w:tcPr>
            <w:tcW w:w="956" w:type="dxa"/>
            <w:vMerge/>
            <w:tcBorders>
              <w:top w:val="single" w:sz="4" w:space="0" w:color="auto"/>
            </w:tcBorders>
          </w:tcPr>
          <w:p w:rsidR="00B70E47" w:rsidRPr="00B70E47" w:rsidRDefault="00B70E47" w:rsidP="00B70E47">
            <w:pPr>
              <w:autoSpaceDE w:val="0"/>
              <w:autoSpaceDN w:val="0"/>
              <w:adjustRightInd w:val="0"/>
              <w:ind w:right="-510"/>
              <w:rPr>
                <w:bCs/>
                <w:sz w:val="16"/>
                <w:szCs w:val="16"/>
              </w:rPr>
            </w:pPr>
          </w:p>
        </w:tc>
        <w:tc>
          <w:tcPr>
            <w:tcW w:w="2588" w:type="dxa"/>
            <w:tcBorders>
              <w:top w:val="single" w:sz="4" w:space="0" w:color="auto"/>
              <w:right w:val="single" w:sz="4" w:space="0" w:color="auto"/>
            </w:tcBorders>
          </w:tcPr>
          <w:p w:rsidR="00B70E47" w:rsidRPr="00B70E47" w:rsidRDefault="00B70E47" w:rsidP="00B70E47">
            <w:pPr>
              <w:autoSpaceDE w:val="0"/>
              <w:autoSpaceDN w:val="0"/>
              <w:adjustRightInd w:val="0"/>
              <w:ind w:left="27" w:right="107"/>
              <w:jc w:val="center"/>
              <w:rPr>
                <w:bCs/>
                <w:sz w:val="16"/>
                <w:szCs w:val="16"/>
              </w:rPr>
            </w:pPr>
          </w:p>
          <w:p w:rsidR="00B70E47" w:rsidRDefault="00B70E47" w:rsidP="00B70E47">
            <w:pPr>
              <w:autoSpaceDE w:val="0"/>
              <w:autoSpaceDN w:val="0"/>
              <w:adjustRightInd w:val="0"/>
              <w:ind w:left="27" w:right="107"/>
              <w:jc w:val="center"/>
              <w:rPr>
                <w:sz w:val="16"/>
                <w:szCs w:val="16"/>
              </w:rPr>
            </w:pPr>
            <w:r w:rsidRPr="00B70E47">
              <w:rPr>
                <w:bCs/>
                <w:sz w:val="16"/>
                <w:szCs w:val="16"/>
              </w:rPr>
              <w:t xml:space="preserve">отсутствие </w:t>
            </w:r>
            <w:r w:rsidRPr="00B70E47">
              <w:rPr>
                <w:sz w:val="16"/>
                <w:szCs w:val="16"/>
              </w:rPr>
              <w:t>на официальном сайте органа исполнительной власти муниципального района, осуществляющего функции и полномочия учредителя, частичной информации об утвержденных муниципальных заданиях на оказание муниципальных услуг (выполнение работ) на очередной финансовый год и на плановый период подведомственным учреждениям и отчетов об их исполнении</w:t>
            </w:r>
          </w:p>
          <w:p w:rsidR="00F6632B" w:rsidRPr="00B70E47" w:rsidRDefault="00F6632B" w:rsidP="00B70E47">
            <w:pPr>
              <w:autoSpaceDE w:val="0"/>
              <w:autoSpaceDN w:val="0"/>
              <w:adjustRightInd w:val="0"/>
              <w:ind w:left="27" w:right="107"/>
              <w:jc w:val="center"/>
              <w:rPr>
                <w:bCs/>
                <w:spacing w:val="-6"/>
                <w:sz w:val="16"/>
                <w:szCs w:val="16"/>
              </w:rPr>
            </w:pPr>
          </w:p>
        </w:tc>
        <w:tc>
          <w:tcPr>
            <w:tcW w:w="992" w:type="dxa"/>
            <w:vMerge/>
            <w:tcBorders>
              <w:left w:val="single" w:sz="4" w:space="0" w:color="auto"/>
              <w:right w:val="single" w:sz="4" w:space="0" w:color="auto"/>
            </w:tcBorders>
          </w:tcPr>
          <w:p w:rsidR="00B70E47" w:rsidRPr="00B70E47" w:rsidRDefault="00B70E47" w:rsidP="00B70E47">
            <w:pPr>
              <w:autoSpaceDE w:val="0"/>
              <w:autoSpaceDN w:val="0"/>
              <w:adjustRightInd w:val="0"/>
              <w:ind w:left="-115" w:right="-34"/>
              <w:jc w:val="center"/>
              <w:rPr>
                <w:bCs/>
                <w:sz w:val="16"/>
                <w:szCs w:val="16"/>
              </w:rPr>
            </w:pPr>
          </w:p>
        </w:tc>
        <w:tc>
          <w:tcPr>
            <w:tcW w:w="992" w:type="dxa"/>
            <w:tcBorders>
              <w:top w:val="single" w:sz="4" w:space="0" w:color="auto"/>
              <w:left w:val="single" w:sz="4" w:space="0" w:color="auto"/>
            </w:tcBorders>
          </w:tcPr>
          <w:p w:rsidR="00B70E47" w:rsidRPr="00B70E47" w:rsidRDefault="00B70E47" w:rsidP="00B70E47">
            <w:pPr>
              <w:autoSpaceDE w:val="0"/>
              <w:autoSpaceDN w:val="0"/>
              <w:adjustRightInd w:val="0"/>
              <w:ind w:left="-115" w:right="-34"/>
              <w:jc w:val="center"/>
              <w:rPr>
                <w:bCs/>
                <w:sz w:val="16"/>
                <w:szCs w:val="16"/>
              </w:rPr>
            </w:pPr>
          </w:p>
          <w:p w:rsidR="00B70E47" w:rsidRPr="00B70E47" w:rsidRDefault="00B70E47" w:rsidP="00B70E47">
            <w:pPr>
              <w:autoSpaceDE w:val="0"/>
              <w:autoSpaceDN w:val="0"/>
              <w:adjustRightInd w:val="0"/>
              <w:ind w:left="-115" w:right="-34"/>
              <w:jc w:val="center"/>
              <w:rPr>
                <w:bCs/>
                <w:sz w:val="16"/>
                <w:szCs w:val="16"/>
              </w:rPr>
            </w:pPr>
            <w:r w:rsidRPr="00B70E47">
              <w:rPr>
                <w:bCs/>
                <w:sz w:val="16"/>
                <w:szCs w:val="16"/>
              </w:rPr>
              <w:t>0</w:t>
            </w:r>
          </w:p>
        </w:tc>
        <w:tc>
          <w:tcPr>
            <w:tcW w:w="1560" w:type="dxa"/>
            <w:tcBorders>
              <w:top w:val="single" w:sz="4" w:space="0" w:color="auto"/>
            </w:tcBorders>
          </w:tcPr>
          <w:p w:rsidR="00B70E47" w:rsidRPr="00B70E47" w:rsidRDefault="00B70E47" w:rsidP="00B70E47">
            <w:pPr>
              <w:autoSpaceDE w:val="0"/>
              <w:autoSpaceDN w:val="0"/>
              <w:adjustRightInd w:val="0"/>
              <w:ind w:right="-510"/>
              <w:rPr>
                <w:bCs/>
                <w:sz w:val="16"/>
                <w:szCs w:val="16"/>
              </w:rPr>
            </w:pPr>
          </w:p>
        </w:tc>
        <w:tc>
          <w:tcPr>
            <w:tcW w:w="2126" w:type="dxa"/>
            <w:vMerge/>
            <w:tcBorders>
              <w:top w:val="single" w:sz="4" w:space="0" w:color="auto"/>
            </w:tcBorders>
          </w:tcPr>
          <w:p w:rsidR="00B70E47" w:rsidRPr="00B70E47" w:rsidRDefault="00B70E47" w:rsidP="00B70E47">
            <w:pPr>
              <w:autoSpaceDE w:val="0"/>
              <w:autoSpaceDN w:val="0"/>
              <w:adjustRightInd w:val="0"/>
              <w:ind w:right="-510"/>
              <w:rPr>
                <w:bCs/>
                <w:sz w:val="16"/>
                <w:szCs w:val="16"/>
              </w:rPr>
            </w:pPr>
          </w:p>
        </w:tc>
      </w:tr>
    </w:tbl>
    <w:p w:rsidR="00100796" w:rsidRPr="00DC59F2" w:rsidRDefault="00100796" w:rsidP="0055184B">
      <w:pPr>
        <w:rPr>
          <w:sz w:val="16"/>
          <w:szCs w:val="16"/>
        </w:rPr>
      </w:pPr>
    </w:p>
    <w:p w:rsidR="00100796" w:rsidRPr="00DC59F2" w:rsidRDefault="00100796" w:rsidP="0055184B">
      <w:pPr>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18"/>
        <w:gridCol w:w="2141"/>
        <w:gridCol w:w="1011"/>
        <w:gridCol w:w="1011"/>
        <w:gridCol w:w="1685"/>
        <w:gridCol w:w="1948"/>
      </w:tblGrid>
      <w:tr w:rsidR="00E12CD9" w:rsidRPr="00E12CD9" w:rsidTr="00E12CD9">
        <w:trPr>
          <w:cantSplit/>
          <w:trHeight w:val="319"/>
        </w:trPr>
        <w:tc>
          <w:tcPr>
            <w:tcW w:w="567" w:type="dxa"/>
            <w:vMerge w:val="restart"/>
          </w:tcPr>
          <w:p w:rsidR="00E12CD9" w:rsidRPr="00E12CD9" w:rsidRDefault="00E12CD9" w:rsidP="00E12CD9">
            <w:pPr>
              <w:autoSpaceDE w:val="0"/>
              <w:autoSpaceDN w:val="0"/>
              <w:adjustRightInd w:val="0"/>
              <w:ind w:left="-212" w:right="-212"/>
              <w:jc w:val="center"/>
              <w:rPr>
                <w:bCs/>
                <w:sz w:val="16"/>
                <w:szCs w:val="16"/>
              </w:rPr>
            </w:pPr>
          </w:p>
          <w:p w:rsidR="00E12CD9" w:rsidRPr="00E12CD9" w:rsidRDefault="00E12CD9" w:rsidP="00E12CD9">
            <w:pPr>
              <w:autoSpaceDE w:val="0"/>
              <w:autoSpaceDN w:val="0"/>
              <w:adjustRightInd w:val="0"/>
              <w:ind w:left="-212" w:right="-212"/>
              <w:jc w:val="center"/>
              <w:rPr>
                <w:bCs/>
                <w:sz w:val="16"/>
                <w:szCs w:val="16"/>
              </w:rPr>
            </w:pPr>
            <w:r w:rsidRPr="00E12CD9">
              <w:rPr>
                <w:bCs/>
                <w:sz w:val="16"/>
                <w:szCs w:val="16"/>
              </w:rPr>
              <w:t>5.3.</w:t>
            </w:r>
          </w:p>
        </w:tc>
        <w:tc>
          <w:tcPr>
            <w:tcW w:w="1418" w:type="dxa"/>
            <w:vMerge w:val="restart"/>
            <w:tcBorders>
              <w:right w:val="single" w:sz="4" w:space="0" w:color="auto"/>
            </w:tcBorders>
          </w:tcPr>
          <w:p w:rsidR="00E12CD9" w:rsidRPr="00E12CD9" w:rsidRDefault="00E12CD9" w:rsidP="00E12CD9">
            <w:pPr>
              <w:autoSpaceDE w:val="0"/>
              <w:autoSpaceDN w:val="0"/>
              <w:adjustRightInd w:val="0"/>
              <w:ind w:right="-510"/>
              <w:rPr>
                <w:bCs/>
                <w:sz w:val="16"/>
                <w:szCs w:val="16"/>
              </w:rPr>
            </w:pPr>
          </w:p>
          <w:p w:rsidR="00E12CD9" w:rsidRPr="00E12CD9" w:rsidRDefault="00E12CD9" w:rsidP="00E12CD9">
            <w:pPr>
              <w:autoSpaceDE w:val="0"/>
              <w:autoSpaceDN w:val="0"/>
              <w:adjustRightInd w:val="0"/>
              <w:rPr>
                <w:sz w:val="16"/>
                <w:szCs w:val="16"/>
              </w:rPr>
            </w:pPr>
            <w:r w:rsidRPr="00E12CD9">
              <w:rPr>
                <w:sz w:val="16"/>
                <w:szCs w:val="16"/>
              </w:rPr>
              <w:t>Доля БАУ, опубликовавших в информационно-телекоммуникационной сети "Интернет" на официальном сайте Российской Федерации для размещения информации о государственных (муниципальных) учреждениях (www.bus.gov.ru) (далее - сайт bus.gov.ru) муниципальные задания на текущий финансовый год и на плановый период</w:t>
            </w:r>
          </w:p>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bCs/>
                <w:sz w:val="16"/>
                <w:szCs w:val="16"/>
              </w:rPr>
            </w:pPr>
          </w:p>
        </w:tc>
        <w:tc>
          <w:tcPr>
            <w:tcW w:w="2141" w:type="dxa"/>
            <w:tcBorders>
              <w:top w:val="single" w:sz="4" w:space="0" w:color="auto"/>
              <w:left w:val="single" w:sz="4" w:space="0" w:color="auto"/>
              <w:bottom w:val="nil"/>
              <w:right w:val="single" w:sz="4" w:space="0" w:color="auto"/>
            </w:tcBorders>
          </w:tcPr>
          <w:p w:rsidR="00E12CD9" w:rsidRPr="00E12CD9" w:rsidRDefault="00E12CD9" w:rsidP="00E12CD9">
            <w:pPr>
              <w:autoSpaceDE w:val="0"/>
              <w:autoSpaceDN w:val="0"/>
              <w:adjustRightInd w:val="0"/>
              <w:ind w:left="27" w:right="107"/>
              <w:jc w:val="center"/>
              <w:rPr>
                <w:bCs/>
                <w:sz w:val="16"/>
                <w:szCs w:val="16"/>
              </w:rPr>
            </w:pPr>
          </w:p>
          <w:p w:rsidR="00E12CD9" w:rsidRPr="00E12CD9" w:rsidRDefault="00E12CD9" w:rsidP="00E12CD9">
            <w:pPr>
              <w:autoSpaceDE w:val="0"/>
              <w:autoSpaceDN w:val="0"/>
              <w:adjustRightInd w:val="0"/>
              <w:ind w:left="27" w:right="107"/>
              <w:jc w:val="center"/>
              <w:rPr>
                <w:sz w:val="16"/>
                <w:szCs w:val="16"/>
              </w:rPr>
            </w:pPr>
            <w:r w:rsidRPr="00E12CD9">
              <w:rPr>
                <w:sz w:val="16"/>
                <w:szCs w:val="16"/>
              </w:rPr>
              <w:t xml:space="preserve">О = 100 % x </w:t>
            </w:r>
            <w:proofErr w:type="spellStart"/>
            <w:proofErr w:type="gramStart"/>
            <w:r w:rsidRPr="00E12CD9">
              <w:rPr>
                <w:sz w:val="16"/>
                <w:szCs w:val="16"/>
              </w:rPr>
              <w:t>N</w:t>
            </w:r>
            <w:proofErr w:type="gramEnd"/>
            <w:r w:rsidRPr="00E12CD9">
              <w:rPr>
                <w:sz w:val="16"/>
                <w:szCs w:val="16"/>
                <w:vertAlign w:val="subscript"/>
              </w:rPr>
              <w:t>гз</w:t>
            </w:r>
            <w:proofErr w:type="spellEnd"/>
            <w:r w:rsidRPr="00E12CD9">
              <w:rPr>
                <w:sz w:val="16"/>
                <w:szCs w:val="16"/>
              </w:rPr>
              <w:t xml:space="preserve"> / N, где:</w:t>
            </w:r>
          </w:p>
          <w:p w:rsidR="00E12CD9" w:rsidRPr="00E12CD9" w:rsidRDefault="00E12CD9" w:rsidP="00E12CD9">
            <w:pPr>
              <w:autoSpaceDE w:val="0"/>
              <w:autoSpaceDN w:val="0"/>
              <w:adjustRightInd w:val="0"/>
              <w:ind w:left="27" w:right="107"/>
              <w:jc w:val="center"/>
              <w:rPr>
                <w:bCs/>
                <w:sz w:val="16"/>
                <w:szCs w:val="16"/>
              </w:rPr>
            </w:pPr>
          </w:p>
        </w:tc>
        <w:tc>
          <w:tcPr>
            <w:tcW w:w="1011" w:type="dxa"/>
            <w:vMerge w:val="restart"/>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w:t>
            </w:r>
          </w:p>
        </w:tc>
        <w:tc>
          <w:tcPr>
            <w:tcW w:w="1011" w:type="dxa"/>
            <w:vMerge w:val="restart"/>
          </w:tcPr>
          <w:p w:rsidR="00E12CD9" w:rsidRPr="00E12CD9" w:rsidRDefault="00E12CD9" w:rsidP="00E12CD9">
            <w:pPr>
              <w:autoSpaceDE w:val="0"/>
              <w:autoSpaceDN w:val="0"/>
              <w:adjustRightInd w:val="0"/>
              <w:ind w:left="-115" w:right="-34"/>
              <w:jc w:val="center"/>
              <w:rPr>
                <w:bCs/>
                <w:sz w:val="16"/>
                <w:szCs w:val="16"/>
              </w:rPr>
            </w:pPr>
          </w:p>
        </w:tc>
        <w:tc>
          <w:tcPr>
            <w:tcW w:w="1685" w:type="dxa"/>
            <w:vMerge w:val="restart"/>
          </w:tcPr>
          <w:p w:rsidR="00E12CD9" w:rsidRPr="00E12CD9" w:rsidRDefault="00E12CD9" w:rsidP="00E12CD9">
            <w:pPr>
              <w:autoSpaceDE w:val="0"/>
              <w:autoSpaceDN w:val="0"/>
              <w:adjustRightInd w:val="0"/>
              <w:ind w:left="-115" w:right="-34"/>
              <w:jc w:val="center"/>
              <w:rPr>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sz w:val="16"/>
                <w:szCs w:val="16"/>
              </w:rPr>
              <w:t>целевым ориентиром для органа исполнительной власти муниципального района является значение показателя, равное 100 %</w:t>
            </w:r>
          </w:p>
        </w:tc>
        <w:tc>
          <w:tcPr>
            <w:tcW w:w="1948" w:type="dxa"/>
            <w:vMerge w:val="restart"/>
          </w:tcPr>
          <w:p w:rsidR="00E12CD9" w:rsidRPr="00E12CD9" w:rsidRDefault="00E12CD9" w:rsidP="00E12CD9">
            <w:pPr>
              <w:autoSpaceDE w:val="0"/>
              <w:autoSpaceDN w:val="0"/>
              <w:adjustRightInd w:val="0"/>
              <w:ind w:left="-115" w:right="-510"/>
              <w:jc w:val="center"/>
              <w:rPr>
                <w:bCs/>
                <w:sz w:val="16"/>
                <w:szCs w:val="16"/>
              </w:rPr>
            </w:pPr>
          </w:p>
          <w:p w:rsidR="00E12CD9" w:rsidRPr="00E12CD9" w:rsidRDefault="00E12CD9" w:rsidP="00E12CD9">
            <w:pPr>
              <w:autoSpaceDE w:val="0"/>
              <w:autoSpaceDN w:val="0"/>
              <w:adjustRightInd w:val="0"/>
              <w:ind w:left="-115" w:right="-70"/>
              <w:jc w:val="center"/>
              <w:rPr>
                <w:bCs/>
                <w:sz w:val="16"/>
                <w:szCs w:val="16"/>
              </w:rPr>
            </w:pPr>
            <w:r w:rsidRPr="00E12CD9">
              <w:rPr>
                <w:bCs/>
                <w:sz w:val="16"/>
                <w:szCs w:val="16"/>
              </w:rPr>
              <w:t>1,0</w:t>
            </w: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Borders>
              <w:right w:val="single" w:sz="4" w:space="0" w:color="auto"/>
            </w:tcBorders>
          </w:tcPr>
          <w:p w:rsidR="00E12CD9" w:rsidRPr="00E12CD9" w:rsidRDefault="00E12CD9" w:rsidP="00E12CD9">
            <w:pPr>
              <w:autoSpaceDE w:val="0"/>
              <w:autoSpaceDN w:val="0"/>
              <w:adjustRightInd w:val="0"/>
              <w:spacing w:before="120"/>
              <w:rPr>
                <w:bCs/>
                <w:sz w:val="16"/>
                <w:szCs w:val="16"/>
              </w:rPr>
            </w:pPr>
          </w:p>
        </w:tc>
        <w:tc>
          <w:tcPr>
            <w:tcW w:w="2141" w:type="dxa"/>
            <w:tcBorders>
              <w:top w:val="nil"/>
              <w:left w:val="single" w:sz="4" w:space="0" w:color="auto"/>
              <w:bottom w:val="nil"/>
              <w:right w:val="single" w:sz="4" w:space="0" w:color="auto"/>
            </w:tcBorders>
          </w:tcPr>
          <w:p w:rsidR="00E12CD9" w:rsidRPr="00E12CD9" w:rsidRDefault="00E12CD9" w:rsidP="00E12CD9">
            <w:pPr>
              <w:widowControl w:val="0"/>
              <w:autoSpaceDE w:val="0"/>
              <w:autoSpaceDN w:val="0"/>
              <w:adjustRightInd w:val="0"/>
              <w:ind w:firstLine="283"/>
              <w:jc w:val="both"/>
              <w:rPr>
                <w:sz w:val="16"/>
                <w:szCs w:val="16"/>
              </w:rPr>
            </w:pPr>
            <w:proofErr w:type="spellStart"/>
            <w:r w:rsidRPr="00E12CD9">
              <w:rPr>
                <w:sz w:val="16"/>
                <w:szCs w:val="16"/>
              </w:rPr>
              <w:t>N</w:t>
            </w:r>
            <w:r w:rsidRPr="00E12CD9">
              <w:rPr>
                <w:sz w:val="16"/>
                <w:szCs w:val="16"/>
                <w:vertAlign w:val="subscript"/>
              </w:rPr>
              <w:t>гз</w:t>
            </w:r>
            <w:proofErr w:type="spellEnd"/>
            <w:r w:rsidRPr="00E12CD9">
              <w:rPr>
                <w:sz w:val="16"/>
                <w:szCs w:val="16"/>
              </w:rPr>
              <w:t xml:space="preserve"> - количество БАУ, </w:t>
            </w:r>
            <w:proofErr w:type="gramStart"/>
            <w:r w:rsidRPr="00E12CD9">
              <w:rPr>
                <w:sz w:val="16"/>
                <w:szCs w:val="16"/>
              </w:rPr>
              <w:t>опубликовавших</w:t>
            </w:r>
            <w:proofErr w:type="gramEnd"/>
            <w:r w:rsidRPr="00E12CD9">
              <w:rPr>
                <w:sz w:val="16"/>
                <w:szCs w:val="16"/>
              </w:rPr>
              <w:t xml:space="preserve"> на сайте bus.gov.ru муниципальные задания на текущий финансовый год и на плановый период;</w:t>
            </w:r>
          </w:p>
          <w:p w:rsidR="00E12CD9" w:rsidRPr="00E12CD9" w:rsidRDefault="00E12CD9" w:rsidP="00E12CD9">
            <w:pPr>
              <w:widowControl w:val="0"/>
              <w:autoSpaceDE w:val="0"/>
              <w:autoSpaceDN w:val="0"/>
              <w:adjustRightInd w:val="0"/>
              <w:ind w:firstLine="283"/>
              <w:jc w:val="both"/>
              <w:rPr>
                <w:sz w:val="16"/>
                <w:szCs w:val="16"/>
              </w:rPr>
            </w:pPr>
          </w:p>
        </w:tc>
        <w:tc>
          <w:tcPr>
            <w:tcW w:w="1011" w:type="dxa"/>
            <w:vMerge/>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tc>
        <w:tc>
          <w:tcPr>
            <w:tcW w:w="1011" w:type="dxa"/>
            <w:vMerge/>
          </w:tcPr>
          <w:p w:rsidR="00E12CD9" w:rsidRPr="00E12CD9" w:rsidRDefault="00E12CD9" w:rsidP="00E12CD9">
            <w:pPr>
              <w:autoSpaceDE w:val="0"/>
              <w:autoSpaceDN w:val="0"/>
              <w:adjustRightInd w:val="0"/>
              <w:ind w:left="-115" w:right="-34"/>
              <w:jc w:val="center"/>
              <w:rPr>
                <w:bCs/>
                <w:sz w:val="16"/>
                <w:szCs w:val="16"/>
              </w:rPr>
            </w:pP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Borders>
              <w:right w:val="single" w:sz="4" w:space="0" w:color="auto"/>
            </w:tcBorders>
          </w:tcPr>
          <w:p w:rsidR="00E12CD9" w:rsidRPr="00E12CD9" w:rsidRDefault="00E12CD9" w:rsidP="00E12CD9">
            <w:pPr>
              <w:autoSpaceDE w:val="0"/>
              <w:autoSpaceDN w:val="0"/>
              <w:adjustRightInd w:val="0"/>
              <w:spacing w:before="120"/>
              <w:rPr>
                <w:bCs/>
                <w:sz w:val="16"/>
                <w:szCs w:val="16"/>
              </w:rPr>
            </w:pPr>
          </w:p>
        </w:tc>
        <w:tc>
          <w:tcPr>
            <w:tcW w:w="2141" w:type="dxa"/>
            <w:tcBorders>
              <w:top w:val="nil"/>
              <w:left w:val="single" w:sz="4" w:space="0" w:color="auto"/>
              <w:bottom w:val="single" w:sz="4" w:space="0" w:color="auto"/>
              <w:right w:val="single" w:sz="4" w:space="0" w:color="auto"/>
            </w:tcBorders>
          </w:tcPr>
          <w:p w:rsidR="00E12CD9" w:rsidRPr="00E12CD9" w:rsidRDefault="00E12CD9" w:rsidP="00E12CD9">
            <w:pPr>
              <w:widowControl w:val="0"/>
              <w:autoSpaceDE w:val="0"/>
              <w:autoSpaceDN w:val="0"/>
              <w:adjustRightInd w:val="0"/>
              <w:ind w:firstLine="283"/>
              <w:jc w:val="both"/>
              <w:rPr>
                <w:sz w:val="16"/>
                <w:szCs w:val="16"/>
              </w:rPr>
            </w:pPr>
            <w:r w:rsidRPr="00E12CD9">
              <w:rPr>
                <w:sz w:val="16"/>
                <w:szCs w:val="16"/>
              </w:rPr>
              <w:t>N - общее количество БАУ</w:t>
            </w:r>
          </w:p>
        </w:tc>
        <w:tc>
          <w:tcPr>
            <w:tcW w:w="1011" w:type="dxa"/>
            <w:vMerge/>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tc>
        <w:tc>
          <w:tcPr>
            <w:tcW w:w="1011" w:type="dxa"/>
            <w:vMerge/>
          </w:tcPr>
          <w:p w:rsidR="00E12CD9" w:rsidRPr="00E12CD9" w:rsidRDefault="00E12CD9" w:rsidP="00E12CD9">
            <w:pPr>
              <w:autoSpaceDE w:val="0"/>
              <w:autoSpaceDN w:val="0"/>
              <w:adjustRightInd w:val="0"/>
              <w:ind w:left="-115" w:right="-34"/>
              <w:jc w:val="center"/>
              <w:rPr>
                <w:bCs/>
                <w:sz w:val="16"/>
                <w:szCs w:val="16"/>
              </w:rPr>
            </w:pP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Pr>
          <w:p w:rsidR="00E12CD9" w:rsidRPr="00E12CD9" w:rsidRDefault="00E12CD9" w:rsidP="00E12CD9">
            <w:pPr>
              <w:autoSpaceDE w:val="0"/>
              <w:autoSpaceDN w:val="0"/>
              <w:adjustRightInd w:val="0"/>
              <w:spacing w:before="120"/>
              <w:rPr>
                <w:bCs/>
                <w:sz w:val="16"/>
                <w:szCs w:val="16"/>
              </w:rPr>
            </w:pPr>
          </w:p>
        </w:tc>
        <w:tc>
          <w:tcPr>
            <w:tcW w:w="2141" w:type="dxa"/>
            <w:tcBorders>
              <w:top w:val="single" w:sz="4" w:space="0" w:color="auto"/>
              <w:right w:val="single" w:sz="4" w:space="0" w:color="auto"/>
            </w:tcBorders>
          </w:tcPr>
          <w:p w:rsidR="00E12CD9" w:rsidRPr="00E12CD9" w:rsidRDefault="00E12CD9" w:rsidP="00E12CD9">
            <w:pPr>
              <w:widowControl w:val="0"/>
              <w:autoSpaceDE w:val="0"/>
              <w:autoSpaceDN w:val="0"/>
              <w:adjustRightInd w:val="0"/>
              <w:ind w:firstLine="720"/>
              <w:rPr>
                <w:sz w:val="16"/>
                <w:szCs w:val="16"/>
              </w:rPr>
            </w:pPr>
          </w:p>
          <w:p w:rsidR="00E12CD9" w:rsidRPr="00E12CD9" w:rsidRDefault="00E12CD9" w:rsidP="00E12CD9">
            <w:pPr>
              <w:widowControl w:val="0"/>
              <w:autoSpaceDE w:val="0"/>
              <w:autoSpaceDN w:val="0"/>
              <w:adjustRightInd w:val="0"/>
              <w:ind w:firstLine="720"/>
              <w:rPr>
                <w:sz w:val="16"/>
                <w:szCs w:val="16"/>
              </w:rPr>
            </w:pPr>
            <w:r w:rsidRPr="00E12CD9">
              <w:rPr>
                <w:sz w:val="16"/>
                <w:szCs w:val="16"/>
              </w:rPr>
              <w:t>О &gt;= 95</w:t>
            </w:r>
          </w:p>
        </w:tc>
        <w:tc>
          <w:tcPr>
            <w:tcW w:w="1011" w:type="dxa"/>
            <w:vMerge/>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tc>
        <w:tc>
          <w:tcPr>
            <w:tcW w:w="1011" w:type="dxa"/>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5</w:t>
            </w: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73"/>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Pr>
          <w:p w:rsidR="00E12CD9" w:rsidRPr="00E12CD9" w:rsidRDefault="00E12CD9" w:rsidP="00E12CD9">
            <w:pPr>
              <w:autoSpaceDE w:val="0"/>
              <w:autoSpaceDN w:val="0"/>
              <w:adjustRightInd w:val="0"/>
              <w:spacing w:before="120"/>
              <w:rPr>
                <w:bCs/>
                <w:sz w:val="16"/>
                <w:szCs w:val="16"/>
              </w:rPr>
            </w:pPr>
          </w:p>
        </w:tc>
        <w:tc>
          <w:tcPr>
            <w:tcW w:w="2141" w:type="dxa"/>
            <w:tcBorders>
              <w:right w:val="single" w:sz="4" w:space="0" w:color="auto"/>
            </w:tcBorders>
          </w:tcPr>
          <w:p w:rsidR="00E12CD9" w:rsidRPr="00E12CD9" w:rsidRDefault="00E12CD9" w:rsidP="00E12CD9">
            <w:pPr>
              <w:widowControl w:val="0"/>
              <w:autoSpaceDE w:val="0"/>
              <w:autoSpaceDN w:val="0"/>
              <w:adjustRightInd w:val="0"/>
              <w:ind w:firstLine="720"/>
              <w:rPr>
                <w:sz w:val="16"/>
                <w:szCs w:val="16"/>
              </w:rPr>
            </w:pPr>
          </w:p>
          <w:p w:rsidR="00E12CD9" w:rsidRPr="00E12CD9" w:rsidRDefault="00E12CD9" w:rsidP="00E12CD9">
            <w:pPr>
              <w:widowControl w:val="0"/>
              <w:autoSpaceDE w:val="0"/>
              <w:autoSpaceDN w:val="0"/>
              <w:adjustRightInd w:val="0"/>
              <w:ind w:firstLine="720"/>
              <w:rPr>
                <w:sz w:val="16"/>
                <w:szCs w:val="16"/>
              </w:rPr>
            </w:pPr>
            <w:r w:rsidRPr="00E12CD9">
              <w:rPr>
                <w:sz w:val="16"/>
                <w:szCs w:val="16"/>
              </w:rPr>
              <w:t>90</w:t>
            </w:r>
            <w:proofErr w:type="gramStart"/>
            <w:r w:rsidRPr="00E12CD9">
              <w:rPr>
                <w:sz w:val="16"/>
                <w:szCs w:val="16"/>
              </w:rPr>
              <w:t xml:space="preserve"> &lt;= О</w:t>
            </w:r>
            <w:proofErr w:type="gramEnd"/>
            <w:r w:rsidRPr="00E12CD9">
              <w:rPr>
                <w:sz w:val="16"/>
                <w:szCs w:val="16"/>
              </w:rPr>
              <w:t xml:space="preserve"> &lt; 95</w:t>
            </w:r>
          </w:p>
        </w:tc>
        <w:tc>
          <w:tcPr>
            <w:tcW w:w="1011" w:type="dxa"/>
            <w:vMerge/>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tc>
        <w:tc>
          <w:tcPr>
            <w:tcW w:w="1011" w:type="dxa"/>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3</w:t>
            </w: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Pr>
          <w:p w:rsidR="00E12CD9" w:rsidRPr="00E12CD9" w:rsidRDefault="00E12CD9" w:rsidP="00E12CD9">
            <w:pPr>
              <w:autoSpaceDE w:val="0"/>
              <w:autoSpaceDN w:val="0"/>
              <w:adjustRightInd w:val="0"/>
              <w:spacing w:before="120"/>
              <w:rPr>
                <w:bCs/>
                <w:sz w:val="16"/>
                <w:szCs w:val="16"/>
              </w:rPr>
            </w:pPr>
          </w:p>
        </w:tc>
        <w:tc>
          <w:tcPr>
            <w:tcW w:w="2141" w:type="dxa"/>
            <w:tcBorders>
              <w:right w:val="single" w:sz="4" w:space="0" w:color="auto"/>
            </w:tcBorders>
          </w:tcPr>
          <w:p w:rsidR="00E12CD9" w:rsidRPr="00E12CD9" w:rsidRDefault="00E12CD9" w:rsidP="00E12CD9">
            <w:pPr>
              <w:widowControl w:val="0"/>
              <w:autoSpaceDE w:val="0"/>
              <w:autoSpaceDN w:val="0"/>
              <w:adjustRightInd w:val="0"/>
              <w:ind w:firstLine="720"/>
              <w:rPr>
                <w:sz w:val="16"/>
                <w:szCs w:val="16"/>
              </w:rPr>
            </w:pPr>
          </w:p>
          <w:p w:rsidR="00E12CD9" w:rsidRPr="00E12CD9" w:rsidRDefault="00E12CD9" w:rsidP="00E12CD9">
            <w:pPr>
              <w:widowControl w:val="0"/>
              <w:autoSpaceDE w:val="0"/>
              <w:autoSpaceDN w:val="0"/>
              <w:adjustRightInd w:val="0"/>
              <w:ind w:firstLine="720"/>
              <w:rPr>
                <w:sz w:val="16"/>
                <w:szCs w:val="16"/>
              </w:rPr>
            </w:pPr>
            <w:r w:rsidRPr="00E12CD9">
              <w:rPr>
                <w:sz w:val="16"/>
                <w:szCs w:val="16"/>
              </w:rPr>
              <w:t>80</w:t>
            </w:r>
            <w:proofErr w:type="gramStart"/>
            <w:r w:rsidRPr="00E12CD9">
              <w:rPr>
                <w:sz w:val="16"/>
                <w:szCs w:val="16"/>
              </w:rPr>
              <w:t xml:space="preserve"> &lt;= О</w:t>
            </w:r>
            <w:proofErr w:type="gramEnd"/>
            <w:r w:rsidRPr="00E12CD9">
              <w:rPr>
                <w:sz w:val="16"/>
                <w:szCs w:val="16"/>
              </w:rPr>
              <w:t xml:space="preserve"> &lt; 90</w:t>
            </w:r>
          </w:p>
        </w:tc>
        <w:tc>
          <w:tcPr>
            <w:tcW w:w="1011" w:type="dxa"/>
            <w:vMerge/>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tc>
        <w:tc>
          <w:tcPr>
            <w:tcW w:w="1011" w:type="dxa"/>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1</w:t>
            </w: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Pr>
          <w:p w:rsidR="00E12CD9" w:rsidRPr="00E12CD9" w:rsidRDefault="00E12CD9" w:rsidP="00E12CD9">
            <w:pPr>
              <w:autoSpaceDE w:val="0"/>
              <w:autoSpaceDN w:val="0"/>
              <w:adjustRightInd w:val="0"/>
              <w:spacing w:before="120"/>
              <w:rPr>
                <w:bCs/>
                <w:sz w:val="16"/>
                <w:szCs w:val="16"/>
              </w:rPr>
            </w:pPr>
          </w:p>
        </w:tc>
        <w:tc>
          <w:tcPr>
            <w:tcW w:w="2141" w:type="dxa"/>
            <w:tcBorders>
              <w:right w:val="single" w:sz="4" w:space="0" w:color="auto"/>
            </w:tcBorders>
          </w:tcPr>
          <w:p w:rsidR="00E12CD9" w:rsidRPr="00E12CD9" w:rsidRDefault="00E12CD9" w:rsidP="00E12CD9">
            <w:pPr>
              <w:widowControl w:val="0"/>
              <w:autoSpaceDE w:val="0"/>
              <w:autoSpaceDN w:val="0"/>
              <w:adjustRightInd w:val="0"/>
              <w:ind w:firstLine="720"/>
              <w:rPr>
                <w:sz w:val="16"/>
                <w:szCs w:val="16"/>
              </w:rPr>
            </w:pPr>
          </w:p>
          <w:p w:rsidR="00E12CD9" w:rsidRPr="00E12CD9" w:rsidRDefault="00E12CD9" w:rsidP="00E12CD9">
            <w:pPr>
              <w:widowControl w:val="0"/>
              <w:autoSpaceDE w:val="0"/>
              <w:autoSpaceDN w:val="0"/>
              <w:adjustRightInd w:val="0"/>
              <w:ind w:firstLine="720"/>
              <w:rPr>
                <w:sz w:val="16"/>
                <w:szCs w:val="16"/>
              </w:rPr>
            </w:pPr>
            <w:r w:rsidRPr="00E12CD9">
              <w:rPr>
                <w:sz w:val="16"/>
                <w:szCs w:val="16"/>
              </w:rPr>
              <w:t>О &lt; 80</w:t>
            </w:r>
          </w:p>
        </w:tc>
        <w:tc>
          <w:tcPr>
            <w:tcW w:w="1011" w:type="dxa"/>
            <w:vMerge/>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tc>
        <w:tc>
          <w:tcPr>
            <w:tcW w:w="1011" w:type="dxa"/>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0</w:t>
            </w: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val="restart"/>
          </w:tcPr>
          <w:p w:rsidR="00E12CD9" w:rsidRPr="00E12CD9" w:rsidRDefault="00E12CD9" w:rsidP="00E12CD9">
            <w:pPr>
              <w:autoSpaceDE w:val="0"/>
              <w:autoSpaceDN w:val="0"/>
              <w:adjustRightInd w:val="0"/>
              <w:ind w:left="-212" w:right="-212"/>
              <w:jc w:val="center"/>
              <w:rPr>
                <w:bCs/>
                <w:sz w:val="16"/>
                <w:szCs w:val="16"/>
              </w:rPr>
            </w:pPr>
          </w:p>
          <w:p w:rsidR="00E12CD9" w:rsidRPr="00E12CD9" w:rsidRDefault="00E12CD9" w:rsidP="00E12CD9">
            <w:pPr>
              <w:autoSpaceDE w:val="0"/>
              <w:autoSpaceDN w:val="0"/>
              <w:adjustRightInd w:val="0"/>
              <w:ind w:left="-212" w:right="-212"/>
              <w:jc w:val="center"/>
              <w:rPr>
                <w:bCs/>
                <w:sz w:val="16"/>
                <w:szCs w:val="16"/>
              </w:rPr>
            </w:pPr>
            <w:r w:rsidRPr="00E12CD9">
              <w:rPr>
                <w:bCs/>
                <w:sz w:val="16"/>
                <w:szCs w:val="16"/>
              </w:rPr>
              <w:t>5.4.</w:t>
            </w:r>
          </w:p>
        </w:tc>
        <w:tc>
          <w:tcPr>
            <w:tcW w:w="1418" w:type="dxa"/>
            <w:vMerge w:val="restart"/>
            <w:tcBorders>
              <w:right w:val="single" w:sz="4" w:space="0" w:color="auto"/>
            </w:tcBorders>
          </w:tcPr>
          <w:p w:rsidR="00E12CD9" w:rsidRPr="00E12CD9" w:rsidRDefault="00E12CD9" w:rsidP="00E12CD9">
            <w:pPr>
              <w:autoSpaceDE w:val="0"/>
              <w:autoSpaceDN w:val="0"/>
              <w:adjustRightInd w:val="0"/>
              <w:rPr>
                <w:sz w:val="16"/>
                <w:szCs w:val="16"/>
              </w:rPr>
            </w:pPr>
          </w:p>
          <w:p w:rsidR="00E12CD9" w:rsidRPr="00E12CD9" w:rsidRDefault="00E12CD9" w:rsidP="00E12CD9">
            <w:pPr>
              <w:autoSpaceDE w:val="0"/>
              <w:autoSpaceDN w:val="0"/>
              <w:adjustRightInd w:val="0"/>
              <w:rPr>
                <w:bCs/>
                <w:sz w:val="16"/>
                <w:szCs w:val="16"/>
              </w:rPr>
            </w:pPr>
            <w:r w:rsidRPr="00E12CD9">
              <w:rPr>
                <w:sz w:val="16"/>
                <w:szCs w:val="16"/>
              </w:rPr>
              <w:t xml:space="preserve">Доля БАУ, </w:t>
            </w:r>
            <w:proofErr w:type="gramStart"/>
            <w:r w:rsidRPr="00E12CD9">
              <w:rPr>
                <w:sz w:val="16"/>
                <w:szCs w:val="16"/>
              </w:rPr>
              <w:t>опубликовавших</w:t>
            </w:r>
            <w:proofErr w:type="gramEnd"/>
            <w:r w:rsidRPr="00E12CD9">
              <w:rPr>
                <w:sz w:val="16"/>
                <w:szCs w:val="16"/>
              </w:rPr>
              <w:t xml:space="preserve"> на сайте bus.gov.ru информацию о плане финансово-хозяйствен-ной деятельности на текущий финансовый год и на плановый период</w:t>
            </w:r>
          </w:p>
        </w:tc>
        <w:tc>
          <w:tcPr>
            <w:tcW w:w="2141" w:type="dxa"/>
            <w:tcBorders>
              <w:top w:val="single" w:sz="4" w:space="0" w:color="auto"/>
              <w:left w:val="single" w:sz="4" w:space="0" w:color="auto"/>
              <w:bottom w:val="nil"/>
              <w:right w:val="single" w:sz="4" w:space="0" w:color="auto"/>
            </w:tcBorders>
          </w:tcPr>
          <w:p w:rsidR="00E12CD9" w:rsidRPr="00E12CD9" w:rsidRDefault="00E12CD9" w:rsidP="00E12CD9">
            <w:pPr>
              <w:widowControl w:val="0"/>
              <w:autoSpaceDE w:val="0"/>
              <w:autoSpaceDN w:val="0"/>
              <w:adjustRightInd w:val="0"/>
              <w:ind w:firstLine="720"/>
              <w:jc w:val="center"/>
              <w:rPr>
                <w:sz w:val="16"/>
                <w:szCs w:val="16"/>
              </w:rPr>
            </w:pPr>
          </w:p>
          <w:p w:rsidR="00E12CD9" w:rsidRPr="00E12CD9" w:rsidRDefault="00E12CD9" w:rsidP="00E12CD9">
            <w:pPr>
              <w:widowControl w:val="0"/>
              <w:autoSpaceDE w:val="0"/>
              <w:autoSpaceDN w:val="0"/>
              <w:adjustRightInd w:val="0"/>
              <w:ind w:firstLine="720"/>
              <w:jc w:val="center"/>
              <w:rPr>
                <w:sz w:val="16"/>
                <w:szCs w:val="16"/>
              </w:rPr>
            </w:pPr>
            <w:r w:rsidRPr="00E12CD9">
              <w:rPr>
                <w:sz w:val="16"/>
                <w:szCs w:val="16"/>
              </w:rPr>
              <w:t xml:space="preserve">О = 100 % x </w:t>
            </w:r>
            <w:proofErr w:type="spellStart"/>
            <w:proofErr w:type="gramStart"/>
            <w:r w:rsidRPr="00E12CD9">
              <w:rPr>
                <w:sz w:val="16"/>
                <w:szCs w:val="16"/>
              </w:rPr>
              <w:t>N</w:t>
            </w:r>
            <w:proofErr w:type="gramEnd"/>
            <w:r w:rsidRPr="00E12CD9">
              <w:rPr>
                <w:sz w:val="16"/>
                <w:szCs w:val="16"/>
                <w:vertAlign w:val="subscript"/>
              </w:rPr>
              <w:t>пхд</w:t>
            </w:r>
            <w:proofErr w:type="spellEnd"/>
            <w:r w:rsidRPr="00E12CD9">
              <w:rPr>
                <w:sz w:val="16"/>
                <w:szCs w:val="16"/>
              </w:rPr>
              <w:t xml:space="preserve"> / N, где:</w:t>
            </w:r>
          </w:p>
          <w:p w:rsidR="00E12CD9" w:rsidRPr="00E12CD9" w:rsidRDefault="00E12CD9" w:rsidP="00E12CD9">
            <w:pPr>
              <w:widowControl w:val="0"/>
              <w:autoSpaceDE w:val="0"/>
              <w:autoSpaceDN w:val="0"/>
              <w:adjustRightInd w:val="0"/>
              <w:ind w:firstLine="720"/>
              <w:jc w:val="center"/>
              <w:rPr>
                <w:sz w:val="16"/>
                <w:szCs w:val="16"/>
              </w:rPr>
            </w:pPr>
          </w:p>
        </w:tc>
        <w:tc>
          <w:tcPr>
            <w:tcW w:w="1011" w:type="dxa"/>
            <w:vMerge w:val="restart"/>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w:t>
            </w:r>
          </w:p>
        </w:tc>
        <w:tc>
          <w:tcPr>
            <w:tcW w:w="1011" w:type="dxa"/>
            <w:vMerge w:val="restart"/>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p>
        </w:tc>
        <w:tc>
          <w:tcPr>
            <w:tcW w:w="1685" w:type="dxa"/>
            <w:vMerge w:val="restart"/>
          </w:tcPr>
          <w:p w:rsidR="00E12CD9" w:rsidRPr="00E12CD9" w:rsidRDefault="00E12CD9" w:rsidP="00E12CD9">
            <w:pPr>
              <w:autoSpaceDE w:val="0"/>
              <w:autoSpaceDN w:val="0"/>
              <w:adjustRightInd w:val="0"/>
              <w:ind w:left="-85" w:right="-34"/>
              <w:jc w:val="center"/>
              <w:rPr>
                <w:sz w:val="16"/>
                <w:szCs w:val="16"/>
              </w:rPr>
            </w:pPr>
          </w:p>
          <w:p w:rsidR="00E12CD9" w:rsidRPr="00E12CD9" w:rsidRDefault="00E12CD9" w:rsidP="00E12CD9">
            <w:pPr>
              <w:autoSpaceDE w:val="0"/>
              <w:autoSpaceDN w:val="0"/>
              <w:adjustRightInd w:val="0"/>
              <w:ind w:left="-85" w:right="-34"/>
              <w:jc w:val="center"/>
              <w:rPr>
                <w:bCs/>
                <w:sz w:val="16"/>
                <w:szCs w:val="16"/>
              </w:rPr>
            </w:pPr>
            <w:r w:rsidRPr="00E12CD9">
              <w:rPr>
                <w:sz w:val="16"/>
                <w:szCs w:val="16"/>
              </w:rPr>
              <w:t>целевым ориентиром для органа исполнительной власти муниципального района является значение показателя, равное 100 %</w:t>
            </w:r>
          </w:p>
        </w:tc>
        <w:tc>
          <w:tcPr>
            <w:tcW w:w="1948" w:type="dxa"/>
            <w:vMerge w:val="restart"/>
          </w:tcPr>
          <w:p w:rsidR="00E12CD9" w:rsidRPr="00E12CD9" w:rsidRDefault="00E12CD9" w:rsidP="00E12CD9">
            <w:pPr>
              <w:autoSpaceDE w:val="0"/>
              <w:autoSpaceDN w:val="0"/>
              <w:adjustRightInd w:val="0"/>
              <w:ind w:left="-115" w:right="-70"/>
              <w:jc w:val="center"/>
              <w:rPr>
                <w:bCs/>
                <w:sz w:val="16"/>
                <w:szCs w:val="16"/>
              </w:rPr>
            </w:pPr>
          </w:p>
          <w:p w:rsidR="00E12CD9" w:rsidRPr="00E12CD9" w:rsidRDefault="00E12CD9" w:rsidP="00E12CD9">
            <w:pPr>
              <w:autoSpaceDE w:val="0"/>
              <w:autoSpaceDN w:val="0"/>
              <w:adjustRightInd w:val="0"/>
              <w:ind w:left="-115" w:right="-70"/>
              <w:jc w:val="center"/>
              <w:rPr>
                <w:bCs/>
                <w:sz w:val="16"/>
                <w:szCs w:val="16"/>
              </w:rPr>
            </w:pPr>
            <w:r w:rsidRPr="00E12CD9">
              <w:rPr>
                <w:bCs/>
                <w:sz w:val="16"/>
                <w:szCs w:val="16"/>
              </w:rPr>
              <w:t>1,0</w:t>
            </w: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Borders>
              <w:right w:val="single" w:sz="4" w:space="0" w:color="auto"/>
            </w:tcBorders>
          </w:tcPr>
          <w:p w:rsidR="00E12CD9" w:rsidRPr="00E12CD9" w:rsidRDefault="00E12CD9" w:rsidP="00E12CD9">
            <w:pPr>
              <w:autoSpaceDE w:val="0"/>
              <w:autoSpaceDN w:val="0"/>
              <w:adjustRightInd w:val="0"/>
              <w:spacing w:before="120"/>
              <w:rPr>
                <w:bCs/>
                <w:sz w:val="16"/>
                <w:szCs w:val="16"/>
              </w:rPr>
            </w:pPr>
          </w:p>
        </w:tc>
        <w:tc>
          <w:tcPr>
            <w:tcW w:w="2141" w:type="dxa"/>
            <w:tcBorders>
              <w:top w:val="nil"/>
              <w:left w:val="single" w:sz="4" w:space="0" w:color="auto"/>
              <w:bottom w:val="nil"/>
              <w:right w:val="single" w:sz="4" w:space="0" w:color="auto"/>
            </w:tcBorders>
          </w:tcPr>
          <w:p w:rsidR="00E12CD9" w:rsidRPr="00E12CD9" w:rsidRDefault="00E12CD9" w:rsidP="00E12CD9">
            <w:pPr>
              <w:widowControl w:val="0"/>
              <w:autoSpaceDE w:val="0"/>
              <w:autoSpaceDN w:val="0"/>
              <w:adjustRightInd w:val="0"/>
              <w:ind w:firstLine="283"/>
              <w:jc w:val="both"/>
              <w:rPr>
                <w:sz w:val="16"/>
                <w:szCs w:val="16"/>
              </w:rPr>
            </w:pPr>
            <w:proofErr w:type="spellStart"/>
            <w:r w:rsidRPr="00E12CD9">
              <w:rPr>
                <w:sz w:val="16"/>
                <w:szCs w:val="16"/>
              </w:rPr>
              <w:t>N</w:t>
            </w:r>
            <w:r w:rsidRPr="00E12CD9">
              <w:rPr>
                <w:sz w:val="16"/>
                <w:szCs w:val="16"/>
                <w:vertAlign w:val="subscript"/>
              </w:rPr>
              <w:t>пхд</w:t>
            </w:r>
            <w:proofErr w:type="spellEnd"/>
            <w:r w:rsidRPr="00E12CD9">
              <w:rPr>
                <w:sz w:val="16"/>
                <w:szCs w:val="16"/>
              </w:rPr>
              <w:t xml:space="preserve"> - количество БАУ, </w:t>
            </w:r>
            <w:proofErr w:type="gramStart"/>
            <w:r w:rsidRPr="00E12CD9">
              <w:rPr>
                <w:sz w:val="16"/>
                <w:szCs w:val="16"/>
              </w:rPr>
              <w:t>опубликовавших</w:t>
            </w:r>
            <w:proofErr w:type="gramEnd"/>
            <w:r w:rsidRPr="00E12CD9">
              <w:rPr>
                <w:sz w:val="16"/>
                <w:szCs w:val="16"/>
              </w:rPr>
              <w:t xml:space="preserve"> на сайте bus.gov.ru информацию о плане финансово-хозяйственной деятельности на текущий финансовый год и на плановый период;</w:t>
            </w:r>
          </w:p>
          <w:p w:rsidR="00E12CD9" w:rsidRPr="00E12CD9" w:rsidRDefault="00E12CD9" w:rsidP="00E12CD9">
            <w:pPr>
              <w:widowControl w:val="0"/>
              <w:autoSpaceDE w:val="0"/>
              <w:autoSpaceDN w:val="0"/>
              <w:adjustRightInd w:val="0"/>
              <w:ind w:firstLine="283"/>
              <w:jc w:val="both"/>
              <w:rPr>
                <w:sz w:val="16"/>
                <w:szCs w:val="16"/>
              </w:rPr>
            </w:pPr>
          </w:p>
        </w:tc>
        <w:tc>
          <w:tcPr>
            <w:tcW w:w="1011" w:type="dxa"/>
            <w:vMerge/>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tc>
        <w:tc>
          <w:tcPr>
            <w:tcW w:w="1011" w:type="dxa"/>
            <w:vMerge/>
          </w:tcPr>
          <w:p w:rsidR="00E12CD9" w:rsidRPr="00E12CD9" w:rsidRDefault="00E12CD9" w:rsidP="00E12CD9">
            <w:pPr>
              <w:autoSpaceDE w:val="0"/>
              <w:autoSpaceDN w:val="0"/>
              <w:adjustRightInd w:val="0"/>
              <w:ind w:left="-115" w:right="-34"/>
              <w:jc w:val="center"/>
              <w:rPr>
                <w:bCs/>
                <w:sz w:val="16"/>
                <w:szCs w:val="16"/>
              </w:rPr>
            </w:pP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Borders>
              <w:right w:val="single" w:sz="4" w:space="0" w:color="auto"/>
            </w:tcBorders>
          </w:tcPr>
          <w:p w:rsidR="00E12CD9" w:rsidRPr="00E12CD9" w:rsidRDefault="00E12CD9" w:rsidP="00E12CD9">
            <w:pPr>
              <w:autoSpaceDE w:val="0"/>
              <w:autoSpaceDN w:val="0"/>
              <w:adjustRightInd w:val="0"/>
              <w:spacing w:before="120"/>
              <w:rPr>
                <w:bCs/>
                <w:sz w:val="16"/>
                <w:szCs w:val="16"/>
              </w:rPr>
            </w:pPr>
          </w:p>
        </w:tc>
        <w:tc>
          <w:tcPr>
            <w:tcW w:w="2141" w:type="dxa"/>
            <w:tcBorders>
              <w:top w:val="nil"/>
              <w:left w:val="single" w:sz="4" w:space="0" w:color="auto"/>
              <w:bottom w:val="single" w:sz="4" w:space="0" w:color="auto"/>
              <w:right w:val="single" w:sz="4" w:space="0" w:color="auto"/>
            </w:tcBorders>
          </w:tcPr>
          <w:p w:rsidR="00E12CD9" w:rsidRPr="00E12CD9" w:rsidRDefault="00E12CD9" w:rsidP="00E12CD9">
            <w:pPr>
              <w:widowControl w:val="0"/>
              <w:autoSpaceDE w:val="0"/>
              <w:autoSpaceDN w:val="0"/>
              <w:adjustRightInd w:val="0"/>
              <w:ind w:firstLine="283"/>
              <w:jc w:val="both"/>
              <w:rPr>
                <w:sz w:val="16"/>
                <w:szCs w:val="16"/>
              </w:rPr>
            </w:pPr>
            <w:r w:rsidRPr="00E12CD9">
              <w:rPr>
                <w:sz w:val="16"/>
                <w:szCs w:val="16"/>
              </w:rPr>
              <w:t>N - общее количество БАУ</w:t>
            </w:r>
          </w:p>
        </w:tc>
        <w:tc>
          <w:tcPr>
            <w:tcW w:w="1011" w:type="dxa"/>
            <w:vMerge/>
            <w:tcBorders>
              <w:left w:val="single" w:sz="4" w:space="0" w:color="auto"/>
            </w:tcBorders>
          </w:tcPr>
          <w:p w:rsidR="00E12CD9" w:rsidRPr="00E12CD9" w:rsidRDefault="00E12CD9" w:rsidP="00E12CD9">
            <w:pPr>
              <w:autoSpaceDE w:val="0"/>
              <w:autoSpaceDN w:val="0"/>
              <w:adjustRightInd w:val="0"/>
              <w:ind w:left="-115" w:right="-34"/>
              <w:jc w:val="center"/>
              <w:rPr>
                <w:bCs/>
                <w:sz w:val="16"/>
                <w:szCs w:val="16"/>
              </w:rPr>
            </w:pPr>
          </w:p>
        </w:tc>
        <w:tc>
          <w:tcPr>
            <w:tcW w:w="1011" w:type="dxa"/>
            <w:vMerge/>
          </w:tcPr>
          <w:p w:rsidR="00E12CD9" w:rsidRPr="00E12CD9" w:rsidRDefault="00E12CD9" w:rsidP="00E12CD9">
            <w:pPr>
              <w:autoSpaceDE w:val="0"/>
              <w:autoSpaceDN w:val="0"/>
              <w:adjustRightInd w:val="0"/>
              <w:ind w:left="-115" w:right="-34"/>
              <w:jc w:val="center"/>
              <w:rPr>
                <w:bCs/>
                <w:sz w:val="16"/>
                <w:szCs w:val="16"/>
              </w:rPr>
            </w:pP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Pr>
          <w:p w:rsidR="00E12CD9" w:rsidRPr="00E12CD9" w:rsidRDefault="00E12CD9" w:rsidP="00E12CD9">
            <w:pPr>
              <w:autoSpaceDE w:val="0"/>
              <w:autoSpaceDN w:val="0"/>
              <w:adjustRightInd w:val="0"/>
              <w:spacing w:before="120"/>
              <w:rPr>
                <w:bCs/>
                <w:sz w:val="16"/>
                <w:szCs w:val="16"/>
              </w:rPr>
            </w:pPr>
          </w:p>
        </w:tc>
        <w:tc>
          <w:tcPr>
            <w:tcW w:w="2141" w:type="dxa"/>
            <w:tcBorders>
              <w:top w:val="single" w:sz="4" w:space="0" w:color="auto"/>
            </w:tcBorders>
          </w:tcPr>
          <w:p w:rsidR="00E12CD9" w:rsidRPr="00E12CD9" w:rsidRDefault="00E12CD9" w:rsidP="00E12CD9">
            <w:pPr>
              <w:widowControl w:val="0"/>
              <w:autoSpaceDE w:val="0"/>
              <w:autoSpaceDN w:val="0"/>
              <w:adjustRightInd w:val="0"/>
              <w:ind w:firstLine="720"/>
              <w:rPr>
                <w:sz w:val="16"/>
                <w:szCs w:val="16"/>
              </w:rPr>
            </w:pPr>
          </w:p>
          <w:p w:rsidR="00E12CD9" w:rsidRPr="00E12CD9" w:rsidRDefault="00E12CD9" w:rsidP="00E12CD9">
            <w:pPr>
              <w:widowControl w:val="0"/>
              <w:autoSpaceDE w:val="0"/>
              <w:autoSpaceDN w:val="0"/>
              <w:adjustRightInd w:val="0"/>
              <w:ind w:firstLine="720"/>
              <w:rPr>
                <w:sz w:val="16"/>
                <w:szCs w:val="16"/>
              </w:rPr>
            </w:pPr>
            <w:r w:rsidRPr="00E12CD9">
              <w:rPr>
                <w:sz w:val="16"/>
                <w:szCs w:val="16"/>
              </w:rPr>
              <w:t>О &gt;= 95</w:t>
            </w:r>
          </w:p>
        </w:tc>
        <w:tc>
          <w:tcPr>
            <w:tcW w:w="1011" w:type="dxa"/>
            <w:vMerge/>
          </w:tcPr>
          <w:p w:rsidR="00E12CD9" w:rsidRPr="00E12CD9" w:rsidRDefault="00E12CD9" w:rsidP="00E12CD9">
            <w:pPr>
              <w:autoSpaceDE w:val="0"/>
              <w:autoSpaceDN w:val="0"/>
              <w:adjustRightInd w:val="0"/>
              <w:ind w:left="-115" w:right="-34"/>
              <w:jc w:val="center"/>
              <w:rPr>
                <w:bCs/>
                <w:sz w:val="16"/>
                <w:szCs w:val="16"/>
              </w:rPr>
            </w:pPr>
          </w:p>
        </w:tc>
        <w:tc>
          <w:tcPr>
            <w:tcW w:w="1011" w:type="dxa"/>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5</w:t>
            </w: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Pr>
          <w:p w:rsidR="00E12CD9" w:rsidRPr="00E12CD9" w:rsidRDefault="00E12CD9" w:rsidP="00E12CD9">
            <w:pPr>
              <w:autoSpaceDE w:val="0"/>
              <w:autoSpaceDN w:val="0"/>
              <w:adjustRightInd w:val="0"/>
              <w:spacing w:before="120"/>
              <w:rPr>
                <w:bCs/>
                <w:sz w:val="16"/>
                <w:szCs w:val="16"/>
              </w:rPr>
            </w:pPr>
          </w:p>
        </w:tc>
        <w:tc>
          <w:tcPr>
            <w:tcW w:w="2141" w:type="dxa"/>
          </w:tcPr>
          <w:p w:rsidR="00E12CD9" w:rsidRPr="00E12CD9" w:rsidRDefault="00E12CD9" w:rsidP="00E12CD9">
            <w:pPr>
              <w:widowControl w:val="0"/>
              <w:autoSpaceDE w:val="0"/>
              <w:autoSpaceDN w:val="0"/>
              <w:adjustRightInd w:val="0"/>
              <w:ind w:firstLine="720"/>
              <w:rPr>
                <w:sz w:val="16"/>
                <w:szCs w:val="16"/>
              </w:rPr>
            </w:pPr>
          </w:p>
          <w:p w:rsidR="00E12CD9" w:rsidRPr="00E12CD9" w:rsidRDefault="00E12CD9" w:rsidP="00E12CD9">
            <w:pPr>
              <w:widowControl w:val="0"/>
              <w:autoSpaceDE w:val="0"/>
              <w:autoSpaceDN w:val="0"/>
              <w:adjustRightInd w:val="0"/>
              <w:ind w:firstLine="720"/>
              <w:rPr>
                <w:sz w:val="16"/>
                <w:szCs w:val="16"/>
              </w:rPr>
            </w:pPr>
            <w:r w:rsidRPr="00E12CD9">
              <w:rPr>
                <w:sz w:val="16"/>
                <w:szCs w:val="16"/>
              </w:rPr>
              <w:t>90</w:t>
            </w:r>
            <w:proofErr w:type="gramStart"/>
            <w:r w:rsidRPr="00E12CD9">
              <w:rPr>
                <w:sz w:val="16"/>
                <w:szCs w:val="16"/>
              </w:rPr>
              <w:t xml:space="preserve"> &lt;= О</w:t>
            </w:r>
            <w:proofErr w:type="gramEnd"/>
            <w:r w:rsidRPr="00E12CD9">
              <w:rPr>
                <w:sz w:val="16"/>
                <w:szCs w:val="16"/>
              </w:rPr>
              <w:t xml:space="preserve"> &lt; 95</w:t>
            </w:r>
          </w:p>
        </w:tc>
        <w:tc>
          <w:tcPr>
            <w:tcW w:w="1011" w:type="dxa"/>
            <w:vMerge/>
          </w:tcPr>
          <w:p w:rsidR="00E12CD9" w:rsidRPr="00E12CD9" w:rsidRDefault="00E12CD9" w:rsidP="00E12CD9">
            <w:pPr>
              <w:autoSpaceDE w:val="0"/>
              <w:autoSpaceDN w:val="0"/>
              <w:adjustRightInd w:val="0"/>
              <w:ind w:left="-115" w:right="-34"/>
              <w:jc w:val="center"/>
              <w:rPr>
                <w:bCs/>
                <w:sz w:val="16"/>
                <w:szCs w:val="16"/>
              </w:rPr>
            </w:pPr>
          </w:p>
        </w:tc>
        <w:tc>
          <w:tcPr>
            <w:tcW w:w="1011" w:type="dxa"/>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3</w:t>
            </w: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Pr>
          <w:p w:rsidR="00E12CD9" w:rsidRPr="00E12CD9" w:rsidRDefault="00E12CD9" w:rsidP="00E12CD9">
            <w:pPr>
              <w:autoSpaceDE w:val="0"/>
              <w:autoSpaceDN w:val="0"/>
              <w:adjustRightInd w:val="0"/>
              <w:spacing w:before="120"/>
              <w:rPr>
                <w:bCs/>
                <w:sz w:val="16"/>
                <w:szCs w:val="16"/>
              </w:rPr>
            </w:pPr>
          </w:p>
        </w:tc>
        <w:tc>
          <w:tcPr>
            <w:tcW w:w="2141" w:type="dxa"/>
          </w:tcPr>
          <w:p w:rsidR="00E12CD9" w:rsidRPr="00E12CD9" w:rsidRDefault="00E12CD9" w:rsidP="00E12CD9">
            <w:pPr>
              <w:widowControl w:val="0"/>
              <w:autoSpaceDE w:val="0"/>
              <w:autoSpaceDN w:val="0"/>
              <w:adjustRightInd w:val="0"/>
              <w:ind w:firstLine="720"/>
              <w:rPr>
                <w:sz w:val="16"/>
                <w:szCs w:val="16"/>
              </w:rPr>
            </w:pPr>
          </w:p>
          <w:p w:rsidR="00E12CD9" w:rsidRPr="00E12CD9" w:rsidRDefault="00E12CD9" w:rsidP="00E12CD9">
            <w:pPr>
              <w:widowControl w:val="0"/>
              <w:autoSpaceDE w:val="0"/>
              <w:autoSpaceDN w:val="0"/>
              <w:adjustRightInd w:val="0"/>
              <w:ind w:firstLine="720"/>
              <w:rPr>
                <w:sz w:val="16"/>
                <w:szCs w:val="16"/>
              </w:rPr>
            </w:pPr>
            <w:r w:rsidRPr="00E12CD9">
              <w:rPr>
                <w:sz w:val="16"/>
                <w:szCs w:val="16"/>
              </w:rPr>
              <w:t>80</w:t>
            </w:r>
            <w:proofErr w:type="gramStart"/>
            <w:r w:rsidRPr="00E12CD9">
              <w:rPr>
                <w:sz w:val="16"/>
                <w:szCs w:val="16"/>
              </w:rPr>
              <w:t xml:space="preserve"> &lt;= О</w:t>
            </w:r>
            <w:proofErr w:type="gramEnd"/>
            <w:r w:rsidRPr="00E12CD9">
              <w:rPr>
                <w:sz w:val="16"/>
                <w:szCs w:val="16"/>
              </w:rPr>
              <w:t xml:space="preserve"> &lt; 90</w:t>
            </w:r>
          </w:p>
        </w:tc>
        <w:tc>
          <w:tcPr>
            <w:tcW w:w="1011" w:type="dxa"/>
            <w:vMerge/>
          </w:tcPr>
          <w:p w:rsidR="00E12CD9" w:rsidRPr="00E12CD9" w:rsidRDefault="00E12CD9" w:rsidP="00E12CD9">
            <w:pPr>
              <w:autoSpaceDE w:val="0"/>
              <w:autoSpaceDN w:val="0"/>
              <w:adjustRightInd w:val="0"/>
              <w:ind w:left="-115" w:right="-34"/>
              <w:jc w:val="center"/>
              <w:rPr>
                <w:bCs/>
                <w:sz w:val="16"/>
                <w:szCs w:val="16"/>
              </w:rPr>
            </w:pPr>
          </w:p>
        </w:tc>
        <w:tc>
          <w:tcPr>
            <w:tcW w:w="1011" w:type="dxa"/>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1</w:t>
            </w: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r w:rsidR="00E12CD9" w:rsidRPr="00E12CD9" w:rsidTr="00E12CD9">
        <w:trPr>
          <w:cantSplit/>
          <w:trHeight w:val="319"/>
        </w:trPr>
        <w:tc>
          <w:tcPr>
            <w:tcW w:w="567" w:type="dxa"/>
            <w:vMerge/>
          </w:tcPr>
          <w:p w:rsidR="00E12CD9" w:rsidRPr="00E12CD9" w:rsidRDefault="00E12CD9" w:rsidP="00E12CD9">
            <w:pPr>
              <w:autoSpaceDE w:val="0"/>
              <w:autoSpaceDN w:val="0"/>
              <w:adjustRightInd w:val="0"/>
              <w:spacing w:before="120"/>
              <w:rPr>
                <w:bCs/>
                <w:sz w:val="16"/>
                <w:szCs w:val="16"/>
              </w:rPr>
            </w:pPr>
          </w:p>
        </w:tc>
        <w:tc>
          <w:tcPr>
            <w:tcW w:w="1418" w:type="dxa"/>
            <w:vMerge/>
          </w:tcPr>
          <w:p w:rsidR="00E12CD9" w:rsidRPr="00E12CD9" w:rsidRDefault="00E12CD9" w:rsidP="00E12CD9">
            <w:pPr>
              <w:autoSpaceDE w:val="0"/>
              <w:autoSpaceDN w:val="0"/>
              <w:adjustRightInd w:val="0"/>
              <w:spacing w:before="120"/>
              <w:rPr>
                <w:bCs/>
                <w:sz w:val="16"/>
                <w:szCs w:val="16"/>
              </w:rPr>
            </w:pPr>
          </w:p>
        </w:tc>
        <w:tc>
          <w:tcPr>
            <w:tcW w:w="2141" w:type="dxa"/>
          </w:tcPr>
          <w:p w:rsidR="00E12CD9" w:rsidRPr="00E12CD9" w:rsidRDefault="00E12CD9" w:rsidP="00E12CD9">
            <w:pPr>
              <w:widowControl w:val="0"/>
              <w:autoSpaceDE w:val="0"/>
              <w:autoSpaceDN w:val="0"/>
              <w:adjustRightInd w:val="0"/>
              <w:ind w:firstLine="720"/>
              <w:rPr>
                <w:sz w:val="16"/>
                <w:szCs w:val="16"/>
              </w:rPr>
            </w:pPr>
          </w:p>
          <w:p w:rsidR="00E12CD9" w:rsidRPr="00E12CD9" w:rsidRDefault="00E12CD9" w:rsidP="00E12CD9">
            <w:pPr>
              <w:widowControl w:val="0"/>
              <w:autoSpaceDE w:val="0"/>
              <w:autoSpaceDN w:val="0"/>
              <w:adjustRightInd w:val="0"/>
              <w:ind w:firstLine="720"/>
              <w:rPr>
                <w:sz w:val="16"/>
                <w:szCs w:val="16"/>
              </w:rPr>
            </w:pPr>
            <w:r w:rsidRPr="00E12CD9">
              <w:rPr>
                <w:sz w:val="16"/>
                <w:szCs w:val="16"/>
              </w:rPr>
              <w:t>О &lt; 80</w:t>
            </w:r>
          </w:p>
        </w:tc>
        <w:tc>
          <w:tcPr>
            <w:tcW w:w="1011" w:type="dxa"/>
            <w:vMerge/>
          </w:tcPr>
          <w:p w:rsidR="00E12CD9" w:rsidRPr="00E12CD9" w:rsidRDefault="00E12CD9" w:rsidP="00E12CD9">
            <w:pPr>
              <w:autoSpaceDE w:val="0"/>
              <w:autoSpaceDN w:val="0"/>
              <w:adjustRightInd w:val="0"/>
              <w:ind w:left="-115" w:right="-34"/>
              <w:jc w:val="center"/>
              <w:rPr>
                <w:bCs/>
                <w:sz w:val="16"/>
                <w:szCs w:val="16"/>
              </w:rPr>
            </w:pPr>
          </w:p>
        </w:tc>
        <w:tc>
          <w:tcPr>
            <w:tcW w:w="1011" w:type="dxa"/>
          </w:tcPr>
          <w:p w:rsidR="00E12CD9" w:rsidRPr="00E12CD9" w:rsidRDefault="00E12CD9" w:rsidP="00E12CD9">
            <w:pPr>
              <w:autoSpaceDE w:val="0"/>
              <w:autoSpaceDN w:val="0"/>
              <w:adjustRightInd w:val="0"/>
              <w:ind w:left="-115" w:right="-34"/>
              <w:jc w:val="center"/>
              <w:rPr>
                <w:bCs/>
                <w:sz w:val="16"/>
                <w:szCs w:val="16"/>
              </w:rPr>
            </w:pPr>
          </w:p>
          <w:p w:rsidR="00E12CD9" w:rsidRPr="00E12CD9" w:rsidRDefault="00E12CD9" w:rsidP="00E12CD9">
            <w:pPr>
              <w:autoSpaceDE w:val="0"/>
              <w:autoSpaceDN w:val="0"/>
              <w:adjustRightInd w:val="0"/>
              <w:ind w:left="-115" w:right="-34"/>
              <w:jc w:val="center"/>
              <w:rPr>
                <w:bCs/>
                <w:sz w:val="16"/>
                <w:szCs w:val="16"/>
              </w:rPr>
            </w:pPr>
            <w:r w:rsidRPr="00E12CD9">
              <w:rPr>
                <w:bCs/>
                <w:sz w:val="16"/>
                <w:szCs w:val="16"/>
              </w:rPr>
              <w:t>0</w:t>
            </w:r>
          </w:p>
        </w:tc>
        <w:tc>
          <w:tcPr>
            <w:tcW w:w="1685" w:type="dxa"/>
            <w:vMerge/>
          </w:tcPr>
          <w:p w:rsidR="00E12CD9" w:rsidRPr="00E12CD9" w:rsidRDefault="00E12CD9" w:rsidP="00E12CD9">
            <w:pPr>
              <w:autoSpaceDE w:val="0"/>
              <w:autoSpaceDN w:val="0"/>
              <w:adjustRightInd w:val="0"/>
              <w:ind w:left="-115" w:right="-34"/>
              <w:jc w:val="center"/>
              <w:rPr>
                <w:bCs/>
                <w:sz w:val="16"/>
                <w:szCs w:val="16"/>
              </w:rPr>
            </w:pPr>
          </w:p>
        </w:tc>
        <w:tc>
          <w:tcPr>
            <w:tcW w:w="1948" w:type="dxa"/>
            <w:vMerge/>
          </w:tcPr>
          <w:p w:rsidR="00E12CD9" w:rsidRPr="00E12CD9" w:rsidRDefault="00E12CD9" w:rsidP="00E12CD9">
            <w:pPr>
              <w:autoSpaceDE w:val="0"/>
              <w:autoSpaceDN w:val="0"/>
              <w:adjustRightInd w:val="0"/>
              <w:spacing w:before="120"/>
              <w:rPr>
                <w:bCs/>
                <w:sz w:val="16"/>
                <w:szCs w:val="16"/>
              </w:rPr>
            </w:pPr>
          </w:p>
        </w:tc>
      </w:tr>
    </w:tbl>
    <w:p w:rsidR="00E12CD9" w:rsidRPr="00E12CD9" w:rsidRDefault="00E12CD9" w:rsidP="00E12CD9">
      <w:pPr>
        <w:autoSpaceDE w:val="0"/>
        <w:autoSpaceDN w:val="0"/>
        <w:adjustRightInd w:val="0"/>
        <w:ind w:firstLine="540"/>
        <w:jc w:val="both"/>
        <w:outlineLvl w:val="2"/>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18"/>
        <w:gridCol w:w="2126"/>
        <w:gridCol w:w="992"/>
        <w:gridCol w:w="992"/>
        <w:gridCol w:w="1701"/>
        <w:gridCol w:w="1985"/>
      </w:tblGrid>
      <w:tr w:rsidR="009C452D" w:rsidRPr="009C452D" w:rsidTr="009C452D">
        <w:trPr>
          <w:cantSplit/>
          <w:trHeight w:val="296"/>
        </w:trPr>
        <w:tc>
          <w:tcPr>
            <w:tcW w:w="567" w:type="dxa"/>
            <w:vMerge w:val="restart"/>
          </w:tcPr>
          <w:p w:rsidR="009C452D" w:rsidRPr="009C452D" w:rsidRDefault="009C452D" w:rsidP="009C452D">
            <w:pPr>
              <w:autoSpaceDE w:val="0"/>
              <w:autoSpaceDN w:val="0"/>
              <w:adjustRightInd w:val="0"/>
              <w:ind w:left="-212" w:right="-212"/>
              <w:jc w:val="center"/>
              <w:rPr>
                <w:bCs/>
                <w:sz w:val="16"/>
                <w:szCs w:val="16"/>
              </w:rPr>
            </w:pPr>
            <w:r w:rsidRPr="009C452D">
              <w:rPr>
                <w:bCs/>
                <w:sz w:val="16"/>
                <w:szCs w:val="16"/>
              </w:rPr>
              <w:t>5.5.</w:t>
            </w:r>
          </w:p>
        </w:tc>
        <w:tc>
          <w:tcPr>
            <w:tcW w:w="1418" w:type="dxa"/>
            <w:vMerge w:val="restart"/>
            <w:tcBorders>
              <w:right w:val="single" w:sz="4" w:space="0" w:color="auto"/>
            </w:tcBorders>
          </w:tcPr>
          <w:p w:rsidR="009C452D" w:rsidRPr="009C452D" w:rsidRDefault="009C452D" w:rsidP="009C452D">
            <w:pPr>
              <w:autoSpaceDE w:val="0"/>
              <w:autoSpaceDN w:val="0"/>
              <w:adjustRightInd w:val="0"/>
              <w:rPr>
                <w:sz w:val="16"/>
                <w:szCs w:val="16"/>
              </w:rPr>
            </w:pPr>
          </w:p>
          <w:p w:rsidR="009C452D" w:rsidRPr="009C452D" w:rsidRDefault="009C452D" w:rsidP="009C452D">
            <w:pPr>
              <w:autoSpaceDE w:val="0"/>
              <w:autoSpaceDN w:val="0"/>
              <w:adjustRightInd w:val="0"/>
              <w:rPr>
                <w:bCs/>
                <w:sz w:val="16"/>
                <w:szCs w:val="16"/>
              </w:rPr>
            </w:pPr>
            <w:r w:rsidRPr="009C452D">
              <w:rPr>
                <w:sz w:val="16"/>
                <w:szCs w:val="16"/>
              </w:rPr>
              <w:t>Доля муниципальных казенных учреждений, опубликовавших на сайте bus.gov.ru информацию о показателях бюджетной сметы на текущий финансовый год и на плановый период</w:t>
            </w:r>
          </w:p>
        </w:tc>
        <w:tc>
          <w:tcPr>
            <w:tcW w:w="2126" w:type="dxa"/>
            <w:tcBorders>
              <w:top w:val="single" w:sz="4" w:space="0" w:color="auto"/>
              <w:left w:val="single" w:sz="4" w:space="0" w:color="auto"/>
              <w:bottom w:val="nil"/>
              <w:right w:val="single" w:sz="4" w:space="0" w:color="auto"/>
            </w:tcBorders>
          </w:tcPr>
          <w:p w:rsidR="009C452D" w:rsidRPr="009C452D" w:rsidRDefault="009C452D" w:rsidP="009C452D">
            <w:pPr>
              <w:widowControl w:val="0"/>
              <w:autoSpaceDE w:val="0"/>
              <w:autoSpaceDN w:val="0"/>
              <w:adjustRightInd w:val="0"/>
              <w:ind w:firstLine="720"/>
              <w:jc w:val="center"/>
              <w:rPr>
                <w:sz w:val="16"/>
                <w:szCs w:val="16"/>
              </w:rPr>
            </w:pPr>
            <w:r w:rsidRPr="009C452D">
              <w:rPr>
                <w:sz w:val="16"/>
                <w:szCs w:val="16"/>
              </w:rPr>
              <w:t xml:space="preserve">О = 100 % x </w:t>
            </w:r>
            <w:proofErr w:type="spellStart"/>
            <w:proofErr w:type="gramStart"/>
            <w:r w:rsidRPr="009C452D">
              <w:rPr>
                <w:sz w:val="16"/>
                <w:szCs w:val="16"/>
              </w:rPr>
              <w:t>N</w:t>
            </w:r>
            <w:proofErr w:type="gramEnd"/>
            <w:r w:rsidRPr="009C452D">
              <w:rPr>
                <w:sz w:val="16"/>
                <w:szCs w:val="16"/>
                <w:vertAlign w:val="subscript"/>
              </w:rPr>
              <w:t>см</w:t>
            </w:r>
            <w:proofErr w:type="spellEnd"/>
            <w:r w:rsidRPr="009C452D">
              <w:rPr>
                <w:sz w:val="16"/>
                <w:szCs w:val="16"/>
              </w:rPr>
              <w:t xml:space="preserve"> / N, где:</w:t>
            </w:r>
          </w:p>
          <w:p w:rsidR="009C452D" w:rsidRPr="009C452D" w:rsidRDefault="009C452D" w:rsidP="009C452D">
            <w:pPr>
              <w:widowControl w:val="0"/>
              <w:autoSpaceDE w:val="0"/>
              <w:autoSpaceDN w:val="0"/>
              <w:adjustRightInd w:val="0"/>
              <w:ind w:firstLine="720"/>
              <w:jc w:val="center"/>
              <w:rPr>
                <w:sz w:val="16"/>
                <w:szCs w:val="16"/>
              </w:rPr>
            </w:pPr>
          </w:p>
        </w:tc>
        <w:tc>
          <w:tcPr>
            <w:tcW w:w="992" w:type="dxa"/>
            <w:vMerge w:val="restart"/>
            <w:tcBorders>
              <w:left w:val="single" w:sz="4" w:space="0" w:color="auto"/>
            </w:tcBorders>
          </w:tcPr>
          <w:p w:rsidR="009C452D" w:rsidRPr="009C452D" w:rsidRDefault="009C452D" w:rsidP="009C452D">
            <w:pPr>
              <w:autoSpaceDE w:val="0"/>
              <w:autoSpaceDN w:val="0"/>
              <w:adjustRightInd w:val="0"/>
              <w:ind w:left="-115" w:right="-34"/>
              <w:jc w:val="center"/>
              <w:rPr>
                <w:bCs/>
                <w:sz w:val="16"/>
                <w:szCs w:val="16"/>
              </w:rPr>
            </w:pPr>
          </w:p>
          <w:p w:rsidR="009C452D" w:rsidRPr="009C452D" w:rsidRDefault="009C452D" w:rsidP="009C452D">
            <w:pPr>
              <w:autoSpaceDE w:val="0"/>
              <w:autoSpaceDN w:val="0"/>
              <w:adjustRightInd w:val="0"/>
              <w:ind w:left="-115" w:right="-34"/>
              <w:jc w:val="center"/>
              <w:rPr>
                <w:bCs/>
                <w:sz w:val="16"/>
                <w:szCs w:val="16"/>
              </w:rPr>
            </w:pPr>
            <w:r w:rsidRPr="009C452D">
              <w:rPr>
                <w:bCs/>
                <w:sz w:val="16"/>
                <w:szCs w:val="16"/>
              </w:rPr>
              <w:t>%</w:t>
            </w:r>
          </w:p>
        </w:tc>
        <w:tc>
          <w:tcPr>
            <w:tcW w:w="992" w:type="dxa"/>
            <w:vMerge w:val="restart"/>
          </w:tcPr>
          <w:p w:rsidR="009C452D" w:rsidRPr="009C452D" w:rsidRDefault="009C452D" w:rsidP="009C452D">
            <w:pPr>
              <w:autoSpaceDE w:val="0"/>
              <w:autoSpaceDN w:val="0"/>
              <w:adjustRightInd w:val="0"/>
              <w:ind w:left="-115" w:right="-34"/>
              <w:jc w:val="center"/>
              <w:rPr>
                <w:bCs/>
                <w:sz w:val="16"/>
                <w:szCs w:val="16"/>
              </w:rPr>
            </w:pPr>
          </w:p>
          <w:p w:rsidR="009C452D" w:rsidRPr="009C452D" w:rsidRDefault="009C452D" w:rsidP="009C452D">
            <w:pPr>
              <w:autoSpaceDE w:val="0"/>
              <w:autoSpaceDN w:val="0"/>
              <w:adjustRightInd w:val="0"/>
              <w:ind w:left="-115" w:right="-34"/>
              <w:jc w:val="center"/>
              <w:rPr>
                <w:bCs/>
                <w:sz w:val="16"/>
                <w:szCs w:val="16"/>
              </w:rPr>
            </w:pPr>
          </w:p>
        </w:tc>
        <w:tc>
          <w:tcPr>
            <w:tcW w:w="1701" w:type="dxa"/>
            <w:vMerge w:val="restart"/>
          </w:tcPr>
          <w:p w:rsidR="009C452D" w:rsidRPr="009C452D" w:rsidRDefault="009C452D" w:rsidP="009C452D">
            <w:pPr>
              <w:autoSpaceDE w:val="0"/>
              <w:autoSpaceDN w:val="0"/>
              <w:adjustRightInd w:val="0"/>
              <w:ind w:left="-85" w:right="-34"/>
              <w:jc w:val="center"/>
              <w:rPr>
                <w:bCs/>
                <w:sz w:val="16"/>
                <w:szCs w:val="16"/>
              </w:rPr>
            </w:pPr>
            <w:r w:rsidRPr="009C452D">
              <w:rPr>
                <w:sz w:val="16"/>
                <w:szCs w:val="16"/>
              </w:rPr>
              <w:t>целевым ориентиром для органа исполнительной власти муниципального района является значение показателя, равное 100 %</w:t>
            </w:r>
          </w:p>
        </w:tc>
        <w:tc>
          <w:tcPr>
            <w:tcW w:w="1985" w:type="dxa"/>
            <w:vMerge w:val="restart"/>
          </w:tcPr>
          <w:p w:rsidR="009C452D" w:rsidRPr="009C452D" w:rsidRDefault="009C452D" w:rsidP="009C452D">
            <w:pPr>
              <w:autoSpaceDE w:val="0"/>
              <w:autoSpaceDN w:val="0"/>
              <w:adjustRightInd w:val="0"/>
              <w:ind w:left="-115" w:right="-70"/>
              <w:jc w:val="center"/>
              <w:rPr>
                <w:bCs/>
                <w:sz w:val="16"/>
                <w:szCs w:val="16"/>
              </w:rPr>
            </w:pPr>
          </w:p>
          <w:p w:rsidR="009C452D" w:rsidRPr="009C452D" w:rsidRDefault="009C452D" w:rsidP="009C452D">
            <w:pPr>
              <w:autoSpaceDE w:val="0"/>
              <w:autoSpaceDN w:val="0"/>
              <w:adjustRightInd w:val="0"/>
              <w:ind w:left="-115" w:right="-70"/>
              <w:jc w:val="center"/>
              <w:rPr>
                <w:bCs/>
                <w:sz w:val="16"/>
                <w:szCs w:val="16"/>
              </w:rPr>
            </w:pPr>
            <w:r w:rsidRPr="009C452D">
              <w:rPr>
                <w:bCs/>
                <w:sz w:val="16"/>
                <w:szCs w:val="16"/>
              </w:rPr>
              <w:t>1,0</w:t>
            </w:r>
          </w:p>
        </w:tc>
      </w:tr>
      <w:tr w:rsidR="009C452D" w:rsidRPr="009C452D" w:rsidTr="009C452D">
        <w:trPr>
          <w:cantSplit/>
          <w:trHeight w:val="296"/>
        </w:trPr>
        <w:tc>
          <w:tcPr>
            <w:tcW w:w="567" w:type="dxa"/>
            <w:vMerge/>
          </w:tcPr>
          <w:p w:rsidR="009C452D" w:rsidRPr="009C452D" w:rsidRDefault="009C452D" w:rsidP="009C452D">
            <w:pPr>
              <w:autoSpaceDE w:val="0"/>
              <w:autoSpaceDN w:val="0"/>
              <w:adjustRightInd w:val="0"/>
              <w:spacing w:before="120"/>
              <w:rPr>
                <w:bCs/>
                <w:sz w:val="16"/>
                <w:szCs w:val="16"/>
              </w:rPr>
            </w:pPr>
          </w:p>
        </w:tc>
        <w:tc>
          <w:tcPr>
            <w:tcW w:w="1418" w:type="dxa"/>
            <w:vMerge/>
            <w:tcBorders>
              <w:right w:val="single" w:sz="4" w:space="0" w:color="auto"/>
            </w:tcBorders>
          </w:tcPr>
          <w:p w:rsidR="009C452D" w:rsidRPr="009C452D" w:rsidRDefault="009C452D" w:rsidP="009C452D">
            <w:pPr>
              <w:autoSpaceDE w:val="0"/>
              <w:autoSpaceDN w:val="0"/>
              <w:adjustRightInd w:val="0"/>
              <w:spacing w:before="120"/>
              <w:rPr>
                <w:bCs/>
                <w:sz w:val="16"/>
                <w:szCs w:val="16"/>
              </w:rPr>
            </w:pPr>
          </w:p>
        </w:tc>
        <w:tc>
          <w:tcPr>
            <w:tcW w:w="2126" w:type="dxa"/>
            <w:tcBorders>
              <w:top w:val="nil"/>
              <w:left w:val="single" w:sz="4" w:space="0" w:color="auto"/>
              <w:bottom w:val="nil"/>
              <w:right w:val="single" w:sz="4" w:space="0" w:color="auto"/>
            </w:tcBorders>
          </w:tcPr>
          <w:p w:rsidR="009C452D" w:rsidRPr="009C452D" w:rsidRDefault="009C452D" w:rsidP="009C452D">
            <w:pPr>
              <w:widowControl w:val="0"/>
              <w:autoSpaceDE w:val="0"/>
              <w:autoSpaceDN w:val="0"/>
              <w:adjustRightInd w:val="0"/>
              <w:ind w:firstLine="283"/>
              <w:jc w:val="both"/>
              <w:rPr>
                <w:sz w:val="16"/>
                <w:szCs w:val="16"/>
              </w:rPr>
            </w:pPr>
            <w:proofErr w:type="spellStart"/>
            <w:proofErr w:type="gramStart"/>
            <w:r w:rsidRPr="009C452D">
              <w:rPr>
                <w:sz w:val="16"/>
                <w:szCs w:val="16"/>
              </w:rPr>
              <w:t>N</w:t>
            </w:r>
            <w:proofErr w:type="gramEnd"/>
            <w:r w:rsidRPr="009C452D">
              <w:rPr>
                <w:sz w:val="16"/>
                <w:szCs w:val="16"/>
                <w:vertAlign w:val="subscript"/>
              </w:rPr>
              <w:t>см</w:t>
            </w:r>
            <w:proofErr w:type="spellEnd"/>
            <w:r w:rsidRPr="009C452D">
              <w:rPr>
                <w:sz w:val="16"/>
                <w:szCs w:val="16"/>
              </w:rPr>
              <w:t xml:space="preserve"> - количество муниципальных казенных учреждений, опубликовавших на сайте bus.gov.ru информацию о показателях бюджетной сметы на текущий финансовый год и на плановый период;</w:t>
            </w:r>
          </w:p>
          <w:p w:rsidR="009C452D" w:rsidRPr="009C452D" w:rsidRDefault="009C452D" w:rsidP="009C452D">
            <w:pPr>
              <w:widowControl w:val="0"/>
              <w:autoSpaceDE w:val="0"/>
              <w:autoSpaceDN w:val="0"/>
              <w:adjustRightInd w:val="0"/>
              <w:ind w:firstLine="283"/>
              <w:jc w:val="both"/>
              <w:rPr>
                <w:sz w:val="16"/>
                <w:szCs w:val="16"/>
              </w:rPr>
            </w:pPr>
          </w:p>
        </w:tc>
        <w:tc>
          <w:tcPr>
            <w:tcW w:w="992" w:type="dxa"/>
            <w:vMerge/>
            <w:tcBorders>
              <w:left w:val="single" w:sz="4" w:space="0" w:color="auto"/>
            </w:tcBorders>
          </w:tcPr>
          <w:p w:rsidR="009C452D" w:rsidRPr="009C452D" w:rsidRDefault="009C452D" w:rsidP="009C452D">
            <w:pPr>
              <w:autoSpaceDE w:val="0"/>
              <w:autoSpaceDN w:val="0"/>
              <w:adjustRightInd w:val="0"/>
              <w:ind w:left="-115" w:right="-34"/>
              <w:jc w:val="center"/>
              <w:rPr>
                <w:bCs/>
                <w:sz w:val="16"/>
                <w:szCs w:val="16"/>
              </w:rPr>
            </w:pPr>
          </w:p>
        </w:tc>
        <w:tc>
          <w:tcPr>
            <w:tcW w:w="992" w:type="dxa"/>
            <w:vMerge/>
          </w:tcPr>
          <w:p w:rsidR="009C452D" w:rsidRPr="009C452D" w:rsidRDefault="009C452D" w:rsidP="009C452D">
            <w:pPr>
              <w:autoSpaceDE w:val="0"/>
              <w:autoSpaceDN w:val="0"/>
              <w:adjustRightInd w:val="0"/>
              <w:ind w:left="-115" w:right="-34"/>
              <w:jc w:val="center"/>
              <w:rPr>
                <w:bCs/>
                <w:sz w:val="16"/>
                <w:szCs w:val="16"/>
              </w:rPr>
            </w:pPr>
          </w:p>
        </w:tc>
        <w:tc>
          <w:tcPr>
            <w:tcW w:w="1701" w:type="dxa"/>
            <w:vMerge/>
          </w:tcPr>
          <w:p w:rsidR="009C452D" w:rsidRPr="009C452D" w:rsidRDefault="009C452D" w:rsidP="009C452D">
            <w:pPr>
              <w:autoSpaceDE w:val="0"/>
              <w:autoSpaceDN w:val="0"/>
              <w:adjustRightInd w:val="0"/>
              <w:ind w:left="-115" w:right="-34"/>
              <w:jc w:val="center"/>
              <w:rPr>
                <w:bCs/>
                <w:sz w:val="16"/>
                <w:szCs w:val="16"/>
              </w:rPr>
            </w:pPr>
          </w:p>
        </w:tc>
        <w:tc>
          <w:tcPr>
            <w:tcW w:w="1985" w:type="dxa"/>
            <w:vMerge/>
          </w:tcPr>
          <w:p w:rsidR="009C452D" w:rsidRPr="009C452D" w:rsidRDefault="009C452D" w:rsidP="009C452D">
            <w:pPr>
              <w:autoSpaceDE w:val="0"/>
              <w:autoSpaceDN w:val="0"/>
              <w:adjustRightInd w:val="0"/>
              <w:spacing w:before="120"/>
              <w:rPr>
                <w:bCs/>
                <w:sz w:val="16"/>
                <w:szCs w:val="16"/>
              </w:rPr>
            </w:pPr>
          </w:p>
        </w:tc>
      </w:tr>
      <w:tr w:rsidR="009C452D" w:rsidRPr="009C452D" w:rsidTr="009C452D">
        <w:trPr>
          <w:cantSplit/>
          <w:trHeight w:val="296"/>
        </w:trPr>
        <w:tc>
          <w:tcPr>
            <w:tcW w:w="567" w:type="dxa"/>
            <w:vMerge/>
          </w:tcPr>
          <w:p w:rsidR="009C452D" w:rsidRPr="009C452D" w:rsidRDefault="009C452D" w:rsidP="009C452D">
            <w:pPr>
              <w:autoSpaceDE w:val="0"/>
              <w:autoSpaceDN w:val="0"/>
              <w:adjustRightInd w:val="0"/>
              <w:spacing w:before="120"/>
              <w:rPr>
                <w:bCs/>
                <w:sz w:val="16"/>
                <w:szCs w:val="16"/>
              </w:rPr>
            </w:pPr>
          </w:p>
        </w:tc>
        <w:tc>
          <w:tcPr>
            <w:tcW w:w="1418" w:type="dxa"/>
            <w:vMerge/>
            <w:tcBorders>
              <w:right w:val="single" w:sz="4" w:space="0" w:color="auto"/>
            </w:tcBorders>
          </w:tcPr>
          <w:p w:rsidR="009C452D" w:rsidRPr="009C452D" w:rsidRDefault="009C452D" w:rsidP="009C452D">
            <w:pPr>
              <w:autoSpaceDE w:val="0"/>
              <w:autoSpaceDN w:val="0"/>
              <w:adjustRightInd w:val="0"/>
              <w:spacing w:before="120"/>
              <w:rPr>
                <w:bCs/>
                <w:sz w:val="16"/>
                <w:szCs w:val="16"/>
              </w:rPr>
            </w:pPr>
          </w:p>
        </w:tc>
        <w:tc>
          <w:tcPr>
            <w:tcW w:w="2126" w:type="dxa"/>
            <w:tcBorders>
              <w:top w:val="nil"/>
              <w:left w:val="single" w:sz="4" w:space="0" w:color="auto"/>
              <w:bottom w:val="single" w:sz="4" w:space="0" w:color="auto"/>
              <w:right w:val="single" w:sz="4" w:space="0" w:color="auto"/>
            </w:tcBorders>
          </w:tcPr>
          <w:p w:rsidR="009C452D" w:rsidRPr="009C452D" w:rsidRDefault="009C452D" w:rsidP="009C452D">
            <w:pPr>
              <w:widowControl w:val="0"/>
              <w:autoSpaceDE w:val="0"/>
              <w:autoSpaceDN w:val="0"/>
              <w:adjustRightInd w:val="0"/>
              <w:ind w:firstLine="283"/>
              <w:jc w:val="both"/>
              <w:rPr>
                <w:sz w:val="16"/>
                <w:szCs w:val="16"/>
              </w:rPr>
            </w:pPr>
            <w:r w:rsidRPr="009C452D">
              <w:rPr>
                <w:sz w:val="16"/>
                <w:szCs w:val="16"/>
              </w:rPr>
              <w:t>N - общее количество муниципальных казенных учреждений</w:t>
            </w:r>
          </w:p>
        </w:tc>
        <w:tc>
          <w:tcPr>
            <w:tcW w:w="992" w:type="dxa"/>
            <w:vMerge/>
            <w:tcBorders>
              <w:left w:val="single" w:sz="4" w:space="0" w:color="auto"/>
            </w:tcBorders>
          </w:tcPr>
          <w:p w:rsidR="009C452D" w:rsidRPr="009C452D" w:rsidRDefault="009C452D" w:rsidP="009C452D">
            <w:pPr>
              <w:autoSpaceDE w:val="0"/>
              <w:autoSpaceDN w:val="0"/>
              <w:adjustRightInd w:val="0"/>
              <w:ind w:left="-115" w:right="-34"/>
              <w:jc w:val="center"/>
              <w:rPr>
                <w:bCs/>
                <w:sz w:val="16"/>
                <w:szCs w:val="16"/>
              </w:rPr>
            </w:pPr>
          </w:p>
        </w:tc>
        <w:tc>
          <w:tcPr>
            <w:tcW w:w="992" w:type="dxa"/>
            <w:vMerge/>
          </w:tcPr>
          <w:p w:rsidR="009C452D" w:rsidRPr="009C452D" w:rsidRDefault="009C452D" w:rsidP="009C452D">
            <w:pPr>
              <w:autoSpaceDE w:val="0"/>
              <w:autoSpaceDN w:val="0"/>
              <w:adjustRightInd w:val="0"/>
              <w:ind w:left="-115" w:right="-34"/>
              <w:jc w:val="center"/>
              <w:rPr>
                <w:bCs/>
                <w:sz w:val="16"/>
                <w:szCs w:val="16"/>
              </w:rPr>
            </w:pPr>
          </w:p>
        </w:tc>
        <w:tc>
          <w:tcPr>
            <w:tcW w:w="1701" w:type="dxa"/>
            <w:vMerge/>
          </w:tcPr>
          <w:p w:rsidR="009C452D" w:rsidRPr="009C452D" w:rsidRDefault="009C452D" w:rsidP="009C452D">
            <w:pPr>
              <w:autoSpaceDE w:val="0"/>
              <w:autoSpaceDN w:val="0"/>
              <w:adjustRightInd w:val="0"/>
              <w:ind w:left="-115" w:right="-34"/>
              <w:jc w:val="center"/>
              <w:rPr>
                <w:bCs/>
                <w:sz w:val="16"/>
                <w:szCs w:val="16"/>
              </w:rPr>
            </w:pPr>
          </w:p>
        </w:tc>
        <w:tc>
          <w:tcPr>
            <w:tcW w:w="1985" w:type="dxa"/>
            <w:vMerge/>
          </w:tcPr>
          <w:p w:rsidR="009C452D" w:rsidRPr="009C452D" w:rsidRDefault="009C452D" w:rsidP="009C452D">
            <w:pPr>
              <w:autoSpaceDE w:val="0"/>
              <w:autoSpaceDN w:val="0"/>
              <w:adjustRightInd w:val="0"/>
              <w:spacing w:before="120"/>
              <w:rPr>
                <w:bCs/>
                <w:sz w:val="16"/>
                <w:szCs w:val="16"/>
              </w:rPr>
            </w:pPr>
          </w:p>
        </w:tc>
      </w:tr>
      <w:tr w:rsidR="009C452D" w:rsidRPr="009C452D" w:rsidTr="009C452D">
        <w:trPr>
          <w:cantSplit/>
          <w:trHeight w:val="296"/>
        </w:trPr>
        <w:tc>
          <w:tcPr>
            <w:tcW w:w="567" w:type="dxa"/>
            <w:vMerge/>
          </w:tcPr>
          <w:p w:rsidR="009C452D" w:rsidRPr="009C452D" w:rsidRDefault="009C452D" w:rsidP="009C452D">
            <w:pPr>
              <w:autoSpaceDE w:val="0"/>
              <w:autoSpaceDN w:val="0"/>
              <w:adjustRightInd w:val="0"/>
              <w:spacing w:before="120"/>
              <w:rPr>
                <w:bCs/>
                <w:sz w:val="16"/>
                <w:szCs w:val="16"/>
              </w:rPr>
            </w:pPr>
          </w:p>
        </w:tc>
        <w:tc>
          <w:tcPr>
            <w:tcW w:w="1418" w:type="dxa"/>
            <w:vMerge/>
          </w:tcPr>
          <w:p w:rsidR="009C452D" w:rsidRPr="009C452D" w:rsidRDefault="009C452D" w:rsidP="009C452D">
            <w:pPr>
              <w:autoSpaceDE w:val="0"/>
              <w:autoSpaceDN w:val="0"/>
              <w:adjustRightInd w:val="0"/>
              <w:spacing w:before="120"/>
              <w:rPr>
                <w:bCs/>
                <w:sz w:val="16"/>
                <w:szCs w:val="16"/>
              </w:rPr>
            </w:pPr>
          </w:p>
        </w:tc>
        <w:tc>
          <w:tcPr>
            <w:tcW w:w="2126" w:type="dxa"/>
            <w:tcBorders>
              <w:top w:val="single" w:sz="4" w:space="0" w:color="auto"/>
            </w:tcBorders>
          </w:tcPr>
          <w:p w:rsidR="009C452D" w:rsidRPr="009C452D" w:rsidRDefault="009C452D" w:rsidP="009C452D">
            <w:pPr>
              <w:widowControl w:val="0"/>
              <w:autoSpaceDE w:val="0"/>
              <w:autoSpaceDN w:val="0"/>
              <w:adjustRightInd w:val="0"/>
              <w:ind w:firstLine="720"/>
              <w:rPr>
                <w:sz w:val="16"/>
                <w:szCs w:val="16"/>
              </w:rPr>
            </w:pPr>
          </w:p>
          <w:p w:rsidR="009C452D" w:rsidRPr="009C452D" w:rsidRDefault="009C452D" w:rsidP="009C452D">
            <w:pPr>
              <w:widowControl w:val="0"/>
              <w:autoSpaceDE w:val="0"/>
              <w:autoSpaceDN w:val="0"/>
              <w:adjustRightInd w:val="0"/>
              <w:ind w:firstLine="720"/>
              <w:rPr>
                <w:sz w:val="16"/>
                <w:szCs w:val="16"/>
              </w:rPr>
            </w:pPr>
            <w:r w:rsidRPr="009C452D">
              <w:rPr>
                <w:sz w:val="16"/>
                <w:szCs w:val="16"/>
              </w:rPr>
              <w:t>О &gt;= 95</w:t>
            </w:r>
          </w:p>
        </w:tc>
        <w:tc>
          <w:tcPr>
            <w:tcW w:w="992" w:type="dxa"/>
            <w:vMerge/>
          </w:tcPr>
          <w:p w:rsidR="009C452D" w:rsidRPr="009C452D" w:rsidRDefault="009C452D" w:rsidP="009C452D">
            <w:pPr>
              <w:autoSpaceDE w:val="0"/>
              <w:autoSpaceDN w:val="0"/>
              <w:adjustRightInd w:val="0"/>
              <w:ind w:left="-115" w:right="-34"/>
              <w:jc w:val="center"/>
              <w:rPr>
                <w:bCs/>
                <w:sz w:val="16"/>
                <w:szCs w:val="16"/>
              </w:rPr>
            </w:pPr>
          </w:p>
        </w:tc>
        <w:tc>
          <w:tcPr>
            <w:tcW w:w="992" w:type="dxa"/>
          </w:tcPr>
          <w:p w:rsidR="009C452D" w:rsidRPr="009C452D" w:rsidRDefault="009C452D" w:rsidP="009C452D">
            <w:pPr>
              <w:autoSpaceDE w:val="0"/>
              <w:autoSpaceDN w:val="0"/>
              <w:adjustRightInd w:val="0"/>
              <w:ind w:left="-115" w:right="-34"/>
              <w:jc w:val="center"/>
              <w:rPr>
                <w:bCs/>
                <w:sz w:val="16"/>
                <w:szCs w:val="16"/>
              </w:rPr>
            </w:pPr>
            <w:r w:rsidRPr="009C452D">
              <w:rPr>
                <w:bCs/>
                <w:sz w:val="16"/>
                <w:szCs w:val="16"/>
              </w:rPr>
              <w:t>5</w:t>
            </w:r>
          </w:p>
        </w:tc>
        <w:tc>
          <w:tcPr>
            <w:tcW w:w="1701" w:type="dxa"/>
            <w:vMerge/>
          </w:tcPr>
          <w:p w:rsidR="009C452D" w:rsidRPr="009C452D" w:rsidRDefault="009C452D" w:rsidP="009C452D">
            <w:pPr>
              <w:autoSpaceDE w:val="0"/>
              <w:autoSpaceDN w:val="0"/>
              <w:adjustRightInd w:val="0"/>
              <w:ind w:left="-115" w:right="-34"/>
              <w:jc w:val="center"/>
              <w:rPr>
                <w:bCs/>
                <w:sz w:val="16"/>
                <w:szCs w:val="16"/>
              </w:rPr>
            </w:pPr>
          </w:p>
        </w:tc>
        <w:tc>
          <w:tcPr>
            <w:tcW w:w="1985" w:type="dxa"/>
            <w:vMerge/>
          </w:tcPr>
          <w:p w:rsidR="009C452D" w:rsidRPr="009C452D" w:rsidRDefault="009C452D" w:rsidP="009C452D">
            <w:pPr>
              <w:autoSpaceDE w:val="0"/>
              <w:autoSpaceDN w:val="0"/>
              <w:adjustRightInd w:val="0"/>
              <w:spacing w:before="120"/>
              <w:rPr>
                <w:bCs/>
                <w:sz w:val="16"/>
                <w:szCs w:val="16"/>
              </w:rPr>
            </w:pPr>
          </w:p>
        </w:tc>
      </w:tr>
      <w:tr w:rsidR="009C452D" w:rsidRPr="009C452D" w:rsidTr="009C452D">
        <w:trPr>
          <w:cantSplit/>
          <w:trHeight w:val="296"/>
        </w:trPr>
        <w:tc>
          <w:tcPr>
            <w:tcW w:w="567" w:type="dxa"/>
            <w:vMerge/>
          </w:tcPr>
          <w:p w:rsidR="009C452D" w:rsidRPr="009C452D" w:rsidRDefault="009C452D" w:rsidP="009C452D">
            <w:pPr>
              <w:autoSpaceDE w:val="0"/>
              <w:autoSpaceDN w:val="0"/>
              <w:adjustRightInd w:val="0"/>
              <w:spacing w:before="120"/>
              <w:rPr>
                <w:bCs/>
                <w:sz w:val="16"/>
                <w:szCs w:val="16"/>
              </w:rPr>
            </w:pPr>
          </w:p>
        </w:tc>
        <w:tc>
          <w:tcPr>
            <w:tcW w:w="1418" w:type="dxa"/>
            <w:vMerge/>
          </w:tcPr>
          <w:p w:rsidR="009C452D" w:rsidRPr="009C452D" w:rsidRDefault="009C452D" w:rsidP="009C452D">
            <w:pPr>
              <w:autoSpaceDE w:val="0"/>
              <w:autoSpaceDN w:val="0"/>
              <w:adjustRightInd w:val="0"/>
              <w:spacing w:before="120"/>
              <w:rPr>
                <w:bCs/>
                <w:sz w:val="16"/>
                <w:szCs w:val="16"/>
              </w:rPr>
            </w:pPr>
          </w:p>
        </w:tc>
        <w:tc>
          <w:tcPr>
            <w:tcW w:w="2126" w:type="dxa"/>
          </w:tcPr>
          <w:p w:rsidR="009C452D" w:rsidRPr="009C452D" w:rsidRDefault="009C452D" w:rsidP="009C452D">
            <w:pPr>
              <w:widowControl w:val="0"/>
              <w:autoSpaceDE w:val="0"/>
              <w:autoSpaceDN w:val="0"/>
              <w:adjustRightInd w:val="0"/>
              <w:ind w:firstLine="720"/>
              <w:rPr>
                <w:sz w:val="16"/>
                <w:szCs w:val="16"/>
              </w:rPr>
            </w:pPr>
          </w:p>
          <w:p w:rsidR="009C452D" w:rsidRPr="009C452D" w:rsidRDefault="009C452D" w:rsidP="009C452D">
            <w:pPr>
              <w:widowControl w:val="0"/>
              <w:autoSpaceDE w:val="0"/>
              <w:autoSpaceDN w:val="0"/>
              <w:adjustRightInd w:val="0"/>
              <w:ind w:firstLine="720"/>
              <w:rPr>
                <w:sz w:val="16"/>
                <w:szCs w:val="16"/>
              </w:rPr>
            </w:pPr>
            <w:r w:rsidRPr="009C452D">
              <w:rPr>
                <w:sz w:val="16"/>
                <w:szCs w:val="16"/>
              </w:rPr>
              <w:t>90</w:t>
            </w:r>
            <w:proofErr w:type="gramStart"/>
            <w:r w:rsidRPr="009C452D">
              <w:rPr>
                <w:sz w:val="16"/>
                <w:szCs w:val="16"/>
              </w:rPr>
              <w:t xml:space="preserve"> &lt;= О</w:t>
            </w:r>
            <w:proofErr w:type="gramEnd"/>
            <w:r w:rsidRPr="009C452D">
              <w:rPr>
                <w:sz w:val="16"/>
                <w:szCs w:val="16"/>
              </w:rPr>
              <w:t xml:space="preserve"> &lt; 95</w:t>
            </w:r>
          </w:p>
        </w:tc>
        <w:tc>
          <w:tcPr>
            <w:tcW w:w="992" w:type="dxa"/>
            <w:vMerge/>
          </w:tcPr>
          <w:p w:rsidR="009C452D" w:rsidRPr="009C452D" w:rsidRDefault="009C452D" w:rsidP="009C452D">
            <w:pPr>
              <w:autoSpaceDE w:val="0"/>
              <w:autoSpaceDN w:val="0"/>
              <w:adjustRightInd w:val="0"/>
              <w:ind w:left="-115" w:right="-34"/>
              <w:jc w:val="center"/>
              <w:rPr>
                <w:bCs/>
                <w:sz w:val="16"/>
                <w:szCs w:val="16"/>
              </w:rPr>
            </w:pPr>
          </w:p>
        </w:tc>
        <w:tc>
          <w:tcPr>
            <w:tcW w:w="992" w:type="dxa"/>
          </w:tcPr>
          <w:p w:rsidR="009C452D" w:rsidRPr="009C452D" w:rsidRDefault="009C452D" w:rsidP="009C452D">
            <w:pPr>
              <w:autoSpaceDE w:val="0"/>
              <w:autoSpaceDN w:val="0"/>
              <w:adjustRightInd w:val="0"/>
              <w:ind w:left="-115" w:right="-34"/>
              <w:jc w:val="center"/>
              <w:rPr>
                <w:bCs/>
                <w:sz w:val="16"/>
                <w:szCs w:val="16"/>
              </w:rPr>
            </w:pPr>
          </w:p>
          <w:p w:rsidR="009C452D" w:rsidRPr="009C452D" w:rsidRDefault="009C452D" w:rsidP="009C452D">
            <w:pPr>
              <w:autoSpaceDE w:val="0"/>
              <w:autoSpaceDN w:val="0"/>
              <w:adjustRightInd w:val="0"/>
              <w:ind w:left="-115" w:right="-34"/>
              <w:jc w:val="center"/>
              <w:rPr>
                <w:bCs/>
                <w:sz w:val="16"/>
                <w:szCs w:val="16"/>
              </w:rPr>
            </w:pPr>
            <w:r w:rsidRPr="009C452D">
              <w:rPr>
                <w:bCs/>
                <w:sz w:val="16"/>
                <w:szCs w:val="16"/>
              </w:rPr>
              <w:t>3</w:t>
            </w:r>
          </w:p>
        </w:tc>
        <w:tc>
          <w:tcPr>
            <w:tcW w:w="1701" w:type="dxa"/>
            <w:vMerge/>
          </w:tcPr>
          <w:p w:rsidR="009C452D" w:rsidRPr="009C452D" w:rsidRDefault="009C452D" w:rsidP="009C452D">
            <w:pPr>
              <w:autoSpaceDE w:val="0"/>
              <w:autoSpaceDN w:val="0"/>
              <w:adjustRightInd w:val="0"/>
              <w:ind w:left="-115" w:right="-34"/>
              <w:jc w:val="center"/>
              <w:rPr>
                <w:bCs/>
                <w:sz w:val="16"/>
                <w:szCs w:val="16"/>
              </w:rPr>
            </w:pPr>
          </w:p>
        </w:tc>
        <w:tc>
          <w:tcPr>
            <w:tcW w:w="1985" w:type="dxa"/>
            <w:vMerge/>
          </w:tcPr>
          <w:p w:rsidR="009C452D" w:rsidRPr="009C452D" w:rsidRDefault="009C452D" w:rsidP="009C452D">
            <w:pPr>
              <w:autoSpaceDE w:val="0"/>
              <w:autoSpaceDN w:val="0"/>
              <w:adjustRightInd w:val="0"/>
              <w:spacing w:before="120"/>
              <w:rPr>
                <w:bCs/>
                <w:sz w:val="16"/>
                <w:szCs w:val="16"/>
              </w:rPr>
            </w:pPr>
          </w:p>
        </w:tc>
      </w:tr>
      <w:tr w:rsidR="009C452D" w:rsidRPr="009C452D" w:rsidTr="009C452D">
        <w:trPr>
          <w:cantSplit/>
          <w:trHeight w:val="296"/>
        </w:trPr>
        <w:tc>
          <w:tcPr>
            <w:tcW w:w="567" w:type="dxa"/>
            <w:vMerge/>
          </w:tcPr>
          <w:p w:rsidR="009C452D" w:rsidRPr="009C452D" w:rsidRDefault="009C452D" w:rsidP="009C452D">
            <w:pPr>
              <w:autoSpaceDE w:val="0"/>
              <w:autoSpaceDN w:val="0"/>
              <w:adjustRightInd w:val="0"/>
              <w:spacing w:before="120"/>
              <w:rPr>
                <w:bCs/>
                <w:sz w:val="16"/>
                <w:szCs w:val="16"/>
              </w:rPr>
            </w:pPr>
          </w:p>
        </w:tc>
        <w:tc>
          <w:tcPr>
            <w:tcW w:w="1418" w:type="dxa"/>
            <w:vMerge/>
          </w:tcPr>
          <w:p w:rsidR="009C452D" w:rsidRPr="009C452D" w:rsidRDefault="009C452D" w:rsidP="009C452D">
            <w:pPr>
              <w:autoSpaceDE w:val="0"/>
              <w:autoSpaceDN w:val="0"/>
              <w:adjustRightInd w:val="0"/>
              <w:spacing w:before="120"/>
              <w:rPr>
                <w:bCs/>
                <w:sz w:val="16"/>
                <w:szCs w:val="16"/>
              </w:rPr>
            </w:pPr>
          </w:p>
        </w:tc>
        <w:tc>
          <w:tcPr>
            <w:tcW w:w="2126" w:type="dxa"/>
          </w:tcPr>
          <w:p w:rsidR="009C452D" w:rsidRPr="009C452D" w:rsidRDefault="009C452D" w:rsidP="009C452D">
            <w:pPr>
              <w:widowControl w:val="0"/>
              <w:autoSpaceDE w:val="0"/>
              <w:autoSpaceDN w:val="0"/>
              <w:adjustRightInd w:val="0"/>
              <w:ind w:firstLine="720"/>
              <w:rPr>
                <w:sz w:val="16"/>
                <w:szCs w:val="16"/>
              </w:rPr>
            </w:pPr>
          </w:p>
          <w:p w:rsidR="009C452D" w:rsidRPr="009C452D" w:rsidRDefault="009C452D" w:rsidP="009C452D">
            <w:pPr>
              <w:widowControl w:val="0"/>
              <w:autoSpaceDE w:val="0"/>
              <w:autoSpaceDN w:val="0"/>
              <w:adjustRightInd w:val="0"/>
              <w:ind w:firstLine="720"/>
              <w:rPr>
                <w:sz w:val="16"/>
                <w:szCs w:val="16"/>
              </w:rPr>
            </w:pPr>
            <w:r w:rsidRPr="009C452D">
              <w:rPr>
                <w:sz w:val="16"/>
                <w:szCs w:val="16"/>
              </w:rPr>
              <w:t>80</w:t>
            </w:r>
            <w:proofErr w:type="gramStart"/>
            <w:r w:rsidRPr="009C452D">
              <w:rPr>
                <w:sz w:val="16"/>
                <w:szCs w:val="16"/>
              </w:rPr>
              <w:t xml:space="preserve"> &lt;= О</w:t>
            </w:r>
            <w:proofErr w:type="gramEnd"/>
            <w:r w:rsidRPr="009C452D">
              <w:rPr>
                <w:sz w:val="16"/>
                <w:szCs w:val="16"/>
              </w:rPr>
              <w:t xml:space="preserve"> &lt; 90</w:t>
            </w:r>
          </w:p>
        </w:tc>
        <w:tc>
          <w:tcPr>
            <w:tcW w:w="992" w:type="dxa"/>
            <w:vMerge/>
          </w:tcPr>
          <w:p w:rsidR="009C452D" w:rsidRPr="009C452D" w:rsidRDefault="009C452D" w:rsidP="009C452D">
            <w:pPr>
              <w:autoSpaceDE w:val="0"/>
              <w:autoSpaceDN w:val="0"/>
              <w:adjustRightInd w:val="0"/>
              <w:ind w:left="-115" w:right="-34"/>
              <w:jc w:val="center"/>
              <w:rPr>
                <w:bCs/>
                <w:sz w:val="16"/>
                <w:szCs w:val="16"/>
              </w:rPr>
            </w:pPr>
          </w:p>
        </w:tc>
        <w:tc>
          <w:tcPr>
            <w:tcW w:w="992" w:type="dxa"/>
          </w:tcPr>
          <w:p w:rsidR="009C452D" w:rsidRPr="009C452D" w:rsidRDefault="009C452D" w:rsidP="009C452D">
            <w:pPr>
              <w:autoSpaceDE w:val="0"/>
              <w:autoSpaceDN w:val="0"/>
              <w:adjustRightInd w:val="0"/>
              <w:ind w:left="-115" w:right="-34"/>
              <w:jc w:val="center"/>
              <w:rPr>
                <w:bCs/>
                <w:sz w:val="16"/>
                <w:szCs w:val="16"/>
              </w:rPr>
            </w:pPr>
          </w:p>
          <w:p w:rsidR="009C452D" w:rsidRPr="009C452D" w:rsidRDefault="009C452D" w:rsidP="009C452D">
            <w:pPr>
              <w:autoSpaceDE w:val="0"/>
              <w:autoSpaceDN w:val="0"/>
              <w:adjustRightInd w:val="0"/>
              <w:ind w:left="-115" w:right="-34"/>
              <w:jc w:val="center"/>
              <w:rPr>
                <w:bCs/>
                <w:sz w:val="16"/>
                <w:szCs w:val="16"/>
              </w:rPr>
            </w:pPr>
            <w:r w:rsidRPr="009C452D">
              <w:rPr>
                <w:bCs/>
                <w:sz w:val="16"/>
                <w:szCs w:val="16"/>
              </w:rPr>
              <w:t>1</w:t>
            </w:r>
          </w:p>
        </w:tc>
        <w:tc>
          <w:tcPr>
            <w:tcW w:w="1701" w:type="dxa"/>
            <w:vMerge/>
          </w:tcPr>
          <w:p w:rsidR="009C452D" w:rsidRPr="009C452D" w:rsidRDefault="009C452D" w:rsidP="009C452D">
            <w:pPr>
              <w:autoSpaceDE w:val="0"/>
              <w:autoSpaceDN w:val="0"/>
              <w:adjustRightInd w:val="0"/>
              <w:ind w:left="-115" w:right="-34"/>
              <w:jc w:val="center"/>
              <w:rPr>
                <w:bCs/>
                <w:sz w:val="16"/>
                <w:szCs w:val="16"/>
              </w:rPr>
            </w:pPr>
          </w:p>
        </w:tc>
        <w:tc>
          <w:tcPr>
            <w:tcW w:w="1985" w:type="dxa"/>
            <w:vMerge/>
          </w:tcPr>
          <w:p w:rsidR="009C452D" w:rsidRPr="009C452D" w:rsidRDefault="009C452D" w:rsidP="009C452D">
            <w:pPr>
              <w:autoSpaceDE w:val="0"/>
              <w:autoSpaceDN w:val="0"/>
              <w:adjustRightInd w:val="0"/>
              <w:spacing w:before="120"/>
              <w:rPr>
                <w:bCs/>
                <w:sz w:val="16"/>
                <w:szCs w:val="16"/>
              </w:rPr>
            </w:pPr>
          </w:p>
        </w:tc>
      </w:tr>
      <w:tr w:rsidR="009C452D" w:rsidRPr="009C452D" w:rsidTr="009C452D">
        <w:trPr>
          <w:cantSplit/>
          <w:trHeight w:val="296"/>
        </w:trPr>
        <w:tc>
          <w:tcPr>
            <w:tcW w:w="567" w:type="dxa"/>
            <w:vMerge/>
          </w:tcPr>
          <w:p w:rsidR="009C452D" w:rsidRPr="009C452D" w:rsidRDefault="009C452D" w:rsidP="009C452D">
            <w:pPr>
              <w:autoSpaceDE w:val="0"/>
              <w:autoSpaceDN w:val="0"/>
              <w:adjustRightInd w:val="0"/>
              <w:spacing w:before="120"/>
              <w:rPr>
                <w:bCs/>
                <w:sz w:val="16"/>
                <w:szCs w:val="16"/>
              </w:rPr>
            </w:pPr>
          </w:p>
        </w:tc>
        <w:tc>
          <w:tcPr>
            <w:tcW w:w="1418" w:type="dxa"/>
            <w:vMerge/>
          </w:tcPr>
          <w:p w:rsidR="009C452D" w:rsidRPr="009C452D" w:rsidRDefault="009C452D" w:rsidP="009C452D">
            <w:pPr>
              <w:autoSpaceDE w:val="0"/>
              <w:autoSpaceDN w:val="0"/>
              <w:adjustRightInd w:val="0"/>
              <w:spacing w:before="120"/>
              <w:rPr>
                <w:bCs/>
                <w:sz w:val="16"/>
                <w:szCs w:val="16"/>
              </w:rPr>
            </w:pPr>
          </w:p>
        </w:tc>
        <w:tc>
          <w:tcPr>
            <w:tcW w:w="2126" w:type="dxa"/>
          </w:tcPr>
          <w:p w:rsidR="009C452D" w:rsidRPr="009C452D" w:rsidRDefault="009C452D" w:rsidP="009C452D">
            <w:pPr>
              <w:widowControl w:val="0"/>
              <w:autoSpaceDE w:val="0"/>
              <w:autoSpaceDN w:val="0"/>
              <w:adjustRightInd w:val="0"/>
              <w:ind w:firstLine="720"/>
              <w:rPr>
                <w:sz w:val="16"/>
                <w:szCs w:val="16"/>
              </w:rPr>
            </w:pPr>
          </w:p>
          <w:p w:rsidR="009C452D" w:rsidRPr="009C452D" w:rsidRDefault="009C452D" w:rsidP="009C452D">
            <w:pPr>
              <w:widowControl w:val="0"/>
              <w:autoSpaceDE w:val="0"/>
              <w:autoSpaceDN w:val="0"/>
              <w:adjustRightInd w:val="0"/>
              <w:ind w:firstLine="720"/>
              <w:rPr>
                <w:sz w:val="16"/>
                <w:szCs w:val="16"/>
              </w:rPr>
            </w:pPr>
            <w:r w:rsidRPr="009C452D">
              <w:rPr>
                <w:sz w:val="16"/>
                <w:szCs w:val="16"/>
              </w:rPr>
              <w:t>О &lt; 80</w:t>
            </w:r>
          </w:p>
          <w:p w:rsidR="009C452D" w:rsidRPr="009C452D" w:rsidRDefault="009C452D" w:rsidP="009C452D">
            <w:pPr>
              <w:widowControl w:val="0"/>
              <w:autoSpaceDE w:val="0"/>
              <w:autoSpaceDN w:val="0"/>
              <w:adjustRightInd w:val="0"/>
              <w:ind w:firstLine="720"/>
              <w:rPr>
                <w:sz w:val="16"/>
                <w:szCs w:val="16"/>
              </w:rPr>
            </w:pPr>
          </w:p>
        </w:tc>
        <w:tc>
          <w:tcPr>
            <w:tcW w:w="992" w:type="dxa"/>
            <w:vMerge/>
          </w:tcPr>
          <w:p w:rsidR="009C452D" w:rsidRPr="009C452D" w:rsidRDefault="009C452D" w:rsidP="009C452D">
            <w:pPr>
              <w:autoSpaceDE w:val="0"/>
              <w:autoSpaceDN w:val="0"/>
              <w:adjustRightInd w:val="0"/>
              <w:ind w:left="-115" w:right="-34"/>
              <w:jc w:val="center"/>
              <w:rPr>
                <w:bCs/>
                <w:sz w:val="16"/>
                <w:szCs w:val="16"/>
              </w:rPr>
            </w:pPr>
          </w:p>
        </w:tc>
        <w:tc>
          <w:tcPr>
            <w:tcW w:w="992" w:type="dxa"/>
          </w:tcPr>
          <w:p w:rsidR="009C452D" w:rsidRPr="009C452D" w:rsidRDefault="009C452D" w:rsidP="009C452D">
            <w:pPr>
              <w:autoSpaceDE w:val="0"/>
              <w:autoSpaceDN w:val="0"/>
              <w:adjustRightInd w:val="0"/>
              <w:ind w:left="-115" w:right="-34"/>
              <w:jc w:val="center"/>
              <w:rPr>
                <w:bCs/>
                <w:sz w:val="16"/>
                <w:szCs w:val="16"/>
              </w:rPr>
            </w:pPr>
          </w:p>
          <w:p w:rsidR="009C452D" w:rsidRPr="009C452D" w:rsidRDefault="009C452D" w:rsidP="009C452D">
            <w:pPr>
              <w:autoSpaceDE w:val="0"/>
              <w:autoSpaceDN w:val="0"/>
              <w:adjustRightInd w:val="0"/>
              <w:ind w:left="-115" w:right="-34"/>
              <w:jc w:val="center"/>
              <w:rPr>
                <w:bCs/>
                <w:sz w:val="16"/>
                <w:szCs w:val="16"/>
              </w:rPr>
            </w:pPr>
            <w:r w:rsidRPr="009C452D">
              <w:rPr>
                <w:bCs/>
                <w:sz w:val="16"/>
                <w:szCs w:val="16"/>
              </w:rPr>
              <w:t>0</w:t>
            </w:r>
          </w:p>
        </w:tc>
        <w:tc>
          <w:tcPr>
            <w:tcW w:w="1701" w:type="dxa"/>
            <w:vMerge/>
          </w:tcPr>
          <w:p w:rsidR="009C452D" w:rsidRPr="009C452D" w:rsidRDefault="009C452D" w:rsidP="009C452D">
            <w:pPr>
              <w:autoSpaceDE w:val="0"/>
              <w:autoSpaceDN w:val="0"/>
              <w:adjustRightInd w:val="0"/>
              <w:ind w:left="-115" w:right="-34"/>
              <w:jc w:val="center"/>
              <w:rPr>
                <w:bCs/>
                <w:sz w:val="16"/>
                <w:szCs w:val="16"/>
              </w:rPr>
            </w:pPr>
          </w:p>
        </w:tc>
        <w:tc>
          <w:tcPr>
            <w:tcW w:w="1985" w:type="dxa"/>
            <w:vMerge/>
          </w:tcPr>
          <w:p w:rsidR="009C452D" w:rsidRPr="009C452D" w:rsidRDefault="009C452D" w:rsidP="009C452D">
            <w:pPr>
              <w:autoSpaceDE w:val="0"/>
              <w:autoSpaceDN w:val="0"/>
              <w:adjustRightInd w:val="0"/>
              <w:spacing w:before="120"/>
              <w:rPr>
                <w:bCs/>
                <w:sz w:val="16"/>
                <w:szCs w:val="16"/>
              </w:rPr>
            </w:pPr>
          </w:p>
        </w:tc>
      </w:tr>
    </w:tbl>
    <w:p w:rsidR="009C452D" w:rsidRPr="009C452D" w:rsidRDefault="009C452D" w:rsidP="009C452D">
      <w:pPr>
        <w:autoSpaceDE w:val="0"/>
        <w:autoSpaceDN w:val="0"/>
        <w:adjustRightInd w:val="0"/>
        <w:ind w:firstLine="540"/>
        <w:jc w:val="both"/>
        <w:outlineLvl w:val="2"/>
        <w:rPr>
          <w:sz w:val="16"/>
          <w:szCs w:val="16"/>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18"/>
        <w:gridCol w:w="2126"/>
        <w:gridCol w:w="992"/>
        <w:gridCol w:w="992"/>
        <w:gridCol w:w="1701"/>
        <w:gridCol w:w="1985"/>
      </w:tblGrid>
      <w:tr w:rsidR="002751CD" w:rsidRPr="002751CD" w:rsidTr="002751CD">
        <w:trPr>
          <w:cantSplit/>
          <w:trHeight w:val="274"/>
        </w:trPr>
        <w:tc>
          <w:tcPr>
            <w:tcW w:w="567" w:type="dxa"/>
            <w:vMerge w:val="restart"/>
          </w:tcPr>
          <w:p w:rsidR="002751CD" w:rsidRPr="002751CD" w:rsidRDefault="002751CD" w:rsidP="002751CD">
            <w:pPr>
              <w:autoSpaceDE w:val="0"/>
              <w:autoSpaceDN w:val="0"/>
              <w:adjustRightInd w:val="0"/>
              <w:ind w:left="-212" w:right="-212"/>
              <w:jc w:val="center"/>
              <w:rPr>
                <w:bCs/>
                <w:sz w:val="16"/>
                <w:szCs w:val="16"/>
              </w:rPr>
            </w:pPr>
          </w:p>
          <w:p w:rsidR="002751CD" w:rsidRPr="002751CD" w:rsidRDefault="002751CD" w:rsidP="002751CD">
            <w:pPr>
              <w:autoSpaceDE w:val="0"/>
              <w:autoSpaceDN w:val="0"/>
              <w:adjustRightInd w:val="0"/>
              <w:ind w:left="-212" w:right="-212"/>
              <w:jc w:val="center"/>
              <w:rPr>
                <w:bCs/>
                <w:sz w:val="16"/>
                <w:szCs w:val="16"/>
              </w:rPr>
            </w:pPr>
            <w:r w:rsidRPr="002751CD">
              <w:rPr>
                <w:bCs/>
                <w:sz w:val="16"/>
                <w:szCs w:val="16"/>
              </w:rPr>
              <w:t>5.6.</w:t>
            </w:r>
          </w:p>
        </w:tc>
        <w:tc>
          <w:tcPr>
            <w:tcW w:w="1418" w:type="dxa"/>
            <w:vMerge w:val="restart"/>
            <w:tcBorders>
              <w:right w:val="single" w:sz="4" w:space="0" w:color="auto"/>
            </w:tcBorders>
          </w:tcPr>
          <w:p w:rsidR="002751CD" w:rsidRPr="002751CD" w:rsidRDefault="002751CD" w:rsidP="002751CD">
            <w:pPr>
              <w:autoSpaceDE w:val="0"/>
              <w:autoSpaceDN w:val="0"/>
              <w:adjustRightInd w:val="0"/>
              <w:rPr>
                <w:sz w:val="16"/>
                <w:szCs w:val="16"/>
              </w:rPr>
            </w:pPr>
          </w:p>
          <w:p w:rsidR="002751CD" w:rsidRPr="002751CD" w:rsidRDefault="002751CD" w:rsidP="002751CD">
            <w:pPr>
              <w:autoSpaceDE w:val="0"/>
              <w:autoSpaceDN w:val="0"/>
              <w:adjustRightInd w:val="0"/>
              <w:rPr>
                <w:bCs/>
                <w:sz w:val="16"/>
                <w:szCs w:val="16"/>
              </w:rPr>
            </w:pPr>
            <w:r w:rsidRPr="002751CD">
              <w:rPr>
                <w:sz w:val="16"/>
                <w:szCs w:val="16"/>
              </w:rPr>
              <w:t>Доля муниципальных учреждений, опубликовавших на сайте bus.gov.ru отчеты о результатах деятельности и об использовании закрепленного за ними муниципального имущества за отчетный финансовый год</w:t>
            </w:r>
          </w:p>
        </w:tc>
        <w:tc>
          <w:tcPr>
            <w:tcW w:w="2126" w:type="dxa"/>
            <w:tcBorders>
              <w:top w:val="single" w:sz="4" w:space="0" w:color="auto"/>
              <w:left w:val="single" w:sz="4" w:space="0" w:color="auto"/>
              <w:bottom w:val="nil"/>
              <w:right w:val="single" w:sz="4" w:space="0" w:color="auto"/>
            </w:tcBorders>
          </w:tcPr>
          <w:p w:rsidR="002751CD" w:rsidRPr="002751CD" w:rsidRDefault="002751CD" w:rsidP="002751CD">
            <w:pPr>
              <w:widowControl w:val="0"/>
              <w:autoSpaceDE w:val="0"/>
              <w:autoSpaceDN w:val="0"/>
              <w:adjustRightInd w:val="0"/>
              <w:ind w:firstLine="720"/>
              <w:jc w:val="center"/>
              <w:rPr>
                <w:sz w:val="16"/>
                <w:szCs w:val="16"/>
              </w:rPr>
            </w:pPr>
          </w:p>
          <w:p w:rsidR="002751CD" w:rsidRPr="002751CD" w:rsidRDefault="002751CD" w:rsidP="002751CD">
            <w:pPr>
              <w:widowControl w:val="0"/>
              <w:autoSpaceDE w:val="0"/>
              <w:autoSpaceDN w:val="0"/>
              <w:adjustRightInd w:val="0"/>
              <w:ind w:firstLine="720"/>
              <w:jc w:val="center"/>
              <w:rPr>
                <w:sz w:val="16"/>
                <w:szCs w:val="16"/>
              </w:rPr>
            </w:pPr>
            <w:r w:rsidRPr="002751CD">
              <w:rPr>
                <w:sz w:val="16"/>
                <w:szCs w:val="16"/>
              </w:rPr>
              <w:t xml:space="preserve">О = 100 % x </w:t>
            </w:r>
            <w:proofErr w:type="spellStart"/>
            <w:proofErr w:type="gramStart"/>
            <w:r w:rsidRPr="002751CD">
              <w:rPr>
                <w:sz w:val="16"/>
                <w:szCs w:val="16"/>
              </w:rPr>
              <w:t>N</w:t>
            </w:r>
            <w:proofErr w:type="gramEnd"/>
            <w:r w:rsidRPr="002751CD">
              <w:rPr>
                <w:sz w:val="16"/>
                <w:szCs w:val="16"/>
                <w:vertAlign w:val="subscript"/>
              </w:rPr>
              <w:t>о</w:t>
            </w:r>
            <w:proofErr w:type="spellEnd"/>
            <w:r w:rsidRPr="002751CD">
              <w:rPr>
                <w:sz w:val="16"/>
                <w:szCs w:val="16"/>
              </w:rPr>
              <w:t xml:space="preserve"> / N, где:</w:t>
            </w:r>
          </w:p>
          <w:p w:rsidR="002751CD" w:rsidRPr="002751CD" w:rsidRDefault="002751CD" w:rsidP="002751CD">
            <w:pPr>
              <w:widowControl w:val="0"/>
              <w:autoSpaceDE w:val="0"/>
              <w:autoSpaceDN w:val="0"/>
              <w:adjustRightInd w:val="0"/>
              <w:ind w:firstLine="720"/>
              <w:jc w:val="center"/>
              <w:rPr>
                <w:sz w:val="16"/>
                <w:szCs w:val="16"/>
              </w:rPr>
            </w:pPr>
          </w:p>
        </w:tc>
        <w:tc>
          <w:tcPr>
            <w:tcW w:w="992" w:type="dxa"/>
            <w:vMerge w:val="restart"/>
            <w:tcBorders>
              <w:left w:val="single" w:sz="4" w:space="0" w:color="auto"/>
            </w:tcBorders>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w:t>
            </w:r>
          </w:p>
        </w:tc>
        <w:tc>
          <w:tcPr>
            <w:tcW w:w="992" w:type="dxa"/>
            <w:vMerge w:val="restart"/>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p>
        </w:tc>
        <w:tc>
          <w:tcPr>
            <w:tcW w:w="1701" w:type="dxa"/>
            <w:vMerge w:val="restart"/>
          </w:tcPr>
          <w:p w:rsidR="002751CD" w:rsidRPr="002751CD" w:rsidRDefault="002751CD" w:rsidP="002751CD">
            <w:pPr>
              <w:autoSpaceDE w:val="0"/>
              <w:autoSpaceDN w:val="0"/>
              <w:adjustRightInd w:val="0"/>
              <w:ind w:left="-85" w:right="-34"/>
              <w:jc w:val="center"/>
              <w:rPr>
                <w:sz w:val="16"/>
                <w:szCs w:val="16"/>
              </w:rPr>
            </w:pPr>
          </w:p>
          <w:p w:rsidR="002751CD" w:rsidRPr="002751CD" w:rsidRDefault="002751CD" w:rsidP="002751CD">
            <w:pPr>
              <w:autoSpaceDE w:val="0"/>
              <w:autoSpaceDN w:val="0"/>
              <w:adjustRightInd w:val="0"/>
              <w:ind w:left="-85" w:right="-34"/>
              <w:jc w:val="center"/>
              <w:rPr>
                <w:bCs/>
                <w:sz w:val="16"/>
                <w:szCs w:val="16"/>
              </w:rPr>
            </w:pPr>
            <w:r w:rsidRPr="002751CD">
              <w:rPr>
                <w:sz w:val="16"/>
                <w:szCs w:val="16"/>
              </w:rPr>
              <w:t>целевым ориентиром для органа исполнительной власти муниципального района является значение показателя, равное 100 %</w:t>
            </w:r>
          </w:p>
        </w:tc>
        <w:tc>
          <w:tcPr>
            <w:tcW w:w="1985" w:type="dxa"/>
            <w:vMerge w:val="restart"/>
          </w:tcPr>
          <w:p w:rsidR="002751CD" w:rsidRPr="002751CD" w:rsidRDefault="002751CD" w:rsidP="002751CD">
            <w:pPr>
              <w:autoSpaceDE w:val="0"/>
              <w:autoSpaceDN w:val="0"/>
              <w:adjustRightInd w:val="0"/>
              <w:ind w:left="-115" w:right="-70"/>
              <w:jc w:val="center"/>
              <w:rPr>
                <w:bCs/>
                <w:sz w:val="16"/>
                <w:szCs w:val="16"/>
              </w:rPr>
            </w:pPr>
          </w:p>
          <w:p w:rsidR="002751CD" w:rsidRPr="002751CD" w:rsidRDefault="002751CD" w:rsidP="002751CD">
            <w:pPr>
              <w:autoSpaceDE w:val="0"/>
              <w:autoSpaceDN w:val="0"/>
              <w:adjustRightInd w:val="0"/>
              <w:ind w:left="-115" w:right="-70"/>
              <w:jc w:val="center"/>
              <w:rPr>
                <w:bCs/>
                <w:sz w:val="16"/>
                <w:szCs w:val="16"/>
              </w:rPr>
            </w:pPr>
            <w:r w:rsidRPr="002751CD">
              <w:rPr>
                <w:bCs/>
                <w:sz w:val="16"/>
                <w:szCs w:val="16"/>
              </w:rPr>
              <w:t>1,0</w:t>
            </w:r>
          </w:p>
        </w:tc>
      </w:tr>
      <w:tr w:rsidR="002751CD" w:rsidRPr="002751CD" w:rsidTr="002751CD">
        <w:trPr>
          <w:cantSplit/>
          <w:trHeight w:val="274"/>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Borders>
              <w:right w:val="single" w:sz="4" w:space="0" w:color="auto"/>
            </w:tcBorders>
          </w:tcPr>
          <w:p w:rsidR="002751CD" w:rsidRPr="002751CD" w:rsidRDefault="002751CD" w:rsidP="002751CD">
            <w:pPr>
              <w:autoSpaceDE w:val="0"/>
              <w:autoSpaceDN w:val="0"/>
              <w:adjustRightInd w:val="0"/>
              <w:spacing w:before="120"/>
              <w:rPr>
                <w:bCs/>
                <w:sz w:val="16"/>
                <w:szCs w:val="16"/>
              </w:rPr>
            </w:pPr>
          </w:p>
        </w:tc>
        <w:tc>
          <w:tcPr>
            <w:tcW w:w="2126" w:type="dxa"/>
            <w:tcBorders>
              <w:top w:val="nil"/>
              <w:left w:val="single" w:sz="4" w:space="0" w:color="auto"/>
              <w:bottom w:val="nil"/>
              <w:right w:val="single" w:sz="4" w:space="0" w:color="auto"/>
            </w:tcBorders>
          </w:tcPr>
          <w:p w:rsidR="002751CD" w:rsidRPr="002751CD" w:rsidRDefault="002751CD" w:rsidP="002751CD">
            <w:pPr>
              <w:widowControl w:val="0"/>
              <w:autoSpaceDE w:val="0"/>
              <w:autoSpaceDN w:val="0"/>
              <w:adjustRightInd w:val="0"/>
              <w:ind w:firstLine="283"/>
              <w:jc w:val="both"/>
              <w:rPr>
                <w:sz w:val="16"/>
                <w:szCs w:val="16"/>
              </w:rPr>
            </w:pPr>
            <w:proofErr w:type="spellStart"/>
            <w:proofErr w:type="gramStart"/>
            <w:r w:rsidRPr="002751CD">
              <w:rPr>
                <w:sz w:val="16"/>
                <w:szCs w:val="16"/>
              </w:rPr>
              <w:t>N</w:t>
            </w:r>
            <w:proofErr w:type="gramEnd"/>
            <w:r w:rsidRPr="002751CD">
              <w:rPr>
                <w:sz w:val="16"/>
                <w:szCs w:val="16"/>
                <w:vertAlign w:val="subscript"/>
              </w:rPr>
              <w:t>о</w:t>
            </w:r>
            <w:proofErr w:type="spellEnd"/>
            <w:r w:rsidRPr="002751CD">
              <w:rPr>
                <w:sz w:val="16"/>
                <w:szCs w:val="16"/>
              </w:rPr>
              <w:t xml:space="preserve"> - количество муниципальных учреждений, опубликовавших на сайте bus.gov.ru отчеты о результатах деятельности и об использовании закрепленного за ними муниципального имущества за отчетный финансовый год;</w:t>
            </w:r>
          </w:p>
          <w:p w:rsidR="002751CD" w:rsidRPr="002751CD" w:rsidRDefault="002751CD" w:rsidP="002751CD">
            <w:pPr>
              <w:widowControl w:val="0"/>
              <w:autoSpaceDE w:val="0"/>
              <w:autoSpaceDN w:val="0"/>
              <w:adjustRightInd w:val="0"/>
              <w:ind w:firstLine="283"/>
              <w:jc w:val="both"/>
              <w:rPr>
                <w:sz w:val="16"/>
                <w:szCs w:val="16"/>
              </w:rPr>
            </w:pPr>
          </w:p>
        </w:tc>
        <w:tc>
          <w:tcPr>
            <w:tcW w:w="992" w:type="dxa"/>
            <w:vMerge/>
            <w:tcBorders>
              <w:left w:val="single" w:sz="4" w:space="0" w:color="auto"/>
            </w:tcBorders>
          </w:tcPr>
          <w:p w:rsidR="002751CD" w:rsidRPr="002751CD" w:rsidRDefault="002751CD" w:rsidP="002751CD">
            <w:pPr>
              <w:autoSpaceDE w:val="0"/>
              <w:autoSpaceDN w:val="0"/>
              <w:adjustRightInd w:val="0"/>
              <w:ind w:left="-115" w:right="-34"/>
              <w:jc w:val="center"/>
              <w:rPr>
                <w:bCs/>
                <w:sz w:val="16"/>
                <w:szCs w:val="16"/>
              </w:rPr>
            </w:pP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274"/>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Borders>
              <w:right w:val="single" w:sz="4" w:space="0" w:color="auto"/>
            </w:tcBorders>
          </w:tcPr>
          <w:p w:rsidR="002751CD" w:rsidRPr="002751CD" w:rsidRDefault="002751CD" w:rsidP="002751CD">
            <w:pPr>
              <w:autoSpaceDE w:val="0"/>
              <w:autoSpaceDN w:val="0"/>
              <w:adjustRightInd w:val="0"/>
              <w:spacing w:before="120"/>
              <w:rPr>
                <w:bCs/>
                <w:sz w:val="16"/>
                <w:szCs w:val="16"/>
              </w:rPr>
            </w:pPr>
          </w:p>
        </w:tc>
        <w:tc>
          <w:tcPr>
            <w:tcW w:w="2126" w:type="dxa"/>
            <w:tcBorders>
              <w:top w:val="nil"/>
              <w:left w:val="single" w:sz="4" w:space="0" w:color="auto"/>
              <w:bottom w:val="single" w:sz="4" w:space="0" w:color="auto"/>
              <w:right w:val="single" w:sz="4" w:space="0" w:color="auto"/>
            </w:tcBorders>
          </w:tcPr>
          <w:p w:rsidR="002751CD" w:rsidRPr="002751CD" w:rsidRDefault="002751CD" w:rsidP="002751CD">
            <w:pPr>
              <w:widowControl w:val="0"/>
              <w:autoSpaceDE w:val="0"/>
              <w:autoSpaceDN w:val="0"/>
              <w:adjustRightInd w:val="0"/>
              <w:ind w:firstLine="283"/>
              <w:jc w:val="both"/>
              <w:rPr>
                <w:sz w:val="16"/>
                <w:szCs w:val="16"/>
              </w:rPr>
            </w:pPr>
            <w:r w:rsidRPr="002751CD">
              <w:rPr>
                <w:sz w:val="16"/>
                <w:szCs w:val="16"/>
              </w:rPr>
              <w:t>N - общее количество областных муниципальных учреждений</w:t>
            </w:r>
          </w:p>
        </w:tc>
        <w:tc>
          <w:tcPr>
            <w:tcW w:w="992" w:type="dxa"/>
            <w:vMerge/>
            <w:tcBorders>
              <w:left w:val="single" w:sz="4" w:space="0" w:color="auto"/>
            </w:tcBorders>
          </w:tcPr>
          <w:p w:rsidR="002751CD" w:rsidRPr="002751CD" w:rsidRDefault="002751CD" w:rsidP="002751CD">
            <w:pPr>
              <w:autoSpaceDE w:val="0"/>
              <w:autoSpaceDN w:val="0"/>
              <w:adjustRightInd w:val="0"/>
              <w:ind w:left="-115" w:right="-34"/>
              <w:jc w:val="center"/>
              <w:rPr>
                <w:bCs/>
                <w:sz w:val="16"/>
                <w:szCs w:val="16"/>
              </w:rPr>
            </w:pP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274"/>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Pr>
          <w:p w:rsidR="002751CD" w:rsidRPr="002751CD" w:rsidRDefault="002751CD" w:rsidP="002751CD">
            <w:pPr>
              <w:autoSpaceDE w:val="0"/>
              <w:autoSpaceDN w:val="0"/>
              <w:adjustRightInd w:val="0"/>
              <w:spacing w:before="120"/>
              <w:rPr>
                <w:bCs/>
                <w:sz w:val="16"/>
                <w:szCs w:val="16"/>
              </w:rPr>
            </w:pPr>
          </w:p>
        </w:tc>
        <w:tc>
          <w:tcPr>
            <w:tcW w:w="2126" w:type="dxa"/>
            <w:tcBorders>
              <w:top w:val="single" w:sz="4" w:space="0" w:color="auto"/>
            </w:tcBorders>
          </w:tcPr>
          <w:p w:rsidR="002751CD" w:rsidRPr="002751CD" w:rsidRDefault="002751CD" w:rsidP="002751CD">
            <w:pPr>
              <w:widowControl w:val="0"/>
              <w:autoSpaceDE w:val="0"/>
              <w:autoSpaceDN w:val="0"/>
              <w:adjustRightInd w:val="0"/>
              <w:ind w:firstLine="720"/>
              <w:rPr>
                <w:sz w:val="16"/>
                <w:szCs w:val="16"/>
              </w:rPr>
            </w:pPr>
          </w:p>
          <w:p w:rsidR="002751CD" w:rsidRPr="002751CD" w:rsidRDefault="002751CD" w:rsidP="002751CD">
            <w:pPr>
              <w:widowControl w:val="0"/>
              <w:autoSpaceDE w:val="0"/>
              <w:autoSpaceDN w:val="0"/>
              <w:adjustRightInd w:val="0"/>
              <w:ind w:firstLine="720"/>
              <w:rPr>
                <w:sz w:val="16"/>
                <w:szCs w:val="16"/>
              </w:rPr>
            </w:pPr>
            <w:r w:rsidRPr="002751CD">
              <w:rPr>
                <w:sz w:val="16"/>
                <w:szCs w:val="16"/>
              </w:rPr>
              <w:t>О &gt;= 95</w:t>
            </w: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992" w:type="dxa"/>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5</w:t>
            </w: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274"/>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Pr>
          <w:p w:rsidR="002751CD" w:rsidRPr="002751CD" w:rsidRDefault="002751CD" w:rsidP="002751CD">
            <w:pPr>
              <w:autoSpaceDE w:val="0"/>
              <w:autoSpaceDN w:val="0"/>
              <w:adjustRightInd w:val="0"/>
              <w:spacing w:before="120"/>
              <w:rPr>
                <w:bCs/>
                <w:sz w:val="16"/>
                <w:szCs w:val="16"/>
              </w:rPr>
            </w:pPr>
          </w:p>
        </w:tc>
        <w:tc>
          <w:tcPr>
            <w:tcW w:w="2126" w:type="dxa"/>
          </w:tcPr>
          <w:p w:rsidR="002751CD" w:rsidRPr="002751CD" w:rsidRDefault="002751CD" w:rsidP="002751CD">
            <w:pPr>
              <w:widowControl w:val="0"/>
              <w:autoSpaceDE w:val="0"/>
              <w:autoSpaceDN w:val="0"/>
              <w:adjustRightInd w:val="0"/>
              <w:ind w:firstLine="720"/>
              <w:rPr>
                <w:sz w:val="16"/>
                <w:szCs w:val="16"/>
              </w:rPr>
            </w:pPr>
          </w:p>
          <w:p w:rsidR="002751CD" w:rsidRPr="002751CD" w:rsidRDefault="002751CD" w:rsidP="002751CD">
            <w:pPr>
              <w:widowControl w:val="0"/>
              <w:autoSpaceDE w:val="0"/>
              <w:autoSpaceDN w:val="0"/>
              <w:adjustRightInd w:val="0"/>
              <w:ind w:firstLine="720"/>
              <w:rPr>
                <w:sz w:val="16"/>
                <w:szCs w:val="16"/>
              </w:rPr>
            </w:pPr>
            <w:r w:rsidRPr="002751CD">
              <w:rPr>
                <w:sz w:val="16"/>
                <w:szCs w:val="16"/>
              </w:rPr>
              <w:t>90</w:t>
            </w:r>
            <w:proofErr w:type="gramStart"/>
            <w:r w:rsidRPr="002751CD">
              <w:rPr>
                <w:sz w:val="16"/>
                <w:szCs w:val="16"/>
              </w:rPr>
              <w:t xml:space="preserve"> &lt;= О</w:t>
            </w:r>
            <w:proofErr w:type="gramEnd"/>
            <w:r w:rsidRPr="002751CD">
              <w:rPr>
                <w:sz w:val="16"/>
                <w:szCs w:val="16"/>
              </w:rPr>
              <w:t xml:space="preserve"> &lt; 95</w:t>
            </w: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992" w:type="dxa"/>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3</w:t>
            </w: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274"/>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Pr>
          <w:p w:rsidR="002751CD" w:rsidRPr="002751CD" w:rsidRDefault="002751CD" w:rsidP="002751CD">
            <w:pPr>
              <w:autoSpaceDE w:val="0"/>
              <w:autoSpaceDN w:val="0"/>
              <w:adjustRightInd w:val="0"/>
              <w:spacing w:before="120"/>
              <w:rPr>
                <w:bCs/>
                <w:sz w:val="16"/>
                <w:szCs w:val="16"/>
              </w:rPr>
            </w:pPr>
          </w:p>
        </w:tc>
        <w:tc>
          <w:tcPr>
            <w:tcW w:w="2126" w:type="dxa"/>
          </w:tcPr>
          <w:p w:rsidR="002751CD" w:rsidRPr="002751CD" w:rsidRDefault="002751CD" w:rsidP="002751CD">
            <w:pPr>
              <w:widowControl w:val="0"/>
              <w:autoSpaceDE w:val="0"/>
              <w:autoSpaceDN w:val="0"/>
              <w:adjustRightInd w:val="0"/>
              <w:ind w:firstLine="720"/>
              <w:rPr>
                <w:sz w:val="16"/>
                <w:szCs w:val="16"/>
              </w:rPr>
            </w:pPr>
          </w:p>
          <w:p w:rsidR="002751CD" w:rsidRPr="002751CD" w:rsidRDefault="002751CD" w:rsidP="002751CD">
            <w:pPr>
              <w:widowControl w:val="0"/>
              <w:autoSpaceDE w:val="0"/>
              <w:autoSpaceDN w:val="0"/>
              <w:adjustRightInd w:val="0"/>
              <w:ind w:firstLine="720"/>
              <w:rPr>
                <w:sz w:val="16"/>
                <w:szCs w:val="16"/>
              </w:rPr>
            </w:pPr>
            <w:r w:rsidRPr="002751CD">
              <w:rPr>
                <w:sz w:val="16"/>
                <w:szCs w:val="16"/>
              </w:rPr>
              <w:t>80</w:t>
            </w:r>
            <w:proofErr w:type="gramStart"/>
            <w:r w:rsidRPr="002751CD">
              <w:rPr>
                <w:sz w:val="16"/>
                <w:szCs w:val="16"/>
              </w:rPr>
              <w:t xml:space="preserve"> &lt;= О</w:t>
            </w:r>
            <w:proofErr w:type="gramEnd"/>
            <w:r w:rsidRPr="002751CD">
              <w:rPr>
                <w:sz w:val="16"/>
                <w:szCs w:val="16"/>
              </w:rPr>
              <w:t xml:space="preserve"> &lt; 90</w:t>
            </w: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992" w:type="dxa"/>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1</w:t>
            </w: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274"/>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Pr>
          <w:p w:rsidR="002751CD" w:rsidRPr="002751CD" w:rsidRDefault="002751CD" w:rsidP="002751CD">
            <w:pPr>
              <w:autoSpaceDE w:val="0"/>
              <w:autoSpaceDN w:val="0"/>
              <w:adjustRightInd w:val="0"/>
              <w:spacing w:before="120"/>
              <w:rPr>
                <w:bCs/>
                <w:sz w:val="16"/>
                <w:szCs w:val="16"/>
              </w:rPr>
            </w:pPr>
          </w:p>
        </w:tc>
        <w:tc>
          <w:tcPr>
            <w:tcW w:w="2126" w:type="dxa"/>
          </w:tcPr>
          <w:p w:rsidR="002751CD" w:rsidRPr="002751CD" w:rsidRDefault="002751CD" w:rsidP="002751CD">
            <w:pPr>
              <w:widowControl w:val="0"/>
              <w:autoSpaceDE w:val="0"/>
              <w:autoSpaceDN w:val="0"/>
              <w:adjustRightInd w:val="0"/>
              <w:ind w:firstLine="720"/>
              <w:rPr>
                <w:sz w:val="16"/>
                <w:szCs w:val="16"/>
              </w:rPr>
            </w:pPr>
          </w:p>
          <w:p w:rsidR="002751CD" w:rsidRPr="002751CD" w:rsidRDefault="002751CD" w:rsidP="002751CD">
            <w:pPr>
              <w:widowControl w:val="0"/>
              <w:autoSpaceDE w:val="0"/>
              <w:autoSpaceDN w:val="0"/>
              <w:adjustRightInd w:val="0"/>
              <w:ind w:firstLine="720"/>
              <w:rPr>
                <w:sz w:val="16"/>
                <w:szCs w:val="16"/>
              </w:rPr>
            </w:pPr>
            <w:r w:rsidRPr="002751CD">
              <w:rPr>
                <w:sz w:val="16"/>
                <w:szCs w:val="16"/>
              </w:rPr>
              <w:t>О &lt; 80</w:t>
            </w:r>
          </w:p>
          <w:p w:rsidR="002751CD" w:rsidRPr="002751CD" w:rsidRDefault="002751CD" w:rsidP="002751CD">
            <w:pPr>
              <w:widowControl w:val="0"/>
              <w:autoSpaceDE w:val="0"/>
              <w:autoSpaceDN w:val="0"/>
              <w:adjustRightInd w:val="0"/>
              <w:ind w:firstLine="720"/>
              <w:rPr>
                <w:sz w:val="16"/>
                <w:szCs w:val="16"/>
              </w:rPr>
            </w:pP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992" w:type="dxa"/>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0</w:t>
            </w: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878"/>
        </w:trPr>
        <w:tc>
          <w:tcPr>
            <w:tcW w:w="567" w:type="dxa"/>
            <w:vMerge w:val="restart"/>
          </w:tcPr>
          <w:p w:rsidR="002751CD" w:rsidRPr="002751CD" w:rsidRDefault="002751CD" w:rsidP="002751CD">
            <w:pPr>
              <w:autoSpaceDE w:val="0"/>
              <w:autoSpaceDN w:val="0"/>
              <w:adjustRightInd w:val="0"/>
              <w:ind w:left="-212" w:right="-212"/>
              <w:jc w:val="center"/>
              <w:rPr>
                <w:bCs/>
                <w:sz w:val="16"/>
                <w:szCs w:val="16"/>
              </w:rPr>
            </w:pPr>
          </w:p>
          <w:p w:rsidR="002751CD" w:rsidRPr="002751CD" w:rsidRDefault="002751CD" w:rsidP="002751CD">
            <w:pPr>
              <w:autoSpaceDE w:val="0"/>
              <w:autoSpaceDN w:val="0"/>
              <w:adjustRightInd w:val="0"/>
              <w:ind w:left="-212" w:right="-212"/>
              <w:jc w:val="center"/>
              <w:rPr>
                <w:bCs/>
                <w:sz w:val="16"/>
                <w:szCs w:val="16"/>
              </w:rPr>
            </w:pPr>
            <w:r w:rsidRPr="002751CD">
              <w:rPr>
                <w:bCs/>
                <w:sz w:val="16"/>
                <w:szCs w:val="16"/>
              </w:rPr>
              <w:t>5.7.</w:t>
            </w:r>
          </w:p>
        </w:tc>
        <w:tc>
          <w:tcPr>
            <w:tcW w:w="1418" w:type="dxa"/>
            <w:vMerge w:val="restart"/>
            <w:tcBorders>
              <w:right w:val="single" w:sz="4" w:space="0" w:color="auto"/>
            </w:tcBorders>
          </w:tcPr>
          <w:p w:rsidR="002751CD" w:rsidRPr="002751CD" w:rsidRDefault="002751CD" w:rsidP="002751CD">
            <w:pPr>
              <w:autoSpaceDE w:val="0"/>
              <w:autoSpaceDN w:val="0"/>
              <w:adjustRightInd w:val="0"/>
              <w:rPr>
                <w:sz w:val="16"/>
                <w:szCs w:val="16"/>
              </w:rPr>
            </w:pPr>
          </w:p>
          <w:p w:rsidR="002751CD" w:rsidRPr="002751CD" w:rsidRDefault="002751CD" w:rsidP="002751CD">
            <w:pPr>
              <w:autoSpaceDE w:val="0"/>
              <w:autoSpaceDN w:val="0"/>
              <w:adjustRightInd w:val="0"/>
              <w:rPr>
                <w:bCs/>
                <w:sz w:val="16"/>
                <w:szCs w:val="16"/>
              </w:rPr>
            </w:pPr>
            <w:r w:rsidRPr="002751CD">
              <w:rPr>
                <w:sz w:val="16"/>
                <w:szCs w:val="16"/>
              </w:rPr>
              <w:t>Доля муниципальных учреждений, подведомственных органу исполнительной власти муниципального района, опубликовавших на сайте bus.gov.ru баланс учреждения (форма 0503130 для казенных учреждений, форма 0503730 для бюджетных и автономных учреждений) за отчетный финансовый год</w:t>
            </w:r>
          </w:p>
        </w:tc>
        <w:tc>
          <w:tcPr>
            <w:tcW w:w="2126" w:type="dxa"/>
            <w:tcBorders>
              <w:top w:val="single" w:sz="4" w:space="0" w:color="auto"/>
              <w:left w:val="single" w:sz="4" w:space="0" w:color="auto"/>
              <w:bottom w:val="nil"/>
              <w:right w:val="single" w:sz="4" w:space="0" w:color="auto"/>
            </w:tcBorders>
          </w:tcPr>
          <w:p w:rsidR="002751CD" w:rsidRPr="002751CD" w:rsidRDefault="002751CD" w:rsidP="002751CD">
            <w:pPr>
              <w:widowControl w:val="0"/>
              <w:autoSpaceDE w:val="0"/>
              <w:autoSpaceDN w:val="0"/>
              <w:adjustRightInd w:val="0"/>
              <w:ind w:firstLine="720"/>
              <w:jc w:val="center"/>
              <w:rPr>
                <w:sz w:val="16"/>
                <w:szCs w:val="16"/>
              </w:rPr>
            </w:pPr>
          </w:p>
          <w:p w:rsidR="002751CD" w:rsidRPr="002751CD" w:rsidRDefault="002751CD" w:rsidP="002751CD">
            <w:pPr>
              <w:widowControl w:val="0"/>
              <w:autoSpaceDE w:val="0"/>
              <w:autoSpaceDN w:val="0"/>
              <w:adjustRightInd w:val="0"/>
              <w:ind w:firstLine="720"/>
              <w:jc w:val="center"/>
              <w:rPr>
                <w:sz w:val="16"/>
                <w:szCs w:val="16"/>
              </w:rPr>
            </w:pPr>
            <w:r w:rsidRPr="002751CD">
              <w:rPr>
                <w:sz w:val="16"/>
                <w:szCs w:val="16"/>
              </w:rPr>
              <w:t xml:space="preserve">О = 100 % x </w:t>
            </w:r>
            <w:proofErr w:type="spellStart"/>
            <w:proofErr w:type="gramStart"/>
            <w:r w:rsidRPr="002751CD">
              <w:rPr>
                <w:sz w:val="16"/>
                <w:szCs w:val="16"/>
              </w:rPr>
              <w:t>N</w:t>
            </w:r>
            <w:proofErr w:type="gramEnd"/>
            <w:r w:rsidRPr="002751CD">
              <w:rPr>
                <w:sz w:val="16"/>
                <w:szCs w:val="16"/>
                <w:vertAlign w:val="subscript"/>
              </w:rPr>
              <w:t>б</w:t>
            </w:r>
            <w:proofErr w:type="spellEnd"/>
            <w:r w:rsidRPr="002751CD">
              <w:rPr>
                <w:sz w:val="16"/>
                <w:szCs w:val="16"/>
              </w:rPr>
              <w:t xml:space="preserve"> / N, где:</w:t>
            </w:r>
          </w:p>
          <w:p w:rsidR="002751CD" w:rsidRPr="002751CD" w:rsidRDefault="002751CD" w:rsidP="002751CD">
            <w:pPr>
              <w:widowControl w:val="0"/>
              <w:autoSpaceDE w:val="0"/>
              <w:autoSpaceDN w:val="0"/>
              <w:adjustRightInd w:val="0"/>
              <w:ind w:firstLine="720"/>
              <w:jc w:val="center"/>
              <w:rPr>
                <w:sz w:val="16"/>
                <w:szCs w:val="16"/>
              </w:rPr>
            </w:pPr>
          </w:p>
        </w:tc>
        <w:tc>
          <w:tcPr>
            <w:tcW w:w="992" w:type="dxa"/>
            <w:vMerge w:val="restart"/>
            <w:tcBorders>
              <w:left w:val="single" w:sz="4" w:space="0" w:color="auto"/>
            </w:tcBorders>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w:t>
            </w:r>
          </w:p>
        </w:tc>
        <w:tc>
          <w:tcPr>
            <w:tcW w:w="992" w:type="dxa"/>
            <w:vMerge w:val="restart"/>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p>
        </w:tc>
        <w:tc>
          <w:tcPr>
            <w:tcW w:w="1701" w:type="dxa"/>
            <w:vMerge w:val="restart"/>
          </w:tcPr>
          <w:p w:rsidR="002751CD" w:rsidRPr="002751CD" w:rsidRDefault="002751CD" w:rsidP="002751CD">
            <w:pPr>
              <w:autoSpaceDE w:val="0"/>
              <w:autoSpaceDN w:val="0"/>
              <w:adjustRightInd w:val="0"/>
              <w:ind w:left="-85" w:right="-34"/>
              <w:jc w:val="center"/>
              <w:rPr>
                <w:sz w:val="16"/>
                <w:szCs w:val="16"/>
              </w:rPr>
            </w:pPr>
          </w:p>
          <w:p w:rsidR="002751CD" w:rsidRPr="002751CD" w:rsidRDefault="002751CD" w:rsidP="002751CD">
            <w:pPr>
              <w:autoSpaceDE w:val="0"/>
              <w:autoSpaceDN w:val="0"/>
              <w:adjustRightInd w:val="0"/>
              <w:ind w:left="-85" w:right="-34"/>
              <w:jc w:val="center"/>
              <w:rPr>
                <w:bCs/>
                <w:sz w:val="16"/>
                <w:szCs w:val="16"/>
              </w:rPr>
            </w:pPr>
            <w:r w:rsidRPr="002751CD">
              <w:rPr>
                <w:sz w:val="16"/>
                <w:szCs w:val="16"/>
              </w:rPr>
              <w:t>целевым ориентиром для органа исполнительной власти муниципального района является значение показателя, равное 100 %</w:t>
            </w:r>
          </w:p>
        </w:tc>
        <w:tc>
          <w:tcPr>
            <w:tcW w:w="1985" w:type="dxa"/>
            <w:vMerge w:val="restart"/>
          </w:tcPr>
          <w:p w:rsidR="002751CD" w:rsidRPr="002751CD" w:rsidRDefault="002751CD" w:rsidP="002751CD">
            <w:pPr>
              <w:autoSpaceDE w:val="0"/>
              <w:autoSpaceDN w:val="0"/>
              <w:adjustRightInd w:val="0"/>
              <w:ind w:left="-115" w:right="-70"/>
              <w:jc w:val="center"/>
              <w:rPr>
                <w:bCs/>
                <w:sz w:val="16"/>
                <w:szCs w:val="16"/>
              </w:rPr>
            </w:pPr>
          </w:p>
          <w:p w:rsidR="002751CD" w:rsidRPr="002751CD" w:rsidRDefault="002751CD" w:rsidP="002751CD">
            <w:pPr>
              <w:autoSpaceDE w:val="0"/>
              <w:autoSpaceDN w:val="0"/>
              <w:adjustRightInd w:val="0"/>
              <w:ind w:left="-115" w:right="-70"/>
              <w:jc w:val="center"/>
              <w:rPr>
                <w:bCs/>
                <w:sz w:val="16"/>
                <w:szCs w:val="16"/>
              </w:rPr>
            </w:pPr>
            <w:r w:rsidRPr="002751CD">
              <w:rPr>
                <w:bCs/>
                <w:sz w:val="16"/>
                <w:szCs w:val="16"/>
              </w:rPr>
              <w:t>1,0</w:t>
            </w:r>
          </w:p>
        </w:tc>
      </w:tr>
      <w:tr w:rsidR="002751CD" w:rsidRPr="002751CD" w:rsidTr="002751CD">
        <w:trPr>
          <w:cantSplit/>
          <w:trHeight w:val="878"/>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Borders>
              <w:right w:val="single" w:sz="4" w:space="0" w:color="auto"/>
            </w:tcBorders>
          </w:tcPr>
          <w:p w:rsidR="002751CD" w:rsidRPr="002751CD" w:rsidRDefault="002751CD" w:rsidP="002751CD">
            <w:pPr>
              <w:autoSpaceDE w:val="0"/>
              <w:autoSpaceDN w:val="0"/>
              <w:adjustRightInd w:val="0"/>
              <w:spacing w:before="120"/>
              <w:rPr>
                <w:bCs/>
                <w:sz w:val="16"/>
                <w:szCs w:val="16"/>
              </w:rPr>
            </w:pPr>
          </w:p>
        </w:tc>
        <w:tc>
          <w:tcPr>
            <w:tcW w:w="2126" w:type="dxa"/>
            <w:tcBorders>
              <w:top w:val="nil"/>
              <w:left w:val="single" w:sz="4" w:space="0" w:color="auto"/>
              <w:bottom w:val="nil"/>
              <w:right w:val="single" w:sz="4" w:space="0" w:color="auto"/>
            </w:tcBorders>
          </w:tcPr>
          <w:p w:rsidR="002751CD" w:rsidRPr="002751CD" w:rsidRDefault="002751CD" w:rsidP="002751CD">
            <w:pPr>
              <w:widowControl w:val="0"/>
              <w:autoSpaceDE w:val="0"/>
              <w:autoSpaceDN w:val="0"/>
              <w:adjustRightInd w:val="0"/>
              <w:ind w:firstLine="283"/>
              <w:jc w:val="both"/>
              <w:rPr>
                <w:sz w:val="16"/>
                <w:szCs w:val="16"/>
              </w:rPr>
            </w:pPr>
            <w:proofErr w:type="spellStart"/>
            <w:proofErr w:type="gramStart"/>
            <w:r w:rsidRPr="002751CD">
              <w:rPr>
                <w:sz w:val="16"/>
                <w:szCs w:val="16"/>
              </w:rPr>
              <w:t>N</w:t>
            </w:r>
            <w:proofErr w:type="gramEnd"/>
            <w:r w:rsidRPr="002751CD">
              <w:rPr>
                <w:sz w:val="16"/>
                <w:szCs w:val="16"/>
                <w:vertAlign w:val="subscript"/>
              </w:rPr>
              <w:t>б</w:t>
            </w:r>
            <w:proofErr w:type="spellEnd"/>
            <w:r w:rsidRPr="002751CD">
              <w:rPr>
                <w:sz w:val="16"/>
                <w:szCs w:val="16"/>
              </w:rPr>
              <w:t xml:space="preserve"> - количество муниципальных учреждений, опубликовавших на сайте bus.gov.ru баланс учреждения за отчетный финансовый год;</w:t>
            </w:r>
          </w:p>
          <w:p w:rsidR="002751CD" w:rsidRPr="002751CD" w:rsidRDefault="002751CD" w:rsidP="002751CD">
            <w:pPr>
              <w:widowControl w:val="0"/>
              <w:autoSpaceDE w:val="0"/>
              <w:autoSpaceDN w:val="0"/>
              <w:adjustRightInd w:val="0"/>
              <w:ind w:firstLine="283"/>
              <w:jc w:val="both"/>
              <w:rPr>
                <w:sz w:val="16"/>
                <w:szCs w:val="16"/>
              </w:rPr>
            </w:pPr>
          </w:p>
        </w:tc>
        <w:tc>
          <w:tcPr>
            <w:tcW w:w="992" w:type="dxa"/>
            <w:vMerge/>
            <w:tcBorders>
              <w:left w:val="single" w:sz="4" w:space="0" w:color="auto"/>
            </w:tcBorders>
          </w:tcPr>
          <w:p w:rsidR="002751CD" w:rsidRPr="002751CD" w:rsidRDefault="002751CD" w:rsidP="002751CD">
            <w:pPr>
              <w:autoSpaceDE w:val="0"/>
              <w:autoSpaceDN w:val="0"/>
              <w:adjustRightInd w:val="0"/>
              <w:ind w:left="-115" w:right="-34"/>
              <w:jc w:val="center"/>
              <w:rPr>
                <w:bCs/>
                <w:sz w:val="16"/>
                <w:szCs w:val="16"/>
              </w:rPr>
            </w:pP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878"/>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Borders>
              <w:right w:val="single" w:sz="4" w:space="0" w:color="auto"/>
            </w:tcBorders>
          </w:tcPr>
          <w:p w:rsidR="002751CD" w:rsidRPr="002751CD" w:rsidRDefault="002751CD" w:rsidP="002751CD">
            <w:pPr>
              <w:autoSpaceDE w:val="0"/>
              <w:autoSpaceDN w:val="0"/>
              <w:adjustRightInd w:val="0"/>
              <w:spacing w:before="120"/>
              <w:rPr>
                <w:bCs/>
                <w:sz w:val="16"/>
                <w:szCs w:val="16"/>
              </w:rPr>
            </w:pPr>
          </w:p>
        </w:tc>
        <w:tc>
          <w:tcPr>
            <w:tcW w:w="2126" w:type="dxa"/>
            <w:tcBorders>
              <w:top w:val="nil"/>
              <w:left w:val="single" w:sz="4" w:space="0" w:color="auto"/>
              <w:bottom w:val="single" w:sz="4" w:space="0" w:color="auto"/>
              <w:right w:val="single" w:sz="4" w:space="0" w:color="auto"/>
            </w:tcBorders>
          </w:tcPr>
          <w:p w:rsidR="002751CD" w:rsidRPr="002751CD" w:rsidRDefault="002751CD" w:rsidP="002751CD">
            <w:pPr>
              <w:widowControl w:val="0"/>
              <w:autoSpaceDE w:val="0"/>
              <w:autoSpaceDN w:val="0"/>
              <w:adjustRightInd w:val="0"/>
              <w:ind w:firstLine="283"/>
              <w:jc w:val="both"/>
              <w:rPr>
                <w:sz w:val="16"/>
                <w:szCs w:val="16"/>
              </w:rPr>
            </w:pPr>
            <w:r w:rsidRPr="002751CD">
              <w:rPr>
                <w:sz w:val="16"/>
                <w:szCs w:val="16"/>
              </w:rPr>
              <w:t>N - общее количество муниципальных учреждений</w:t>
            </w:r>
          </w:p>
        </w:tc>
        <w:tc>
          <w:tcPr>
            <w:tcW w:w="992" w:type="dxa"/>
            <w:vMerge/>
            <w:tcBorders>
              <w:left w:val="single" w:sz="4" w:space="0" w:color="auto"/>
            </w:tcBorders>
          </w:tcPr>
          <w:p w:rsidR="002751CD" w:rsidRPr="002751CD" w:rsidRDefault="002751CD" w:rsidP="002751CD">
            <w:pPr>
              <w:autoSpaceDE w:val="0"/>
              <w:autoSpaceDN w:val="0"/>
              <w:adjustRightInd w:val="0"/>
              <w:ind w:left="-115" w:right="-34"/>
              <w:jc w:val="center"/>
              <w:rPr>
                <w:bCs/>
                <w:sz w:val="16"/>
                <w:szCs w:val="16"/>
              </w:rPr>
            </w:pP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878"/>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Pr>
          <w:p w:rsidR="002751CD" w:rsidRPr="002751CD" w:rsidRDefault="002751CD" w:rsidP="002751CD">
            <w:pPr>
              <w:autoSpaceDE w:val="0"/>
              <w:autoSpaceDN w:val="0"/>
              <w:adjustRightInd w:val="0"/>
              <w:spacing w:before="120"/>
              <w:rPr>
                <w:bCs/>
                <w:sz w:val="16"/>
                <w:szCs w:val="16"/>
              </w:rPr>
            </w:pPr>
          </w:p>
        </w:tc>
        <w:tc>
          <w:tcPr>
            <w:tcW w:w="2126" w:type="dxa"/>
            <w:tcBorders>
              <w:top w:val="single" w:sz="4" w:space="0" w:color="auto"/>
            </w:tcBorders>
          </w:tcPr>
          <w:p w:rsidR="002751CD" w:rsidRPr="002751CD" w:rsidRDefault="002751CD" w:rsidP="002751CD">
            <w:pPr>
              <w:widowControl w:val="0"/>
              <w:autoSpaceDE w:val="0"/>
              <w:autoSpaceDN w:val="0"/>
              <w:adjustRightInd w:val="0"/>
              <w:ind w:firstLine="720"/>
              <w:rPr>
                <w:sz w:val="16"/>
                <w:szCs w:val="16"/>
              </w:rPr>
            </w:pPr>
          </w:p>
          <w:p w:rsidR="002751CD" w:rsidRPr="002751CD" w:rsidRDefault="002751CD" w:rsidP="002751CD">
            <w:pPr>
              <w:widowControl w:val="0"/>
              <w:autoSpaceDE w:val="0"/>
              <w:autoSpaceDN w:val="0"/>
              <w:adjustRightInd w:val="0"/>
              <w:ind w:firstLine="720"/>
              <w:rPr>
                <w:sz w:val="16"/>
                <w:szCs w:val="16"/>
              </w:rPr>
            </w:pPr>
            <w:r w:rsidRPr="002751CD">
              <w:rPr>
                <w:sz w:val="16"/>
                <w:szCs w:val="16"/>
              </w:rPr>
              <w:t>О &gt;= 95</w:t>
            </w: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992" w:type="dxa"/>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5</w:t>
            </w: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878"/>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Pr>
          <w:p w:rsidR="002751CD" w:rsidRPr="002751CD" w:rsidRDefault="002751CD" w:rsidP="002751CD">
            <w:pPr>
              <w:autoSpaceDE w:val="0"/>
              <w:autoSpaceDN w:val="0"/>
              <w:adjustRightInd w:val="0"/>
              <w:spacing w:before="120"/>
              <w:rPr>
                <w:bCs/>
                <w:sz w:val="16"/>
                <w:szCs w:val="16"/>
              </w:rPr>
            </w:pPr>
          </w:p>
        </w:tc>
        <w:tc>
          <w:tcPr>
            <w:tcW w:w="2126" w:type="dxa"/>
          </w:tcPr>
          <w:p w:rsidR="002751CD" w:rsidRPr="002751CD" w:rsidRDefault="002751CD" w:rsidP="002751CD">
            <w:pPr>
              <w:widowControl w:val="0"/>
              <w:autoSpaceDE w:val="0"/>
              <w:autoSpaceDN w:val="0"/>
              <w:adjustRightInd w:val="0"/>
              <w:ind w:firstLine="720"/>
              <w:rPr>
                <w:sz w:val="16"/>
                <w:szCs w:val="16"/>
              </w:rPr>
            </w:pPr>
          </w:p>
          <w:p w:rsidR="002751CD" w:rsidRPr="002751CD" w:rsidRDefault="002751CD" w:rsidP="002751CD">
            <w:pPr>
              <w:widowControl w:val="0"/>
              <w:autoSpaceDE w:val="0"/>
              <w:autoSpaceDN w:val="0"/>
              <w:adjustRightInd w:val="0"/>
              <w:ind w:firstLine="720"/>
              <w:rPr>
                <w:sz w:val="16"/>
                <w:szCs w:val="16"/>
              </w:rPr>
            </w:pPr>
            <w:r w:rsidRPr="002751CD">
              <w:rPr>
                <w:sz w:val="16"/>
                <w:szCs w:val="16"/>
              </w:rPr>
              <w:t>90</w:t>
            </w:r>
            <w:proofErr w:type="gramStart"/>
            <w:r w:rsidRPr="002751CD">
              <w:rPr>
                <w:sz w:val="16"/>
                <w:szCs w:val="16"/>
              </w:rPr>
              <w:t xml:space="preserve"> &lt;= О</w:t>
            </w:r>
            <w:proofErr w:type="gramEnd"/>
            <w:r w:rsidRPr="002751CD">
              <w:rPr>
                <w:sz w:val="16"/>
                <w:szCs w:val="16"/>
              </w:rPr>
              <w:t xml:space="preserve"> &lt; 95</w:t>
            </w: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992" w:type="dxa"/>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3</w:t>
            </w: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878"/>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Pr>
          <w:p w:rsidR="002751CD" w:rsidRPr="002751CD" w:rsidRDefault="002751CD" w:rsidP="002751CD">
            <w:pPr>
              <w:autoSpaceDE w:val="0"/>
              <w:autoSpaceDN w:val="0"/>
              <w:adjustRightInd w:val="0"/>
              <w:spacing w:before="120"/>
              <w:rPr>
                <w:bCs/>
                <w:sz w:val="16"/>
                <w:szCs w:val="16"/>
              </w:rPr>
            </w:pPr>
          </w:p>
        </w:tc>
        <w:tc>
          <w:tcPr>
            <w:tcW w:w="2126" w:type="dxa"/>
          </w:tcPr>
          <w:p w:rsidR="002751CD" w:rsidRPr="002751CD" w:rsidRDefault="002751CD" w:rsidP="002751CD">
            <w:pPr>
              <w:widowControl w:val="0"/>
              <w:autoSpaceDE w:val="0"/>
              <w:autoSpaceDN w:val="0"/>
              <w:adjustRightInd w:val="0"/>
              <w:ind w:firstLine="720"/>
              <w:rPr>
                <w:sz w:val="16"/>
                <w:szCs w:val="16"/>
              </w:rPr>
            </w:pPr>
          </w:p>
          <w:p w:rsidR="002751CD" w:rsidRPr="002751CD" w:rsidRDefault="002751CD" w:rsidP="002751CD">
            <w:pPr>
              <w:widowControl w:val="0"/>
              <w:autoSpaceDE w:val="0"/>
              <w:autoSpaceDN w:val="0"/>
              <w:adjustRightInd w:val="0"/>
              <w:ind w:firstLine="720"/>
              <w:rPr>
                <w:sz w:val="16"/>
                <w:szCs w:val="16"/>
              </w:rPr>
            </w:pPr>
            <w:r w:rsidRPr="002751CD">
              <w:rPr>
                <w:sz w:val="16"/>
                <w:szCs w:val="16"/>
              </w:rPr>
              <w:t>80</w:t>
            </w:r>
            <w:proofErr w:type="gramStart"/>
            <w:r w:rsidRPr="002751CD">
              <w:rPr>
                <w:sz w:val="16"/>
                <w:szCs w:val="16"/>
              </w:rPr>
              <w:t xml:space="preserve"> &lt;= О</w:t>
            </w:r>
            <w:proofErr w:type="gramEnd"/>
            <w:r w:rsidRPr="002751CD">
              <w:rPr>
                <w:sz w:val="16"/>
                <w:szCs w:val="16"/>
              </w:rPr>
              <w:t xml:space="preserve"> &lt; 90</w:t>
            </w: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992" w:type="dxa"/>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1</w:t>
            </w: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r w:rsidR="002751CD" w:rsidRPr="002751CD" w:rsidTr="002751CD">
        <w:trPr>
          <w:cantSplit/>
          <w:trHeight w:val="878"/>
        </w:trPr>
        <w:tc>
          <w:tcPr>
            <w:tcW w:w="567" w:type="dxa"/>
            <w:vMerge/>
          </w:tcPr>
          <w:p w:rsidR="002751CD" w:rsidRPr="002751CD" w:rsidRDefault="002751CD" w:rsidP="002751CD">
            <w:pPr>
              <w:autoSpaceDE w:val="0"/>
              <w:autoSpaceDN w:val="0"/>
              <w:adjustRightInd w:val="0"/>
              <w:spacing w:before="120"/>
              <w:rPr>
                <w:bCs/>
                <w:sz w:val="16"/>
                <w:szCs w:val="16"/>
              </w:rPr>
            </w:pPr>
          </w:p>
        </w:tc>
        <w:tc>
          <w:tcPr>
            <w:tcW w:w="1418" w:type="dxa"/>
            <w:vMerge/>
          </w:tcPr>
          <w:p w:rsidR="002751CD" w:rsidRPr="002751CD" w:rsidRDefault="002751CD" w:rsidP="002751CD">
            <w:pPr>
              <w:autoSpaceDE w:val="0"/>
              <w:autoSpaceDN w:val="0"/>
              <w:adjustRightInd w:val="0"/>
              <w:spacing w:before="120"/>
              <w:rPr>
                <w:bCs/>
                <w:sz w:val="16"/>
                <w:szCs w:val="16"/>
              </w:rPr>
            </w:pPr>
          </w:p>
        </w:tc>
        <w:tc>
          <w:tcPr>
            <w:tcW w:w="2126" w:type="dxa"/>
          </w:tcPr>
          <w:p w:rsidR="002751CD" w:rsidRPr="002751CD" w:rsidRDefault="002751CD" w:rsidP="002751CD">
            <w:pPr>
              <w:widowControl w:val="0"/>
              <w:autoSpaceDE w:val="0"/>
              <w:autoSpaceDN w:val="0"/>
              <w:adjustRightInd w:val="0"/>
              <w:ind w:firstLine="720"/>
              <w:rPr>
                <w:sz w:val="16"/>
                <w:szCs w:val="16"/>
              </w:rPr>
            </w:pPr>
          </w:p>
          <w:p w:rsidR="002751CD" w:rsidRPr="002751CD" w:rsidRDefault="002751CD" w:rsidP="002751CD">
            <w:pPr>
              <w:widowControl w:val="0"/>
              <w:autoSpaceDE w:val="0"/>
              <w:autoSpaceDN w:val="0"/>
              <w:adjustRightInd w:val="0"/>
              <w:ind w:firstLine="720"/>
              <w:rPr>
                <w:sz w:val="16"/>
                <w:szCs w:val="16"/>
              </w:rPr>
            </w:pPr>
            <w:r w:rsidRPr="002751CD">
              <w:rPr>
                <w:sz w:val="16"/>
                <w:szCs w:val="16"/>
              </w:rPr>
              <w:t>О &lt; 80</w:t>
            </w:r>
          </w:p>
        </w:tc>
        <w:tc>
          <w:tcPr>
            <w:tcW w:w="992" w:type="dxa"/>
            <w:vMerge/>
          </w:tcPr>
          <w:p w:rsidR="002751CD" w:rsidRPr="002751CD" w:rsidRDefault="002751CD" w:rsidP="002751CD">
            <w:pPr>
              <w:autoSpaceDE w:val="0"/>
              <w:autoSpaceDN w:val="0"/>
              <w:adjustRightInd w:val="0"/>
              <w:ind w:left="-115" w:right="-34"/>
              <w:jc w:val="center"/>
              <w:rPr>
                <w:bCs/>
                <w:sz w:val="16"/>
                <w:szCs w:val="16"/>
              </w:rPr>
            </w:pPr>
          </w:p>
        </w:tc>
        <w:tc>
          <w:tcPr>
            <w:tcW w:w="992" w:type="dxa"/>
          </w:tcPr>
          <w:p w:rsidR="002751CD" w:rsidRPr="002751CD" w:rsidRDefault="002751CD" w:rsidP="002751CD">
            <w:pPr>
              <w:autoSpaceDE w:val="0"/>
              <w:autoSpaceDN w:val="0"/>
              <w:adjustRightInd w:val="0"/>
              <w:ind w:left="-115" w:right="-34"/>
              <w:jc w:val="center"/>
              <w:rPr>
                <w:bCs/>
                <w:sz w:val="16"/>
                <w:szCs w:val="16"/>
              </w:rPr>
            </w:pPr>
          </w:p>
          <w:p w:rsidR="002751CD" w:rsidRPr="002751CD" w:rsidRDefault="002751CD" w:rsidP="002751CD">
            <w:pPr>
              <w:autoSpaceDE w:val="0"/>
              <w:autoSpaceDN w:val="0"/>
              <w:adjustRightInd w:val="0"/>
              <w:ind w:left="-115" w:right="-34"/>
              <w:jc w:val="center"/>
              <w:rPr>
                <w:bCs/>
                <w:sz w:val="16"/>
                <w:szCs w:val="16"/>
              </w:rPr>
            </w:pPr>
            <w:r w:rsidRPr="002751CD">
              <w:rPr>
                <w:bCs/>
                <w:sz w:val="16"/>
                <w:szCs w:val="16"/>
              </w:rPr>
              <w:t>0</w:t>
            </w:r>
          </w:p>
        </w:tc>
        <w:tc>
          <w:tcPr>
            <w:tcW w:w="1701" w:type="dxa"/>
            <w:vMerge/>
          </w:tcPr>
          <w:p w:rsidR="002751CD" w:rsidRPr="002751CD" w:rsidRDefault="002751CD" w:rsidP="002751CD">
            <w:pPr>
              <w:autoSpaceDE w:val="0"/>
              <w:autoSpaceDN w:val="0"/>
              <w:adjustRightInd w:val="0"/>
              <w:ind w:left="-115" w:right="-34"/>
              <w:jc w:val="center"/>
              <w:rPr>
                <w:bCs/>
                <w:sz w:val="16"/>
                <w:szCs w:val="16"/>
              </w:rPr>
            </w:pPr>
          </w:p>
        </w:tc>
        <w:tc>
          <w:tcPr>
            <w:tcW w:w="1985" w:type="dxa"/>
            <w:vMerge/>
          </w:tcPr>
          <w:p w:rsidR="002751CD" w:rsidRPr="002751CD" w:rsidRDefault="002751CD" w:rsidP="002751CD">
            <w:pPr>
              <w:autoSpaceDE w:val="0"/>
              <w:autoSpaceDN w:val="0"/>
              <w:adjustRightInd w:val="0"/>
              <w:spacing w:before="120"/>
              <w:rPr>
                <w:bCs/>
                <w:sz w:val="16"/>
                <w:szCs w:val="16"/>
              </w:rPr>
            </w:pPr>
          </w:p>
        </w:tc>
      </w:tr>
    </w:tbl>
    <w:p w:rsidR="00100796" w:rsidRPr="00DC59F2" w:rsidRDefault="00100796" w:rsidP="0055184B">
      <w:pPr>
        <w:rPr>
          <w:sz w:val="16"/>
          <w:szCs w:val="16"/>
        </w:rPr>
      </w:pPr>
    </w:p>
    <w:p w:rsidR="00807CF2" w:rsidRPr="00807CF2" w:rsidRDefault="00807CF2" w:rsidP="00807CF2">
      <w:pPr>
        <w:keepNext/>
        <w:ind w:right="-58"/>
        <w:jc w:val="center"/>
        <w:outlineLvl w:val="7"/>
        <w:rPr>
          <w:b/>
          <w:color w:val="000000"/>
          <w:sz w:val="16"/>
          <w:szCs w:val="16"/>
        </w:rPr>
      </w:pPr>
      <w:r w:rsidRPr="00807CF2">
        <w:rPr>
          <w:b/>
          <w:color w:val="000000"/>
          <w:sz w:val="16"/>
          <w:szCs w:val="16"/>
        </w:rPr>
        <w:t>Администрация  Любытинского муниципального района</w:t>
      </w:r>
    </w:p>
    <w:p w:rsidR="00807CF2" w:rsidRPr="00807CF2" w:rsidRDefault="00807CF2" w:rsidP="00807CF2">
      <w:pPr>
        <w:ind w:right="-58"/>
        <w:jc w:val="center"/>
        <w:rPr>
          <w:b/>
          <w:color w:val="000000"/>
          <w:sz w:val="16"/>
          <w:szCs w:val="16"/>
        </w:rPr>
      </w:pPr>
      <w:proofErr w:type="gramStart"/>
      <w:r w:rsidRPr="00807CF2">
        <w:rPr>
          <w:b/>
          <w:color w:val="000000"/>
          <w:sz w:val="16"/>
          <w:szCs w:val="16"/>
        </w:rPr>
        <w:t>П</w:t>
      </w:r>
      <w:proofErr w:type="gramEnd"/>
      <w:r w:rsidRPr="00807CF2">
        <w:rPr>
          <w:b/>
          <w:color w:val="000000"/>
          <w:sz w:val="16"/>
          <w:szCs w:val="16"/>
        </w:rPr>
        <w:t xml:space="preserve"> О С Т А Н О В Л Е Н И Е</w:t>
      </w:r>
    </w:p>
    <w:p w:rsidR="00807CF2" w:rsidRPr="00807CF2" w:rsidRDefault="00807CF2" w:rsidP="00807CF2">
      <w:pPr>
        <w:ind w:right="-2"/>
        <w:jc w:val="center"/>
        <w:rPr>
          <w:color w:val="000000"/>
          <w:sz w:val="16"/>
          <w:szCs w:val="16"/>
        </w:rPr>
      </w:pPr>
      <w:r w:rsidRPr="00807CF2">
        <w:rPr>
          <w:color w:val="000000"/>
          <w:sz w:val="16"/>
          <w:szCs w:val="16"/>
        </w:rPr>
        <w:t>от 29.01.2020 № 61</w:t>
      </w:r>
    </w:p>
    <w:p w:rsidR="00807CF2" w:rsidRPr="00807CF2" w:rsidRDefault="00807CF2" w:rsidP="00807CF2">
      <w:pPr>
        <w:ind w:right="-2"/>
        <w:jc w:val="center"/>
        <w:rPr>
          <w:color w:val="000000"/>
          <w:sz w:val="16"/>
          <w:szCs w:val="16"/>
        </w:rPr>
      </w:pPr>
      <w:proofErr w:type="spellStart"/>
      <w:r w:rsidRPr="00807CF2">
        <w:rPr>
          <w:sz w:val="16"/>
          <w:szCs w:val="16"/>
        </w:rPr>
        <w:t>р.п</w:t>
      </w:r>
      <w:proofErr w:type="gramStart"/>
      <w:r w:rsidRPr="00807CF2">
        <w:rPr>
          <w:sz w:val="16"/>
          <w:szCs w:val="16"/>
        </w:rPr>
        <w:t>.Л</w:t>
      </w:r>
      <w:proofErr w:type="gramEnd"/>
      <w:r w:rsidRPr="00807CF2">
        <w:rPr>
          <w:sz w:val="16"/>
          <w:szCs w:val="16"/>
        </w:rPr>
        <w:t>юбытино</w:t>
      </w:r>
      <w:proofErr w:type="spellEnd"/>
    </w:p>
    <w:p w:rsidR="00807CF2" w:rsidRPr="00807CF2" w:rsidRDefault="00807CF2" w:rsidP="00807CF2">
      <w:pPr>
        <w:autoSpaceDE w:val="0"/>
        <w:ind w:right="-2"/>
        <w:jc w:val="center"/>
        <w:rPr>
          <w:b/>
          <w:sz w:val="16"/>
          <w:szCs w:val="16"/>
        </w:rPr>
      </w:pPr>
    </w:p>
    <w:p w:rsidR="00807CF2" w:rsidRPr="00807CF2" w:rsidRDefault="00597732" w:rsidP="00597732">
      <w:pPr>
        <w:ind w:left="142" w:right="-2" w:hanging="142"/>
        <w:jc w:val="center"/>
        <w:rPr>
          <w:b/>
          <w:sz w:val="16"/>
          <w:szCs w:val="16"/>
        </w:rPr>
      </w:pPr>
      <w:r>
        <w:rPr>
          <w:b/>
          <w:sz w:val="16"/>
          <w:szCs w:val="16"/>
        </w:rPr>
        <w:t xml:space="preserve"> </w:t>
      </w:r>
      <w:r w:rsidR="00807CF2" w:rsidRPr="00807CF2">
        <w:rPr>
          <w:b/>
          <w:sz w:val="16"/>
          <w:szCs w:val="16"/>
        </w:rPr>
        <w:t>Об утверждении Порядка взаимодействия структурных подразделений  Администрации Любытинского муниципального района при осуществлении закупок товаров, работ, услуг для обеспечения  муниципальных нужд</w:t>
      </w:r>
    </w:p>
    <w:p w:rsidR="00807CF2" w:rsidRPr="00807CF2" w:rsidRDefault="00807CF2" w:rsidP="00807CF2">
      <w:pPr>
        <w:jc w:val="center"/>
        <w:rPr>
          <w:sz w:val="16"/>
          <w:szCs w:val="16"/>
        </w:rPr>
      </w:pPr>
      <w:r w:rsidRPr="00807CF2">
        <w:rPr>
          <w:sz w:val="16"/>
          <w:szCs w:val="16"/>
        </w:rPr>
        <w:t xml:space="preserve">В целях оптимизации осуществления закупок товаров, работ, услуг для обеспечения муниципальных нужд Администрация </w:t>
      </w:r>
    </w:p>
    <w:p w:rsidR="00807CF2" w:rsidRPr="00807CF2" w:rsidRDefault="00597732" w:rsidP="00807CF2">
      <w:pPr>
        <w:rPr>
          <w:sz w:val="16"/>
          <w:szCs w:val="16"/>
        </w:rPr>
      </w:pPr>
      <w:r>
        <w:rPr>
          <w:sz w:val="16"/>
          <w:szCs w:val="16"/>
        </w:rPr>
        <w:t xml:space="preserve"> </w:t>
      </w:r>
      <w:r w:rsidR="00807CF2" w:rsidRPr="00807CF2">
        <w:rPr>
          <w:sz w:val="16"/>
          <w:szCs w:val="16"/>
        </w:rPr>
        <w:t xml:space="preserve">Любытинского муниципального района </w:t>
      </w:r>
    </w:p>
    <w:p w:rsidR="00807CF2" w:rsidRPr="00807CF2" w:rsidRDefault="00597732" w:rsidP="00807CF2">
      <w:pPr>
        <w:rPr>
          <w:sz w:val="16"/>
          <w:szCs w:val="16"/>
        </w:rPr>
      </w:pPr>
      <w:r>
        <w:rPr>
          <w:b/>
          <w:sz w:val="16"/>
          <w:szCs w:val="16"/>
        </w:rPr>
        <w:t xml:space="preserve"> </w:t>
      </w:r>
      <w:r w:rsidR="00807CF2" w:rsidRPr="00807CF2">
        <w:rPr>
          <w:b/>
          <w:sz w:val="16"/>
          <w:szCs w:val="16"/>
        </w:rPr>
        <w:t>ПОСТАНОВЛЯЕТ:</w:t>
      </w:r>
    </w:p>
    <w:p w:rsidR="00807CF2" w:rsidRPr="00807CF2" w:rsidRDefault="00807CF2" w:rsidP="00807CF2">
      <w:pPr>
        <w:numPr>
          <w:ilvl w:val="0"/>
          <w:numId w:val="29"/>
        </w:numPr>
        <w:suppressAutoHyphens/>
        <w:contextualSpacing/>
        <w:jc w:val="center"/>
        <w:rPr>
          <w:rFonts w:eastAsia="Calibri"/>
          <w:sz w:val="16"/>
          <w:szCs w:val="16"/>
          <w:lang w:eastAsia="en-US"/>
        </w:rPr>
      </w:pPr>
      <w:r w:rsidRPr="00807CF2">
        <w:rPr>
          <w:rFonts w:eastAsia="Calibri"/>
          <w:bCs/>
          <w:sz w:val="16"/>
          <w:szCs w:val="16"/>
          <w:lang w:eastAsia="en-US"/>
        </w:rPr>
        <w:t xml:space="preserve">Утвердить прилагаемый </w:t>
      </w:r>
      <w:r w:rsidRPr="00807CF2">
        <w:rPr>
          <w:rFonts w:eastAsia="Calibri"/>
          <w:sz w:val="16"/>
          <w:szCs w:val="16"/>
          <w:lang w:eastAsia="en-US"/>
        </w:rPr>
        <w:t>Порядок взаимодействия структурных подразделений  Администрации Любытинского муниципального района при осуществлении закупок товаров, работ, услуг для обеспечения муниципальных нужд.</w:t>
      </w:r>
    </w:p>
    <w:p w:rsidR="00807CF2" w:rsidRPr="00807CF2" w:rsidRDefault="00807CF2" w:rsidP="00807CF2">
      <w:pPr>
        <w:numPr>
          <w:ilvl w:val="0"/>
          <w:numId w:val="29"/>
        </w:numPr>
        <w:suppressAutoHyphens/>
        <w:contextualSpacing/>
        <w:jc w:val="center"/>
        <w:rPr>
          <w:rFonts w:eastAsia="Calibri"/>
          <w:b/>
          <w:sz w:val="16"/>
          <w:szCs w:val="16"/>
          <w:lang w:eastAsia="en-US"/>
        </w:rPr>
      </w:pPr>
      <w:r w:rsidRPr="00807CF2">
        <w:rPr>
          <w:rFonts w:eastAsia="Calibri"/>
          <w:sz w:val="16"/>
          <w:szCs w:val="16"/>
          <w:lang w:eastAsia="en-US"/>
        </w:rPr>
        <w:lastRenderedPageBreak/>
        <w:t>Признать утратившим силу постановление Администрации Любытинского муниципального района от 23 марта 2015 года № 142 «Об утверждении Порядка взаимодействия структурных подразделений  Администрации Любытинского муниципального района при осуществлении закупок товаров, работ, услуг для обеспечения муниципальных нужд».</w:t>
      </w:r>
    </w:p>
    <w:p w:rsidR="00807CF2" w:rsidRPr="00807CF2" w:rsidRDefault="00807CF2" w:rsidP="00807CF2">
      <w:pPr>
        <w:numPr>
          <w:ilvl w:val="0"/>
          <w:numId w:val="29"/>
        </w:numPr>
        <w:suppressAutoHyphens/>
        <w:contextualSpacing/>
        <w:jc w:val="center"/>
        <w:rPr>
          <w:rFonts w:eastAsia="Calibri"/>
          <w:b/>
          <w:sz w:val="16"/>
          <w:szCs w:val="16"/>
          <w:lang w:eastAsia="en-US"/>
        </w:rPr>
      </w:pPr>
      <w:r w:rsidRPr="00807CF2">
        <w:rPr>
          <w:rFonts w:eastAsia="Calibri"/>
          <w:sz w:val="16"/>
          <w:szCs w:val="16"/>
          <w:lang w:eastAsia="en-US"/>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07CF2" w:rsidRPr="00807CF2" w:rsidRDefault="00807CF2" w:rsidP="00807CF2">
      <w:pPr>
        <w:widowControl w:val="0"/>
        <w:autoSpaceDE w:val="0"/>
        <w:autoSpaceDN w:val="0"/>
        <w:adjustRightInd w:val="0"/>
        <w:ind w:right="-510"/>
        <w:rPr>
          <w:b/>
          <w:sz w:val="16"/>
          <w:szCs w:val="16"/>
        </w:rPr>
      </w:pPr>
      <w:r w:rsidRPr="00807CF2">
        <w:rPr>
          <w:b/>
          <w:sz w:val="16"/>
          <w:szCs w:val="16"/>
        </w:rPr>
        <w:t>Первый заместитель</w:t>
      </w:r>
    </w:p>
    <w:p w:rsidR="00807CF2" w:rsidRPr="00807CF2" w:rsidRDefault="00807CF2" w:rsidP="00807CF2">
      <w:pPr>
        <w:widowControl w:val="0"/>
        <w:autoSpaceDE w:val="0"/>
        <w:autoSpaceDN w:val="0"/>
        <w:adjustRightInd w:val="0"/>
        <w:ind w:right="-510"/>
        <w:rPr>
          <w:b/>
          <w:sz w:val="16"/>
          <w:szCs w:val="16"/>
        </w:rPr>
      </w:pPr>
      <w:r w:rsidRPr="00807CF2">
        <w:rPr>
          <w:b/>
          <w:sz w:val="16"/>
          <w:szCs w:val="16"/>
        </w:rPr>
        <w:t>Главы администрации             С.В. Матвеева</w:t>
      </w:r>
    </w:p>
    <w:p w:rsidR="00100796" w:rsidRPr="00DC59F2" w:rsidRDefault="00100796" w:rsidP="0055184B">
      <w:pPr>
        <w:rPr>
          <w:sz w:val="16"/>
          <w:szCs w:val="16"/>
        </w:rPr>
      </w:pPr>
    </w:p>
    <w:p w:rsidR="00597732" w:rsidRPr="00597732" w:rsidRDefault="00597732" w:rsidP="00597732">
      <w:pPr>
        <w:tabs>
          <w:tab w:val="left" w:pos="2380"/>
        </w:tabs>
        <w:suppressAutoHyphens/>
        <w:ind w:right="-143"/>
        <w:jc w:val="right"/>
        <w:rPr>
          <w:rFonts w:ascii="Arial Unicode MS" w:eastAsia="Arial Unicode MS" w:hAnsi="Arial Unicode MS" w:cs="Arial Unicode MS"/>
          <w:bCs/>
          <w:sz w:val="16"/>
          <w:szCs w:val="16"/>
          <w:lang w:eastAsia="zh-CN"/>
        </w:rPr>
      </w:pPr>
      <w:r w:rsidRPr="00597732">
        <w:rPr>
          <w:rFonts w:ascii="Arial Unicode MS" w:eastAsia="Arial Unicode MS" w:hAnsi="Arial Unicode MS" w:cs="Arial Unicode MS"/>
          <w:bCs/>
          <w:sz w:val="16"/>
          <w:szCs w:val="16"/>
          <w:lang w:eastAsia="zh-CN"/>
        </w:rPr>
        <w:t>Утвержден</w:t>
      </w:r>
    </w:p>
    <w:p w:rsidR="00597732" w:rsidRPr="00597732" w:rsidRDefault="00597732" w:rsidP="00597732">
      <w:pPr>
        <w:tabs>
          <w:tab w:val="left" w:pos="2380"/>
        </w:tabs>
        <w:suppressAutoHyphens/>
        <w:ind w:right="-143"/>
        <w:jc w:val="right"/>
        <w:rPr>
          <w:rFonts w:ascii="Arial Unicode MS" w:eastAsia="Arial Unicode MS" w:hAnsi="Arial Unicode MS" w:cs="Arial Unicode MS"/>
          <w:bCs/>
          <w:sz w:val="16"/>
          <w:szCs w:val="16"/>
          <w:lang w:eastAsia="zh-CN"/>
        </w:rPr>
      </w:pPr>
      <w:r w:rsidRPr="00597732">
        <w:rPr>
          <w:rFonts w:ascii="Arial Unicode MS" w:eastAsia="Arial Unicode MS" w:hAnsi="Arial Unicode MS" w:cs="Arial Unicode MS"/>
          <w:bCs/>
          <w:sz w:val="16"/>
          <w:szCs w:val="16"/>
          <w:lang w:eastAsia="zh-CN"/>
        </w:rPr>
        <w:t>постановлением Администрации</w:t>
      </w:r>
      <w:r w:rsidRPr="00597732">
        <w:rPr>
          <w:rFonts w:ascii="Arial Unicode MS" w:eastAsia="Arial Unicode MS" w:hAnsi="Arial Unicode MS" w:cs="Arial Unicode MS"/>
          <w:bCs/>
          <w:sz w:val="16"/>
          <w:szCs w:val="16"/>
          <w:lang w:eastAsia="zh-CN"/>
        </w:rPr>
        <w:br/>
        <w:t xml:space="preserve">                                                         муниципального района</w:t>
      </w:r>
      <w:r w:rsidRPr="00597732">
        <w:rPr>
          <w:rFonts w:ascii="Arial Unicode MS" w:eastAsia="Arial Unicode MS" w:hAnsi="Arial Unicode MS" w:cs="Arial Unicode MS"/>
          <w:bCs/>
          <w:sz w:val="16"/>
          <w:szCs w:val="16"/>
          <w:lang w:eastAsia="zh-CN"/>
        </w:rPr>
        <w:br/>
        <w:t xml:space="preserve">                                                         </w:t>
      </w:r>
      <w:r w:rsidR="00BD169C">
        <w:rPr>
          <w:rFonts w:ascii="Arial Unicode MS" w:eastAsia="Arial Unicode MS" w:hAnsi="Arial Unicode MS" w:cs="Arial Unicode MS"/>
          <w:bCs/>
          <w:sz w:val="16"/>
          <w:szCs w:val="16"/>
          <w:lang w:eastAsia="zh-CN"/>
        </w:rPr>
        <w:t xml:space="preserve">          от 29.01.2020 № 61</w:t>
      </w:r>
    </w:p>
    <w:p w:rsidR="00597732" w:rsidRPr="00597732" w:rsidRDefault="00597732" w:rsidP="00597732">
      <w:pPr>
        <w:keepNext/>
        <w:keepLines/>
        <w:tabs>
          <w:tab w:val="left" w:pos="2380"/>
        </w:tabs>
        <w:suppressAutoHyphens/>
        <w:ind w:right="-510"/>
        <w:jc w:val="center"/>
        <w:rPr>
          <w:rFonts w:ascii="Arial Unicode MS" w:eastAsia="Arial Unicode MS" w:hAnsi="Arial Unicode MS" w:cs="Arial Unicode MS"/>
          <w:bCs/>
          <w:sz w:val="16"/>
          <w:szCs w:val="16"/>
          <w:lang w:eastAsia="zh-CN"/>
        </w:rPr>
      </w:pPr>
      <w:bookmarkStart w:id="6" w:name="bookmark0"/>
    </w:p>
    <w:p w:rsidR="00597732" w:rsidRPr="00597732" w:rsidRDefault="00597732" w:rsidP="00597732">
      <w:pPr>
        <w:keepNext/>
        <w:keepLines/>
        <w:tabs>
          <w:tab w:val="left" w:pos="2380"/>
        </w:tabs>
        <w:suppressAutoHyphens/>
        <w:ind w:right="-510"/>
        <w:jc w:val="center"/>
        <w:rPr>
          <w:rFonts w:ascii="Arial Unicode MS" w:eastAsia="Arial Unicode MS" w:hAnsi="Arial Unicode MS" w:cs="Arial Unicode MS"/>
          <w:b/>
          <w:bCs/>
          <w:sz w:val="16"/>
          <w:szCs w:val="16"/>
          <w:lang w:eastAsia="zh-CN"/>
        </w:rPr>
      </w:pPr>
      <w:r w:rsidRPr="00597732">
        <w:rPr>
          <w:rFonts w:ascii="Arial Unicode MS" w:eastAsia="Arial Unicode MS" w:hAnsi="Arial Unicode MS" w:cs="Arial Unicode MS"/>
          <w:b/>
          <w:bCs/>
          <w:sz w:val="16"/>
          <w:szCs w:val="16"/>
          <w:lang w:eastAsia="zh-CN"/>
        </w:rPr>
        <w:t>ПОРЯДОК</w:t>
      </w:r>
      <w:bookmarkEnd w:id="6"/>
    </w:p>
    <w:p w:rsidR="00597732" w:rsidRPr="00597732" w:rsidRDefault="00597732" w:rsidP="00597732">
      <w:pPr>
        <w:widowControl w:val="0"/>
        <w:tabs>
          <w:tab w:val="left" w:pos="2380"/>
        </w:tabs>
        <w:ind w:right="-510"/>
        <w:jc w:val="center"/>
        <w:rPr>
          <w:rFonts w:asciiTheme="minorHAnsi" w:eastAsiaTheme="minorHAnsi" w:hAnsiTheme="minorHAnsi" w:cstheme="minorBidi"/>
          <w:b/>
          <w:bCs/>
          <w:sz w:val="16"/>
          <w:szCs w:val="16"/>
          <w:lang w:eastAsia="en-US"/>
        </w:rPr>
      </w:pPr>
      <w:r w:rsidRPr="00597732">
        <w:rPr>
          <w:rFonts w:asciiTheme="minorHAnsi" w:eastAsiaTheme="minorHAnsi" w:hAnsiTheme="minorHAnsi" w:cstheme="minorBidi"/>
          <w:b/>
          <w:bCs/>
          <w:sz w:val="16"/>
          <w:szCs w:val="16"/>
          <w:lang w:eastAsia="en-US"/>
        </w:rPr>
        <w:t>взаимодействия структурных подразделений Администрации</w:t>
      </w:r>
      <w:r w:rsidRPr="00597732">
        <w:rPr>
          <w:rFonts w:asciiTheme="minorHAnsi" w:eastAsiaTheme="minorHAnsi" w:hAnsiTheme="minorHAnsi" w:cstheme="minorBidi"/>
          <w:b/>
          <w:bCs/>
          <w:sz w:val="16"/>
          <w:szCs w:val="16"/>
          <w:lang w:eastAsia="en-US"/>
        </w:rPr>
        <w:br/>
        <w:t>Любытинского муниципального района при осуществлении закупок</w:t>
      </w:r>
    </w:p>
    <w:p w:rsidR="00597732" w:rsidRPr="00597732" w:rsidRDefault="00597732" w:rsidP="00597732">
      <w:pPr>
        <w:widowControl w:val="0"/>
        <w:tabs>
          <w:tab w:val="left" w:pos="2380"/>
        </w:tabs>
        <w:ind w:right="-510"/>
        <w:jc w:val="center"/>
        <w:rPr>
          <w:rFonts w:asciiTheme="minorHAnsi" w:eastAsiaTheme="minorHAnsi" w:hAnsiTheme="minorHAnsi" w:cstheme="minorBidi"/>
          <w:b/>
          <w:bCs/>
          <w:sz w:val="16"/>
          <w:szCs w:val="16"/>
          <w:lang w:eastAsia="en-US"/>
        </w:rPr>
      </w:pPr>
      <w:r w:rsidRPr="00597732">
        <w:rPr>
          <w:rFonts w:asciiTheme="minorHAnsi" w:eastAsiaTheme="minorHAnsi" w:hAnsiTheme="minorHAnsi" w:cstheme="minorBidi"/>
          <w:b/>
          <w:bCs/>
          <w:sz w:val="16"/>
          <w:szCs w:val="16"/>
          <w:lang w:eastAsia="en-US"/>
        </w:rPr>
        <w:t>товаров, работ, услуг для обеспечения муниципальных нужд</w:t>
      </w:r>
    </w:p>
    <w:p w:rsidR="00597732" w:rsidRPr="00597732" w:rsidRDefault="00597732" w:rsidP="00597732">
      <w:pPr>
        <w:widowControl w:val="0"/>
        <w:tabs>
          <w:tab w:val="left" w:pos="2380"/>
        </w:tabs>
        <w:ind w:right="-510"/>
        <w:jc w:val="center"/>
        <w:rPr>
          <w:rFonts w:asciiTheme="minorHAnsi" w:eastAsiaTheme="minorHAnsi" w:hAnsiTheme="minorHAnsi" w:cstheme="minorBidi"/>
          <w:b/>
          <w:bCs/>
          <w:sz w:val="16"/>
          <w:szCs w:val="16"/>
          <w:lang w:eastAsia="en-US"/>
        </w:rPr>
      </w:pPr>
    </w:p>
    <w:p w:rsidR="00597732" w:rsidRPr="00597732" w:rsidRDefault="00597732" w:rsidP="00597732">
      <w:pPr>
        <w:keepNext/>
        <w:keepLines/>
        <w:widowControl w:val="0"/>
        <w:numPr>
          <w:ilvl w:val="0"/>
          <w:numId w:val="30"/>
        </w:numPr>
        <w:tabs>
          <w:tab w:val="left" w:pos="1125"/>
          <w:tab w:val="left" w:pos="2380"/>
        </w:tabs>
        <w:ind w:firstLine="780"/>
        <w:jc w:val="center"/>
        <w:outlineLvl w:val="0"/>
        <w:rPr>
          <w:rFonts w:ascii="Arial Unicode MS" w:eastAsia="Arial Unicode MS" w:hAnsi="Arial Unicode MS" w:cs="Arial Unicode MS"/>
          <w:b/>
          <w:bCs/>
          <w:sz w:val="16"/>
          <w:szCs w:val="16"/>
          <w:lang w:eastAsia="zh-CN"/>
        </w:rPr>
      </w:pPr>
      <w:bookmarkStart w:id="7" w:name="bookmark1"/>
      <w:r w:rsidRPr="00597732">
        <w:rPr>
          <w:rFonts w:ascii="Arial Unicode MS" w:eastAsia="Arial Unicode MS" w:hAnsi="Arial Unicode MS" w:cs="Arial Unicode MS"/>
          <w:b/>
          <w:bCs/>
          <w:sz w:val="16"/>
          <w:szCs w:val="16"/>
          <w:lang w:eastAsia="zh-CN"/>
        </w:rPr>
        <w:t>Общие положения</w:t>
      </w:r>
      <w:bookmarkEnd w:id="7"/>
    </w:p>
    <w:p w:rsidR="00597732" w:rsidRPr="00597732" w:rsidRDefault="00597732" w:rsidP="00597732">
      <w:pPr>
        <w:widowControl w:val="0"/>
        <w:tabs>
          <w:tab w:val="left" w:pos="0"/>
          <w:tab w:val="left" w:pos="2380"/>
        </w:tabs>
        <w:ind w:right="-143"/>
        <w:jc w:val="both"/>
        <w:rPr>
          <w:rFonts w:eastAsia="Arial Unicode MS"/>
          <w:bCs/>
          <w:sz w:val="16"/>
          <w:szCs w:val="16"/>
          <w:lang w:eastAsia="zh-CN"/>
        </w:rPr>
      </w:pPr>
      <w:proofErr w:type="gramStart"/>
      <w:r w:rsidRPr="00597732">
        <w:rPr>
          <w:rFonts w:eastAsia="Arial Unicode MS"/>
          <w:bCs/>
          <w:sz w:val="16"/>
          <w:szCs w:val="16"/>
          <w:lang w:eastAsia="zh-CN"/>
        </w:rPr>
        <w:t>1.1.Настоящий Порядок разработан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в целях осуществления закупок товаров, работ, услуг Администрацией Любытинского муниципального района и устанавливает порядок взаимодействия структурных подразделений Администрации муниципального района (далее - отраслевые комитеты) с отделом муниципальных закупок</w:t>
      </w:r>
      <w:proofErr w:type="gramEnd"/>
      <w:r w:rsidRPr="00597732">
        <w:rPr>
          <w:rFonts w:eastAsia="Arial Unicode MS"/>
          <w:bCs/>
          <w:sz w:val="16"/>
          <w:szCs w:val="16"/>
          <w:lang w:eastAsia="zh-CN"/>
        </w:rPr>
        <w:t xml:space="preserve"> Администрации Любытинского муниципального района (далее - контрактная служба) при осуществлении закупок товаров, работ, услуг для обеспечения муниципальных нужд (далее - закупки).</w:t>
      </w:r>
    </w:p>
    <w:p w:rsidR="00597732" w:rsidRPr="00597732" w:rsidRDefault="00597732" w:rsidP="00597732">
      <w:pPr>
        <w:widowControl w:val="0"/>
        <w:tabs>
          <w:tab w:val="left" w:pos="0"/>
          <w:tab w:val="left" w:pos="2380"/>
        </w:tabs>
        <w:jc w:val="both"/>
        <w:rPr>
          <w:rFonts w:eastAsia="Arial Unicode MS"/>
          <w:bCs/>
          <w:sz w:val="16"/>
          <w:szCs w:val="16"/>
          <w:lang w:eastAsia="zh-CN"/>
        </w:rPr>
      </w:pPr>
      <w:r w:rsidRPr="00597732">
        <w:rPr>
          <w:rFonts w:eastAsia="Arial Unicode MS"/>
          <w:bCs/>
          <w:sz w:val="16"/>
          <w:szCs w:val="16"/>
          <w:lang w:eastAsia="zh-CN"/>
        </w:rPr>
        <w:t>1.2.В настоящем Порядке используются следующие понятия:</w:t>
      </w:r>
    </w:p>
    <w:p w:rsidR="00597732" w:rsidRPr="00597732" w:rsidRDefault="00597732" w:rsidP="00597732">
      <w:pPr>
        <w:tabs>
          <w:tab w:val="left" w:pos="2380"/>
        </w:tabs>
        <w:suppressAutoHyphens/>
        <w:jc w:val="both"/>
        <w:rPr>
          <w:rFonts w:eastAsia="Arial Unicode MS"/>
          <w:bCs/>
          <w:sz w:val="16"/>
          <w:szCs w:val="16"/>
          <w:lang w:eastAsia="zh-CN"/>
        </w:rPr>
      </w:pPr>
      <w:r>
        <w:rPr>
          <w:rFonts w:eastAsia="Arial Unicode MS"/>
          <w:bCs/>
          <w:sz w:val="16"/>
          <w:szCs w:val="16"/>
          <w:lang w:eastAsia="zh-CN"/>
        </w:rPr>
        <w:t>-</w:t>
      </w:r>
      <w:r w:rsidRPr="00597732">
        <w:rPr>
          <w:rFonts w:eastAsia="Arial Unicode MS"/>
          <w:bCs/>
          <w:sz w:val="16"/>
          <w:szCs w:val="16"/>
          <w:lang w:eastAsia="zh-CN"/>
        </w:rPr>
        <w:t>отраслевые комитеты Администрации муниципального района - комитеты, составляющие структуру Администрации муниципального района</w:t>
      </w:r>
      <w:r>
        <w:rPr>
          <w:rFonts w:eastAsia="Arial Unicode MS"/>
          <w:bCs/>
          <w:sz w:val="16"/>
          <w:szCs w:val="16"/>
          <w:lang w:eastAsia="zh-CN"/>
        </w:rPr>
        <w:t xml:space="preserve"> </w:t>
      </w:r>
    </w:p>
    <w:p w:rsidR="00597732" w:rsidRPr="00597732" w:rsidRDefault="00597732" w:rsidP="00597732">
      <w:pPr>
        <w:tabs>
          <w:tab w:val="left" w:pos="2380"/>
        </w:tabs>
        <w:suppressAutoHyphens/>
        <w:jc w:val="both"/>
        <w:rPr>
          <w:rFonts w:eastAsia="Arial Unicode MS"/>
          <w:bCs/>
          <w:sz w:val="16"/>
          <w:szCs w:val="16"/>
          <w:lang w:eastAsia="zh-CN"/>
        </w:rPr>
      </w:pPr>
      <w:r>
        <w:rPr>
          <w:rFonts w:eastAsia="Arial Unicode MS"/>
          <w:bCs/>
          <w:sz w:val="16"/>
          <w:szCs w:val="16"/>
          <w:lang w:eastAsia="zh-CN"/>
        </w:rPr>
        <w:t xml:space="preserve">- </w:t>
      </w:r>
      <w:r w:rsidRPr="00597732">
        <w:rPr>
          <w:rFonts w:eastAsia="Arial Unicode MS"/>
          <w:bCs/>
          <w:sz w:val="16"/>
          <w:szCs w:val="16"/>
          <w:lang w:eastAsia="zh-CN"/>
        </w:rPr>
        <w:t>контрактная служба - отдел муниципальных закупок Администрации муниципального района.</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 xml:space="preserve">1.3.Все понятия, за исключением </w:t>
      </w:r>
      <w:proofErr w:type="gramStart"/>
      <w:r w:rsidRPr="00597732">
        <w:rPr>
          <w:rFonts w:eastAsia="Arial Unicode MS"/>
          <w:bCs/>
          <w:sz w:val="16"/>
          <w:szCs w:val="16"/>
          <w:lang w:eastAsia="zh-CN"/>
        </w:rPr>
        <w:t>указанных</w:t>
      </w:r>
      <w:proofErr w:type="gramEnd"/>
      <w:r w:rsidRPr="00597732">
        <w:rPr>
          <w:rFonts w:eastAsia="Arial Unicode MS"/>
          <w:bCs/>
          <w:sz w:val="16"/>
          <w:szCs w:val="16"/>
          <w:lang w:eastAsia="zh-CN"/>
        </w:rPr>
        <w:t xml:space="preserve"> в пункте 1.2 настоящего Порядка, используются в том же значении, что и в Федеральном законе.</w:t>
      </w:r>
    </w:p>
    <w:p w:rsidR="00597732" w:rsidRDefault="00597732" w:rsidP="00597732">
      <w:pPr>
        <w:widowControl w:val="0"/>
        <w:tabs>
          <w:tab w:val="left" w:pos="0"/>
          <w:tab w:val="left" w:pos="2380"/>
        </w:tabs>
        <w:ind w:right="-510"/>
        <w:jc w:val="both"/>
        <w:rPr>
          <w:rFonts w:eastAsiaTheme="minorHAnsi"/>
          <w:b/>
          <w:bCs/>
          <w:sz w:val="16"/>
          <w:szCs w:val="16"/>
          <w:lang w:eastAsia="en-US"/>
        </w:rPr>
      </w:pPr>
      <w:r w:rsidRPr="00597732">
        <w:rPr>
          <w:rFonts w:eastAsiaTheme="minorHAnsi"/>
          <w:b/>
          <w:bCs/>
          <w:sz w:val="16"/>
          <w:szCs w:val="16"/>
          <w:lang w:eastAsia="en-US"/>
        </w:rPr>
        <w:t xml:space="preserve">2.Порядок взаимодействия структурных подразделений Администрации Любытинского муниципального района </w:t>
      </w:r>
      <w:proofErr w:type="gramStart"/>
      <w:r w:rsidRPr="00597732">
        <w:rPr>
          <w:rFonts w:eastAsiaTheme="minorHAnsi"/>
          <w:b/>
          <w:bCs/>
          <w:sz w:val="16"/>
          <w:szCs w:val="16"/>
          <w:lang w:eastAsia="en-US"/>
        </w:rPr>
        <w:t>при</w:t>
      </w:r>
      <w:proofErr w:type="gramEnd"/>
      <w:r>
        <w:rPr>
          <w:rFonts w:eastAsiaTheme="minorHAnsi"/>
          <w:b/>
          <w:bCs/>
          <w:sz w:val="16"/>
          <w:szCs w:val="16"/>
          <w:lang w:eastAsia="en-US"/>
        </w:rPr>
        <w:t xml:space="preserve"> </w:t>
      </w:r>
    </w:p>
    <w:p w:rsidR="00597732" w:rsidRPr="00597732" w:rsidRDefault="00597732" w:rsidP="00597732">
      <w:pPr>
        <w:widowControl w:val="0"/>
        <w:tabs>
          <w:tab w:val="left" w:pos="0"/>
          <w:tab w:val="left" w:pos="2380"/>
        </w:tabs>
        <w:ind w:right="-142"/>
        <w:jc w:val="both"/>
        <w:rPr>
          <w:rFonts w:eastAsiaTheme="minorHAnsi"/>
          <w:b/>
          <w:bCs/>
          <w:sz w:val="16"/>
          <w:szCs w:val="16"/>
          <w:lang w:eastAsia="en-US"/>
        </w:rPr>
      </w:pPr>
      <w:proofErr w:type="gramStart"/>
      <w:r w:rsidRPr="00597732">
        <w:rPr>
          <w:rFonts w:eastAsiaTheme="minorHAnsi"/>
          <w:b/>
          <w:bCs/>
          <w:sz w:val="16"/>
          <w:szCs w:val="16"/>
          <w:lang w:eastAsia="en-US"/>
        </w:rPr>
        <w:t>планировании</w:t>
      </w:r>
      <w:proofErr w:type="gramEnd"/>
      <w:r w:rsidRPr="00597732">
        <w:rPr>
          <w:rFonts w:eastAsiaTheme="minorHAnsi"/>
          <w:b/>
          <w:bCs/>
          <w:sz w:val="16"/>
          <w:szCs w:val="16"/>
          <w:lang w:eastAsia="en-US"/>
        </w:rPr>
        <w:t xml:space="preserve"> закупок</w:t>
      </w:r>
    </w:p>
    <w:p w:rsidR="00597732" w:rsidRPr="00597732" w:rsidRDefault="00597732" w:rsidP="00597732">
      <w:pPr>
        <w:widowControl w:val="0"/>
        <w:tabs>
          <w:tab w:val="left" w:pos="0"/>
          <w:tab w:val="left" w:pos="2380"/>
        </w:tabs>
        <w:jc w:val="both"/>
        <w:rPr>
          <w:rFonts w:eastAsiaTheme="minorHAnsi"/>
          <w:bCs/>
          <w:sz w:val="16"/>
          <w:szCs w:val="16"/>
          <w:lang w:eastAsia="en-US"/>
        </w:rPr>
      </w:pPr>
      <w:r w:rsidRPr="00597732">
        <w:rPr>
          <w:rFonts w:eastAsiaTheme="minorHAnsi"/>
          <w:bCs/>
          <w:sz w:val="16"/>
          <w:szCs w:val="16"/>
          <w:lang w:eastAsia="en-US"/>
        </w:rPr>
        <w:t>2.1.Отраслевые комитеты Администрации муниципального района:</w:t>
      </w:r>
    </w:p>
    <w:p w:rsidR="00597732" w:rsidRPr="00597732" w:rsidRDefault="00597732" w:rsidP="00597732">
      <w:pPr>
        <w:widowControl w:val="0"/>
        <w:tabs>
          <w:tab w:val="left" w:pos="0"/>
          <w:tab w:val="left" w:pos="2380"/>
        </w:tabs>
        <w:rPr>
          <w:rFonts w:eastAsiaTheme="minorHAnsi"/>
          <w:bCs/>
          <w:sz w:val="16"/>
          <w:szCs w:val="16"/>
          <w:lang w:eastAsia="en-US"/>
        </w:rPr>
      </w:pPr>
      <w:r w:rsidRPr="00597732">
        <w:rPr>
          <w:rFonts w:eastAsiaTheme="minorHAnsi"/>
          <w:bCs/>
          <w:sz w:val="16"/>
          <w:szCs w:val="16"/>
          <w:lang w:eastAsia="en-US"/>
        </w:rPr>
        <w:t>2.1.1.Разрабатывают план-график осуществления закупок на финансовый год и плановый период, изменения для внесения в план-график;</w:t>
      </w:r>
    </w:p>
    <w:p w:rsidR="00597732" w:rsidRPr="00597732" w:rsidRDefault="00597732" w:rsidP="00597732">
      <w:pPr>
        <w:widowControl w:val="0"/>
        <w:tabs>
          <w:tab w:val="left" w:pos="0"/>
          <w:tab w:val="left" w:pos="2380"/>
        </w:tabs>
        <w:rPr>
          <w:rFonts w:eastAsiaTheme="minorHAnsi"/>
          <w:bCs/>
          <w:sz w:val="16"/>
          <w:szCs w:val="16"/>
          <w:lang w:eastAsia="en-US"/>
        </w:rPr>
      </w:pPr>
      <w:r w:rsidRPr="00597732">
        <w:rPr>
          <w:rFonts w:eastAsiaTheme="minorHAnsi"/>
          <w:bCs/>
          <w:sz w:val="16"/>
          <w:szCs w:val="16"/>
          <w:lang w:eastAsia="en-US"/>
        </w:rPr>
        <w:t>2.1.2.</w:t>
      </w:r>
      <w:proofErr w:type="gramStart"/>
      <w:r w:rsidRPr="00597732">
        <w:rPr>
          <w:rFonts w:eastAsiaTheme="minorHAnsi"/>
          <w:bCs/>
          <w:sz w:val="16"/>
          <w:szCs w:val="16"/>
          <w:lang w:eastAsia="en-US"/>
        </w:rPr>
        <w:t>Определяют</w:t>
      </w:r>
      <w:proofErr w:type="gramEnd"/>
      <w:r w:rsidRPr="00597732">
        <w:rPr>
          <w:rFonts w:eastAsiaTheme="minorHAnsi"/>
          <w:bCs/>
          <w:sz w:val="16"/>
          <w:szCs w:val="16"/>
          <w:lang w:eastAsia="en-US"/>
        </w:rPr>
        <w:t xml:space="preserve">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597732" w:rsidRPr="00597732" w:rsidRDefault="00597732" w:rsidP="00597732">
      <w:pPr>
        <w:widowControl w:val="0"/>
        <w:tabs>
          <w:tab w:val="left" w:pos="0"/>
          <w:tab w:val="left" w:pos="2380"/>
        </w:tabs>
        <w:rPr>
          <w:rFonts w:eastAsiaTheme="minorHAnsi"/>
          <w:bCs/>
          <w:sz w:val="16"/>
          <w:szCs w:val="16"/>
          <w:lang w:eastAsia="en-US"/>
        </w:rPr>
      </w:pPr>
      <w:r w:rsidRPr="00597732">
        <w:rPr>
          <w:rFonts w:eastAsiaTheme="minorHAnsi"/>
          <w:bCs/>
          <w:sz w:val="16"/>
          <w:szCs w:val="16"/>
          <w:lang w:eastAsia="en-US"/>
        </w:rPr>
        <w:t>2.1.3.Направляют разработанные планы-графики в контрактную службу  в течение десяти рабочих дней с момента утверждения бюджета  соответствующего финансового периода.</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2.2.Контрактная служба Администрации муниципального района:</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2.2.1.Организует определение и обоснование начальной (максимальной) цены контракта, цены контракта, заключаемого с единственным поставщиком (подрядчиком, исполнителем) при формировании плана-графика закупок;</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2.2.2.Определяет способ определения поставщика (подрядчика, исполнителя);</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2.2.3.Формирует план-график, изменения для внесения в план-график, размещает в единой информационной системе план-график и внесенные в него изменения;</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2.2.4.Организует утверждение  плана-графика закупок.</w:t>
      </w:r>
    </w:p>
    <w:p w:rsidR="00597732" w:rsidRPr="00597732" w:rsidRDefault="00597732" w:rsidP="00597732">
      <w:pPr>
        <w:keepNext/>
        <w:keepLines/>
        <w:widowControl w:val="0"/>
        <w:tabs>
          <w:tab w:val="left" w:pos="1143"/>
          <w:tab w:val="left" w:pos="2380"/>
        </w:tabs>
        <w:ind w:right="10"/>
        <w:outlineLvl w:val="0"/>
        <w:rPr>
          <w:rFonts w:eastAsia="Arial Unicode MS"/>
          <w:b/>
          <w:bCs/>
          <w:sz w:val="16"/>
          <w:szCs w:val="16"/>
          <w:lang w:eastAsia="zh-CN"/>
        </w:rPr>
      </w:pPr>
      <w:bookmarkStart w:id="8" w:name="bookmark2"/>
      <w:r w:rsidRPr="00597732">
        <w:rPr>
          <w:rFonts w:eastAsia="Arial Unicode MS"/>
          <w:b/>
          <w:bCs/>
          <w:sz w:val="16"/>
          <w:szCs w:val="16"/>
          <w:lang w:eastAsia="zh-CN"/>
        </w:rPr>
        <w:t>3.Порядок взаимодействия структурных подразделений</w:t>
      </w:r>
      <w:bookmarkEnd w:id="8"/>
      <w:r w:rsidRPr="00597732">
        <w:rPr>
          <w:rFonts w:eastAsia="Arial Unicode MS"/>
          <w:b/>
          <w:bCs/>
          <w:sz w:val="16"/>
          <w:szCs w:val="16"/>
          <w:lang w:eastAsia="zh-CN"/>
        </w:rPr>
        <w:t xml:space="preserve"> Администрации Любытинского муниципального района при </w:t>
      </w:r>
      <w:r w:rsidRPr="00597732">
        <w:rPr>
          <w:rFonts w:eastAsia="Arial Unicode MS"/>
          <w:b/>
          <w:bCs/>
          <w:sz w:val="16"/>
          <w:szCs w:val="16"/>
          <w:lang w:eastAsia="zh-CN"/>
        </w:rPr>
        <w:tab/>
        <w:t>определении поставщиков (подрядчиков, исполнителей)</w:t>
      </w:r>
    </w:p>
    <w:p w:rsidR="00597732" w:rsidRPr="00597732" w:rsidRDefault="00597732" w:rsidP="00597732">
      <w:pPr>
        <w:widowControl w:val="0"/>
        <w:tabs>
          <w:tab w:val="left" w:pos="1412"/>
          <w:tab w:val="left" w:pos="2380"/>
        </w:tabs>
        <w:ind w:right="10"/>
        <w:rPr>
          <w:rFonts w:eastAsia="Arial Unicode MS"/>
          <w:bCs/>
          <w:sz w:val="16"/>
          <w:szCs w:val="16"/>
          <w:lang w:eastAsia="zh-CN"/>
        </w:rPr>
      </w:pPr>
      <w:r w:rsidRPr="00597732">
        <w:rPr>
          <w:b/>
          <w:bCs/>
          <w:sz w:val="16"/>
          <w:szCs w:val="16"/>
        </w:rPr>
        <w:t xml:space="preserve"> </w:t>
      </w:r>
      <w:r w:rsidRPr="00597732">
        <w:rPr>
          <w:rFonts w:eastAsia="Arial Unicode MS"/>
          <w:bCs/>
          <w:sz w:val="16"/>
          <w:szCs w:val="16"/>
          <w:lang w:eastAsia="zh-CN"/>
        </w:rPr>
        <w:t>3.1.Отраслевые комитеты Администрации муниципального района по каждой закупке определяют:</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3.1.1.Характеристику (описание) объекта закупки с указанием:</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а</w:t>
      </w:r>
      <w:proofErr w:type="gramStart"/>
      <w:r w:rsidRPr="00597732">
        <w:rPr>
          <w:rFonts w:eastAsia="Arial Unicode MS"/>
          <w:bCs/>
          <w:sz w:val="16"/>
          <w:szCs w:val="16"/>
          <w:lang w:eastAsia="zh-CN"/>
        </w:rPr>
        <w:t>)п</w:t>
      </w:r>
      <w:proofErr w:type="gramEnd"/>
      <w:r w:rsidRPr="00597732">
        <w:rPr>
          <w:rFonts w:eastAsia="Arial Unicode MS"/>
          <w:bCs/>
          <w:sz w:val="16"/>
          <w:szCs w:val="16"/>
          <w:lang w:eastAsia="zh-CN"/>
        </w:rPr>
        <w:t>оставляемого товара, его функциональных характеристик (потребительских свойств), количественных и качественных характеристик;</w:t>
      </w:r>
      <w:r w:rsidRPr="00597732">
        <w:rPr>
          <w:rFonts w:eastAsia="Arial Unicode MS"/>
          <w:bCs/>
          <w:sz w:val="16"/>
          <w:szCs w:val="16"/>
          <w:lang w:eastAsia="zh-CN"/>
        </w:rPr>
        <w:br/>
        <w:t>выполняемых работ, оказываемых услуг, их количественных и качественных</w:t>
      </w:r>
      <w:r w:rsidRPr="00597732">
        <w:rPr>
          <w:rFonts w:eastAsia="Arial Unicode MS"/>
          <w:bCs/>
          <w:sz w:val="16"/>
          <w:szCs w:val="16"/>
          <w:lang w:eastAsia="zh-CN"/>
        </w:rPr>
        <w:br/>
        <w:t>характеристик;</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б</w:t>
      </w:r>
      <w:proofErr w:type="gramStart"/>
      <w:r w:rsidRPr="00597732">
        <w:rPr>
          <w:rFonts w:eastAsia="Arial Unicode MS"/>
          <w:bCs/>
          <w:sz w:val="16"/>
          <w:szCs w:val="16"/>
          <w:lang w:eastAsia="zh-CN"/>
        </w:rPr>
        <w:t>)т</w:t>
      </w:r>
      <w:proofErr w:type="gramEnd"/>
      <w:r w:rsidRPr="00597732">
        <w:rPr>
          <w:rFonts w:eastAsia="Arial Unicode MS"/>
          <w:bCs/>
          <w:sz w:val="16"/>
          <w:szCs w:val="16"/>
          <w:lang w:eastAsia="zh-CN"/>
        </w:rPr>
        <w:t>ребований к безопасности товаров, работ, услуг;</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в</w:t>
      </w:r>
      <w:proofErr w:type="gramStart"/>
      <w:r w:rsidRPr="00597732">
        <w:rPr>
          <w:rFonts w:eastAsia="Arial Unicode MS"/>
          <w:bCs/>
          <w:sz w:val="16"/>
          <w:szCs w:val="16"/>
          <w:lang w:eastAsia="zh-CN"/>
        </w:rPr>
        <w:t>)т</w:t>
      </w:r>
      <w:proofErr w:type="gramEnd"/>
      <w:r w:rsidRPr="00597732">
        <w:rPr>
          <w:rFonts w:eastAsia="Arial Unicode MS"/>
          <w:bCs/>
          <w:sz w:val="16"/>
          <w:szCs w:val="16"/>
          <w:lang w:eastAsia="zh-CN"/>
        </w:rPr>
        <w:t>ребований к размерам, упаковке, отгрузке товаров;</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г</w:t>
      </w:r>
      <w:proofErr w:type="gramStart"/>
      <w:r w:rsidRPr="00597732">
        <w:rPr>
          <w:rFonts w:eastAsia="Arial Unicode MS"/>
          <w:bCs/>
          <w:sz w:val="16"/>
          <w:szCs w:val="16"/>
          <w:lang w:eastAsia="zh-CN"/>
        </w:rPr>
        <w:t>)т</w:t>
      </w:r>
      <w:proofErr w:type="gramEnd"/>
      <w:r w:rsidRPr="00597732">
        <w:rPr>
          <w:rFonts w:eastAsia="Arial Unicode MS"/>
          <w:bCs/>
          <w:sz w:val="16"/>
          <w:szCs w:val="16"/>
          <w:lang w:eastAsia="zh-CN"/>
        </w:rPr>
        <w:t>ребований к результатам работ;</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д</w:t>
      </w:r>
      <w:proofErr w:type="gramStart"/>
      <w:r w:rsidRPr="00597732">
        <w:rPr>
          <w:rFonts w:eastAsia="Arial Unicode MS"/>
          <w:bCs/>
          <w:sz w:val="16"/>
          <w:szCs w:val="16"/>
          <w:lang w:eastAsia="zh-CN"/>
        </w:rPr>
        <w:t>)и</w:t>
      </w:r>
      <w:proofErr w:type="gramEnd"/>
      <w:r w:rsidRPr="00597732">
        <w:rPr>
          <w:rFonts w:eastAsia="Arial Unicode MS"/>
          <w:bCs/>
          <w:sz w:val="16"/>
          <w:szCs w:val="16"/>
          <w:lang w:eastAsia="zh-CN"/>
        </w:rPr>
        <w:t>ных показателей, связанных с определением соответствия поставляемого товара, выполняемых работ, оказываемых услуг потребностям заказчика;</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е</w:t>
      </w:r>
      <w:proofErr w:type="gramStart"/>
      <w:r w:rsidRPr="00597732">
        <w:rPr>
          <w:rFonts w:eastAsia="Arial Unicode MS"/>
          <w:bCs/>
          <w:sz w:val="16"/>
          <w:szCs w:val="16"/>
          <w:lang w:eastAsia="zh-CN"/>
        </w:rPr>
        <w:t>)к</w:t>
      </w:r>
      <w:proofErr w:type="gramEnd"/>
      <w:r w:rsidRPr="00597732">
        <w:rPr>
          <w:rFonts w:eastAsia="Arial Unicode MS"/>
          <w:bCs/>
          <w:sz w:val="16"/>
          <w:szCs w:val="16"/>
          <w:lang w:eastAsia="zh-CN"/>
        </w:rPr>
        <w:t>ода закупки - ОКПД2, соответствующий коду Общероссийского классификатора продукции по видам экономической деятельности                      ОК 034-2014 (КПЕС 2008) ;</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ж</w:t>
      </w:r>
      <w:proofErr w:type="gramStart"/>
      <w:r w:rsidRPr="00597732">
        <w:rPr>
          <w:rFonts w:eastAsia="Arial Unicode MS"/>
          <w:bCs/>
          <w:sz w:val="16"/>
          <w:szCs w:val="16"/>
          <w:lang w:eastAsia="zh-CN"/>
        </w:rPr>
        <w:t>)т</w:t>
      </w:r>
      <w:proofErr w:type="gramEnd"/>
      <w:r w:rsidRPr="00597732">
        <w:rPr>
          <w:rFonts w:eastAsia="Arial Unicode MS"/>
          <w:bCs/>
          <w:sz w:val="16"/>
          <w:szCs w:val="16"/>
          <w:lang w:eastAsia="zh-CN"/>
        </w:rPr>
        <w:t>ребований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з</w:t>
      </w:r>
      <w:proofErr w:type="gramStart"/>
      <w:r w:rsidRPr="00597732">
        <w:rPr>
          <w:rFonts w:eastAsia="Arial Unicode MS"/>
          <w:bCs/>
          <w:sz w:val="16"/>
          <w:szCs w:val="16"/>
          <w:lang w:eastAsia="zh-CN"/>
        </w:rPr>
        <w:t>)м</w:t>
      </w:r>
      <w:proofErr w:type="gramEnd"/>
      <w:r w:rsidRPr="00597732">
        <w:rPr>
          <w:rFonts w:eastAsia="Arial Unicode MS"/>
          <w:bCs/>
          <w:sz w:val="16"/>
          <w:szCs w:val="16"/>
          <w:lang w:eastAsia="zh-CN"/>
        </w:rPr>
        <w:t>еста, условий и сроков (периодов) поставки товара, выполнения работ, оказания услуг;</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и</w:t>
      </w:r>
      <w:proofErr w:type="gramStart"/>
      <w:r w:rsidRPr="00597732">
        <w:rPr>
          <w:rFonts w:eastAsia="Arial Unicode MS"/>
          <w:bCs/>
          <w:sz w:val="16"/>
          <w:szCs w:val="16"/>
          <w:lang w:eastAsia="zh-CN"/>
        </w:rPr>
        <w:t>)п</w:t>
      </w:r>
      <w:proofErr w:type="gramEnd"/>
      <w:r w:rsidRPr="00597732">
        <w:rPr>
          <w:rFonts w:eastAsia="Arial Unicode MS"/>
          <w:bCs/>
          <w:sz w:val="16"/>
          <w:szCs w:val="16"/>
          <w:lang w:eastAsia="zh-CN"/>
        </w:rPr>
        <w:t>орядка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к</w:t>
      </w:r>
      <w:proofErr w:type="gramStart"/>
      <w:r w:rsidRPr="00597732">
        <w:rPr>
          <w:rFonts w:eastAsia="Arial Unicode MS"/>
          <w:bCs/>
          <w:sz w:val="16"/>
          <w:szCs w:val="16"/>
          <w:lang w:eastAsia="zh-CN"/>
        </w:rPr>
        <w:t>)н</w:t>
      </w:r>
      <w:proofErr w:type="gramEnd"/>
      <w:r w:rsidRPr="00597732">
        <w:rPr>
          <w:rFonts w:eastAsia="Arial Unicode MS"/>
          <w:bCs/>
          <w:sz w:val="16"/>
          <w:szCs w:val="16"/>
          <w:lang w:eastAsia="zh-CN"/>
        </w:rPr>
        <w:t>ачальной (максимальной) цены контракта (договора) (цены лота), а также начальной (максимальной) цены единицы товара, услуги (при необходимости);</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л</w:t>
      </w:r>
      <w:proofErr w:type="gramStart"/>
      <w:r w:rsidRPr="00597732">
        <w:rPr>
          <w:rFonts w:eastAsia="Arial Unicode MS"/>
          <w:bCs/>
          <w:sz w:val="16"/>
          <w:szCs w:val="16"/>
          <w:lang w:eastAsia="zh-CN"/>
        </w:rPr>
        <w:t>)ф</w:t>
      </w:r>
      <w:proofErr w:type="gramEnd"/>
      <w:r w:rsidRPr="00597732">
        <w:rPr>
          <w:rFonts w:eastAsia="Arial Unicode MS"/>
          <w:bCs/>
          <w:sz w:val="16"/>
          <w:szCs w:val="16"/>
          <w:lang w:eastAsia="zh-CN"/>
        </w:rPr>
        <w:t>ормы, срока и порядка оплаты товара, работ, услуг.</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3.1.2.Размер обеспечения заявки на участие в электронном аукционе; конкурсе, запросе котировок.</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3.1.3.Требования обеспечения исполнения муниципального контракта (договора), устанавливают размер обеспечения исполнения муниципального контракта.</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3.1.4.Формируют заявку (приложение к настоящему Порядку) на определение поставщика (подрядчика), исполнителя и направляет его в контрактную службу Администрации муниципального района.</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3.2.Контрактная служба Администрации муниципального района:</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3.2.1.Уточняет начальную (максимальную)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3.2.2.Осуществляет подготовку извещений об осуществлении закупок,</w:t>
      </w:r>
      <w:r w:rsidRPr="00597732">
        <w:rPr>
          <w:rFonts w:eastAsia="Arial Unicode MS"/>
          <w:bCs/>
          <w:sz w:val="16"/>
          <w:szCs w:val="16"/>
          <w:lang w:eastAsia="zh-CN"/>
        </w:rPr>
        <w:br/>
        <w:t>документации о закупках (за исключением описания объекта закупки),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lastRenderedPageBreak/>
        <w:t>3.2.3.Осуществляет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 xml:space="preserve">3.2.4.Осуществляет организационно-техническое обеспечение деятельности комиссий по осуществлению закупок, в том числе обеспечивает проверку: </w:t>
      </w:r>
    </w:p>
    <w:p w:rsidR="00597732" w:rsidRPr="00597732" w:rsidRDefault="00597732" w:rsidP="00597732">
      <w:pPr>
        <w:widowControl w:val="0"/>
        <w:tabs>
          <w:tab w:val="left" w:pos="0"/>
          <w:tab w:val="left" w:pos="2380"/>
        </w:tabs>
        <w:rPr>
          <w:rFonts w:eastAsia="Arial Unicode MS"/>
          <w:bCs/>
          <w:sz w:val="16"/>
          <w:szCs w:val="16"/>
          <w:lang w:eastAsia="zh-CN"/>
        </w:rPr>
      </w:pPr>
      <w:r w:rsidRPr="00597732">
        <w:rPr>
          <w:rFonts w:eastAsia="Arial Unicode MS"/>
          <w:bCs/>
          <w:sz w:val="16"/>
          <w:szCs w:val="16"/>
          <w:lang w:eastAsia="zh-CN"/>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97732">
        <w:rPr>
          <w:rFonts w:eastAsia="Arial Unicode MS"/>
          <w:bCs/>
          <w:sz w:val="16"/>
          <w:szCs w:val="16"/>
          <w:lang w:eastAsia="zh-CN"/>
        </w:rPr>
        <w:t>являющихся</w:t>
      </w:r>
      <w:proofErr w:type="gramEnd"/>
      <w:r w:rsidRPr="00597732">
        <w:rPr>
          <w:rFonts w:eastAsia="Arial Unicode MS"/>
          <w:bCs/>
          <w:sz w:val="16"/>
          <w:szCs w:val="16"/>
          <w:lang w:eastAsia="zh-CN"/>
        </w:rPr>
        <w:t xml:space="preserve"> объектом закупки;</w:t>
      </w:r>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не 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не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обладания участником закупки исключительными правами на результаты интеллектуальной деятельности;</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соответствия дополнительным требованиям, устанавливаемым в соответствии с частью 2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3.2.5.Обеспечивает привлечение на основе контракта специализированной организации для выполнения отдельных функций по определению поставщика;</w:t>
      </w:r>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3.2.6.Обеспечивает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3.2.7.Обеспечивает осуществление закупки у субъектов малого   предпринимательства, социально     ориентированных     некоммерческих организаций,</w:t>
      </w:r>
      <w:r w:rsidRPr="00597732">
        <w:rPr>
          <w:rFonts w:eastAsia="Arial Unicode MS"/>
          <w:bCs/>
          <w:sz w:val="16"/>
          <w:szCs w:val="16"/>
          <w:lang w:eastAsia="zh-CN"/>
        </w:rPr>
        <w:br/>
        <w:t>устанавливает требование о привлечении к исполнению контракта субподрядчиков, соисполнителей из числа субъектов малого предпринимательства,</w:t>
      </w:r>
      <w:r w:rsidRPr="00597732">
        <w:rPr>
          <w:rFonts w:eastAsia="Arial Unicode MS"/>
          <w:bCs/>
          <w:sz w:val="16"/>
          <w:szCs w:val="16"/>
          <w:lang w:eastAsia="zh-CN"/>
        </w:rPr>
        <w:br/>
        <w:t>социально ориентированных некоммерческих организаций;</w:t>
      </w:r>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3.2.8.Размещает в единой информационной системе извещения об осуществлении закупок, документацию о закупках и проекты  контрактов, протоколы, предусмотренные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3.2.9.Публикует по решению руководителя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3.2.10.Подготавливает и направляет в письменной форме или в форме электронного документа разъяснения положений документации о закупке;</w:t>
      </w:r>
    </w:p>
    <w:p w:rsidR="00597732" w:rsidRPr="00597732" w:rsidRDefault="00597732" w:rsidP="00597732">
      <w:pPr>
        <w:tabs>
          <w:tab w:val="left" w:pos="2380"/>
        </w:tabs>
        <w:suppressAutoHyphens/>
        <w:jc w:val="both"/>
        <w:rPr>
          <w:rFonts w:eastAsia="Arial Unicode MS"/>
          <w:bCs/>
          <w:sz w:val="16"/>
          <w:szCs w:val="16"/>
          <w:lang w:eastAsia="zh-CN"/>
        </w:rPr>
      </w:pPr>
      <w:proofErr w:type="gramStart"/>
      <w:r w:rsidRPr="00597732">
        <w:rPr>
          <w:rFonts w:eastAsia="Arial Unicode MS"/>
          <w:bCs/>
          <w:sz w:val="16"/>
          <w:szCs w:val="16"/>
          <w:lang w:eastAsia="zh-CN"/>
        </w:rPr>
        <w:t>3.2.11.Обеспечивает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3.2.12.Предоставляет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3.2.13.Обеспечивает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3.2.14.Обеспечивает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97732" w:rsidRPr="00597732" w:rsidRDefault="00597732" w:rsidP="00597732">
      <w:pPr>
        <w:tabs>
          <w:tab w:val="left" w:pos="2380"/>
        </w:tabs>
        <w:suppressAutoHyphens/>
        <w:jc w:val="both"/>
        <w:rPr>
          <w:rFonts w:eastAsia="Arial Unicode MS"/>
          <w:bCs/>
          <w:sz w:val="16"/>
          <w:szCs w:val="16"/>
          <w:lang w:eastAsia="zh-CN"/>
        </w:rPr>
      </w:pPr>
      <w:proofErr w:type="gramStart"/>
      <w:r w:rsidRPr="00597732">
        <w:rPr>
          <w:rFonts w:eastAsia="Arial Unicode MS"/>
          <w:bCs/>
          <w:sz w:val="16"/>
          <w:szCs w:val="16"/>
          <w:lang w:eastAsia="zh-CN"/>
        </w:rPr>
        <w:t>3.2.15.Обеспечивает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3.2.16.Обеспечивает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пунктами 24 и 25 части 1 статьи 93 Федерального закона;</w:t>
      </w:r>
    </w:p>
    <w:p w:rsidR="00597732" w:rsidRPr="00597732" w:rsidRDefault="00597732" w:rsidP="00597732">
      <w:pPr>
        <w:tabs>
          <w:tab w:val="left" w:pos="2380"/>
        </w:tabs>
        <w:suppressAutoHyphens/>
        <w:jc w:val="both"/>
        <w:rPr>
          <w:rFonts w:eastAsia="Arial Unicode MS"/>
          <w:bCs/>
          <w:sz w:val="16"/>
          <w:szCs w:val="16"/>
          <w:lang w:eastAsia="zh-CN"/>
        </w:rPr>
      </w:pPr>
      <w:r w:rsidRPr="00597732">
        <w:rPr>
          <w:rFonts w:eastAsia="Arial Unicode MS"/>
          <w:bCs/>
          <w:sz w:val="16"/>
          <w:szCs w:val="16"/>
          <w:lang w:eastAsia="zh-CN"/>
        </w:rPr>
        <w:t>3.2.17.Осуществляет проверку банковских гарантий, поступивших в качестве обеспечения исполнения контрактов, на соответствие требованиям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3.2.18.Информирует в случае отказа заказчиков в принятии банковской  гарантии об этом лицо, предоставившее банковскую гарантию, с указанием причин, послуживших основанием для отказа;</w:t>
      </w:r>
    </w:p>
    <w:p w:rsidR="00597732" w:rsidRPr="00597732" w:rsidRDefault="00597732" w:rsidP="00597732">
      <w:pPr>
        <w:tabs>
          <w:tab w:val="left" w:pos="2380"/>
        </w:tabs>
        <w:suppressAutoHyphens/>
        <w:rPr>
          <w:rFonts w:eastAsia="Arial Unicode MS"/>
          <w:bCs/>
          <w:sz w:val="16"/>
          <w:szCs w:val="16"/>
          <w:lang w:eastAsia="zh-CN"/>
        </w:rPr>
      </w:pPr>
      <w:r w:rsidRPr="00597732">
        <w:rPr>
          <w:rFonts w:eastAsia="Arial Unicode MS"/>
          <w:bCs/>
          <w:sz w:val="16"/>
          <w:szCs w:val="16"/>
          <w:lang w:eastAsia="zh-CN"/>
        </w:rPr>
        <w:t>3.2.19.Организует заключение контрактов;</w:t>
      </w:r>
    </w:p>
    <w:p w:rsidR="00597732" w:rsidRPr="00597732" w:rsidRDefault="00597732" w:rsidP="00597732">
      <w:pPr>
        <w:widowControl w:val="0"/>
        <w:tabs>
          <w:tab w:val="left" w:pos="1615"/>
          <w:tab w:val="left" w:pos="2380"/>
        </w:tabs>
        <w:rPr>
          <w:rFonts w:eastAsia="Arial Unicode MS"/>
          <w:bCs/>
          <w:sz w:val="16"/>
          <w:szCs w:val="16"/>
          <w:lang w:eastAsia="zh-CN"/>
        </w:rPr>
      </w:pPr>
      <w:r w:rsidRPr="00597732">
        <w:rPr>
          <w:rFonts w:eastAsia="Arial Unicode MS"/>
          <w:bCs/>
          <w:sz w:val="16"/>
          <w:szCs w:val="16"/>
          <w:lang w:eastAsia="zh-CN"/>
        </w:rPr>
        <w:t>3.2.20.Организует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97732" w:rsidRPr="00597732" w:rsidRDefault="00597732" w:rsidP="00597732">
      <w:pPr>
        <w:widowControl w:val="0"/>
        <w:tabs>
          <w:tab w:val="left" w:pos="1615"/>
          <w:tab w:val="left" w:pos="2380"/>
        </w:tabs>
        <w:rPr>
          <w:rFonts w:eastAsia="Arial Unicode MS"/>
          <w:bCs/>
          <w:sz w:val="16"/>
          <w:szCs w:val="16"/>
          <w:lang w:eastAsia="zh-CN"/>
        </w:rPr>
      </w:pPr>
      <w:r w:rsidRPr="00597732">
        <w:rPr>
          <w:rFonts w:eastAsia="Arial Unicode MS"/>
          <w:bCs/>
          <w:sz w:val="16"/>
          <w:szCs w:val="16"/>
          <w:lang w:eastAsia="zh-CN"/>
        </w:rPr>
        <w:t>3.2.21.Организует включение в реестр контрактов, заключенных заказчиками, информации о контрактах, заключенных заказчиками.</w:t>
      </w:r>
    </w:p>
    <w:p w:rsidR="00597732" w:rsidRPr="00597732" w:rsidRDefault="00597732" w:rsidP="00597732">
      <w:pPr>
        <w:widowControl w:val="0"/>
        <w:tabs>
          <w:tab w:val="left" w:pos="1615"/>
          <w:tab w:val="left" w:pos="2380"/>
        </w:tabs>
        <w:ind w:right="-510"/>
        <w:rPr>
          <w:rFonts w:eastAsia="Arial Unicode MS"/>
          <w:b/>
          <w:bCs/>
          <w:sz w:val="16"/>
          <w:szCs w:val="16"/>
          <w:lang w:eastAsia="zh-CN"/>
        </w:rPr>
      </w:pPr>
    </w:p>
    <w:p w:rsidR="00597732" w:rsidRPr="00922F1E" w:rsidRDefault="00597732" w:rsidP="00597732">
      <w:pPr>
        <w:keepNext/>
        <w:keepLines/>
        <w:widowControl w:val="0"/>
        <w:tabs>
          <w:tab w:val="left" w:pos="0"/>
          <w:tab w:val="left" w:pos="2380"/>
        </w:tabs>
        <w:ind w:right="-510"/>
        <w:outlineLvl w:val="0"/>
        <w:rPr>
          <w:rFonts w:eastAsia="Arial Unicode MS"/>
          <w:b/>
          <w:bCs/>
          <w:sz w:val="16"/>
          <w:szCs w:val="16"/>
          <w:lang w:eastAsia="zh-CN"/>
        </w:rPr>
      </w:pPr>
      <w:bookmarkStart w:id="9" w:name="bookmark3"/>
      <w:r w:rsidRPr="00597732">
        <w:rPr>
          <w:rFonts w:eastAsia="Arial Unicode MS"/>
          <w:b/>
          <w:bCs/>
          <w:sz w:val="16"/>
          <w:szCs w:val="16"/>
          <w:lang w:eastAsia="zh-CN"/>
        </w:rPr>
        <w:t>4</w:t>
      </w:r>
      <w:r w:rsidRPr="00922F1E">
        <w:rPr>
          <w:rFonts w:eastAsia="Arial Unicode MS"/>
          <w:b/>
          <w:bCs/>
          <w:sz w:val="16"/>
          <w:szCs w:val="16"/>
          <w:lang w:eastAsia="zh-CN"/>
        </w:rPr>
        <w:t>.Порядок взаимодействия структурных подразделений</w:t>
      </w:r>
      <w:bookmarkEnd w:id="9"/>
      <w:r w:rsidRPr="00922F1E">
        <w:rPr>
          <w:rFonts w:eastAsia="Arial Unicode MS"/>
          <w:b/>
          <w:bCs/>
          <w:sz w:val="16"/>
          <w:szCs w:val="16"/>
          <w:lang w:eastAsia="zh-CN"/>
        </w:rPr>
        <w:t xml:space="preserve"> Администрации Любытинского муниципального района </w:t>
      </w:r>
      <w:r w:rsidR="00922F1E">
        <w:rPr>
          <w:rFonts w:eastAsia="Arial Unicode MS"/>
          <w:b/>
          <w:bCs/>
          <w:sz w:val="16"/>
          <w:szCs w:val="16"/>
          <w:lang w:eastAsia="zh-CN"/>
        </w:rPr>
        <w:t xml:space="preserve"> </w:t>
      </w:r>
      <w:r w:rsidRPr="00922F1E">
        <w:rPr>
          <w:rFonts w:eastAsia="Arial Unicode MS"/>
          <w:b/>
          <w:bCs/>
          <w:sz w:val="16"/>
          <w:szCs w:val="16"/>
          <w:lang w:eastAsia="zh-CN"/>
        </w:rPr>
        <w:t xml:space="preserve">при </w:t>
      </w:r>
      <w:r w:rsidR="00922F1E">
        <w:rPr>
          <w:rFonts w:eastAsia="Arial Unicode MS"/>
          <w:b/>
          <w:bCs/>
          <w:sz w:val="16"/>
          <w:szCs w:val="16"/>
          <w:lang w:eastAsia="zh-CN"/>
        </w:rPr>
        <w:t xml:space="preserve">     </w:t>
      </w:r>
      <w:r w:rsidRPr="00922F1E">
        <w:rPr>
          <w:rFonts w:eastAsia="Arial Unicode MS"/>
          <w:b/>
          <w:bCs/>
          <w:sz w:val="16"/>
          <w:szCs w:val="16"/>
          <w:lang w:eastAsia="zh-CN"/>
        </w:rPr>
        <w:t xml:space="preserve">исполнении, </w:t>
      </w:r>
    </w:p>
    <w:p w:rsidR="00597732" w:rsidRPr="00922F1E" w:rsidRDefault="00597732" w:rsidP="00597732">
      <w:pPr>
        <w:keepNext/>
        <w:keepLines/>
        <w:widowControl w:val="0"/>
        <w:tabs>
          <w:tab w:val="left" w:pos="0"/>
          <w:tab w:val="left" w:pos="2380"/>
        </w:tabs>
        <w:ind w:right="-510"/>
        <w:outlineLvl w:val="0"/>
        <w:rPr>
          <w:rFonts w:eastAsia="Arial Unicode MS"/>
          <w:b/>
          <w:bCs/>
          <w:sz w:val="16"/>
          <w:szCs w:val="16"/>
          <w:lang w:eastAsia="zh-CN"/>
        </w:rPr>
      </w:pPr>
      <w:r w:rsidRPr="00922F1E">
        <w:rPr>
          <w:rFonts w:eastAsia="Arial Unicode MS"/>
          <w:b/>
          <w:bCs/>
          <w:sz w:val="16"/>
          <w:szCs w:val="16"/>
          <w:lang w:eastAsia="zh-CN"/>
        </w:rPr>
        <w:t xml:space="preserve"> </w:t>
      </w:r>
      <w:proofErr w:type="gramStart"/>
      <w:r w:rsidRPr="00922F1E">
        <w:rPr>
          <w:rFonts w:eastAsia="Arial Unicode MS"/>
          <w:b/>
          <w:bCs/>
          <w:sz w:val="16"/>
          <w:szCs w:val="16"/>
          <w:lang w:eastAsia="zh-CN"/>
        </w:rPr>
        <w:t>изменении</w:t>
      </w:r>
      <w:proofErr w:type="gramEnd"/>
      <w:r w:rsidRPr="00922F1E">
        <w:rPr>
          <w:rFonts w:eastAsia="Arial Unicode MS"/>
          <w:b/>
          <w:bCs/>
          <w:sz w:val="16"/>
          <w:szCs w:val="16"/>
          <w:lang w:eastAsia="zh-CN"/>
        </w:rPr>
        <w:t>, расторжении контракта</w:t>
      </w:r>
    </w:p>
    <w:p w:rsidR="00597732" w:rsidRPr="00597732" w:rsidRDefault="00597732" w:rsidP="00597732">
      <w:pPr>
        <w:widowControl w:val="0"/>
        <w:tabs>
          <w:tab w:val="left" w:pos="1329"/>
          <w:tab w:val="left" w:pos="2380"/>
        </w:tabs>
        <w:jc w:val="both"/>
        <w:rPr>
          <w:rFonts w:eastAsia="Arial Unicode MS"/>
          <w:bCs/>
          <w:sz w:val="16"/>
          <w:szCs w:val="16"/>
          <w:lang w:eastAsia="zh-CN"/>
        </w:rPr>
      </w:pPr>
      <w:r w:rsidRPr="00597732">
        <w:rPr>
          <w:bCs/>
          <w:sz w:val="16"/>
          <w:szCs w:val="16"/>
        </w:rPr>
        <w:t>4.1.</w:t>
      </w:r>
      <w:r w:rsidRPr="00597732">
        <w:rPr>
          <w:rFonts w:eastAsia="Arial Unicode MS"/>
          <w:bCs/>
          <w:sz w:val="16"/>
          <w:szCs w:val="16"/>
          <w:lang w:eastAsia="zh-CN"/>
        </w:rPr>
        <w:t>Отраслевые комитеты Администрации муниципального района:</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4.1.1.Осуществляют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4.1.2.Осуществляют проведение экспертизы поставленного товара, выполненной работы, оказанной услуги, привлекают экспертов, экспертные организации;</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4.1.3.В случае необходимости обеспечивают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4.1.4.Готовят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 xml:space="preserve">4.2.Контрактная служба Администрации муниципального района: </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4.2.1.Организует оплату поставленного товара, выполненной работы (ее результатов), оказанной услуги, а также отдельных этапов исполнения контракта;</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4.2.2.Организует осуществление уплаты денежных сумм по банковской гарантии в случаях, предусмотренных Федеральным законом;</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4.2.3.Организует возврат денежных средств, внесенных в качестве обеспечения исполнения заявок или обеспечения исполнения контрактов;</w:t>
      </w:r>
    </w:p>
    <w:p w:rsidR="00597732" w:rsidRPr="00597732" w:rsidRDefault="00597732" w:rsidP="00597732">
      <w:pPr>
        <w:widowControl w:val="0"/>
        <w:tabs>
          <w:tab w:val="left" w:pos="-142"/>
          <w:tab w:val="left" w:pos="2380"/>
        </w:tabs>
        <w:jc w:val="both"/>
        <w:rPr>
          <w:rFonts w:eastAsia="Arial Unicode MS"/>
          <w:bCs/>
          <w:sz w:val="16"/>
          <w:szCs w:val="16"/>
          <w:lang w:eastAsia="zh-CN"/>
        </w:rPr>
      </w:pPr>
      <w:proofErr w:type="gramStart"/>
      <w:r w:rsidRPr="00597732">
        <w:rPr>
          <w:rFonts w:eastAsia="Arial Unicode MS"/>
          <w:bCs/>
          <w:sz w:val="16"/>
          <w:szCs w:val="16"/>
          <w:lang w:eastAsia="zh-CN"/>
        </w:rPr>
        <w:t xml:space="preserve">4.2.4.Взаимодействует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w:t>
      </w:r>
      <w:r w:rsidRPr="00597732">
        <w:rPr>
          <w:rFonts w:eastAsia="Arial Unicode MS"/>
          <w:bCs/>
          <w:sz w:val="16"/>
          <w:szCs w:val="16"/>
          <w:lang w:eastAsia="zh-CN"/>
        </w:rPr>
        <w:lastRenderedPageBreak/>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Pr="00597732">
        <w:rPr>
          <w:rFonts w:eastAsia="Arial Unicode MS"/>
          <w:bCs/>
          <w:sz w:val="16"/>
          <w:szCs w:val="16"/>
          <w:lang w:eastAsia="zh-CN"/>
        </w:rPr>
        <w:t xml:space="preserve"> </w:t>
      </w:r>
      <w:proofErr w:type="gramStart"/>
      <w:r w:rsidRPr="00597732">
        <w:rPr>
          <w:rFonts w:eastAsia="Arial Unicode MS"/>
          <w:bCs/>
          <w:sz w:val="16"/>
          <w:szCs w:val="16"/>
          <w:lang w:eastAsia="zh-CN"/>
        </w:rPr>
        <w:t>случае</w:t>
      </w:r>
      <w:proofErr w:type="gramEnd"/>
      <w:r w:rsidRPr="00597732">
        <w:rPr>
          <w:rFonts w:eastAsia="Arial Unicode MS"/>
          <w:bCs/>
          <w:sz w:val="16"/>
          <w:szCs w:val="16"/>
          <w:lang w:eastAsia="zh-CN"/>
        </w:rPr>
        <w:t xml:space="preserve"> нарушения поставщиком (подрядчиком, исполнителем)</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условий контракта;</w:t>
      </w:r>
    </w:p>
    <w:p w:rsidR="00597732" w:rsidRPr="00597732" w:rsidRDefault="00597732" w:rsidP="00597732">
      <w:pPr>
        <w:widowControl w:val="0"/>
        <w:tabs>
          <w:tab w:val="left" w:pos="-142"/>
          <w:tab w:val="left" w:pos="2380"/>
        </w:tabs>
        <w:jc w:val="both"/>
        <w:rPr>
          <w:rFonts w:eastAsia="Arial Unicode MS"/>
          <w:bCs/>
          <w:sz w:val="16"/>
          <w:szCs w:val="16"/>
          <w:lang w:eastAsia="zh-CN"/>
        </w:rPr>
      </w:pPr>
      <w:r w:rsidRPr="00597732">
        <w:rPr>
          <w:rFonts w:eastAsia="Arial Unicode MS"/>
          <w:bCs/>
          <w:sz w:val="16"/>
          <w:szCs w:val="16"/>
          <w:lang w:eastAsia="zh-CN"/>
        </w:rPr>
        <w:t xml:space="preserve">4.2.5.Организует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597732">
        <w:rPr>
          <w:rFonts w:eastAsia="Arial Unicode MS"/>
          <w:bCs/>
          <w:sz w:val="16"/>
          <w:szCs w:val="16"/>
          <w:lang w:eastAsia="zh-CN"/>
        </w:rPr>
        <w:t>был</w:t>
      </w:r>
      <w:proofErr w:type="gramEnd"/>
      <w:r w:rsidRPr="00597732">
        <w:rPr>
          <w:rFonts w:eastAsia="Arial Unicode MS"/>
          <w:bCs/>
          <w:sz w:val="16"/>
          <w:szCs w:val="16"/>
          <w:lang w:eastAsia="zh-CN"/>
        </w:rPr>
        <w:t xml:space="preserve"> расторгнут по решению суда или в связи с односторонним отказом заказчиков от исполнения контракта.</w:t>
      </w:r>
    </w:p>
    <w:p w:rsidR="00100796" w:rsidRPr="00597732" w:rsidRDefault="00100796" w:rsidP="0055184B">
      <w:pPr>
        <w:rPr>
          <w:sz w:val="16"/>
          <w:szCs w:val="16"/>
        </w:rPr>
      </w:pPr>
    </w:p>
    <w:p w:rsidR="002D0820" w:rsidRPr="002D0820" w:rsidRDefault="002D0820" w:rsidP="002D0820">
      <w:pPr>
        <w:tabs>
          <w:tab w:val="left" w:pos="2380"/>
        </w:tabs>
        <w:suppressAutoHyphens/>
        <w:spacing w:after="5"/>
        <w:ind w:left="6620"/>
        <w:jc w:val="right"/>
        <w:rPr>
          <w:rFonts w:eastAsia="Arial Unicode MS"/>
          <w:bCs/>
          <w:sz w:val="16"/>
          <w:szCs w:val="16"/>
          <w:lang w:eastAsia="zh-CN"/>
        </w:rPr>
      </w:pPr>
      <w:r w:rsidRPr="002D0820">
        <w:rPr>
          <w:rFonts w:eastAsia="Arial Unicode MS"/>
          <w:bCs/>
          <w:sz w:val="16"/>
          <w:szCs w:val="16"/>
          <w:lang w:eastAsia="zh-CN"/>
        </w:rPr>
        <w:t>Приложение</w:t>
      </w:r>
    </w:p>
    <w:p w:rsidR="002D0820" w:rsidRPr="002D0820" w:rsidRDefault="002D0820" w:rsidP="002D0820">
      <w:pPr>
        <w:tabs>
          <w:tab w:val="left" w:pos="2380"/>
        </w:tabs>
        <w:suppressAutoHyphens/>
        <w:spacing w:after="180"/>
        <w:ind w:left="5380"/>
        <w:jc w:val="right"/>
        <w:rPr>
          <w:rFonts w:eastAsia="Arial Unicode MS"/>
          <w:bCs/>
          <w:sz w:val="16"/>
          <w:szCs w:val="16"/>
          <w:lang w:eastAsia="zh-CN"/>
        </w:rPr>
      </w:pPr>
      <w:r w:rsidRPr="002D0820">
        <w:rPr>
          <w:rFonts w:eastAsia="Arial Unicode MS"/>
          <w:bCs/>
          <w:sz w:val="16"/>
          <w:szCs w:val="16"/>
          <w:lang w:eastAsia="zh-CN"/>
        </w:rPr>
        <w:t>к Порядку взаимодействия</w:t>
      </w:r>
      <w:r w:rsidRPr="002D0820">
        <w:rPr>
          <w:rFonts w:eastAsia="Arial Unicode MS"/>
          <w:bCs/>
          <w:sz w:val="16"/>
          <w:szCs w:val="16"/>
          <w:lang w:eastAsia="zh-CN"/>
        </w:rPr>
        <w:br/>
        <w:t>структурных подразделений</w:t>
      </w:r>
      <w:r w:rsidRPr="002D0820">
        <w:rPr>
          <w:rFonts w:eastAsia="Arial Unicode MS"/>
          <w:bCs/>
          <w:sz w:val="16"/>
          <w:szCs w:val="16"/>
          <w:lang w:eastAsia="zh-CN"/>
        </w:rPr>
        <w:br/>
        <w:t>Администрации Любытинского</w:t>
      </w:r>
      <w:r w:rsidRPr="002D0820">
        <w:rPr>
          <w:rFonts w:eastAsia="Arial Unicode MS"/>
          <w:bCs/>
          <w:sz w:val="16"/>
          <w:szCs w:val="16"/>
          <w:lang w:eastAsia="zh-CN"/>
        </w:rPr>
        <w:br/>
        <w:t>муниципального района при</w:t>
      </w:r>
      <w:r w:rsidRPr="002D0820">
        <w:rPr>
          <w:rFonts w:eastAsia="Arial Unicode MS"/>
          <w:bCs/>
          <w:sz w:val="16"/>
          <w:szCs w:val="16"/>
          <w:lang w:eastAsia="zh-CN"/>
        </w:rPr>
        <w:br/>
        <w:t>осуществлении закупок товаров,</w:t>
      </w:r>
      <w:r w:rsidRPr="002D0820">
        <w:rPr>
          <w:rFonts w:eastAsia="Arial Unicode MS"/>
          <w:bCs/>
          <w:sz w:val="16"/>
          <w:szCs w:val="16"/>
          <w:lang w:eastAsia="zh-CN"/>
        </w:rPr>
        <w:br/>
        <w:t>работ, услуг для обеспечения</w:t>
      </w:r>
      <w:r w:rsidRPr="002D0820">
        <w:rPr>
          <w:rFonts w:eastAsia="Arial Unicode MS"/>
          <w:bCs/>
          <w:sz w:val="16"/>
          <w:szCs w:val="16"/>
          <w:lang w:eastAsia="zh-CN"/>
        </w:rPr>
        <w:br/>
        <w:t>муниципальных нужд</w:t>
      </w:r>
    </w:p>
    <w:p w:rsidR="002D0820" w:rsidRPr="002D0820" w:rsidRDefault="002D0820" w:rsidP="002D0820">
      <w:pPr>
        <w:tabs>
          <w:tab w:val="left" w:pos="2380"/>
        </w:tabs>
        <w:suppressAutoHyphens/>
        <w:ind w:right="380"/>
        <w:jc w:val="center"/>
        <w:rPr>
          <w:rFonts w:eastAsia="Arial Unicode MS"/>
          <w:bCs/>
          <w:sz w:val="16"/>
          <w:szCs w:val="16"/>
          <w:lang w:eastAsia="zh-CN"/>
        </w:rPr>
      </w:pPr>
      <w:r w:rsidRPr="002D0820">
        <w:rPr>
          <w:rFonts w:eastAsia="Arial Unicode MS"/>
          <w:bCs/>
          <w:sz w:val="16"/>
          <w:szCs w:val="16"/>
          <w:lang w:eastAsia="zh-CN"/>
        </w:rPr>
        <w:t>Отдел муниципальных</w:t>
      </w:r>
      <w:r>
        <w:rPr>
          <w:rFonts w:eastAsia="Arial Unicode MS"/>
          <w:bCs/>
          <w:sz w:val="16"/>
          <w:szCs w:val="16"/>
          <w:lang w:eastAsia="zh-CN"/>
        </w:rPr>
        <w:t xml:space="preserve"> </w:t>
      </w:r>
      <w:r w:rsidRPr="002D0820">
        <w:rPr>
          <w:rFonts w:eastAsia="Arial Unicode MS"/>
          <w:bCs/>
          <w:sz w:val="16"/>
          <w:szCs w:val="16"/>
          <w:lang w:eastAsia="zh-CN"/>
        </w:rPr>
        <w:t>закупок Администрации</w:t>
      </w:r>
      <w:r>
        <w:rPr>
          <w:rFonts w:eastAsia="Arial Unicode MS"/>
          <w:bCs/>
          <w:sz w:val="16"/>
          <w:szCs w:val="16"/>
          <w:lang w:eastAsia="zh-CN"/>
        </w:rPr>
        <w:t xml:space="preserve"> </w:t>
      </w:r>
      <w:r w:rsidRPr="002D0820">
        <w:rPr>
          <w:rFonts w:eastAsia="Arial Unicode MS"/>
          <w:bCs/>
          <w:sz w:val="16"/>
          <w:szCs w:val="16"/>
          <w:lang w:eastAsia="zh-CN"/>
        </w:rPr>
        <w:t>муниципального района</w:t>
      </w:r>
    </w:p>
    <w:p w:rsidR="002D0820" w:rsidRPr="002D0820" w:rsidRDefault="002D0820" w:rsidP="002D0820">
      <w:pPr>
        <w:tabs>
          <w:tab w:val="left" w:pos="2380"/>
        </w:tabs>
        <w:suppressAutoHyphens/>
        <w:ind w:right="380"/>
        <w:jc w:val="center"/>
        <w:rPr>
          <w:rFonts w:eastAsia="Arial Unicode MS"/>
          <w:bCs/>
          <w:sz w:val="16"/>
          <w:szCs w:val="16"/>
          <w:lang w:eastAsia="zh-CN"/>
        </w:rPr>
      </w:pPr>
    </w:p>
    <w:p w:rsidR="002D0820" w:rsidRPr="002D0820" w:rsidRDefault="002D0820" w:rsidP="002D0820">
      <w:pPr>
        <w:tabs>
          <w:tab w:val="left" w:pos="2380"/>
        </w:tabs>
        <w:spacing w:after="120"/>
        <w:jc w:val="center"/>
        <w:rPr>
          <w:sz w:val="16"/>
          <w:szCs w:val="16"/>
        </w:rPr>
      </w:pPr>
      <w:r w:rsidRPr="002D0820">
        <w:rPr>
          <w:sz w:val="16"/>
          <w:szCs w:val="16"/>
        </w:rPr>
        <w:t>ЗАЯВКА</w:t>
      </w:r>
    </w:p>
    <w:p w:rsidR="002D0820" w:rsidRPr="002D0820" w:rsidRDefault="002D0820" w:rsidP="002D0820">
      <w:pPr>
        <w:tabs>
          <w:tab w:val="left" w:pos="2380"/>
        </w:tabs>
        <w:spacing w:after="120"/>
        <w:jc w:val="center"/>
        <w:rPr>
          <w:sz w:val="16"/>
          <w:szCs w:val="16"/>
          <w:vertAlign w:val="superscript"/>
        </w:rPr>
      </w:pPr>
      <w:r w:rsidRPr="002D0820">
        <w:rPr>
          <w:sz w:val="16"/>
          <w:szCs w:val="16"/>
        </w:rPr>
        <w:t>на определение поставщика (подрядчика, исполнителя)</w:t>
      </w:r>
    </w:p>
    <w:p w:rsidR="002D0820" w:rsidRPr="002D0820" w:rsidRDefault="002D0820" w:rsidP="002D0820">
      <w:pPr>
        <w:tabs>
          <w:tab w:val="left" w:pos="2380"/>
        </w:tabs>
        <w:spacing w:before="120"/>
        <w:rPr>
          <w:i/>
          <w:sz w:val="16"/>
          <w:szCs w:val="16"/>
        </w:rPr>
      </w:pPr>
      <w:r w:rsidRPr="002D0820">
        <w:rPr>
          <w:i/>
          <w:sz w:val="16"/>
          <w:szCs w:val="16"/>
        </w:rPr>
        <w:t>______________________________________</w:t>
      </w:r>
      <w:r w:rsidR="003A6DAD">
        <w:rPr>
          <w:i/>
          <w:sz w:val="16"/>
          <w:szCs w:val="16"/>
        </w:rPr>
        <w:t>_____________________________</w:t>
      </w:r>
      <w:r w:rsidRPr="002D0820">
        <w:rPr>
          <w:i/>
          <w:sz w:val="16"/>
          <w:szCs w:val="16"/>
        </w:rPr>
        <w:t>________________________</w:t>
      </w:r>
      <w:r>
        <w:rPr>
          <w:i/>
          <w:sz w:val="16"/>
          <w:szCs w:val="16"/>
        </w:rPr>
        <w:t>____________________________________</w:t>
      </w:r>
    </w:p>
    <w:p w:rsidR="002D0820" w:rsidRPr="002D0820" w:rsidRDefault="002D0820" w:rsidP="002D0820">
      <w:pPr>
        <w:tabs>
          <w:tab w:val="left" w:pos="2380"/>
        </w:tabs>
        <w:rPr>
          <w:sz w:val="16"/>
          <w:szCs w:val="16"/>
        </w:rPr>
      </w:pPr>
      <w:r w:rsidRPr="002D0820">
        <w:rPr>
          <w:sz w:val="16"/>
          <w:szCs w:val="16"/>
        </w:rPr>
        <w:t>(наименование структурного подразделения)</w:t>
      </w:r>
    </w:p>
    <w:p w:rsidR="002D0820" w:rsidRPr="002D0820" w:rsidRDefault="002D0820" w:rsidP="002D0820">
      <w:pPr>
        <w:tabs>
          <w:tab w:val="left" w:pos="2380"/>
        </w:tabs>
        <w:autoSpaceDE w:val="0"/>
        <w:rPr>
          <w:sz w:val="16"/>
          <w:szCs w:val="16"/>
        </w:rPr>
      </w:pPr>
      <w:r w:rsidRPr="002D0820">
        <w:rPr>
          <w:sz w:val="16"/>
          <w:szCs w:val="16"/>
        </w:rPr>
        <w:t xml:space="preserve">в целях осуществления закупки </w:t>
      </w:r>
      <w:r w:rsidRPr="002D0820">
        <w:rPr>
          <w:i/>
          <w:sz w:val="16"/>
          <w:szCs w:val="16"/>
          <w:u w:val="single"/>
        </w:rPr>
        <w:t xml:space="preserve"> </w:t>
      </w:r>
      <w:r w:rsidRPr="002D0820">
        <w:rPr>
          <w:sz w:val="16"/>
          <w:szCs w:val="16"/>
        </w:rPr>
        <w:t>_________________________________________________________________</w:t>
      </w:r>
      <w:r w:rsidR="003A6DAD">
        <w:rPr>
          <w:sz w:val="16"/>
          <w:szCs w:val="16"/>
        </w:rPr>
        <w:t>_________________________________</w:t>
      </w:r>
      <w:r w:rsidRPr="002D0820">
        <w:rPr>
          <w:sz w:val="16"/>
          <w:szCs w:val="16"/>
        </w:rPr>
        <w:t>_</w:t>
      </w:r>
      <w:r w:rsidR="00922F1E">
        <w:rPr>
          <w:sz w:val="16"/>
          <w:szCs w:val="16"/>
        </w:rPr>
        <w:t>________________________</w:t>
      </w:r>
    </w:p>
    <w:p w:rsidR="002D0820" w:rsidRPr="002D0820" w:rsidRDefault="002D0820" w:rsidP="002D0820">
      <w:pPr>
        <w:tabs>
          <w:tab w:val="left" w:pos="2380"/>
        </w:tabs>
        <w:rPr>
          <w:sz w:val="16"/>
          <w:szCs w:val="16"/>
        </w:rPr>
      </w:pPr>
      <w:r w:rsidRPr="002D0820">
        <w:rPr>
          <w:sz w:val="16"/>
          <w:szCs w:val="16"/>
        </w:rPr>
        <w:t xml:space="preserve">(указать предмет закупки </w:t>
      </w:r>
      <w:proofErr w:type="gramStart"/>
      <w:r w:rsidRPr="002D0820">
        <w:rPr>
          <w:sz w:val="16"/>
          <w:szCs w:val="16"/>
        </w:rPr>
        <w:t>–п</w:t>
      </w:r>
      <w:proofErr w:type="gramEnd"/>
      <w:r w:rsidRPr="002D0820">
        <w:rPr>
          <w:sz w:val="16"/>
          <w:szCs w:val="16"/>
        </w:rPr>
        <w:t>оставка товаров, выполнение работ, оказание услуг)</w:t>
      </w:r>
    </w:p>
    <w:p w:rsidR="002D0820" w:rsidRPr="002D0820" w:rsidRDefault="002D0820" w:rsidP="002D0820">
      <w:pPr>
        <w:tabs>
          <w:tab w:val="left" w:pos="2380"/>
        </w:tabs>
        <w:rPr>
          <w:sz w:val="16"/>
          <w:szCs w:val="16"/>
          <w:u w:val="single"/>
        </w:rPr>
      </w:pPr>
      <w:r w:rsidRPr="002D0820">
        <w:rPr>
          <w:spacing w:val="-6"/>
          <w:sz w:val="16"/>
          <w:szCs w:val="16"/>
        </w:rPr>
        <w:t xml:space="preserve">код по Общероссийскому </w:t>
      </w:r>
      <w:hyperlink r:id="rId17" w:history="1">
        <w:r w:rsidRPr="002D0820">
          <w:rPr>
            <w:spacing w:val="-6"/>
            <w:sz w:val="16"/>
            <w:szCs w:val="16"/>
          </w:rPr>
          <w:t>классификатору</w:t>
        </w:r>
      </w:hyperlink>
      <w:r w:rsidRPr="002D0820">
        <w:rPr>
          <w:spacing w:val="-6"/>
          <w:sz w:val="16"/>
          <w:szCs w:val="16"/>
        </w:rPr>
        <w:t xml:space="preserve"> видов экономической деятельности,</w:t>
      </w:r>
      <w:r w:rsidRPr="002D0820">
        <w:rPr>
          <w:sz w:val="16"/>
          <w:szCs w:val="16"/>
        </w:rPr>
        <w:t xml:space="preserve"> продукции и услуг (ОКДП</w:t>
      </w:r>
      <w:proofErr w:type="gramStart"/>
      <w:r w:rsidRPr="002D0820">
        <w:rPr>
          <w:sz w:val="16"/>
          <w:szCs w:val="16"/>
        </w:rPr>
        <w:t>2</w:t>
      </w:r>
      <w:proofErr w:type="gramEnd"/>
      <w:r w:rsidRPr="002D0820">
        <w:rPr>
          <w:sz w:val="16"/>
          <w:szCs w:val="16"/>
        </w:rPr>
        <w:t xml:space="preserve">) </w:t>
      </w:r>
      <w:r w:rsidRPr="002D0820">
        <w:rPr>
          <w:sz w:val="16"/>
          <w:szCs w:val="16"/>
          <w:u w:val="single"/>
        </w:rPr>
        <w:t xml:space="preserve">   ________________________________________</w:t>
      </w:r>
      <w:r w:rsidR="003A6DAD">
        <w:rPr>
          <w:sz w:val="16"/>
          <w:szCs w:val="16"/>
          <w:u w:val="single"/>
        </w:rPr>
        <w:t>_______________________________________________________</w:t>
      </w:r>
      <w:r w:rsidR="00922F1E">
        <w:rPr>
          <w:sz w:val="16"/>
          <w:szCs w:val="16"/>
          <w:u w:val="single"/>
        </w:rPr>
        <w:t>_____________________________</w:t>
      </w:r>
    </w:p>
    <w:p w:rsidR="002D0820" w:rsidRPr="002D0820" w:rsidRDefault="002D0820" w:rsidP="002D0820">
      <w:pPr>
        <w:tabs>
          <w:tab w:val="left" w:pos="2380"/>
        </w:tabs>
        <w:rPr>
          <w:sz w:val="16"/>
          <w:szCs w:val="16"/>
        </w:rPr>
      </w:pPr>
      <w:r w:rsidRPr="002D0820">
        <w:rPr>
          <w:sz w:val="16"/>
          <w:szCs w:val="16"/>
        </w:rPr>
        <w:t>КБК ______________________________________________________________</w:t>
      </w:r>
      <w:r w:rsidR="003A6DAD">
        <w:rPr>
          <w:sz w:val="16"/>
          <w:szCs w:val="16"/>
        </w:rPr>
        <w:t>_____________________________________________________________</w:t>
      </w:r>
    </w:p>
    <w:p w:rsidR="002D0820" w:rsidRPr="002D0820" w:rsidRDefault="002D0820" w:rsidP="002D0820">
      <w:pPr>
        <w:tabs>
          <w:tab w:val="left" w:pos="2380"/>
        </w:tabs>
        <w:spacing w:before="120"/>
        <w:rPr>
          <w:i/>
          <w:sz w:val="16"/>
          <w:szCs w:val="16"/>
        </w:rPr>
      </w:pPr>
      <w:r w:rsidRPr="002D0820">
        <w:rPr>
          <w:spacing w:val="-6"/>
          <w:sz w:val="16"/>
          <w:szCs w:val="16"/>
        </w:rPr>
        <w:t>просит провести определение</w:t>
      </w:r>
      <w:r w:rsidRPr="002D0820">
        <w:rPr>
          <w:sz w:val="16"/>
          <w:szCs w:val="16"/>
        </w:rPr>
        <w:t xml:space="preserve"> ___________________________</w:t>
      </w:r>
      <w:r w:rsidRPr="002D0820">
        <w:rPr>
          <w:i/>
          <w:sz w:val="16"/>
          <w:szCs w:val="16"/>
          <w:u w:val="single"/>
        </w:rPr>
        <w:t>____________</w:t>
      </w:r>
      <w:r w:rsidR="003A6DAD">
        <w:rPr>
          <w:i/>
          <w:sz w:val="16"/>
          <w:szCs w:val="16"/>
          <w:u w:val="single"/>
        </w:rPr>
        <w:t>______________________________________________________________</w:t>
      </w:r>
      <w:r w:rsidRPr="002D0820">
        <w:rPr>
          <w:i/>
          <w:sz w:val="16"/>
          <w:szCs w:val="16"/>
          <w:u w:val="single"/>
        </w:rPr>
        <w:t>__</w:t>
      </w:r>
      <w:r w:rsidR="00922F1E">
        <w:rPr>
          <w:i/>
          <w:sz w:val="16"/>
          <w:szCs w:val="16"/>
          <w:u w:val="single"/>
        </w:rPr>
        <w:t>____________________</w:t>
      </w:r>
    </w:p>
    <w:p w:rsidR="002D0820" w:rsidRPr="002D0820" w:rsidRDefault="002D0820" w:rsidP="002D0820">
      <w:pPr>
        <w:tabs>
          <w:tab w:val="left" w:pos="2380"/>
        </w:tabs>
        <w:rPr>
          <w:sz w:val="16"/>
          <w:szCs w:val="16"/>
        </w:rPr>
      </w:pPr>
      <w:proofErr w:type="gramStart"/>
      <w:r w:rsidRPr="002D0820">
        <w:rPr>
          <w:sz w:val="16"/>
          <w:szCs w:val="16"/>
        </w:rPr>
        <w:t>(поста</w:t>
      </w:r>
      <w:r w:rsidR="003A6DAD">
        <w:rPr>
          <w:sz w:val="16"/>
          <w:szCs w:val="16"/>
        </w:rPr>
        <w:t>вщика (подрядчика, исполнителя)</w:t>
      </w:r>
      <w:proofErr w:type="gramEnd"/>
    </w:p>
    <w:p w:rsidR="002D0820" w:rsidRPr="002D0820" w:rsidRDefault="002D0820" w:rsidP="002D0820">
      <w:pPr>
        <w:tabs>
          <w:tab w:val="left" w:pos="2380"/>
        </w:tabs>
        <w:rPr>
          <w:sz w:val="16"/>
          <w:szCs w:val="16"/>
        </w:rPr>
      </w:pPr>
      <w:r w:rsidRPr="002D0820">
        <w:rPr>
          <w:sz w:val="16"/>
          <w:szCs w:val="16"/>
        </w:rPr>
        <w:t>путем проведения    _________________________________________</w:t>
      </w:r>
      <w:r w:rsidR="003A6DAD">
        <w:rPr>
          <w:sz w:val="16"/>
          <w:szCs w:val="16"/>
        </w:rPr>
        <w:t>_______________________________________________________________</w:t>
      </w:r>
      <w:r w:rsidRPr="002D0820">
        <w:rPr>
          <w:sz w:val="16"/>
          <w:szCs w:val="16"/>
        </w:rPr>
        <w:t>____</w:t>
      </w:r>
      <w:r w:rsidR="00922F1E">
        <w:rPr>
          <w:sz w:val="16"/>
          <w:szCs w:val="16"/>
        </w:rPr>
        <w:t>______________</w:t>
      </w:r>
      <w:r w:rsidRPr="002D0820">
        <w:rPr>
          <w:sz w:val="16"/>
          <w:szCs w:val="16"/>
        </w:rPr>
        <w:t>_</w:t>
      </w:r>
    </w:p>
    <w:p w:rsidR="002D0820" w:rsidRPr="002D0820" w:rsidRDefault="002D0820" w:rsidP="002D0820">
      <w:pPr>
        <w:tabs>
          <w:tab w:val="left" w:pos="2380"/>
        </w:tabs>
        <w:rPr>
          <w:sz w:val="16"/>
          <w:szCs w:val="16"/>
        </w:rPr>
      </w:pPr>
      <w:proofErr w:type="gramStart"/>
      <w:r w:rsidRPr="002D0820">
        <w:rPr>
          <w:sz w:val="16"/>
          <w:szCs w:val="16"/>
        </w:rPr>
        <w:t>(указать способ определения поста</w:t>
      </w:r>
      <w:r w:rsidR="003A6DAD">
        <w:rPr>
          <w:sz w:val="16"/>
          <w:szCs w:val="16"/>
        </w:rPr>
        <w:t>вщика (подрядчика, исполнителя)</w:t>
      </w:r>
      <w:proofErr w:type="gramEnd"/>
    </w:p>
    <w:p w:rsidR="002D0820" w:rsidRPr="002D0820" w:rsidRDefault="002D0820" w:rsidP="002D0820">
      <w:pPr>
        <w:tabs>
          <w:tab w:val="left" w:pos="2380"/>
        </w:tabs>
        <w:rPr>
          <w:i/>
          <w:sz w:val="16"/>
          <w:szCs w:val="16"/>
          <w:u w:val="single"/>
        </w:rPr>
      </w:pPr>
      <w:r w:rsidRPr="002D0820">
        <w:rPr>
          <w:sz w:val="16"/>
          <w:szCs w:val="16"/>
        </w:rPr>
        <w:t>за счет средств     _________________________________________________</w:t>
      </w:r>
      <w:r w:rsidR="003A6DAD">
        <w:rPr>
          <w:sz w:val="16"/>
          <w:szCs w:val="16"/>
        </w:rPr>
        <w:t>_____________________________________________________________</w:t>
      </w:r>
      <w:r w:rsidRPr="002D0820">
        <w:rPr>
          <w:sz w:val="16"/>
          <w:szCs w:val="16"/>
        </w:rPr>
        <w:t>_</w:t>
      </w:r>
      <w:r w:rsidR="00922F1E">
        <w:rPr>
          <w:sz w:val="16"/>
          <w:szCs w:val="16"/>
        </w:rPr>
        <w:t>____________</w:t>
      </w:r>
    </w:p>
    <w:p w:rsidR="002D0820" w:rsidRPr="002D0820" w:rsidRDefault="002D0820" w:rsidP="002D0820">
      <w:pPr>
        <w:tabs>
          <w:tab w:val="left" w:pos="2380"/>
        </w:tabs>
        <w:rPr>
          <w:sz w:val="16"/>
          <w:szCs w:val="16"/>
        </w:rPr>
      </w:pPr>
      <w:r w:rsidRPr="002D0820">
        <w:rPr>
          <w:sz w:val="16"/>
          <w:szCs w:val="16"/>
        </w:rPr>
        <w:t>(указать источник финансирования закупки – муниципальный бюджет,</w:t>
      </w:r>
      <w:r w:rsidR="003A6DAD">
        <w:rPr>
          <w:sz w:val="16"/>
          <w:szCs w:val="16"/>
        </w:rPr>
        <w:t xml:space="preserve"> </w:t>
      </w:r>
      <w:r w:rsidRPr="002D0820">
        <w:rPr>
          <w:sz w:val="16"/>
          <w:szCs w:val="16"/>
        </w:rPr>
        <w:t>внебюджетный источник)</w:t>
      </w:r>
    </w:p>
    <w:p w:rsidR="002D0820" w:rsidRPr="002D0820" w:rsidRDefault="002D0820" w:rsidP="002D0820">
      <w:pPr>
        <w:tabs>
          <w:tab w:val="left" w:pos="2380"/>
        </w:tabs>
        <w:rPr>
          <w:sz w:val="16"/>
          <w:szCs w:val="16"/>
        </w:rPr>
      </w:pPr>
      <w:r w:rsidRPr="002D0820">
        <w:rPr>
          <w:sz w:val="16"/>
          <w:szCs w:val="16"/>
        </w:rPr>
        <w:t>в размере ________________________________________________________</w:t>
      </w:r>
      <w:r w:rsidR="003A6DAD">
        <w:rPr>
          <w:sz w:val="16"/>
          <w:szCs w:val="16"/>
        </w:rPr>
        <w:t>_____________________________________________________________</w:t>
      </w:r>
      <w:r w:rsidR="00922F1E">
        <w:rPr>
          <w:sz w:val="16"/>
          <w:szCs w:val="16"/>
        </w:rPr>
        <w:t>______</w:t>
      </w:r>
      <w:r w:rsidR="003A6DAD">
        <w:rPr>
          <w:sz w:val="16"/>
          <w:szCs w:val="16"/>
        </w:rPr>
        <w:t>_</w:t>
      </w:r>
    </w:p>
    <w:p w:rsidR="002D0820" w:rsidRPr="002D0820" w:rsidRDefault="002D0820" w:rsidP="002D0820">
      <w:pPr>
        <w:tabs>
          <w:tab w:val="left" w:pos="2380"/>
        </w:tabs>
        <w:rPr>
          <w:i/>
          <w:iCs/>
          <w:sz w:val="16"/>
          <w:szCs w:val="16"/>
          <w:u w:val="single"/>
        </w:rPr>
      </w:pPr>
      <w:r w:rsidRPr="002D0820">
        <w:rPr>
          <w:sz w:val="16"/>
          <w:szCs w:val="16"/>
        </w:rPr>
        <w:t>(указать начальную (максимальную) цену контракта)</w:t>
      </w:r>
    </w:p>
    <w:p w:rsidR="002D0820" w:rsidRPr="002D0820" w:rsidRDefault="002D0820" w:rsidP="002D0820">
      <w:pPr>
        <w:tabs>
          <w:tab w:val="left" w:pos="2380"/>
        </w:tabs>
        <w:ind w:firstLine="709"/>
        <w:rPr>
          <w:sz w:val="16"/>
          <w:szCs w:val="16"/>
        </w:rPr>
      </w:pPr>
      <w:r w:rsidRPr="002D0820">
        <w:rPr>
          <w:sz w:val="16"/>
          <w:szCs w:val="16"/>
        </w:rPr>
        <w:t>Предлагаем установить для участников закупки обеспечение заявки на участие в закупке в размере   ________________________________________</w:t>
      </w:r>
      <w:r w:rsidR="003A6DAD">
        <w:rPr>
          <w:sz w:val="16"/>
          <w:szCs w:val="16"/>
        </w:rPr>
        <w:t>_______________________________________________________</w:t>
      </w:r>
      <w:r w:rsidR="00922F1E">
        <w:rPr>
          <w:sz w:val="16"/>
          <w:szCs w:val="16"/>
        </w:rPr>
        <w:t>_____________________________</w:t>
      </w:r>
    </w:p>
    <w:p w:rsidR="002D0820" w:rsidRPr="002D0820" w:rsidRDefault="002D0820" w:rsidP="002D0820">
      <w:pPr>
        <w:tabs>
          <w:tab w:val="left" w:pos="2380"/>
        </w:tabs>
        <w:ind w:firstLine="709"/>
        <w:rPr>
          <w:sz w:val="16"/>
          <w:szCs w:val="16"/>
        </w:rPr>
      </w:pPr>
      <w:r w:rsidRPr="002D0820">
        <w:rPr>
          <w:sz w:val="16"/>
          <w:szCs w:val="16"/>
        </w:rPr>
        <w:t>(указать сумму)</w:t>
      </w:r>
    </w:p>
    <w:p w:rsidR="002D0820" w:rsidRPr="002D0820" w:rsidRDefault="002D0820" w:rsidP="002D0820">
      <w:pPr>
        <w:tabs>
          <w:tab w:val="left" w:pos="2380"/>
        </w:tabs>
        <w:ind w:firstLine="709"/>
        <w:rPr>
          <w:sz w:val="16"/>
          <w:szCs w:val="16"/>
        </w:rPr>
      </w:pPr>
      <w:r w:rsidRPr="002D0820">
        <w:rPr>
          <w:sz w:val="16"/>
          <w:szCs w:val="16"/>
        </w:rPr>
        <w:t>(________% от начальной (максимальной) цены контракта).</w:t>
      </w:r>
    </w:p>
    <w:p w:rsidR="002D0820" w:rsidRPr="002D0820" w:rsidRDefault="002D0820" w:rsidP="002D0820">
      <w:pPr>
        <w:tabs>
          <w:tab w:val="left" w:pos="2380"/>
        </w:tabs>
        <w:ind w:firstLine="709"/>
        <w:rPr>
          <w:sz w:val="16"/>
          <w:szCs w:val="16"/>
        </w:rPr>
      </w:pPr>
      <w:r w:rsidRPr="002D0820">
        <w:rPr>
          <w:sz w:val="16"/>
          <w:szCs w:val="16"/>
        </w:rPr>
        <w:t>Предлагаем установить для участников закупки обеспечение исполнения контракта  в размере ____________________________________________</w:t>
      </w:r>
      <w:r w:rsidR="003A6DAD">
        <w:rPr>
          <w:sz w:val="16"/>
          <w:szCs w:val="16"/>
        </w:rPr>
        <w:t>___________________________________________________</w:t>
      </w:r>
      <w:r w:rsidR="00922F1E">
        <w:rPr>
          <w:sz w:val="16"/>
          <w:szCs w:val="16"/>
        </w:rPr>
        <w:t>_____________________________</w:t>
      </w:r>
    </w:p>
    <w:p w:rsidR="002D0820" w:rsidRPr="002D0820" w:rsidRDefault="002D0820" w:rsidP="002D0820">
      <w:pPr>
        <w:tabs>
          <w:tab w:val="left" w:pos="2380"/>
        </w:tabs>
        <w:ind w:firstLine="709"/>
        <w:rPr>
          <w:sz w:val="16"/>
          <w:szCs w:val="16"/>
        </w:rPr>
      </w:pPr>
      <w:r w:rsidRPr="002D0820">
        <w:rPr>
          <w:sz w:val="16"/>
          <w:szCs w:val="16"/>
        </w:rPr>
        <w:t>(указать сумму)</w:t>
      </w:r>
    </w:p>
    <w:p w:rsidR="002D0820" w:rsidRPr="002D0820" w:rsidRDefault="002D0820" w:rsidP="002D0820">
      <w:pPr>
        <w:tabs>
          <w:tab w:val="left" w:pos="2380"/>
        </w:tabs>
        <w:ind w:firstLine="709"/>
        <w:rPr>
          <w:sz w:val="16"/>
          <w:szCs w:val="16"/>
        </w:rPr>
      </w:pPr>
      <w:r w:rsidRPr="002D0820">
        <w:rPr>
          <w:sz w:val="16"/>
          <w:szCs w:val="16"/>
        </w:rPr>
        <w:t>(_________ % от начальной (максимальной) цены контракта).</w:t>
      </w:r>
    </w:p>
    <w:p w:rsidR="002D0820" w:rsidRPr="002D0820" w:rsidRDefault="002D0820" w:rsidP="002D0820">
      <w:pPr>
        <w:tabs>
          <w:tab w:val="left" w:pos="2380"/>
        </w:tabs>
        <w:autoSpaceDE w:val="0"/>
        <w:autoSpaceDN w:val="0"/>
        <w:adjustRightInd w:val="0"/>
        <w:ind w:right="28"/>
        <w:rPr>
          <w:rFonts w:eastAsia="Calibri"/>
          <w:sz w:val="16"/>
          <w:szCs w:val="16"/>
        </w:rPr>
      </w:pPr>
    </w:p>
    <w:p w:rsidR="002D0820" w:rsidRPr="002D0820" w:rsidRDefault="002D0820" w:rsidP="002D0820">
      <w:pPr>
        <w:tabs>
          <w:tab w:val="left" w:pos="2380"/>
        </w:tabs>
        <w:autoSpaceDE w:val="0"/>
        <w:autoSpaceDN w:val="0"/>
        <w:adjustRightInd w:val="0"/>
        <w:rPr>
          <w:rFonts w:eastAsia="Calibri"/>
          <w:sz w:val="16"/>
          <w:szCs w:val="16"/>
        </w:rPr>
      </w:pPr>
      <w:r w:rsidRPr="002D0820">
        <w:rPr>
          <w:rFonts w:eastAsia="Calibri"/>
          <w:sz w:val="16"/>
          <w:szCs w:val="16"/>
        </w:rPr>
        <w:t>Предлагаем установить для участников закупки обеспечение гарантийных обязательств в размере ________________________________________</w:t>
      </w:r>
      <w:r w:rsidR="003A6DAD">
        <w:rPr>
          <w:rFonts w:eastAsia="Calibri"/>
          <w:sz w:val="16"/>
          <w:szCs w:val="16"/>
        </w:rPr>
        <w:t>_</w:t>
      </w:r>
      <w:r w:rsidRPr="002D0820">
        <w:rPr>
          <w:rFonts w:eastAsia="Calibri"/>
          <w:sz w:val="16"/>
          <w:szCs w:val="16"/>
        </w:rPr>
        <w:t>__</w:t>
      </w:r>
    </w:p>
    <w:p w:rsidR="002D0820" w:rsidRPr="002D0820" w:rsidRDefault="002D0820" w:rsidP="002D0820">
      <w:pPr>
        <w:tabs>
          <w:tab w:val="left" w:pos="2380"/>
        </w:tabs>
        <w:autoSpaceDE w:val="0"/>
        <w:autoSpaceDN w:val="0"/>
        <w:adjustRightInd w:val="0"/>
        <w:ind w:right="28"/>
        <w:rPr>
          <w:rFonts w:eastAsia="Calibri"/>
          <w:sz w:val="16"/>
          <w:szCs w:val="16"/>
        </w:rPr>
      </w:pPr>
      <w:r w:rsidRPr="002D0820">
        <w:rPr>
          <w:rFonts w:eastAsia="Calibri"/>
          <w:sz w:val="16"/>
          <w:szCs w:val="16"/>
        </w:rPr>
        <w:t>(указать сумму)</w:t>
      </w:r>
    </w:p>
    <w:p w:rsidR="002D0820" w:rsidRPr="002D0820" w:rsidRDefault="002D0820" w:rsidP="002D0820">
      <w:pPr>
        <w:tabs>
          <w:tab w:val="left" w:pos="2380"/>
        </w:tabs>
        <w:autoSpaceDE w:val="0"/>
        <w:autoSpaceDN w:val="0"/>
        <w:adjustRightInd w:val="0"/>
        <w:ind w:right="28"/>
        <w:rPr>
          <w:rFonts w:eastAsia="Calibri"/>
          <w:sz w:val="16"/>
          <w:szCs w:val="16"/>
        </w:rPr>
      </w:pPr>
      <w:r w:rsidRPr="002D0820">
        <w:rPr>
          <w:rFonts w:eastAsia="Calibri"/>
          <w:sz w:val="16"/>
          <w:szCs w:val="16"/>
        </w:rPr>
        <w:t>(___________ % от начальной (максимальной) цены контракта).</w:t>
      </w:r>
    </w:p>
    <w:p w:rsidR="002D0820" w:rsidRPr="002D0820" w:rsidRDefault="002D0820" w:rsidP="002D0820">
      <w:pPr>
        <w:tabs>
          <w:tab w:val="left" w:pos="2380"/>
        </w:tabs>
        <w:rPr>
          <w:sz w:val="16"/>
          <w:szCs w:val="16"/>
        </w:rPr>
      </w:pPr>
      <w:r w:rsidRPr="002D0820">
        <w:rPr>
          <w:sz w:val="16"/>
          <w:szCs w:val="16"/>
        </w:rPr>
        <w:t>Приложения:</w:t>
      </w:r>
    </w:p>
    <w:p w:rsidR="002D0820" w:rsidRPr="002D0820" w:rsidRDefault="002D0820" w:rsidP="002D0820">
      <w:pPr>
        <w:tabs>
          <w:tab w:val="left" w:pos="2380"/>
        </w:tabs>
        <w:suppressAutoHyphens/>
        <w:ind w:right="380"/>
        <w:rPr>
          <w:rFonts w:eastAsia="Arial Unicode MS"/>
          <w:bCs/>
          <w:sz w:val="16"/>
          <w:szCs w:val="16"/>
          <w:lang w:eastAsia="zh-CN"/>
        </w:rPr>
      </w:pPr>
      <w:r w:rsidRPr="002D0820">
        <w:rPr>
          <w:rFonts w:eastAsia="Arial Unicode MS"/>
          <w:bCs/>
          <w:sz w:val="16"/>
          <w:szCs w:val="16"/>
          <w:lang w:eastAsia="zh-CN"/>
        </w:rPr>
        <w:t>1.</w:t>
      </w:r>
    </w:p>
    <w:p w:rsidR="002D0820" w:rsidRPr="002D0820" w:rsidRDefault="002D0820" w:rsidP="002D0820">
      <w:pPr>
        <w:tabs>
          <w:tab w:val="left" w:pos="2380"/>
        </w:tabs>
        <w:suppressAutoHyphens/>
        <w:ind w:right="380"/>
        <w:rPr>
          <w:rFonts w:eastAsia="Arial Unicode MS"/>
          <w:bCs/>
          <w:sz w:val="16"/>
          <w:szCs w:val="16"/>
          <w:lang w:eastAsia="zh-CN"/>
        </w:rPr>
      </w:pPr>
      <w:r w:rsidRPr="002D0820">
        <w:rPr>
          <w:rFonts w:eastAsia="Arial Unicode MS"/>
          <w:bCs/>
          <w:sz w:val="16"/>
          <w:szCs w:val="16"/>
          <w:lang w:eastAsia="zh-CN"/>
        </w:rPr>
        <w:t>2.</w:t>
      </w:r>
    </w:p>
    <w:p w:rsidR="002D0820" w:rsidRPr="002D0820" w:rsidRDefault="002D0820" w:rsidP="002D0820">
      <w:pPr>
        <w:tabs>
          <w:tab w:val="left" w:pos="2380"/>
        </w:tabs>
        <w:suppressAutoHyphens/>
        <w:ind w:right="380"/>
        <w:rPr>
          <w:rFonts w:eastAsia="Arial Unicode MS"/>
          <w:bCs/>
          <w:sz w:val="16"/>
          <w:szCs w:val="16"/>
          <w:lang w:eastAsia="zh-CN"/>
        </w:rPr>
      </w:pPr>
      <w:r w:rsidRPr="002D0820">
        <w:rPr>
          <w:rFonts w:eastAsia="Arial Unicode MS"/>
          <w:bCs/>
          <w:sz w:val="16"/>
          <w:szCs w:val="16"/>
          <w:lang w:eastAsia="zh-CN"/>
        </w:rPr>
        <w:t>Лицо, ответственное за осуществление</w:t>
      </w:r>
    </w:p>
    <w:p w:rsidR="002D0820" w:rsidRPr="002D0820" w:rsidRDefault="002D0820" w:rsidP="002D0820">
      <w:pPr>
        <w:tabs>
          <w:tab w:val="left" w:pos="2380"/>
        </w:tabs>
        <w:suppressAutoHyphens/>
        <w:ind w:right="380"/>
        <w:rPr>
          <w:rFonts w:eastAsia="Arial Unicode MS"/>
          <w:bCs/>
          <w:sz w:val="16"/>
          <w:szCs w:val="16"/>
          <w:lang w:eastAsia="zh-CN"/>
        </w:rPr>
      </w:pPr>
      <w:r w:rsidRPr="002D0820">
        <w:rPr>
          <w:rFonts w:eastAsia="Arial Unicode MS"/>
          <w:bCs/>
          <w:sz w:val="16"/>
          <w:szCs w:val="16"/>
          <w:lang w:eastAsia="zh-CN"/>
        </w:rPr>
        <w:t>Закупки                                                     ________________________</w:t>
      </w:r>
      <w:r w:rsidR="003A6DAD">
        <w:rPr>
          <w:rFonts w:eastAsia="Arial Unicode MS"/>
          <w:bCs/>
          <w:sz w:val="16"/>
          <w:szCs w:val="16"/>
          <w:lang w:eastAsia="zh-CN"/>
        </w:rPr>
        <w:t>_________________________________________________________</w:t>
      </w:r>
      <w:r w:rsidRPr="002D0820">
        <w:rPr>
          <w:rFonts w:eastAsia="Arial Unicode MS"/>
          <w:bCs/>
          <w:sz w:val="16"/>
          <w:szCs w:val="16"/>
          <w:lang w:eastAsia="zh-CN"/>
        </w:rPr>
        <w:t>__/ФИО/</w:t>
      </w:r>
    </w:p>
    <w:p w:rsidR="002D0820" w:rsidRPr="002D0820" w:rsidRDefault="002D0820" w:rsidP="002D0820">
      <w:pPr>
        <w:tabs>
          <w:tab w:val="left" w:pos="2380"/>
        </w:tabs>
        <w:suppressAutoHyphens/>
        <w:ind w:right="380"/>
        <w:rPr>
          <w:rFonts w:eastAsia="Arial Unicode MS"/>
          <w:bCs/>
          <w:sz w:val="16"/>
          <w:szCs w:val="16"/>
          <w:lang w:eastAsia="zh-CN"/>
        </w:rPr>
      </w:pPr>
      <w:r w:rsidRPr="002D0820">
        <w:rPr>
          <w:rFonts w:eastAsia="Arial Unicode MS"/>
          <w:bCs/>
          <w:sz w:val="16"/>
          <w:szCs w:val="16"/>
          <w:lang w:eastAsia="zh-CN"/>
        </w:rPr>
        <w:t>(подпись)</w:t>
      </w:r>
    </w:p>
    <w:p w:rsidR="002D0820" w:rsidRPr="002D0820" w:rsidRDefault="002D0820" w:rsidP="002D0820">
      <w:pPr>
        <w:tabs>
          <w:tab w:val="left" w:pos="2380"/>
        </w:tabs>
        <w:suppressAutoHyphens/>
        <w:ind w:right="380"/>
        <w:rPr>
          <w:rFonts w:eastAsia="Arial Unicode MS"/>
          <w:bCs/>
          <w:sz w:val="16"/>
          <w:szCs w:val="16"/>
          <w:lang w:eastAsia="zh-CN"/>
        </w:rPr>
      </w:pPr>
    </w:p>
    <w:p w:rsidR="002D0820" w:rsidRPr="002D0820" w:rsidRDefault="002D0820" w:rsidP="002D0820">
      <w:pPr>
        <w:tabs>
          <w:tab w:val="left" w:pos="2380"/>
        </w:tabs>
        <w:suppressAutoHyphens/>
        <w:spacing w:after="191"/>
        <w:rPr>
          <w:rFonts w:eastAsia="Arial Unicode MS"/>
          <w:bCs/>
          <w:sz w:val="16"/>
          <w:szCs w:val="16"/>
          <w:lang w:eastAsia="zh-CN"/>
        </w:rPr>
      </w:pPr>
      <w:r w:rsidRPr="002D0820">
        <w:rPr>
          <w:rFonts w:eastAsia="Arial Unicode MS"/>
          <w:bCs/>
          <w:sz w:val="16"/>
          <w:szCs w:val="16"/>
          <w:lang w:eastAsia="zh-CN"/>
        </w:rPr>
        <w:t>СОГЛАСОВАНО:</w:t>
      </w:r>
    </w:p>
    <w:p w:rsidR="003A6DAD" w:rsidRDefault="003A6DAD" w:rsidP="002D0820">
      <w:pPr>
        <w:tabs>
          <w:tab w:val="left" w:pos="2380"/>
        </w:tabs>
        <w:suppressAutoHyphens/>
        <w:ind w:left="40"/>
        <w:rPr>
          <w:rFonts w:eastAsia="Arial Unicode MS"/>
          <w:bCs/>
          <w:sz w:val="16"/>
          <w:szCs w:val="16"/>
          <w:lang w:eastAsia="zh-CN"/>
        </w:rPr>
      </w:pPr>
      <w:r>
        <w:rPr>
          <w:rFonts w:eastAsia="Arial Unicode MS"/>
          <w:bCs/>
          <w:sz w:val="16"/>
          <w:szCs w:val="16"/>
          <w:lang w:eastAsia="zh-CN"/>
        </w:rPr>
        <w:t xml:space="preserve">Заместитель </w:t>
      </w:r>
    </w:p>
    <w:p w:rsidR="002D0820" w:rsidRPr="002D0820" w:rsidRDefault="003A6DAD" w:rsidP="002D0820">
      <w:pPr>
        <w:tabs>
          <w:tab w:val="left" w:pos="2380"/>
        </w:tabs>
        <w:suppressAutoHyphens/>
        <w:ind w:left="40"/>
        <w:rPr>
          <w:rFonts w:eastAsia="Arial Unicode MS"/>
          <w:bCs/>
          <w:sz w:val="16"/>
          <w:szCs w:val="16"/>
          <w:lang w:eastAsia="zh-CN"/>
        </w:rPr>
      </w:pPr>
      <w:r>
        <w:rPr>
          <w:rFonts w:eastAsia="Arial Unicode MS"/>
          <w:bCs/>
          <w:sz w:val="16"/>
          <w:szCs w:val="16"/>
          <w:lang w:eastAsia="zh-CN"/>
        </w:rPr>
        <w:t>Главы  адми</w:t>
      </w:r>
      <w:r w:rsidR="002D0820" w:rsidRPr="002D0820">
        <w:rPr>
          <w:rFonts w:eastAsia="Arial Unicode MS"/>
          <w:bCs/>
          <w:sz w:val="16"/>
          <w:szCs w:val="16"/>
          <w:lang w:eastAsia="zh-CN"/>
        </w:rPr>
        <w:t>нистрации муниципального района</w:t>
      </w:r>
      <w:r>
        <w:rPr>
          <w:rFonts w:eastAsia="Arial Unicode MS"/>
          <w:bCs/>
          <w:sz w:val="16"/>
          <w:szCs w:val="16"/>
          <w:lang w:eastAsia="zh-CN"/>
        </w:rPr>
        <w:t xml:space="preserve">     _____________________________              _______________</w:t>
      </w:r>
      <w:r w:rsidR="00922F1E">
        <w:rPr>
          <w:rFonts w:eastAsia="Arial Unicode MS"/>
          <w:bCs/>
          <w:sz w:val="16"/>
          <w:szCs w:val="16"/>
          <w:lang w:eastAsia="zh-CN"/>
        </w:rPr>
        <w:t>________________________</w:t>
      </w:r>
    </w:p>
    <w:p w:rsidR="002D0820" w:rsidRPr="002D0820" w:rsidRDefault="002D0820" w:rsidP="003A6DAD">
      <w:pPr>
        <w:tabs>
          <w:tab w:val="left" w:pos="2380"/>
          <w:tab w:val="left" w:leader="underscore" w:pos="6270"/>
        </w:tabs>
        <w:suppressAutoHyphens/>
        <w:ind w:left="3520"/>
        <w:rPr>
          <w:rFonts w:eastAsiaTheme="minorHAnsi"/>
          <w:sz w:val="16"/>
          <w:szCs w:val="16"/>
          <w:lang w:eastAsia="en-US"/>
        </w:rPr>
      </w:pPr>
      <w:r w:rsidRPr="002D0820">
        <w:rPr>
          <w:rFonts w:eastAsia="Arial Unicode MS"/>
          <w:bCs/>
          <w:sz w:val="16"/>
          <w:szCs w:val="16"/>
          <w:lang w:eastAsia="zh-CN"/>
        </w:rPr>
        <w:t>И.О. Фамилия</w:t>
      </w:r>
      <w:r w:rsidR="003A6DAD">
        <w:rPr>
          <w:rFonts w:eastAsia="Arial Unicode MS"/>
          <w:bCs/>
          <w:sz w:val="16"/>
          <w:szCs w:val="16"/>
          <w:lang w:eastAsia="zh-CN"/>
        </w:rPr>
        <w:t xml:space="preserve">                                                                                          (</w:t>
      </w:r>
      <w:r w:rsidRPr="002D0820">
        <w:rPr>
          <w:rFonts w:eastAsiaTheme="minorHAnsi"/>
          <w:sz w:val="16"/>
          <w:szCs w:val="16"/>
          <w:lang w:eastAsia="en-US"/>
        </w:rPr>
        <w:t>подпись)</w:t>
      </w:r>
    </w:p>
    <w:p w:rsidR="002D0820" w:rsidRPr="002D0820" w:rsidRDefault="002D0820" w:rsidP="002D0820">
      <w:pPr>
        <w:tabs>
          <w:tab w:val="left" w:leader="underscore" w:pos="695"/>
          <w:tab w:val="left" w:pos="2380"/>
        </w:tabs>
        <w:suppressAutoHyphens/>
        <w:spacing w:after="499"/>
        <w:rPr>
          <w:rFonts w:eastAsia="Arial Unicode MS"/>
          <w:bCs/>
          <w:sz w:val="16"/>
          <w:szCs w:val="16"/>
          <w:lang w:eastAsia="zh-CN"/>
        </w:rPr>
      </w:pPr>
      <w:r w:rsidRPr="002D0820">
        <w:rPr>
          <w:rFonts w:eastAsia="Arial Unicode MS"/>
          <w:b/>
          <w:bCs/>
          <w:noProof/>
          <w:sz w:val="16"/>
          <w:szCs w:val="16"/>
        </w:rPr>
        <mc:AlternateContent>
          <mc:Choice Requires="wps">
            <w:drawing>
              <wp:anchor distT="0" distB="0" distL="63500" distR="1341755" simplePos="0" relativeHeight="251660288" behindDoc="1" locked="0" layoutInCell="1" allowOverlap="1" wp14:anchorId="6BFC1334" wp14:editId="40799A6A">
                <wp:simplePos x="0" y="0"/>
                <wp:positionH relativeFrom="margin">
                  <wp:posOffset>148590</wp:posOffset>
                </wp:positionH>
                <wp:positionV relativeFrom="paragraph">
                  <wp:posOffset>-35560</wp:posOffset>
                </wp:positionV>
                <wp:extent cx="466090" cy="161925"/>
                <wp:effectExtent l="0" t="2540" r="4445" b="0"/>
                <wp:wrapSquare wrapText="r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E04" w:rsidRDefault="00223E04" w:rsidP="002D0820">
                            <w:pPr>
                              <w:pStyle w:val="67"/>
                              <w:shd w:val="clear" w:color="auto" w:fill="auto"/>
                              <w:spacing w:line="260" w:lineRule="exact"/>
                            </w:pPr>
                            <w: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7pt;margin-top:-2.8pt;width:36.7pt;height:12.75pt;z-index:-251656192;visibility:visible;mso-wrap-style:square;mso-width-percent:0;mso-height-percent:0;mso-wrap-distance-left:5pt;mso-wrap-distance-top:0;mso-wrap-distance-right:105.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cKrAIAAK8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" filled="f" stroked="f">
                <v:textbox style="mso-fit-shape-to-text:t" inset="0,0,0,0">
                  <w:txbxContent>
                    <w:p w:rsidR="00223E04" w:rsidRDefault="00223E04" w:rsidP="002D0820">
                      <w:pPr>
                        <w:pStyle w:val="67"/>
                        <w:shd w:val="clear" w:color="auto" w:fill="auto"/>
                        <w:spacing w:line="260" w:lineRule="exact"/>
                      </w:pPr>
                      <w:r>
                        <w:t>« »</w:t>
                      </w:r>
                    </w:p>
                  </w:txbxContent>
                </v:textbox>
                <w10:wrap type="square" side="right" anchorx="margin"/>
              </v:shape>
            </w:pict>
          </mc:Fallback>
        </mc:AlternateContent>
      </w:r>
      <w:r w:rsidRPr="002D0820">
        <w:rPr>
          <w:rFonts w:eastAsia="Arial Unicode MS"/>
          <w:bCs/>
          <w:sz w:val="16"/>
          <w:szCs w:val="16"/>
          <w:lang w:eastAsia="zh-CN"/>
        </w:rPr>
        <w:t>20</w:t>
      </w:r>
      <w:r w:rsidRPr="002D0820">
        <w:rPr>
          <w:rFonts w:eastAsia="Arial Unicode MS"/>
          <w:bCs/>
          <w:sz w:val="16"/>
          <w:szCs w:val="16"/>
          <w:lang w:eastAsia="zh-CN"/>
        </w:rPr>
        <w:tab/>
      </w:r>
      <w:r w:rsidR="003A6DAD">
        <w:rPr>
          <w:rFonts w:eastAsia="Arial Unicode MS"/>
          <w:bCs/>
          <w:sz w:val="16"/>
          <w:szCs w:val="16"/>
          <w:lang w:eastAsia="zh-CN"/>
        </w:rPr>
        <w:t>______</w:t>
      </w:r>
      <w:r w:rsidRPr="002D0820">
        <w:rPr>
          <w:rFonts w:eastAsia="Arial Unicode MS"/>
          <w:bCs/>
          <w:sz w:val="16"/>
          <w:szCs w:val="16"/>
          <w:lang w:eastAsia="zh-CN"/>
        </w:rPr>
        <w:t>года</w:t>
      </w:r>
    </w:p>
    <w:p w:rsidR="002D0820" w:rsidRDefault="002D0820" w:rsidP="002D0820">
      <w:pPr>
        <w:tabs>
          <w:tab w:val="left" w:pos="2380"/>
        </w:tabs>
        <w:suppressAutoHyphens/>
        <w:ind w:left="380" w:hanging="200"/>
        <w:rPr>
          <w:rFonts w:eastAsia="Arial Unicode MS"/>
          <w:bCs/>
          <w:sz w:val="16"/>
          <w:szCs w:val="16"/>
          <w:lang w:eastAsia="zh-CN"/>
        </w:rPr>
      </w:pPr>
      <w:r w:rsidRPr="002D0820">
        <w:rPr>
          <w:rFonts w:eastAsia="Arial Unicode MS"/>
          <w:bCs/>
          <w:sz w:val="16"/>
          <w:szCs w:val="16"/>
          <w:lang w:eastAsia="zh-CN"/>
        </w:rPr>
        <w:t>- заявка должна быть согласована с заместителем Главы администрации</w:t>
      </w:r>
      <w:r w:rsidR="003A6DAD">
        <w:rPr>
          <w:rFonts w:eastAsia="Arial Unicode MS"/>
          <w:bCs/>
          <w:sz w:val="16"/>
          <w:szCs w:val="16"/>
          <w:lang w:eastAsia="zh-CN"/>
        </w:rPr>
        <w:t xml:space="preserve"> </w:t>
      </w:r>
      <w:r w:rsidRPr="002D0820">
        <w:rPr>
          <w:rFonts w:eastAsia="Arial Unicode MS"/>
          <w:bCs/>
          <w:sz w:val="16"/>
          <w:szCs w:val="16"/>
          <w:lang w:eastAsia="zh-CN"/>
        </w:rPr>
        <w:t>муниципального района, курирующим деятельность соответствующего</w:t>
      </w:r>
      <w:r w:rsidRPr="002D0820">
        <w:rPr>
          <w:rFonts w:eastAsia="Arial Unicode MS"/>
          <w:bCs/>
          <w:sz w:val="16"/>
          <w:szCs w:val="16"/>
          <w:lang w:eastAsia="zh-CN"/>
        </w:rPr>
        <w:br/>
        <w:t>комитета</w:t>
      </w:r>
    </w:p>
    <w:p w:rsidR="0074368C" w:rsidRPr="002D0820" w:rsidRDefault="0074368C" w:rsidP="0074368C">
      <w:pPr>
        <w:tabs>
          <w:tab w:val="left" w:pos="2380"/>
        </w:tabs>
        <w:suppressAutoHyphens/>
        <w:ind w:left="380" w:hanging="200"/>
        <w:jc w:val="center"/>
        <w:rPr>
          <w:rFonts w:eastAsia="Arial Unicode MS"/>
          <w:bCs/>
          <w:sz w:val="16"/>
          <w:szCs w:val="16"/>
          <w:lang w:eastAsia="zh-CN"/>
        </w:rPr>
      </w:pPr>
      <w:r>
        <w:rPr>
          <w:rFonts w:eastAsia="Arial Unicode MS"/>
          <w:bCs/>
          <w:sz w:val="16"/>
          <w:szCs w:val="16"/>
          <w:lang w:eastAsia="zh-CN"/>
        </w:rPr>
        <w:t>__________________________</w:t>
      </w:r>
    </w:p>
    <w:p w:rsidR="002D0820" w:rsidRPr="002D0820" w:rsidRDefault="002D0820" w:rsidP="002D0820">
      <w:pPr>
        <w:widowControl w:val="0"/>
        <w:tabs>
          <w:tab w:val="left" w:pos="2380"/>
        </w:tabs>
        <w:autoSpaceDE w:val="0"/>
        <w:autoSpaceDN w:val="0"/>
        <w:adjustRightInd w:val="0"/>
        <w:ind w:right="-510"/>
        <w:rPr>
          <w:sz w:val="16"/>
          <w:szCs w:val="16"/>
        </w:rPr>
      </w:pPr>
    </w:p>
    <w:p w:rsidR="008A5FAE" w:rsidRPr="008A5FAE" w:rsidRDefault="008A5FAE" w:rsidP="008A5FAE">
      <w:pPr>
        <w:keepNext/>
        <w:ind w:right="-2"/>
        <w:jc w:val="center"/>
        <w:outlineLvl w:val="3"/>
        <w:rPr>
          <w:color w:val="000000"/>
          <w:sz w:val="16"/>
          <w:szCs w:val="16"/>
        </w:rPr>
      </w:pPr>
      <w:r w:rsidRPr="008A5FAE">
        <w:rPr>
          <w:sz w:val="16"/>
          <w:szCs w:val="16"/>
        </w:rPr>
        <w:t xml:space="preserve">   </w:t>
      </w:r>
      <w:r w:rsidRPr="008A5FAE">
        <w:rPr>
          <w:color w:val="000000"/>
          <w:sz w:val="16"/>
          <w:szCs w:val="16"/>
        </w:rPr>
        <w:t>Администрация  Любытинского муниципального района</w:t>
      </w:r>
    </w:p>
    <w:p w:rsidR="008A5FAE" w:rsidRPr="008A5FAE" w:rsidRDefault="008A5FAE" w:rsidP="008A5FAE">
      <w:pPr>
        <w:ind w:right="-58"/>
        <w:jc w:val="center"/>
        <w:rPr>
          <w:b/>
          <w:color w:val="000000"/>
          <w:sz w:val="16"/>
          <w:szCs w:val="16"/>
        </w:rPr>
      </w:pPr>
      <w:proofErr w:type="gramStart"/>
      <w:r w:rsidRPr="008A5FAE">
        <w:rPr>
          <w:b/>
          <w:color w:val="000000"/>
          <w:sz w:val="16"/>
          <w:szCs w:val="16"/>
        </w:rPr>
        <w:t>П</w:t>
      </w:r>
      <w:proofErr w:type="gramEnd"/>
      <w:r w:rsidRPr="008A5FAE">
        <w:rPr>
          <w:b/>
          <w:color w:val="000000"/>
          <w:sz w:val="16"/>
          <w:szCs w:val="16"/>
        </w:rPr>
        <w:t xml:space="preserve"> О С Т А Н О В Л Е Н И Е</w:t>
      </w:r>
    </w:p>
    <w:p w:rsidR="008A5FAE" w:rsidRPr="008A5FAE" w:rsidRDefault="008A5FAE" w:rsidP="008A5FAE">
      <w:pPr>
        <w:ind w:right="-510"/>
        <w:jc w:val="center"/>
        <w:rPr>
          <w:color w:val="000000"/>
          <w:sz w:val="16"/>
          <w:szCs w:val="16"/>
        </w:rPr>
      </w:pPr>
      <w:r w:rsidRPr="008A5FAE">
        <w:rPr>
          <w:color w:val="000000"/>
          <w:sz w:val="16"/>
          <w:szCs w:val="16"/>
        </w:rPr>
        <w:t>от 29.01.2020 № 67</w:t>
      </w:r>
    </w:p>
    <w:p w:rsidR="008A5FAE" w:rsidRPr="008A5FAE" w:rsidRDefault="008A5FAE" w:rsidP="008A5FAE">
      <w:pPr>
        <w:ind w:right="-510"/>
        <w:jc w:val="center"/>
        <w:rPr>
          <w:color w:val="000000"/>
          <w:sz w:val="16"/>
          <w:szCs w:val="16"/>
        </w:rPr>
      </w:pPr>
      <w:proofErr w:type="spellStart"/>
      <w:r w:rsidRPr="008A5FAE">
        <w:rPr>
          <w:sz w:val="16"/>
          <w:szCs w:val="16"/>
        </w:rPr>
        <w:lastRenderedPageBreak/>
        <w:t>р.п</w:t>
      </w:r>
      <w:proofErr w:type="gramStart"/>
      <w:r w:rsidRPr="008A5FAE">
        <w:rPr>
          <w:sz w:val="16"/>
          <w:szCs w:val="16"/>
        </w:rPr>
        <w:t>.Л</w:t>
      </w:r>
      <w:proofErr w:type="gramEnd"/>
      <w:r w:rsidRPr="008A5FAE">
        <w:rPr>
          <w:sz w:val="16"/>
          <w:szCs w:val="16"/>
        </w:rPr>
        <w:t>юбытино</w:t>
      </w:r>
      <w:proofErr w:type="spellEnd"/>
    </w:p>
    <w:p w:rsidR="008A5FAE" w:rsidRPr="008A5FAE" w:rsidRDefault="008A5FAE" w:rsidP="008A5FAE">
      <w:pPr>
        <w:ind w:right="85"/>
        <w:jc w:val="center"/>
        <w:rPr>
          <w:b/>
          <w:sz w:val="16"/>
          <w:szCs w:val="16"/>
        </w:rPr>
      </w:pPr>
      <w:r w:rsidRPr="008A5FAE">
        <w:rPr>
          <w:b/>
          <w:sz w:val="16"/>
          <w:szCs w:val="16"/>
        </w:rPr>
        <w:t xml:space="preserve">Об утверждении норматива стоимости 1 кв. метра общей площади </w:t>
      </w:r>
    </w:p>
    <w:p w:rsidR="008A5FAE" w:rsidRPr="008A5FAE" w:rsidRDefault="008A5FAE" w:rsidP="008A5FAE">
      <w:pPr>
        <w:ind w:right="85"/>
        <w:jc w:val="center"/>
        <w:rPr>
          <w:b/>
          <w:sz w:val="16"/>
          <w:szCs w:val="16"/>
        </w:rPr>
      </w:pPr>
      <w:r w:rsidRPr="008A5FAE">
        <w:rPr>
          <w:b/>
          <w:sz w:val="16"/>
          <w:szCs w:val="16"/>
        </w:rPr>
        <w:t xml:space="preserve">жилого помещения по </w:t>
      </w:r>
      <w:proofErr w:type="spellStart"/>
      <w:r w:rsidRPr="008A5FAE">
        <w:rPr>
          <w:b/>
          <w:sz w:val="16"/>
          <w:szCs w:val="16"/>
        </w:rPr>
        <w:t>Любытинскому</w:t>
      </w:r>
      <w:proofErr w:type="spellEnd"/>
      <w:r w:rsidRPr="008A5FAE">
        <w:rPr>
          <w:b/>
          <w:sz w:val="16"/>
          <w:szCs w:val="16"/>
        </w:rPr>
        <w:t xml:space="preserve"> муниципальному району</w:t>
      </w:r>
    </w:p>
    <w:p w:rsidR="008A5FAE" w:rsidRPr="008A5FAE" w:rsidRDefault="008A5FAE" w:rsidP="008A5FAE">
      <w:pPr>
        <w:ind w:firstLine="720"/>
        <w:jc w:val="both"/>
        <w:rPr>
          <w:sz w:val="16"/>
          <w:szCs w:val="16"/>
        </w:rPr>
      </w:pPr>
      <w:proofErr w:type="gramStart"/>
      <w:r w:rsidRPr="008A5FAE">
        <w:rPr>
          <w:sz w:val="16"/>
          <w:szCs w:val="16"/>
        </w:rPr>
        <w:t xml:space="preserve">В соответствии с пунктом 13 Правил предоставления молодым семьям социальных выплат на приобретение (строительство) жилья и их использования, приведенных в приложении к подпрограмме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2019-2025 годы, утвержденной постановлением Правительства Новгородской области от 08.07.2019 № 262, Администрация Любытинского муниципального района </w:t>
      </w:r>
      <w:proofErr w:type="gramEnd"/>
    </w:p>
    <w:p w:rsidR="008A5FAE" w:rsidRPr="008A5FAE" w:rsidRDefault="008A5FAE" w:rsidP="008A5FAE">
      <w:pPr>
        <w:jc w:val="both"/>
        <w:rPr>
          <w:sz w:val="16"/>
          <w:szCs w:val="16"/>
        </w:rPr>
      </w:pPr>
      <w:r w:rsidRPr="008A5FAE">
        <w:rPr>
          <w:b/>
          <w:sz w:val="16"/>
          <w:szCs w:val="16"/>
        </w:rPr>
        <w:t>ПОСТАНОВЛЯЕТ:</w:t>
      </w:r>
    </w:p>
    <w:p w:rsidR="008A5FAE" w:rsidRPr="008A5FAE" w:rsidRDefault="008A5FAE" w:rsidP="008A5FAE">
      <w:pPr>
        <w:ind w:firstLine="720"/>
        <w:jc w:val="both"/>
        <w:rPr>
          <w:sz w:val="16"/>
          <w:szCs w:val="16"/>
        </w:rPr>
      </w:pPr>
      <w:r w:rsidRPr="008A5FAE">
        <w:rPr>
          <w:sz w:val="16"/>
          <w:szCs w:val="16"/>
        </w:rPr>
        <w:t xml:space="preserve">1. Утвердить на первый квартал 2020 года по </w:t>
      </w:r>
      <w:proofErr w:type="spellStart"/>
      <w:r w:rsidRPr="008A5FAE">
        <w:rPr>
          <w:sz w:val="16"/>
          <w:szCs w:val="16"/>
        </w:rPr>
        <w:t>Любытинскому</w:t>
      </w:r>
      <w:proofErr w:type="spellEnd"/>
      <w:r w:rsidRPr="008A5FAE">
        <w:rPr>
          <w:sz w:val="16"/>
          <w:szCs w:val="16"/>
        </w:rPr>
        <w:t xml:space="preserve"> муниципальному району среднюю рыночную стоимость   1 кв. метра общей жилой площади жилого помещения для расчета размера социальной выплаты в размере 36 тыс.996 рублей.</w:t>
      </w:r>
    </w:p>
    <w:p w:rsidR="008A5FAE" w:rsidRPr="008A5FAE" w:rsidRDefault="008A5FAE" w:rsidP="008A5FAE">
      <w:pPr>
        <w:ind w:firstLine="720"/>
        <w:jc w:val="both"/>
        <w:rPr>
          <w:sz w:val="16"/>
          <w:szCs w:val="16"/>
        </w:rPr>
      </w:pPr>
      <w:r w:rsidRPr="008A5FA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A5FAE" w:rsidRPr="008A5FAE" w:rsidRDefault="008A5FAE" w:rsidP="008A5FAE">
      <w:pPr>
        <w:widowControl w:val="0"/>
        <w:autoSpaceDE w:val="0"/>
        <w:autoSpaceDN w:val="0"/>
        <w:adjustRightInd w:val="0"/>
        <w:ind w:right="-510"/>
        <w:jc w:val="both"/>
        <w:rPr>
          <w:b/>
          <w:sz w:val="16"/>
          <w:szCs w:val="16"/>
        </w:rPr>
      </w:pPr>
      <w:r w:rsidRPr="008A5FAE">
        <w:rPr>
          <w:b/>
          <w:sz w:val="16"/>
          <w:szCs w:val="16"/>
        </w:rPr>
        <w:t>Первый заместитель</w:t>
      </w:r>
    </w:p>
    <w:p w:rsidR="008A5FAE" w:rsidRPr="008A5FAE" w:rsidRDefault="008A5FAE" w:rsidP="008A5FAE">
      <w:pPr>
        <w:widowControl w:val="0"/>
        <w:autoSpaceDE w:val="0"/>
        <w:autoSpaceDN w:val="0"/>
        <w:adjustRightInd w:val="0"/>
        <w:ind w:right="-510"/>
        <w:jc w:val="both"/>
        <w:rPr>
          <w:b/>
          <w:sz w:val="16"/>
          <w:szCs w:val="16"/>
        </w:rPr>
      </w:pPr>
      <w:r w:rsidRPr="008A5FAE">
        <w:rPr>
          <w:b/>
          <w:sz w:val="16"/>
          <w:szCs w:val="16"/>
        </w:rPr>
        <w:t>Главы администрации        С.В. Матвеева</w:t>
      </w:r>
    </w:p>
    <w:p w:rsidR="008A5FAE" w:rsidRPr="008A5FAE" w:rsidRDefault="008A5FAE" w:rsidP="008A5FAE">
      <w:pPr>
        <w:widowControl w:val="0"/>
        <w:autoSpaceDE w:val="0"/>
        <w:autoSpaceDN w:val="0"/>
        <w:adjustRightInd w:val="0"/>
        <w:ind w:right="-510"/>
        <w:jc w:val="center"/>
        <w:rPr>
          <w:b/>
          <w:sz w:val="16"/>
          <w:szCs w:val="16"/>
        </w:rPr>
      </w:pPr>
      <w:r w:rsidRPr="008A5FAE">
        <w:rPr>
          <w:b/>
          <w:sz w:val="16"/>
          <w:szCs w:val="16"/>
        </w:rPr>
        <w:t>_________________________</w:t>
      </w:r>
    </w:p>
    <w:p w:rsidR="00100796" w:rsidRPr="002D0820" w:rsidRDefault="00100796" w:rsidP="0055184B">
      <w:pPr>
        <w:rPr>
          <w:sz w:val="16"/>
          <w:szCs w:val="16"/>
        </w:rPr>
      </w:pPr>
    </w:p>
    <w:p w:rsidR="00F93264" w:rsidRPr="00F93264" w:rsidRDefault="00F93264" w:rsidP="00F93264">
      <w:pPr>
        <w:keepNext/>
        <w:ind w:right="-2"/>
        <w:jc w:val="center"/>
        <w:outlineLvl w:val="3"/>
        <w:rPr>
          <w:color w:val="000000"/>
          <w:sz w:val="16"/>
          <w:szCs w:val="16"/>
        </w:rPr>
      </w:pPr>
      <w:r w:rsidRPr="00F93264">
        <w:rPr>
          <w:color w:val="000000"/>
          <w:sz w:val="16"/>
          <w:szCs w:val="16"/>
        </w:rPr>
        <w:t>Администрация  Любытинского муниципального района</w:t>
      </w:r>
    </w:p>
    <w:p w:rsidR="00F93264" w:rsidRPr="00F93264" w:rsidRDefault="00F93264" w:rsidP="00F93264">
      <w:pPr>
        <w:ind w:right="-58"/>
        <w:jc w:val="center"/>
        <w:rPr>
          <w:b/>
          <w:color w:val="000000"/>
          <w:sz w:val="16"/>
          <w:szCs w:val="16"/>
        </w:rPr>
      </w:pPr>
      <w:proofErr w:type="gramStart"/>
      <w:r w:rsidRPr="00F93264">
        <w:rPr>
          <w:b/>
          <w:color w:val="000000"/>
          <w:sz w:val="16"/>
          <w:szCs w:val="16"/>
        </w:rPr>
        <w:t>П</w:t>
      </w:r>
      <w:proofErr w:type="gramEnd"/>
      <w:r w:rsidRPr="00F93264">
        <w:rPr>
          <w:b/>
          <w:color w:val="000000"/>
          <w:sz w:val="16"/>
          <w:szCs w:val="16"/>
        </w:rPr>
        <w:t xml:space="preserve"> О С Т А Н О В Л Е Н И Е</w:t>
      </w:r>
    </w:p>
    <w:p w:rsidR="00F93264" w:rsidRPr="00F93264" w:rsidRDefault="00F93264" w:rsidP="00F93264">
      <w:pPr>
        <w:spacing w:line="240" w:lineRule="exact"/>
        <w:ind w:right="-510"/>
        <w:jc w:val="center"/>
        <w:rPr>
          <w:color w:val="000000"/>
          <w:sz w:val="16"/>
          <w:szCs w:val="16"/>
        </w:rPr>
      </w:pPr>
      <w:r w:rsidRPr="00F93264">
        <w:rPr>
          <w:color w:val="000000"/>
          <w:sz w:val="16"/>
          <w:szCs w:val="16"/>
        </w:rPr>
        <w:t>от 30.01.2020 № 68</w:t>
      </w:r>
    </w:p>
    <w:p w:rsidR="00F93264" w:rsidRPr="00F93264" w:rsidRDefault="00F93264" w:rsidP="00F93264">
      <w:pPr>
        <w:spacing w:line="240" w:lineRule="exact"/>
        <w:ind w:right="-510"/>
        <w:jc w:val="center"/>
        <w:rPr>
          <w:color w:val="000000"/>
          <w:sz w:val="16"/>
          <w:szCs w:val="16"/>
        </w:rPr>
      </w:pPr>
      <w:proofErr w:type="spellStart"/>
      <w:r w:rsidRPr="00F93264">
        <w:rPr>
          <w:sz w:val="16"/>
          <w:szCs w:val="16"/>
        </w:rPr>
        <w:t>р.п</w:t>
      </w:r>
      <w:proofErr w:type="gramStart"/>
      <w:r w:rsidRPr="00F93264">
        <w:rPr>
          <w:sz w:val="16"/>
          <w:szCs w:val="16"/>
        </w:rPr>
        <w:t>.Л</w:t>
      </w:r>
      <w:proofErr w:type="gramEnd"/>
      <w:r w:rsidRPr="00F93264">
        <w:rPr>
          <w:sz w:val="16"/>
          <w:szCs w:val="16"/>
        </w:rPr>
        <w:t>юбытино</w:t>
      </w:r>
      <w:proofErr w:type="spellEnd"/>
    </w:p>
    <w:p w:rsidR="00F93264" w:rsidRPr="00F93264" w:rsidRDefault="00F93264" w:rsidP="00F93264">
      <w:pPr>
        <w:spacing w:line="240" w:lineRule="exact"/>
        <w:ind w:right="-2"/>
        <w:jc w:val="center"/>
        <w:rPr>
          <w:b/>
          <w:sz w:val="16"/>
          <w:szCs w:val="16"/>
        </w:rPr>
      </w:pPr>
      <w:r w:rsidRPr="00F93264">
        <w:rPr>
          <w:b/>
          <w:sz w:val="16"/>
          <w:szCs w:val="16"/>
        </w:rPr>
        <w:t xml:space="preserve">О введении в действие расписания выезда подразделений </w:t>
      </w:r>
      <w:proofErr w:type="spellStart"/>
      <w:r w:rsidRPr="00F93264">
        <w:rPr>
          <w:b/>
          <w:sz w:val="16"/>
          <w:szCs w:val="16"/>
        </w:rPr>
        <w:t>Боровичского</w:t>
      </w:r>
      <w:proofErr w:type="spellEnd"/>
      <w:r w:rsidRPr="00F93264">
        <w:rPr>
          <w:b/>
          <w:sz w:val="16"/>
          <w:szCs w:val="16"/>
        </w:rPr>
        <w:t xml:space="preserve">, Любытинского, Мошенского, </w:t>
      </w:r>
      <w:proofErr w:type="spellStart"/>
      <w:r w:rsidRPr="00F93264">
        <w:rPr>
          <w:b/>
          <w:sz w:val="16"/>
          <w:szCs w:val="16"/>
        </w:rPr>
        <w:t>Окуловского</w:t>
      </w:r>
      <w:proofErr w:type="spellEnd"/>
      <w:r w:rsidRPr="00F93264">
        <w:rPr>
          <w:b/>
          <w:sz w:val="16"/>
          <w:szCs w:val="16"/>
        </w:rPr>
        <w:t xml:space="preserve">, </w:t>
      </w:r>
      <w:proofErr w:type="spellStart"/>
      <w:r w:rsidRPr="00F93264">
        <w:rPr>
          <w:b/>
          <w:sz w:val="16"/>
          <w:szCs w:val="16"/>
        </w:rPr>
        <w:t>Пестовского</w:t>
      </w:r>
      <w:proofErr w:type="spellEnd"/>
      <w:r w:rsidRPr="00F93264">
        <w:rPr>
          <w:b/>
          <w:sz w:val="16"/>
          <w:szCs w:val="16"/>
        </w:rPr>
        <w:t xml:space="preserve"> и </w:t>
      </w:r>
      <w:proofErr w:type="spellStart"/>
      <w:r w:rsidRPr="00F93264">
        <w:rPr>
          <w:b/>
          <w:sz w:val="16"/>
          <w:szCs w:val="16"/>
        </w:rPr>
        <w:t>Хвойнинского</w:t>
      </w:r>
      <w:proofErr w:type="spellEnd"/>
      <w:r w:rsidRPr="00F93264">
        <w:rPr>
          <w:b/>
          <w:sz w:val="16"/>
          <w:szCs w:val="16"/>
        </w:rPr>
        <w:t xml:space="preserve"> пожарно-спасательного гарнизона для тушения пожаров и проведения аварийно-спасательных работ на территории Любытинского муниципального района</w:t>
      </w:r>
    </w:p>
    <w:p w:rsidR="00F93264" w:rsidRPr="00F93264" w:rsidRDefault="00F93264" w:rsidP="00F93264">
      <w:pPr>
        <w:spacing w:after="120"/>
        <w:ind w:right="-2"/>
        <w:jc w:val="both"/>
        <w:rPr>
          <w:sz w:val="16"/>
          <w:szCs w:val="16"/>
        </w:rPr>
      </w:pPr>
      <w:r w:rsidRPr="00F93264">
        <w:rPr>
          <w:sz w:val="16"/>
          <w:szCs w:val="16"/>
        </w:rPr>
        <w:tab/>
      </w:r>
      <w:proofErr w:type="gramStart"/>
      <w:r w:rsidRPr="00F93264">
        <w:rPr>
          <w:sz w:val="16"/>
          <w:szCs w:val="16"/>
        </w:rPr>
        <w:t>В соответствии с Федеральным законом от 22 июля 2008 года № 123-ФЗ «Технический  регламент о  требованиях  пожарной  безопасности», приказом  МЧС  России от 25 октября 2017 года № 467  «Об утверждении Положения о пожарно-спасательных гарнизонах» с целью  определения порядка привлечения сил и средств для  тушения  пожаров и проведения аварийно-спасательных   работ на   территории    Любытинского   муниципального района,    обеспечения   взаимодействия   служб    жизнеобеспечения и специальных     служб с</w:t>
      </w:r>
      <w:proofErr w:type="gramEnd"/>
      <w:r w:rsidRPr="00F93264">
        <w:rPr>
          <w:sz w:val="16"/>
          <w:szCs w:val="16"/>
        </w:rPr>
        <w:t xml:space="preserve">   подразделениями   пожарной   охраны    министерств и ведомств  Администрация    Любытинского         муниципального        района </w:t>
      </w:r>
    </w:p>
    <w:p w:rsidR="00F93264" w:rsidRPr="00F93264" w:rsidRDefault="00F93264" w:rsidP="00F93264">
      <w:pPr>
        <w:spacing w:after="120"/>
        <w:ind w:right="-2"/>
        <w:jc w:val="both"/>
        <w:rPr>
          <w:b/>
          <w:sz w:val="16"/>
          <w:szCs w:val="16"/>
        </w:rPr>
      </w:pPr>
      <w:r w:rsidRPr="00F93264">
        <w:rPr>
          <w:b/>
          <w:sz w:val="16"/>
          <w:szCs w:val="16"/>
        </w:rPr>
        <w:t>ПОСТАНОВЛЯЕТ:</w:t>
      </w:r>
    </w:p>
    <w:p w:rsidR="00F93264" w:rsidRPr="00F93264" w:rsidRDefault="00F93264" w:rsidP="00F93264">
      <w:pPr>
        <w:ind w:right="-2"/>
        <w:jc w:val="both"/>
        <w:rPr>
          <w:sz w:val="16"/>
          <w:szCs w:val="16"/>
        </w:rPr>
      </w:pPr>
      <w:r w:rsidRPr="00F93264">
        <w:rPr>
          <w:sz w:val="16"/>
          <w:szCs w:val="16"/>
        </w:rPr>
        <w:t xml:space="preserve">  </w:t>
      </w:r>
      <w:r w:rsidRPr="00F93264">
        <w:rPr>
          <w:sz w:val="16"/>
          <w:szCs w:val="16"/>
        </w:rPr>
        <w:tab/>
        <w:t xml:space="preserve">1. Ввести в действие прилагаемое расписание выезда подразделений пожарно-спасательного гарнизона </w:t>
      </w:r>
      <w:proofErr w:type="spellStart"/>
      <w:r w:rsidRPr="00F93264">
        <w:rPr>
          <w:sz w:val="16"/>
          <w:szCs w:val="16"/>
        </w:rPr>
        <w:t>Боровичского</w:t>
      </w:r>
      <w:proofErr w:type="spellEnd"/>
      <w:r w:rsidRPr="00F93264">
        <w:rPr>
          <w:sz w:val="16"/>
          <w:szCs w:val="16"/>
        </w:rPr>
        <w:t xml:space="preserve">, Любытинского, Мошенского, </w:t>
      </w:r>
      <w:proofErr w:type="spellStart"/>
      <w:r w:rsidRPr="00F93264">
        <w:rPr>
          <w:sz w:val="16"/>
          <w:szCs w:val="16"/>
        </w:rPr>
        <w:t>Окуловского</w:t>
      </w:r>
      <w:proofErr w:type="spellEnd"/>
      <w:r w:rsidRPr="00F93264">
        <w:rPr>
          <w:sz w:val="16"/>
          <w:szCs w:val="16"/>
        </w:rPr>
        <w:t xml:space="preserve">, </w:t>
      </w:r>
      <w:proofErr w:type="spellStart"/>
      <w:r w:rsidRPr="00F93264">
        <w:rPr>
          <w:sz w:val="16"/>
          <w:szCs w:val="16"/>
        </w:rPr>
        <w:t>Пестовского</w:t>
      </w:r>
      <w:proofErr w:type="spellEnd"/>
      <w:r w:rsidRPr="00F93264">
        <w:rPr>
          <w:sz w:val="16"/>
          <w:szCs w:val="16"/>
        </w:rPr>
        <w:t xml:space="preserve"> и </w:t>
      </w:r>
      <w:proofErr w:type="spellStart"/>
      <w:r w:rsidRPr="00F93264">
        <w:rPr>
          <w:sz w:val="16"/>
          <w:szCs w:val="16"/>
        </w:rPr>
        <w:t>Хвойнинского</w:t>
      </w:r>
      <w:proofErr w:type="spellEnd"/>
      <w:r w:rsidRPr="00F93264">
        <w:rPr>
          <w:sz w:val="16"/>
          <w:szCs w:val="16"/>
        </w:rPr>
        <w:t xml:space="preserve"> пожарно-спасательного гарнизона для тушения пожаров и проведения аварийно-спасательных работ на территории Любытинского муниципального района. </w:t>
      </w:r>
    </w:p>
    <w:p w:rsidR="00F93264" w:rsidRPr="00F93264" w:rsidRDefault="00F93264" w:rsidP="00F93264">
      <w:pPr>
        <w:ind w:right="-2"/>
        <w:jc w:val="both"/>
        <w:rPr>
          <w:sz w:val="16"/>
          <w:szCs w:val="16"/>
        </w:rPr>
      </w:pPr>
      <w:r w:rsidRPr="00F93264">
        <w:rPr>
          <w:sz w:val="16"/>
          <w:szCs w:val="16"/>
        </w:rPr>
        <w:t xml:space="preserve">         2. Настоящее постановление вступает в силу со дня его подписания.</w:t>
      </w:r>
    </w:p>
    <w:p w:rsidR="00F93264" w:rsidRPr="00F93264" w:rsidRDefault="00F93264" w:rsidP="00F93264">
      <w:pPr>
        <w:ind w:right="-2"/>
        <w:jc w:val="both"/>
        <w:rPr>
          <w:sz w:val="16"/>
          <w:szCs w:val="16"/>
        </w:rPr>
      </w:pPr>
      <w:r w:rsidRPr="00F93264">
        <w:rPr>
          <w:sz w:val="16"/>
          <w:szCs w:val="16"/>
        </w:rPr>
        <w:tab/>
        <w:t xml:space="preserve">3.  </w:t>
      </w:r>
      <w:proofErr w:type="gramStart"/>
      <w:r w:rsidRPr="00F93264">
        <w:rPr>
          <w:sz w:val="16"/>
          <w:szCs w:val="16"/>
        </w:rPr>
        <w:t>Контроль  за</w:t>
      </w:r>
      <w:proofErr w:type="gramEnd"/>
      <w:r w:rsidRPr="00F93264">
        <w:rPr>
          <w:sz w:val="16"/>
          <w:szCs w:val="16"/>
        </w:rPr>
        <w:t xml:space="preserve">  исполнением  настоящего  постановления возложить на заместителя Главы Любытинского муниципального района </w:t>
      </w:r>
      <w:proofErr w:type="spellStart"/>
      <w:r w:rsidRPr="00F93264">
        <w:rPr>
          <w:sz w:val="16"/>
          <w:szCs w:val="16"/>
        </w:rPr>
        <w:t>Сивца</w:t>
      </w:r>
      <w:proofErr w:type="spellEnd"/>
      <w:r w:rsidRPr="00F93264">
        <w:rPr>
          <w:sz w:val="16"/>
          <w:szCs w:val="16"/>
        </w:rPr>
        <w:t xml:space="preserve"> С.Н.</w:t>
      </w:r>
    </w:p>
    <w:p w:rsidR="00F93264" w:rsidRPr="00F93264" w:rsidRDefault="00F93264" w:rsidP="00F93264">
      <w:pPr>
        <w:ind w:right="-2"/>
        <w:jc w:val="both"/>
        <w:rPr>
          <w:sz w:val="16"/>
          <w:szCs w:val="16"/>
        </w:rPr>
      </w:pPr>
      <w:r w:rsidRPr="00F93264">
        <w:rPr>
          <w:sz w:val="16"/>
          <w:szCs w:val="16"/>
        </w:rPr>
        <w:t xml:space="preserve">        </w:t>
      </w:r>
      <w:r w:rsidRPr="00F93264">
        <w:rPr>
          <w:sz w:val="16"/>
          <w:szCs w:val="16"/>
        </w:rPr>
        <w:tab/>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F93264" w:rsidRPr="00F93264" w:rsidRDefault="00F93264" w:rsidP="00F93264">
      <w:pPr>
        <w:widowControl w:val="0"/>
        <w:autoSpaceDE w:val="0"/>
        <w:autoSpaceDN w:val="0"/>
        <w:adjustRightInd w:val="0"/>
        <w:spacing w:line="240" w:lineRule="exact"/>
        <w:ind w:right="-510"/>
        <w:jc w:val="both"/>
        <w:rPr>
          <w:b/>
          <w:sz w:val="16"/>
          <w:szCs w:val="16"/>
        </w:rPr>
      </w:pPr>
      <w:r w:rsidRPr="00F93264">
        <w:rPr>
          <w:b/>
          <w:sz w:val="16"/>
          <w:szCs w:val="16"/>
        </w:rPr>
        <w:t>Первый заместитель</w:t>
      </w:r>
    </w:p>
    <w:p w:rsidR="00F93264" w:rsidRPr="00F93264" w:rsidRDefault="00F93264" w:rsidP="00F93264">
      <w:pPr>
        <w:widowControl w:val="0"/>
        <w:autoSpaceDE w:val="0"/>
        <w:autoSpaceDN w:val="0"/>
        <w:adjustRightInd w:val="0"/>
        <w:spacing w:line="240" w:lineRule="exact"/>
        <w:ind w:right="-510"/>
        <w:jc w:val="both"/>
        <w:rPr>
          <w:b/>
          <w:sz w:val="16"/>
          <w:szCs w:val="16"/>
        </w:rPr>
      </w:pPr>
      <w:r w:rsidRPr="00F93264">
        <w:rPr>
          <w:b/>
          <w:sz w:val="16"/>
          <w:szCs w:val="16"/>
        </w:rPr>
        <w:t>Главы администрации         С.В. Матвеева</w:t>
      </w:r>
    </w:p>
    <w:p w:rsidR="00100796" w:rsidRPr="002D0820" w:rsidRDefault="00100796" w:rsidP="0055184B">
      <w:pPr>
        <w:rPr>
          <w:sz w:val="16"/>
          <w:szCs w:val="16"/>
        </w:rPr>
      </w:pPr>
    </w:p>
    <w:p w:rsidR="00100796" w:rsidRPr="002D0820" w:rsidRDefault="00100796" w:rsidP="0055184B">
      <w:pPr>
        <w:rPr>
          <w:sz w:val="16"/>
          <w:szCs w:val="16"/>
        </w:rPr>
      </w:pPr>
    </w:p>
    <w:p w:rsidR="00100796" w:rsidRPr="002D0820" w:rsidRDefault="00100796" w:rsidP="0055184B">
      <w:pPr>
        <w:rPr>
          <w:sz w:val="16"/>
          <w:szCs w:val="16"/>
        </w:rPr>
      </w:pPr>
    </w:p>
    <w:tbl>
      <w:tblPr>
        <w:tblW w:w="9769" w:type="dxa"/>
        <w:tblInd w:w="470" w:type="dxa"/>
        <w:tblLayout w:type="fixed"/>
        <w:tblCellMar>
          <w:left w:w="70" w:type="dxa"/>
          <w:right w:w="70" w:type="dxa"/>
        </w:tblCellMar>
        <w:tblLook w:val="04A0" w:firstRow="1" w:lastRow="0" w:firstColumn="1" w:lastColumn="0" w:noHBand="0" w:noVBand="1"/>
      </w:tblPr>
      <w:tblGrid>
        <w:gridCol w:w="3255"/>
        <w:gridCol w:w="3127"/>
        <w:gridCol w:w="3387"/>
      </w:tblGrid>
      <w:tr w:rsidR="00F1751E" w:rsidRPr="00F1751E" w:rsidTr="00F1751E">
        <w:trPr>
          <w:trHeight w:val="2175"/>
        </w:trPr>
        <w:tc>
          <w:tcPr>
            <w:tcW w:w="3255" w:type="dxa"/>
          </w:tcPr>
          <w:p w:rsidR="00F1751E" w:rsidRPr="00F1751E" w:rsidRDefault="00F1751E" w:rsidP="00F1751E">
            <w:pPr>
              <w:ind w:right="72"/>
              <w:jc w:val="center"/>
              <w:rPr>
                <w:color w:val="000000"/>
                <w:sz w:val="16"/>
                <w:szCs w:val="16"/>
              </w:rPr>
            </w:pPr>
            <w:r w:rsidRPr="00F1751E">
              <w:rPr>
                <w:color w:val="000000"/>
                <w:sz w:val="16"/>
                <w:szCs w:val="16"/>
              </w:rPr>
              <w:t>УТВЕРЖДАЮ</w:t>
            </w:r>
          </w:p>
          <w:p w:rsidR="00F1751E" w:rsidRPr="00F1751E" w:rsidRDefault="00F1751E" w:rsidP="00F1751E">
            <w:pPr>
              <w:ind w:right="72"/>
              <w:jc w:val="center"/>
              <w:rPr>
                <w:color w:val="000000"/>
                <w:sz w:val="16"/>
                <w:szCs w:val="16"/>
              </w:rPr>
            </w:pPr>
            <w:r w:rsidRPr="00F1751E">
              <w:rPr>
                <w:color w:val="000000"/>
                <w:sz w:val="16"/>
                <w:szCs w:val="16"/>
              </w:rPr>
              <w:t xml:space="preserve">Глава Любытинского </w:t>
            </w:r>
            <w:proofErr w:type="gramStart"/>
            <w:r w:rsidRPr="00F1751E">
              <w:rPr>
                <w:color w:val="000000"/>
                <w:sz w:val="16"/>
                <w:szCs w:val="16"/>
              </w:rPr>
              <w:t>муниципального</w:t>
            </w:r>
            <w:proofErr w:type="gramEnd"/>
          </w:p>
          <w:p w:rsidR="00F1751E" w:rsidRPr="00F1751E" w:rsidRDefault="00F1751E" w:rsidP="00F1751E">
            <w:pPr>
              <w:ind w:right="72"/>
              <w:jc w:val="center"/>
              <w:rPr>
                <w:color w:val="000000"/>
                <w:sz w:val="16"/>
                <w:szCs w:val="16"/>
              </w:rPr>
            </w:pPr>
            <w:r w:rsidRPr="00F1751E">
              <w:rPr>
                <w:color w:val="000000"/>
                <w:sz w:val="16"/>
                <w:szCs w:val="16"/>
              </w:rPr>
              <w:t>района Новгородской области</w:t>
            </w:r>
          </w:p>
          <w:p w:rsidR="00F1751E" w:rsidRPr="00F1751E" w:rsidRDefault="00F1751E" w:rsidP="00F1751E">
            <w:pPr>
              <w:ind w:right="72"/>
              <w:jc w:val="right"/>
              <w:rPr>
                <w:sz w:val="16"/>
                <w:szCs w:val="16"/>
              </w:rPr>
            </w:pPr>
            <w:r w:rsidRPr="00F1751E">
              <w:rPr>
                <w:color w:val="FF0000"/>
                <w:sz w:val="16"/>
                <w:szCs w:val="16"/>
              </w:rPr>
              <w:t xml:space="preserve">                                   </w:t>
            </w:r>
            <w:r w:rsidRPr="00F1751E">
              <w:rPr>
                <w:color w:val="000000"/>
                <w:sz w:val="16"/>
                <w:szCs w:val="16"/>
              </w:rPr>
              <w:t xml:space="preserve">                                        </w:t>
            </w:r>
            <w:r w:rsidRPr="00F1751E">
              <w:rPr>
                <w:sz w:val="16"/>
                <w:szCs w:val="16"/>
              </w:rPr>
              <w:t>А.А. Устинов</w:t>
            </w:r>
          </w:p>
          <w:p w:rsidR="00F1751E" w:rsidRPr="00F1751E" w:rsidRDefault="00F1751E" w:rsidP="00F1751E">
            <w:pPr>
              <w:ind w:right="72"/>
              <w:jc w:val="right"/>
              <w:rPr>
                <w:color w:val="000000"/>
                <w:sz w:val="16"/>
                <w:szCs w:val="16"/>
              </w:rPr>
            </w:pPr>
          </w:p>
          <w:p w:rsidR="00F1751E" w:rsidRPr="00F1751E" w:rsidRDefault="00F1751E" w:rsidP="00F1751E">
            <w:pPr>
              <w:jc w:val="center"/>
              <w:rPr>
                <w:color w:val="000000"/>
                <w:sz w:val="16"/>
                <w:szCs w:val="16"/>
              </w:rPr>
            </w:pPr>
            <w:r w:rsidRPr="00F1751E">
              <w:rPr>
                <w:color w:val="000000"/>
                <w:sz w:val="16"/>
                <w:szCs w:val="16"/>
              </w:rPr>
              <w:t xml:space="preserve"> «___»____________ 2020 года</w:t>
            </w:r>
          </w:p>
        </w:tc>
        <w:tc>
          <w:tcPr>
            <w:tcW w:w="3127" w:type="dxa"/>
          </w:tcPr>
          <w:p w:rsidR="00F1751E" w:rsidRPr="00F1751E" w:rsidRDefault="00F1751E" w:rsidP="00F1751E">
            <w:pPr>
              <w:ind w:firstLine="709"/>
              <w:rPr>
                <w:sz w:val="16"/>
                <w:szCs w:val="16"/>
              </w:rPr>
            </w:pPr>
          </w:p>
        </w:tc>
        <w:tc>
          <w:tcPr>
            <w:tcW w:w="3387" w:type="dxa"/>
          </w:tcPr>
          <w:p w:rsidR="00F1751E" w:rsidRPr="00F1751E" w:rsidRDefault="00F1751E" w:rsidP="00F1751E">
            <w:pPr>
              <w:jc w:val="center"/>
              <w:outlineLvl w:val="6"/>
              <w:rPr>
                <w:sz w:val="16"/>
                <w:szCs w:val="16"/>
              </w:rPr>
            </w:pPr>
            <w:r w:rsidRPr="00F1751E">
              <w:rPr>
                <w:sz w:val="16"/>
                <w:szCs w:val="16"/>
              </w:rPr>
              <w:t>СОГЛАСОВАНО</w:t>
            </w:r>
          </w:p>
          <w:p w:rsidR="00F1751E" w:rsidRPr="00F1751E" w:rsidRDefault="00F1751E" w:rsidP="00F1751E">
            <w:pPr>
              <w:jc w:val="center"/>
              <w:rPr>
                <w:snapToGrid w:val="0"/>
                <w:sz w:val="16"/>
                <w:szCs w:val="16"/>
              </w:rPr>
            </w:pPr>
            <w:proofErr w:type="spellStart"/>
            <w:r w:rsidRPr="00F1751E">
              <w:rPr>
                <w:snapToGrid w:val="0"/>
                <w:sz w:val="16"/>
                <w:szCs w:val="16"/>
              </w:rPr>
              <w:t>Врио</w:t>
            </w:r>
            <w:proofErr w:type="spellEnd"/>
            <w:r w:rsidRPr="00F1751E">
              <w:rPr>
                <w:snapToGrid w:val="0"/>
                <w:sz w:val="16"/>
                <w:szCs w:val="16"/>
              </w:rPr>
              <w:t xml:space="preserve"> начальника Главного управления</w:t>
            </w:r>
          </w:p>
          <w:p w:rsidR="00F1751E" w:rsidRPr="00F1751E" w:rsidRDefault="00F1751E" w:rsidP="00F1751E">
            <w:pPr>
              <w:jc w:val="center"/>
              <w:rPr>
                <w:sz w:val="16"/>
                <w:szCs w:val="16"/>
              </w:rPr>
            </w:pPr>
            <w:r w:rsidRPr="00F1751E">
              <w:rPr>
                <w:snapToGrid w:val="0"/>
                <w:sz w:val="16"/>
                <w:szCs w:val="16"/>
              </w:rPr>
              <w:t>МЧС России по Новгородской области</w:t>
            </w:r>
          </w:p>
          <w:p w:rsidR="00F1751E" w:rsidRPr="00F1751E" w:rsidRDefault="00F1751E" w:rsidP="00F1751E">
            <w:pPr>
              <w:ind w:left="30"/>
              <w:jc w:val="center"/>
              <w:rPr>
                <w:sz w:val="16"/>
                <w:szCs w:val="16"/>
              </w:rPr>
            </w:pPr>
          </w:p>
          <w:p w:rsidR="00F1751E" w:rsidRPr="00F1751E" w:rsidRDefault="00F1751E" w:rsidP="00F1751E">
            <w:pPr>
              <w:jc w:val="center"/>
              <w:rPr>
                <w:sz w:val="16"/>
                <w:szCs w:val="16"/>
              </w:rPr>
            </w:pPr>
            <w:r w:rsidRPr="00F1751E">
              <w:rPr>
                <w:sz w:val="16"/>
                <w:szCs w:val="16"/>
              </w:rPr>
              <w:t xml:space="preserve">                                         С.А. Козырев</w:t>
            </w:r>
          </w:p>
          <w:p w:rsidR="00F1751E" w:rsidRPr="00F1751E" w:rsidRDefault="00F1751E" w:rsidP="00F1751E">
            <w:pPr>
              <w:jc w:val="center"/>
              <w:rPr>
                <w:sz w:val="16"/>
                <w:szCs w:val="16"/>
              </w:rPr>
            </w:pPr>
          </w:p>
          <w:p w:rsidR="00F1751E" w:rsidRPr="00F1751E" w:rsidRDefault="00F1751E" w:rsidP="00F1751E">
            <w:pPr>
              <w:jc w:val="center"/>
              <w:rPr>
                <w:sz w:val="16"/>
                <w:szCs w:val="16"/>
              </w:rPr>
            </w:pPr>
            <w:r w:rsidRPr="00F1751E">
              <w:rPr>
                <w:sz w:val="16"/>
                <w:szCs w:val="16"/>
              </w:rPr>
              <w:t>«___» _____________ 2020 года</w:t>
            </w:r>
          </w:p>
        </w:tc>
      </w:tr>
    </w:tbl>
    <w:p w:rsidR="00F1751E" w:rsidRPr="00F1751E" w:rsidRDefault="00F1751E" w:rsidP="00F1751E">
      <w:pPr>
        <w:widowControl w:val="0"/>
        <w:tabs>
          <w:tab w:val="left" w:pos="4536"/>
        </w:tabs>
        <w:snapToGrid w:val="0"/>
        <w:spacing w:line="300" w:lineRule="auto"/>
        <w:jc w:val="center"/>
        <w:outlineLvl w:val="0"/>
        <w:rPr>
          <w:b/>
          <w:sz w:val="16"/>
          <w:szCs w:val="16"/>
        </w:rPr>
      </w:pPr>
    </w:p>
    <w:p w:rsidR="00F1751E" w:rsidRDefault="00F1751E" w:rsidP="00F1751E">
      <w:pPr>
        <w:widowControl w:val="0"/>
        <w:tabs>
          <w:tab w:val="left" w:pos="4536"/>
        </w:tabs>
        <w:snapToGrid w:val="0"/>
        <w:spacing w:line="300" w:lineRule="auto"/>
        <w:jc w:val="center"/>
        <w:outlineLvl w:val="0"/>
        <w:rPr>
          <w:b/>
          <w:sz w:val="16"/>
          <w:szCs w:val="16"/>
        </w:rPr>
      </w:pPr>
    </w:p>
    <w:p w:rsidR="00264AAC" w:rsidRDefault="00264AAC" w:rsidP="00F1751E">
      <w:pPr>
        <w:widowControl w:val="0"/>
        <w:tabs>
          <w:tab w:val="left" w:pos="4536"/>
        </w:tabs>
        <w:snapToGrid w:val="0"/>
        <w:spacing w:line="300" w:lineRule="auto"/>
        <w:jc w:val="center"/>
        <w:outlineLvl w:val="0"/>
        <w:rPr>
          <w:b/>
          <w:sz w:val="16"/>
          <w:szCs w:val="16"/>
        </w:rPr>
      </w:pPr>
    </w:p>
    <w:p w:rsidR="00264AAC" w:rsidRDefault="00264AAC" w:rsidP="00F1751E">
      <w:pPr>
        <w:widowControl w:val="0"/>
        <w:tabs>
          <w:tab w:val="left" w:pos="4536"/>
        </w:tabs>
        <w:snapToGrid w:val="0"/>
        <w:spacing w:line="300" w:lineRule="auto"/>
        <w:jc w:val="center"/>
        <w:outlineLvl w:val="0"/>
        <w:rPr>
          <w:b/>
          <w:sz w:val="16"/>
          <w:szCs w:val="16"/>
        </w:rPr>
      </w:pPr>
    </w:p>
    <w:p w:rsidR="00264AAC" w:rsidRPr="00F1751E" w:rsidRDefault="00264AAC" w:rsidP="00F1751E">
      <w:pPr>
        <w:widowControl w:val="0"/>
        <w:tabs>
          <w:tab w:val="left" w:pos="4536"/>
        </w:tabs>
        <w:snapToGrid w:val="0"/>
        <w:spacing w:line="300" w:lineRule="auto"/>
        <w:jc w:val="center"/>
        <w:outlineLvl w:val="0"/>
        <w:rPr>
          <w:b/>
          <w:sz w:val="16"/>
          <w:szCs w:val="16"/>
        </w:rPr>
      </w:pPr>
    </w:p>
    <w:p w:rsidR="00F1751E" w:rsidRPr="00F1751E" w:rsidRDefault="00F1751E" w:rsidP="00F1751E">
      <w:pPr>
        <w:widowControl w:val="0"/>
        <w:tabs>
          <w:tab w:val="left" w:pos="4536"/>
        </w:tabs>
        <w:snapToGrid w:val="0"/>
        <w:spacing w:line="300" w:lineRule="auto"/>
        <w:jc w:val="center"/>
        <w:outlineLvl w:val="0"/>
        <w:rPr>
          <w:b/>
          <w:sz w:val="16"/>
          <w:szCs w:val="16"/>
        </w:rPr>
      </w:pPr>
    </w:p>
    <w:tbl>
      <w:tblPr>
        <w:tblW w:w="9596" w:type="dxa"/>
        <w:tblInd w:w="470" w:type="dxa"/>
        <w:tblLayout w:type="fixed"/>
        <w:tblCellMar>
          <w:left w:w="70" w:type="dxa"/>
          <w:right w:w="70" w:type="dxa"/>
        </w:tblCellMar>
        <w:tblLook w:val="04A0" w:firstRow="1" w:lastRow="0" w:firstColumn="1" w:lastColumn="0" w:noHBand="0" w:noVBand="1"/>
      </w:tblPr>
      <w:tblGrid>
        <w:gridCol w:w="3199"/>
        <w:gridCol w:w="3071"/>
        <w:gridCol w:w="3326"/>
      </w:tblGrid>
      <w:tr w:rsidR="00F1751E" w:rsidRPr="00F1751E" w:rsidTr="00F1751E">
        <w:trPr>
          <w:trHeight w:val="1872"/>
        </w:trPr>
        <w:tc>
          <w:tcPr>
            <w:tcW w:w="3199" w:type="dxa"/>
          </w:tcPr>
          <w:p w:rsidR="00F1751E" w:rsidRPr="00F1751E" w:rsidRDefault="00F1751E" w:rsidP="00F1751E">
            <w:pPr>
              <w:jc w:val="center"/>
              <w:outlineLvl w:val="6"/>
              <w:rPr>
                <w:sz w:val="16"/>
                <w:szCs w:val="16"/>
              </w:rPr>
            </w:pPr>
            <w:r w:rsidRPr="00F1751E">
              <w:rPr>
                <w:sz w:val="16"/>
                <w:szCs w:val="16"/>
              </w:rPr>
              <w:t>СОГЛАСОВАНО</w:t>
            </w:r>
          </w:p>
          <w:p w:rsidR="00F1751E" w:rsidRPr="00F1751E" w:rsidRDefault="00F1751E" w:rsidP="00F1751E">
            <w:pPr>
              <w:ind w:right="72"/>
              <w:jc w:val="center"/>
              <w:rPr>
                <w:sz w:val="16"/>
                <w:szCs w:val="16"/>
              </w:rPr>
            </w:pPr>
            <w:r w:rsidRPr="00F1751E">
              <w:rPr>
                <w:color w:val="000000"/>
                <w:sz w:val="16"/>
                <w:szCs w:val="16"/>
              </w:rPr>
              <w:t>Руководитель государственного областного казенного учреждения «Управления и защиты населения от чрезвычайных ситуаций и по обеспечению пожарной безопасности Новгородской области»</w:t>
            </w:r>
            <w:r w:rsidRPr="00F1751E">
              <w:rPr>
                <w:color w:val="FF0000"/>
                <w:sz w:val="16"/>
                <w:szCs w:val="16"/>
              </w:rPr>
              <w:t xml:space="preserve">                                   </w:t>
            </w:r>
            <w:r w:rsidRPr="00F1751E">
              <w:rPr>
                <w:color w:val="000000"/>
                <w:sz w:val="16"/>
                <w:szCs w:val="16"/>
              </w:rPr>
              <w:t xml:space="preserve">                                        </w:t>
            </w:r>
            <w:r w:rsidRPr="00F1751E">
              <w:rPr>
                <w:sz w:val="16"/>
                <w:szCs w:val="16"/>
              </w:rPr>
              <w:t xml:space="preserve">   </w:t>
            </w:r>
          </w:p>
          <w:p w:rsidR="00F1751E" w:rsidRPr="00F1751E" w:rsidRDefault="00F1751E" w:rsidP="00F1751E">
            <w:pPr>
              <w:ind w:right="72"/>
              <w:jc w:val="center"/>
              <w:rPr>
                <w:sz w:val="16"/>
                <w:szCs w:val="16"/>
              </w:rPr>
            </w:pPr>
            <w:r w:rsidRPr="00F1751E">
              <w:rPr>
                <w:sz w:val="16"/>
                <w:szCs w:val="16"/>
              </w:rPr>
              <w:t xml:space="preserve">                                   П.В. Красильников</w:t>
            </w:r>
          </w:p>
          <w:p w:rsidR="00F1751E" w:rsidRPr="00F1751E" w:rsidRDefault="00F1751E" w:rsidP="00F1751E">
            <w:pPr>
              <w:ind w:right="72"/>
              <w:jc w:val="right"/>
              <w:rPr>
                <w:color w:val="000000"/>
                <w:sz w:val="16"/>
                <w:szCs w:val="16"/>
              </w:rPr>
            </w:pPr>
          </w:p>
          <w:p w:rsidR="00F1751E" w:rsidRPr="00F1751E" w:rsidRDefault="00F1751E" w:rsidP="00F1751E">
            <w:pPr>
              <w:jc w:val="center"/>
              <w:rPr>
                <w:color w:val="000000"/>
                <w:sz w:val="16"/>
                <w:szCs w:val="16"/>
              </w:rPr>
            </w:pPr>
            <w:r w:rsidRPr="00F1751E">
              <w:rPr>
                <w:color w:val="000000"/>
                <w:sz w:val="16"/>
                <w:szCs w:val="16"/>
              </w:rPr>
              <w:t xml:space="preserve"> «___»____________ 2020 года</w:t>
            </w:r>
          </w:p>
        </w:tc>
        <w:tc>
          <w:tcPr>
            <w:tcW w:w="3071" w:type="dxa"/>
          </w:tcPr>
          <w:p w:rsidR="00F1751E" w:rsidRPr="00F1751E" w:rsidRDefault="00F1751E" w:rsidP="00F1751E">
            <w:pPr>
              <w:ind w:firstLine="709"/>
              <w:rPr>
                <w:sz w:val="16"/>
                <w:szCs w:val="16"/>
              </w:rPr>
            </w:pPr>
          </w:p>
        </w:tc>
        <w:tc>
          <w:tcPr>
            <w:tcW w:w="3326" w:type="dxa"/>
          </w:tcPr>
          <w:p w:rsidR="00F1751E" w:rsidRPr="00F1751E" w:rsidRDefault="00F1751E" w:rsidP="00F1751E">
            <w:pPr>
              <w:jc w:val="center"/>
              <w:outlineLvl w:val="6"/>
              <w:rPr>
                <w:sz w:val="16"/>
                <w:szCs w:val="16"/>
              </w:rPr>
            </w:pPr>
            <w:r w:rsidRPr="00F1751E">
              <w:rPr>
                <w:sz w:val="16"/>
                <w:szCs w:val="16"/>
              </w:rPr>
              <w:t>СОГЛАСОВАНО</w:t>
            </w:r>
          </w:p>
          <w:p w:rsidR="00F1751E" w:rsidRPr="00F1751E" w:rsidRDefault="00F1751E" w:rsidP="00F1751E">
            <w:pPr>
              <w:jc w:val="center"/>
              <w:rPr>
                <w:sz w:val="16"/>
                <w:szCs w:val="16"/>
              </w:rPr>
            </w:pPr>
            <w:r w:rsidRPr="00F1751E">
              <w:rPr>
                <w:sz w:val="16"/>
                <w:szCs w:val="16"/>
              </w:rPr>
              <w:t>Директор Областного общественного учреждения» Добровольная пожарная команда Новгородской области»</w:t>
            </w:r>
          </w:p>
          <w:p w:rsidR="00F1751E" w:rsidRPr="00F1751E" w:rsidRDefault="00F1751E" w:rsidP="00F1751E">
            <w:pPr>
              <w:jc w:val="center"/>
              <w:rPr>
                <w:sz w:val="16"/>
                <w:szCs w:val="16"/>
              </w:rPr>
            </w:pPr>
            <w:r w:rsidRPr="00F1751E">
              <w:rPr>
                <w:sz w:val="16"/>
                <w:szCs w:val="16"/>
              </w:rPr>
              <w:t xml:space="preserve">                                     П.В. Красильников</w:t>
            </w:r>
          </w:p>
          <w:p w:rsidR="00F1751E" w:rsidRPr="00F1751E" w:rsidRDefault="00F1751E" w:rsidP="00F1751E">
            <w:pPr>
              <w:jc w:val="center"/>
              <w:rPr>
                <w:sz w:val="16"/>
                <w:szCs w:val="16"/>
              </w:rPr>
            </w:pPr>
          </w:p>
          <w:p w:rsidR="00F1751E" w:rsidRPr="00F1751E" w:rsidRDefault="00F1751E" w:rsidP="00F1751E">
            <w:pPr>
              <w:jc w:val="center"/>
              <w:rPr>
                <w:sz w:val="16"/>
                <w:szCs w:val="16"/>
              </w:rPr>
            </w:pPr>
            <w:r w:rsidRPr="00F1751E">
              <w:rPr>
                <w:sz w:val="16"/>
                <w:szCs w:val="16"/>
              </w:rPr>
              <w:t xml:space="preserve"> «___» _____________ 2020 года</w:t>
            </w:r>
          </w:p>
        </w:tc>
      </w:tr>
    </w:tbl>
    <w:p w:rsidR="00F1751E" w:rsidRPr="00F1751E" w:rsidRDefault="00F1751E" w:rsidP="00F1751E">
      <w:pPr>
        <w:widowControl w:val="0"/>
        <w:tabs>
          <w:tab w:val="left" w:pos="4536"/>
        </w:tabs>
        <w:snapToGrid w:val="0"/>
        <w:spacing w:line="300" w:lineRule="auto"/>
        <w:jc w:val="center"/>
        <w:outlineLvl w:val="0"/>
        <w:rPr>
          <w:b/>
          <w:sz w:val="16"/>
          <w:szCs w:val="16"/>
        </w:rPr>
      </w:pPr>
    </w:p>
    <w:p w:rsidR="00F1751E" w:rsidRPr="00F1751E" w:rsidRDefault="00F1751E" w:rsidP="00F1751E">
      <w:pPr>
        <w:widowControl w:val="0"/>
        <w:tabs>
          <w:tab w:val="left" w:pos="4536"/>
        </w:tabs>
        <w:snapToGrid w:val="0"/>
        <w:spacing w:line="300" w:lineRule="auto"/>
        <w:jc w:val="center"/>
        <w:outlineLvl w:val="0"/>
        <w:rPr>
          <w:b/>
          <w:sz w:val="16"/>
          <w:szCs w:val="16"/>
        </w:rPr>
      </w:pPr>
    </w:p>
    <w:p w:rsidR="00F1751E" w:rsidRPr="00F1751E" w:rsidRDefault="00F1751E" w:rsidP="00F1751E">
      <w:pPr>
        <w:widowControl w:val="0"/>
        <w:tabs>
          <w:tab w:val="left" w:pos="4536"/>
        </w:tabs>
        <w:snapToGrid w:val="0"/>
        <w:spacing w:line="300" w:lineRule="auto"/>
        <w:jc w:val="center"/>
        <w:outlineLvl w:val="0"/>
        <w:rPr>
          <w:b/>
          <w:sz w:val="16"/>
          <w:szCs w:val="16"/>
        </w:rPr>
      </w:pPr>
    </w:p>
    <w:p w:rsidR="00F1751E" w:rsidRPr="00F1751E" w:rsidRDefault="00F1751E" w:rsidP="00F1751E">
      <w:pPr>
        <w:widowControl w:val="0"/>
        <w:tabs>
          <w:tab w:val="left" w:pos="4536"/>
        </w:tabs>
        <w:snapToGrid w:val="0"/>
        <w:spacing w:line="300" w:lineRule="auto"/>
        <w:jc w:val="center"/>
        <w:outlineLvl w:val="0"/>
        <w:rPr>
          <w:b/>
          <w:sz w:val="16"/>
          <w:szCs w:val="16"/>
        </w:rPr>
      </w:pPr>
    </w:p>
    <w:p w:rsidR="00F1751E" w:rsidRPr="00F1751E" w:rsidRDefault="00F1751E" w:rsidP="00F1751E">
      <w:pPr>
        <w:widowControl w:val="0"/>
        <w:tabs>
          <w:tab w:val="left" w:pos="4536"/>
        </w:tabs>
        <w:snapToGrid w:val="0"/>
        <w:spacing w:line="300" w:lineRule="auto"/>
        <w:jc w:val="center"/>
        <w:outlineLvl w:val="0"/>
        <w:rPr>
          <w:b/>
          <w:sz w:val="16"/>
          <w:szCs w:val="16"/>
        </w:rPr>
      </w:pPr>
    </w:p>
    <w:p w:rsidR="00F1751E" w:rsidRPr="00F1751E" w:rsidRDefault="00F1751E" w:rsidP="00F1751E">
      <w:pPr>
        <w:widowControl w:val="0"/>
        <w:tabs>
          <w:tab w:val="left" w:pos="4536"/>
        </w:tabs>
        <w:snapToGrid w:val="0"/>
        <w:spacing w:line="240" w:lineRule="exact"/>
        <w:ind w:right="-510"/>
        <w:jc w:val="center"/>
        <w:outlineLvl w:val="0"/>
        <w:rPr>
          <w:b/>
          <w:sz w:val="16"/>
          <w:szCs w:val="16"/>
        </w:rPr>
      </w:pPr>
      <w:r w:rsidRPr="00F1751E">
        <w:rPr>
          <w:b/>
          <w:sz w:val="16"/>
          <w:szCs w:val="16"/>
        </w:rPr>
        <w:lastRenderedPageBreak/>
        <w:t>РАСПИСАНИЕ ВЫЕЗДА</w:t>
      </w:r>
    </w:p>
    <w:p w:rsidR="00F1751E" w:rsidRPr="00F1751E" w:rsidRDefault="00F1751E" w:rsidP="00F1751E">
      <w:pPr>
        <w:widowControl w:val="0"/>
        <w:tabs>
          <w:tab w:val="left" w:pos="4536"/>
        </w:tabs>
        <w:snapToGrid w:val="0"/>
        <w:spacing w:line="240" w:lineRule="exact"/>
        <w:ind w:right="-510"/>
        <w:jc w:val="center"/>
        <w:outlineLvl w:val="0"/>
        <w:rPr>
          <w:b/>
          <w:sz w:val="16"/>
          <w:szCs w:val="16"/>
        </w:rPr>
      </w:pPr>
      <w:r w:rsidRPr="00F1751E">
        <w:rPr>
          <w:b/>
          <w:sz w:val="16"/>
          <w:szCs w:val="16"/>
        </w:rPr>
        <w:t xml:space="preserve">подразделений </w:t>
      </w:r>
      <w:proofErr w:type="spellStart"/>
      <w:r w:rsidRPr="00F1751E">
        <w:rPr>
          <w:b/>
          <w:sz w:val="16"/>
          <w:szCs w:val="16"/>
        </w:rPr>
        <w:t>Боровичского</w:t>
      </w:r>
      <w:proofErr w:type="spellEnd"/>
      <w:r w:rsidRPr="00F1751E">
        <w:rPr>
          <w:b/>
          <w:sz w:val="16"/>
          <w:szCs w:val="16"/>
        </w:rPr>
        <w:t xml:space="preserve">,  Любытинского, Мошенского, </w:t>
      </w:r>
      <w:proofErr w:type="spellStart"/>
      <w:r w:rsidRPr="00F1751E">
        <w:rPr>
          <w:b/>
          <w:sz w:val="16"/>
          <w:szCs w:val="16"/>
        </w:rPr>
        <w:t>Окуловского</w:t>
      </w:r>
      <w:proofErr w:type="spellEnd"/>
      <w:r w:rsidRPr="00F1751E">
        <w:rPr>
          <w:b/>
          <w:sz w:val="16"/>
          <w:szCs w:val="16"/>
        </w:rPr>
        <w:t xml:space="preserve">, </w:t>
      </w:r>
      <w:proofErr w:type="spellStart"/>
      <w:r w:rsidRPr="00F1751E">
        <w:rPr>
          <w:b/>
          <w:sz w:val="16"/>
          <w:szCs w:val="16"/>
        </w:rPr>
        <w:t>Пестовского</w:t>
      </w:r>
      <w:proofErr w:type="spellEnd"/>
      <w:r w:rsidRPr="00F1751E">
        <w:rPr>
          <w:b/>
          <w:sz w:val="16"/>
          <w:szCs w:val="16"/>
        </w:rPr>
        <w:t xml:space="preserve"> и </w:t>
      </w:r>
      <w:proofErr w:type="spellStart"/>
      <w:r w:rsidRPr="00F1751E">
        <w:rPr>
          <w:b/>
          <w:sz w:val="16"/>
          <w:szCs w:val="16"/>
        </w:rPr>
        <w:t>Хвойнинского</w:t>
      </w:r>
      <w:proofErr w:type="spellEnd"/>
      <w:r w:rsidRPr="00F1751E">
        <w:rPr>
          <w:b/>
          <w:sz w:val="16"/>
          <w:szCs w:val="16"/>
        </w:rPr>
        <w:t xml:space="preserve"> </w:t>
      </w:r>
    </w:p>
    <w:p w:rsidR="00F1751E" w:rsidRPr="00F1751E" w:rsidRDefault="00F1751E" w:rsidP="00F1751E">
      <w:pPr>
        <w:widowControl w:val="0"/>
        <w:tabs>
          <w:tab w:val="left" w:pos="4536"/>
        </w:tabs>
        <w:snapToGrid w:val="0"/>
        <w:spacing w:line="240" w:lineRule="exact"/>
        <w:ind w:right="-510"/>
        <w:jc w:val="center"/>
        <w:outlineLvl w:val="0"/>
        <w:rPr>
          <w:b/>
          <w:sz w:val="16"/>
          <w:szCs w:val="16"/>
        </w:rPr>
      </w:pPr>
      <w:r w:rsidRPr="00F1751E">
        <w:rPr>
          <w:b/>
          <w:sz w:val="16"/>
          <w:szCs w:val="16"/>
        </w:rPr>
        <w:t>пожарно-спасательного гарнизона для тушения пожаров и проведения аварийно-спасательных работ на территории</w:t>
      </w:r>
    </w:p>
    <w:p w:rsidR="00F1751E" w:rsidRPr="00F1751E" w:rsidRDefault="00F1751E" w:rsidP="00F1751E">
      <w:pPr>
        <w:widowControl w:val="0"/>
        <w:tabs>
          <w:tab w:val="left" w:pos="4536"/>
        </w:tabs>
        <w:snapToGrid w:val="0"/>
        <w:spacing w:line="240" w:lineRule="exact"/>
        <w:ind w:right="-510"/>
        <w:jc w:val="center"/>
        <w:outlineLvl w:val="0"/>
        <w:rPr>
          <w:b/>
          <w:sz w:val="16"/>
          <w:szCs w:val="16"/>
        </w:rPr>
      </w:pPr>
      <w:r w:rsidRPr="00F1751E">
        <w:rPr>
          <w:b/>
          <w:sz w:val="16"/>
          <w:szCs w:val="16"/>
        </w:rPr>
        <w:t>Любытинского муниципального района</w:t>
      </w:r>
    </w:p>
    <w:p w:rsidR="00F1751E" w:rsidRPr="00F1751E" w:rsidRDefault="00F1751E" w:rsidP="00F1751E">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52"/>
        <w:gridCol w:w="1226"/>
        <w:gridCol w:w="926"/>
        <w:gridCol w:w="1226"/>
        <w:gridCol w:w="1093"/>
        <w:gridCol w:w="1226"/>
        <w:gridCol w:w="2232"/>
      </w:tblGrid>
      <w:tr w:rsidR="007F0E3E" w:rsidRPr="007F0E3E" w:rsidTr="007F0E3E">
        <w:trPr>
          <w:trHeight w:val="239"/>
        </w:trPr>
        <w:tc>
          <w:tcPr>
            <w:tcW w:w="1025" w:type="dxa"/>
            <w:vMerge w:val="restart"/>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 xml:space="preserve">Подразделение </w:t>
            </w:r>
            <w:proofErr w:type="gramStart"/>
            <w:r w:rsidRPr="007F0E3E">
              <w:rPr>
                <w:sz w:val="16"/>
                <w:szCs w:val="16"/>
              </w:rPr>
              <w:t>пожарной</w:t>
            </w:r>
            <w:proofErr w:type="gramEnd"/>
            <w:r w:rsidRPr="007F0E3E">
              <w:rPr>
                <w:sz w:val="16"/>
                <w:szCs w:val="16"/>
              </w:rPr>
              <w:t xml:space="preserve"> </w:t>
            </w:r>
          </w:p>
          <w:p w:rsidR="007F0E3E" w:rsidRPr="007F0E3E" w:rsidRDefault="007F0E3E" w:rsidP="007F0E3E">
            <w:pPr>
              <w:spacing w:line="240" w:lineRule="exact"/>
              <w:ind w:right="26"/>
              <w:jc w:val="center"/>
              <w:rPr>
                <w:sz w:val="16"/>
                <w:szCs w:val="16"/>
              </w:rPr>
            </w:pPr>
            <w:r w:rsidRPr="007F0E3E">
              <w:rPr>
                <w:sz w:val="16"/>
                <w:szCs w:val="16"/>
              </w:rPr>
              <w:t>охраны</w:t>
            </w:r>
          </w:p>
        </w:tc>
        <w:tc>
          <w:tcPr>
            <w:tcW w:w="1252" w:type="dxa"/>
            <w:vMerge w:val="restart"/>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rPr>
                <w:sz w:val="16"/>
                <w:szCs w:val="16"/>
              </w:rPr>
            </w:pPr>
            <w:r w:rsidRPr="007F0E3E">
              <w:rPr>
                <w:sz w:val="16"/>
                <w:szCs w:val="16"/>
              </w:rPr>
              <w:t>Перечень населенных пунктов входящих в район (подрайон) выезда подразделений</w:t>
            </w:r>
          </w:p>
          <w:p w:rsidR="007F0E3E" w:rsidRPr="007F0E3E" w:rsidRDefault="007F0E3E" w:rsidP="007F0E3E">
            <w:pPr>
              <w:spacing w:line="240" w:lineRule="exact"/>
              <w:ind w:right="26"/>
              <w:jc w:val="center"/>
              <w:rPr>
                <w:sz w:val="16"/>
                <w:szCs w:val="16"/>
              </w:rPr>
            </w:pPr>
          </w:p>
        </w:tc>
        <w:tc>
          <w:tcPr>
            <w:tcW w:w="4471" w:type="dxa"/>
            <w:gridSpan w:val="4"/>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Номер (ранг) пожара</w:t>
            </w:r>
          </w:p>
        </w:tc>
        <w:tc>
          <w:tcPr>
            <w:tcW w:w="3458" w:type="dxa"/>
            <w:gridSpan w:val="2"/>
            <w:vMerge w:val="restart"/>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Аварийно-спасательные работы</w:t>
            </w:r>
          </w:p>
        </w:tc>
      </w:tr>
      <w:tr w:rsidR="007F0E3E" w:rsidRPr="007F0E3E" w:rsidTr="007F0E3E">
        <w:trPr>
          <w:trHeight w:val="144"/>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7F0E3E" w:rsidRPr="007F0E3E" w:rsidRDefault="007F0E3E" w:rsidP="007F0E3E">
            <w:pPr>
              <w:rPr>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F0E3E" w:rsidRPr="007F0E3E" w:rsidRDefault="007F0E3E" w:rsidP="007F0E3E">
            <w:pPr>
              <w:rPr>
                <w:sz w:val="16"/>
                <w:szCs w:val="16"/>
              </w:rPr>
            </w:pPr>
          </w:p>
        </w:tc>
        <w:tc>
          <w:tcPr>
            <w:tcW w:w="2152" w:type="dxa"/>
            <w:gridSpan w:val="2"/>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 1</w:t>
            </w:r>
          </w:p>
        </w:tc>
        <w:tc>
          <w:tcPr>
            <w:tcW w:w="2319" w:type="dxa"/>
            <w:gridSpan w:val="2"/>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 1 бис</w:t>
            </w:r>
          </w:p>
        </w:tc>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rsidR="007F0E3E" w:rsidRPr="007F0E3E" w:rsidRDefault="007F0E3E" w:rsidP="007F0E3E">
            <w:pPr>
              <w:rPr>
                <w:sz w:val="16"/>
                <w:szCs w:val="16"/>
              </w:rPr>
            </w:pPr>
          </w:p>
        </w:tc>
      </w:tr>
      <w:tr w:rsidR="007F0E3E" w:rsidRPr="007F0E3E" w:rsidTr="007F0E3E">
        <w:trPr>
          <w:trHeight w:val="144"/>
        </w:trPr>
        <w:tc>
          <w:tcPr>
            <w:tcW w:w="1025" w:type="dxa"/>
            <w:vMerge/>
            <w:tcBorders>
              <w:top w:val="single" w:sz="4" w:space="0" w:color="auto"/>
              <w:left w:val="single" w:sz="4" w:space="0" w:color="auto"/>
              <w:bottom w:val="single" w:sz="4" w:space="0" w:color="auto"/>
              <w:right w:val="single" w:sz="4" w:space="0" w:color="auto"/>
            </w:tcBorders>
            <w:vAlign w:val="center"/>
            <w:hideMark/>
          </w:tcPr>
          <w:p w:rsidR="007F0E3E" w:rsidRPr="007F0E3E" w:rsidRDefault="007F0E3E" w:rsidP="007F0E3E">
            <w:pPr>
              <w:rPr>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F0E3E" w:rsidRPr="007F0E3E" w:rsidRDefault="007F0E3E" w:rsidP="007F0E3E">
            <w:pPr>
              <w:rPr>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Привлекаемые</w:t>
            </w:r>
          </w:p>
          <w:p w:rsidR="007F0E3E" w:rsidRPr="007F0E3E" w:rsidRDefault="007F0E3E" w:rsidP="007F0E3E">
            <w:pPr>
              <w:spacing w:line="240" w:lineRule="exact"/>
              <w:ind w:right="26"/>
              <w:jc w:val="center"/>
              <w:rPr>
                <w:sz w:val="16"/>
                <w:szCs w:val="16"/>
              </w:rPr>
            </w:pPr>
            <w:r w:rsidRPr="007F0E3E">
              <w:rPr>
                <w:sz w:val="16"/>
                <w:szCs w:val="16"/>
              </w:rPr>
              <w:t>подразделения</w:t>
            </w:r>
          </w:p>
        </w:tc>
        <w:tc>
          <w:tcPr>
            <w:tcW w:w="926" w:type="dxa"/>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Расчетное время прибытия к наиболее удаленной точке района выезда</w:t>
            </w:r>
          </w:p>
        </w:tc>
        <w:tc>
          <w:tcPr>
            <w:tcW w:w="1226" w:type="dxa"/>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 xml:space="preserve">Привлекаемые </w:t>
            </w:r>
          </w:p>
          <w:p w:rsidR="007F0E3E" w:rsidRPr="007F0E3E" w:rsidRDefault="007F0E3E" w:rsidP="007F0E3E">
            <w:pPr>
              <w:spacing w:line="240" w:lineRule="exact"/>
              <w:ind w:right="26"/>
              <w:jc w:val="center"/>
              <w:rPr>
                <w:sz w:val="16"/>
                <w:szCs w:val="16"/>
              </w:rPr>
            </w:pPr>
            <w:r w:rsidRPr="007F0E3E">
              <w:rPr>
                <w:sz w:val="16"/>
                <w:szCs w:val="16"/>
              </w:rPr>
              <w:t>подразделения</w:t>
            </w:r>
          </w:p>
        </w:tc>
        <w:tc>
          <w:tcPr>
            <w:tcW w:w="1093" w:type="dxa"/>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Расчетное время прибытия к наиболее удаленной точке района выезда</w:t>
            </w:r>
          </w:p>
        </w:tc>
        <w:tc>
          <w:tcPr>
            <w:tcW w:w="1226" w:type="dxa"/>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 xml:space="preserve">Привлекаемые </w:t>
            </w:r>
          </w:p>
          <w:p w:rsidR="007F0E3E" w:rsidRPr="007F0E3E" w:rsidRDefault="007F0E3E" w:rsidP="007F0E3E">
            <w:pPr>
              <w:spacing w:line="240" w:lineRule="exact"/>
              <w:ind w:right="26"/>
              <w:jc w:val="center"/>
              <w:rPr>
                <w:sz w:val="16"/>
                <w:szCs w:val="16"/>
              </w:rPr>
            </w:pPr>
            <w:r w:rsidRPr="007F0E3E">
              <w:rPr>
                <w:sz w:val="16"/>
                <w:szCs w:val="16"/>
              </w:rPr>
              <w:t>подразделения</w:t>
            </w:r>
          </w:p>
        </w:tc>
        <w:tc>
          <w:tcPr>
            <w:tcW w:w="2232" w:type="dxa"/>
            <w:tcBorders>
              <w:top w:val="single" w:sz="4" w:space="0" w:color="auto"/>
              <w:left w:val="single" w:sz="4" w:space="0" w:color="auto"/>
              <w:bottom w:val="single" w:sz="4" w:space="0" w:color="auto"/>
              <w:right w:val="single" w:sz="4" w:space="0" w:color="auto"/>
            </w:tcBorders>
            <w:hideMark/>
          </w:tcPr>
          <w:p w:rsidR="007F0E3E" w:rsidRPr="007F0E3E" w:rsidRDefault="007F0E3E" w:rsidP="007F0E3E">
            <w:pPr>
              <w:spacing w:line="240" w:lineRule="exact"/>
              <w:ind w:right="26"/>
              <w:jc w:val="center"/>
              <w:rPr>
                <w:sz w:val="16"/>
                <w:szCs w:val="16"/>
              </w:rPr>
            </w:pPr>
            <w:r w:rsidRPr="007F0E3E">
              <w:rPr>
                <w:sz w:val="16"/>
                <w:szCs w:val="16"/>
              </w:rPr>
              <w:t>Расчетное время прибытия к наиболее удаленной точке района выезда</w:t>
            </w:r>
          </w:p>
        </w:tc>
      </w:tr>
      <w:tr w:rsidR="007F0E3E" w:rsidRPr="007F0E3E" w:rsidTr="007F0E3E">
        <w:trPr>
          <w:trHeight w:val="999"/>
        </w:trPr>
        <w:tc>
          <w:tcPr>
            <w:tcW w:w="1025"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ПЧ-20</w:t>
            </w:r>
          </w:p>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p>
        </w:tc>
        <w:tc>
          <w:tcPr>
            <w:tcW w:w="1252"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rPr>
                <w:sz w:val="16"/>
                <w:szCs w:val="16"/>
              </w:rPr>
            </w:pPr>
          </w:p>
          <w:p w:rsidR="007F0E3E" w:rsidRPr="007F0E3E" w:rsidRDefault="007F0E3E" w:rsidP="007F0E3E">
            <w:pPr>
              <w:spacing w:line="240" w:lineRule="exact"/>
              <w:ind w:right="26"/>
              <w:rPr>
                <w:sz w:val="16"/>
                <w:szCs w:val="16"/>
              </w:rPr>
            </w:pPr>
            <w:proofErr w:type="spellStart"/>
            <w:r w:rsidRPr="007F0E3E">
              <w:rPr>
                <w:sz w:val="16"/>
                <w:szCs w:val="16"/>
              </w:rPr>
              <w:t>р.п</w:t>
            </w:r>
            <w:proofErr w:type="gramStart"/>
            <w:r w:rsidRPr="007F0E3E">
              <w:rPr>
                <w:sz w:val="16"/>
                <w:szCs w:val="16"/>
              </w:rPr>
              <w:t>.Л</w:t>
            </w:r>
            <w:proofErr w:type="gramEnd"/>
            <w:r w:rsidRPr="007F0E3E">
              <w:rPr>
                <w:sz w:val="16"/>
                <w:szCs w:val="16"/>
              </w:rPr>
              <w:t>юбытино</w:t>
            </w:r>
            <w:proofErr w:type="spellEnd"/>
          </w:p>
          <w:p w:rsidR="007F0E3E" w:rsidRPr="007F0E3E" w:rsidRDefault="007F0E3E" w:rsidP="007F0E3E">
            <w:pPr>
              <w:spacing w:line="240" w:lineRule="exact"/>
              <w:ind w:right="26"/>
              <w:rPr>
                <w:sz w:val="16"/>
                <w:szCs w:val="16"/>
              </w:rPr>
            </w:pPr>
          </w:p>
          <w:p w:rsidR="007F0E3E" w:rsidRPr="007F0E3E" w:rsidRDefault="007F0E3E" w:rsidP="007F0E3E">
            <w:pPr>
              <w:spacing w:line="240" w:lineRule="exact"/>
              <w:ind w:right="26"/>
              <w:jc w:val="center"/>
              <w:rPr>
                <w:sz w:val="16"/>
                <w:szCs w:val="16"/>
              </w:rPr>
            </w:pP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АЦ пч-20</w:t>
            </w:r>
          </w:p>
          <w:p w:rsidR="007F0E3E" w:rsidRPr="007F0E3E" w:rsidRDefault="007F0E3E" w:rsidP="007F0E3E">
            <w:pPr>
              <w:spacing w:line="240" w:lineRule="exact"/>
              <w:ind w:right="26"/>
              <w:jc w:val="center"/>
              <w:rPr>
                <w:sz w:val="16"/>
                <w:szCs w:val="16"/>
              </w:rPr>
            </w:pPr>
            <w:r w:rsidRPr="007F0E3E">
              <w:rPr>
                <w:sz w:val="16"/>
                <w:szCs w:val="16"/>
              </w:rPr>
              <w:t>АЦ пч-20</w:t>
            </w:r>
          </w:p>
        </w:tc>
        <w:tc>
          <w:tcPr>
            <w:tcW w:w="9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7 мин.</w:t>
            </w: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АЦ  пч-20</w:t>
            </w:r>
          </w:p>
          <w:p w:rsidR="007F0E3E" w:rsidRPr="007F0E3E" w:rsidRDefault="007F0E3E" w:rsidP="007F0E3E">
            <w:pPr>
              <w:spacing w:line="240" w:lineRule="exact"/>
              <w:ind w:right="26"/>
              <w:jc w:val="center"/>
              <w:rPr>
                <w:sz w:val="16"/>
                <w:szCs w:val="16"/>
              </w:rPr>
            </w:pPr>
            <w:r w:rsidRPr="007F0E3E">
              <w:rPr>
                <w:sz w:val="16"/>
                <w:szCs w:val="16"/>
              </w:rPr>
              <w:t>АЦ  пч-20</w:t>
            </w:r>
          </w:p>
          <w:p w:rsidR="007F0E3E" w:rsidRPr="007F0E3E" w:rsidRDefault="007F0E3E" w:rsidP="007F0E3E">
            <w:pPr>
              <w:spacing w:line="240" w:lineRule="exact"/>
              <w:ind w:right="26"/>
              <w:jc w:val="center"/>
              <w:rPr>
                <w:sz w:val="16"/>
                <w:szCs w:val="16"/>
              </w:rPr>
            </w:pPr>
            <w:r w:rsidRPr="007F0E3E">
              <w:rPr>
                <w:sz w:val="16"/>
                <w:szCs w:val="16"/>
              </w:rPr>
              <w:t>АЦ пч-22</w:t>
            </w:r>
          </w:p>
          <w:p w:rsidR="007F0E3E" w:rsidRPr="007F0E3E" w:rsidRDefault="007F0E3E" w:rsidP="007F0E3E">
            <w:pPr>
              <w:spacing w:line="240" w:lineRule="exact"/>
              <w:ind w:right="26"/>
              <w:jc w:val="center"/>
              <w:rPr>
                <w:sz w:val="16"/>
                <w:szCs w:val="16"/>
              </w:rPr>
            </w:pPr>
            <w:r w:rsidRPr="007F0E3E">
              <w:rPr>
                <w:sz w:val="16"/>
                <w:szCs w:val="16"/>
              </w:rPr>
              <w:t>АЦ пч-21</w:t>
            </w:r>
          </w:p>
        </w:tc>
        <w:tc>
          <w:tcPr>
            <w:tcW w:w="1093"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7 мин.</w:t>
            </w:r>
          </w:p>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20 мин.</w:t>
            </w:r>
          </w:p>
          <w:p w:rsidR="007F0E3E" w:rsidRPr="007F0E3E" w:rsidRDefault="007F0E3E" w:rsidP="007F0E3E">
            <w:pPr>
              <w:spacing w:line="240" w:lineRule="exact"/>
              <w:ind w:right="26"/>
              <w:jc w:val="center"/>
              <w:rPr>
                <w:sz w:val="16"/>
                <w:szCs w:val="16"/>
              </w:rPr>
            </w:pPr>
            <w:r w:rsidRPr="007F0E3E">
              <w:rPr>
                <w:sz w:val="16"/>
                <w:szCs w:val="16"/>
              </w:rPr>
              <w:t>61 мин.</w:t>
            </w: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АЦ пч-20</w:t>
            </w:r>
          </w:p>
          <w:p w:rsidR="007F0E3E" w:rsidRPr="007F0E3E" w:rsidRDefault="007F0E3E" w:rsidP="007F0E3E">
            <w:pPr>
              <w:spacing w:line="240" w:lineRule="exact"/>
              <w:ind w:right="26"/>
              <w:jc w:val="center"/>
              <w:rPr>
                <w:sz w:val="16"/>
                <w:szCs w:val="16"/>
              </w:rPr>
            </w:pPr>
            <w:r w:rsidRPr="007F0E3E">
              <w:rPr>
                <w:sz w:val="16"/>
                <w:szCs w:val="16"/>
              </w:rPr>
              <w:t>АЦ пч-20</w:t>
            </w:r>
          </w:p>
        </w:tc>
        <w:tc>
          <w:tcPr>
            <w:tcW w:w="2232"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7 мин.</w:t>
            </w:r>
          </w:p>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p>
        </w:tc>
      </w:tr>
      <w:tr w:rsidR="007F0E3E" w:rsidRPr="007F0E3E" w:rsidTr="007F0E3E">
        <w:trPr>
          <w:trHeight w:val="79"/>
        </w:trPr>
        <w:tc>
          <w:tcPr>
            <w:tcW w:w="1025"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ПЧ-20</w:t>
            </w:r>
          </w:p>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p>
        </w:tc>
        <w:tc>
          <w:tcPr>
            <w:tcW w:w="1252"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 xml:space="preserve">населенные пункты Любытинского </w:t>
            </w:r>
            <w:proofErr w:type="gramStart"/>
            <w:r w:rsidRPr="007F0E3E">
              <w:rPr>
                <w:sz w:val="16"/>
                <w:szCs w:val="16"/>
              </w:rPr>
              <w:t>сельского</w:t>
            </w:r>
            <w:proofErr w:type="gramEnd"/>
          </w:p>
          <w:p w:rsidR="007F0E3E" w:rsidRPr="007F0E3E" w:rsidRDefault="007F0E3E" w:rsidP="007F0E3E">
            <w:pPr>
              <w:spacing w:line="240" w:lineRule="exact"/>
              <w:ind w:right="-108"/>
              <w:jc w:val="center"/>
              <w:rPr>
                <w:sz w:val="16"/>
                <w:szCs w:val="16"/>
              </w:rPr>
            </w:pPr>
            <w:proofErr w:type="spellStart"/>
            <w:r w:rsidRPr="007F0E3E">
              <w:rPr>
                <w:sz w:val="16"/>
                <w:szCs w:val="16"/>
              </w:rPr>
              <w:t>поселениия</w:t>
            </w:r>
            <w:proofErr w:type="spellEnd"/>
            <w:r w:rsidRPr="007F0E3E">
              <w:rPr>
                <w:sz w:val="16"/>
                <w:szCs w:val="16"/>
              </w:rPr>
              <w:t>,</w:t>
            </w:r>
          </w:p>
          <w:p w:rsidR="007F0E3E" w:rsidRPr="007F0E3E" w:rsidRDefault="007F0E3E" w:rsidP="007F0E3E">
            <w:pPr>
              <w:spacing w:line="240" w:lineRule="exact"/>
              <w:ind w:right="-108"/>
              <w:jc w:val="center"/>
              <w:rPr>
                <w:sz w:val="16"/>
                <w:szCs w:val="16"/>
              </w:rPr>
            </w:pPr>
            <w:proofErr w:type="spellStart"/>
            <w:r w:rsidRPr="007F0E3E">
              <w:rPr>
                <w:sz w:val="16"/>
                <w:szCs w:val="16"/>
              </w:rPr>
              <w:t>соглано</w:t>
            </w:r>
            <w:proofErr w:type="spellEnd"/>
            <w:r w:rsidRPr="007F0E3E">
              <w:rPr>
                <w:sz w:val="16"/>
                <w:szCs w:val="16"/>
              </w:rPr>
              <w:t xml:space="preserve"> приложению № 24</w:t>
            </w: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АЦ пч-20</w:t>
            </w:r>
          </w:p>
          <w:p w:rsidR="007F0E3E" w:rsidRPr="007F0E3E" w:rsidRDefault="007F0E3E" w:rsidP="007F0E3E">
            <w:pPr>
              <w:spacing w:line="240" w:lineRule="exact"/>
              <w:ind w:right="-108"/>
              <w:jc w:val="center"/>
              <w:rPr>
                <w:sz w:val="16"/>
                <w:szCs w:val="16"/>
              </w:rPr>
            </w:pPr>
            <w:r w:rsidRPr="007F0E3E">
              <w:rPr>
                <w:sz w:val="16"/>
                <w:szCs w:val="16"/>
              </w:rPr>
              <w:t>АЦ пч-20</w:t>
            </w:r>
          </w:p>
        </w:tc>
        <w:tc>
          <w:tcPr>
            <w:tcW w:w="9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89 мин.</w:t>
            </w: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АЦ  пч-20</w:t>
            </w:r>
          </w:p>
          <w:p w:rsidR="007F0E3E" w:rsidRPr="007F0E3E" w:rsidRDefault="007F0E3E" w:rsidP="007F0E3E">
            <w:pPr>
              <w:spacing w:line="240" w:lineRule="exact"/>
              <w:ind w:right="-108"/>
              <w:jc w:val="center"/>
              <w:rPr>
                <w:sz w:val="16"/>
                <w:szCs w:val="16"/>
              </w:rPr>
            </w:pPr>
            <w:r w:rsidRPr="007F0E3E">
              <w:rPr>
                <w:sz w:val="16"/>
                <w:szCs w:val="16"/>
              </w:rPr>
              <w:t>АЦ  пч-20</w:t>
            </w:r>
          </w:p>
          <w:p w:rsidR="007F0E3E" w:rsidRPr="007F0E3E" w:rsidRDefault="007F0E3E" w:rsidP="007F0E3E">
            <w:pPr>
              <w:spacing w:line="240" w:lineRule="exact"/>
              <w:ind w:right="-108"/>
              <w:jc w:val="center"/>
              <w:rPr>
                <w:sz w:val="16"/>
                <w:szCs w:val="16"/>
              </w:rPr>
            </w:pPr>
            <w:r w:rsidRPr="007F0E3E">
              <w:rPr>
                <w:sz w:val="16"/>
                <w:szCs w:val="16"/>
              </w:rPr>
              <w:t>АЦ пч-22</w:t>
            </w:r>
          </w:p>
          <w:p w:rsidR="007F0E3E" w:rsidRPr="007F0E3E" w:rsidRDefault="007F0E3E" w:rsidP="007F0E3E">
            <w:pPr>
              <w:spacing w:line="240" w:lineRule="exact"/>
              <w:ind w:right="-108"/>
              <w:jc w:val="center"/>
              <w:rPr>
                <w:sz w:val="16"/>
                <w:szCs w:val="16"/>
              </w:rPr>
            </w:pPr>
            <w:r w:rsidRPr="007F0E3E">
              <w:rPr>
                <w:sz w:val="16"/>
                <w:szCs w:val="16"/>
              </w:rPr>
              <w:t>АЦ пч-21</w:t>
            </w:r>
          </w:p>
          <w:p w:rsidR="007F0E3E" w:rsidRPr="007F0E3E" w:rsidRDefault="007F0E3E" w:rsidP="007F0E3E">
            <w:pPr>
              <w:spacing w:line="240" w:lineRule="exact"/>
              <w:ind w:right="-108"/>
              <w:jc w:val="center"/>
              <w:rPr>
                <w:sz w:val="16"/>
                <w:szCs w:val="16"/>
              </w:rPr>
            </w:pPr>
          </w:p>
        </w:tc>
        <w:tc>
          <w:tcPr>
            <w:tcW w:w="1093"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89 мин.</w:t>
            </w:r>
          </w:p>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105 мин.</w:t>
            </w:r>
          </w:p>
          <w:p w:rsidR="007F0E3E" w:rsidRPr="007F0E3E" w:rsidRDefault="007F0E3E" w:rsidP="007F0E3E">
            <w:pPr>
              <w:spacing w:line="240" w:lineRule="exact"/>
              <w:ind w:right="-108"/>
              <w:jc w:val="center"/>
              <w:rPr>
                <w:sz w:val="16"/>
                <w:szCs w:val="16"/>
              </w:rPr>
            </w:pPr>
            <w:r w:rsidRPr="007F0E3E">
              <w:rPr>
                <w:sz w:val="16"/>
                <w:szCs w:val="16"/>
              </w:rPr>
              <w:t>143 мин.</w:t>
            </w:r>
          </w:p>
          <w:p w:rsidR="007F0E3E" w:rsidRPr="007F0E3E" w:rsidRDefault="007F0E3E" w:rsidP="007F0E3E">
            <w:pPr>
              <w:spacing w:line="240" w:lineRule="exact"/>
              <w:ind w:right="-108"/>
              <w:jc w:val="center"/>
              <w:rPr>
                <w:sz w:val="16"/>
                <w:szCs w:val="16"/>
              </w:rPr>
            </w:pP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АЦ пч-20</w:t>
            </w:r>
          </w:p>
          <w:p w:rsidR="007F0E3E" w:rsidRPr="007F0E3E" w:rsidRDefault="007F0E3E" w:rsidP="007F0E3E">
            <w:pPr>
              <w:spacing w:line="240" w:lineRule="exact"/>
              <w:ind w:right="-108"/>
              <w:jc w:val="center"/>
              <w:rPr>
                <w:sz w:val="16"/>
                <w:szCs w:val="16"/>
              </w:rPr>
            </w:pPr>
            <w:r w:rsidRPr="007F0E3E">
              <w:rPr>
                <w:sz w:val="16"/>
                <w:szCs w:val="16"/>
              </w:rPr>
              <w:t>АЦ пч-20</w:t>
            </w:r>
          </w:p>
        </w:tc>
        <w:tc>
          <w:tcPr>
            <w:tcW w:w="2232"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r w:rsidRPr="007F0E3E">
              <w:rPr>
                <w:sz w:val="16"/>
                <w:szCs w:val="16"/>
              </w:rPr>
              <w:t>89 мин.</w:t>
            </w:r>
          </w:p>
          <w:p w:rsidR="007F0E3E" w:rsidRPr="007F0E3E" w:rsidRDefault="007F0E3E" w:rsidP="007F0E3E">
            <w:pPr>
              <w:spacing w:line="240" w:lineRule="exact"/>
              <w:ind w:right="-108"/>
              <w:jc w:val="center"/>
              <w:rPr>
                <w:sz w:val="16"/>
                <w:szCs w:val="16"/>
              </w:rPr>
            </w:pPr>
          </w:p>
          <w:p w:rsidR="007F0E3E" w:rsidRPr="007F0E3E" w:rsidRDefault="007F0E3E" w:rsidP="007F0E3E">
            <w:pPr>
              <w:spacing w:line="240" w:lineRule="exact"/>
              <w:ind w:right="-108"/>
              <w:jc w:val="center"/>
              <w:rPr>
                <w:sz w:val="16"/>
                <w:szCs w:val="16"/>
              </w:rPr>
            </w:pPr>
          </w:p>
        </w:tc>
      </w:tr>
      <w:tr w:rsidR="007F0E3E" w:rsidRPr="007F0E3E" w:rsidTr="007F0E3E">
        <w:trPr>
          <w:trHeight w:val="415"/>
        </w:trPr>
        <w:tc>
          <w:tcPr>
            <w:tcW w:w="1025"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lang w:val="en-US"/>
              </w:rPr>
            </w:pPr>
            <w:r w:rsidRPr="007F0E3E">
              <w:rPr>
                <w:sz w:val="16"/>
                <w:szCs w:val="16"/>
              </w:rPr>
              <w:t>Итого по видам</w:t>
            </w:r>
            <w:r w:rsidRPr="007F0E3E">
              <w:rPr>
                <w:sz w:val="16"/>
                <w:szCs w:val="16"/>
                <w:lang w:val="en-US"/>
              </w:rPr>
              <w:t>:</w:t>
            </w:r>
          </w:p>
        </w:tc>
        <w:tc>
          <w:tcPr>
            <w:tcW w:w="1252"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АЦ - 2</w:t>
            </w:r>
          </w:p>
        </w:tc>
        <w:tc>
          <w:tcPr>
            <w:tcW w:w="9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rPr>
                <w:color w:val="FF0000"/>
                <w:sz w:val="16"/>
                <w:szCs w:val="16"/>
              </w:rPr>
            </w:pP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АЦ - 4</w:t>
            </w:r>
          </w:p>
          <w:p w:rsidR="007F0E3E" w:rsidRPr="007F0E3E" w:rsidRDefault="007F0E3E" w:rsidP="007F0E3E">
            <w:pPr>
              <w:spacing w:line="240" w:lineRule="exact"/>
              <w:ind w:right="26"/>
              <w:jc w:val="center"/>
              <w:rPr>
                <w:sz w:val="16"/>
                <w:szCs w:val="16"/>
              </w:rPr>
            </w:pPr>
          </w:p>
        </w:tc>
        <w:tc>
          <w:tcPr>
            <w:tcW w:w="1093"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rPr>
                <w:color w:val="FF0000"/>
                <w:sz w:val="16"/>
                <w:szCs w:val="16"/>
              </w:rPr>
            </w:pP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АЦ - 2</w:t>
            </w:r>
          </w:p>
        </w:tc>
        <w:tc>
          <w:tcPr>
            <w:tcW w:w="2232"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rPr>
                <w:color w:val="FF0000"/>
                <w:sz w:val="16"/>
                <w:szCs w:val="16"/>
              </w:rPr>
            </w:pPr>
          </w:p>
        </w:tc>
      </w:tr>
      <w:tr w:rsidR="007F0E3E" w:rsidRPr="007F0E3E" w:rsidTr="007F0E3E">
        <w:trPr>
          <w:trHeight w:val="280"/>
        </w:trPr>
        <w:tc>
          <w:tcPr>
            <w:tcW w:w="1025"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Всего</w:t>
            </w:r>
            <w:r w:rsidRPr="007F0E3E">
              <w:rPr>
                <w:sz w:val="16"/>
                <w:szCs w:val="16"/>
                <w:lang w:val="en-US"/>
              </w:rPr>
              <w:t>:</w:t>
            </w:r>
          </w:p>
        </w:tc>
        <w:tc>
          <w:tcPr>
            <w:tcW w:w="1252"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2</w:t>
            </w:r>
          </w:p>
        </w:tc>
        <w:tc>
          <w:tcPr>
            <w:tcW w:w="9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rPr>
                <w:color w:val="FF0000"/>
                <w:sz w:val="16"/>
                <w:szCs w:val="16"/>
              </w:rPr>
            </w:pP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4</w:t>
            </w:r>
          </w:p>
        </w:tc>
        <w:tc>
          <w:tcPr>
            <w:tcW w:w="1093"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rPr>
                <w:color w:val="FF0000"/>
                <w:sz w:val="16"/>
                <w:szCs w:val="16"/>
              </w:rPr>
            </w:pPr>
          </w:p>
        </w:tc>
        <w:tc>
          <w:tcPr>
            <w:tcW w:w="1226"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jc w:val="center"/>
              <w:rPr>
                <w:sz w:val="16"/>
                <w:szCs w:val="16"/>
              </w:rPr>
            </w:pPr>
          </w:p>
          <w:p w:rsidR="007F0E3E" w:rsidRPr="007F0E3E" w:rsidRDefault="007F0E3E" w:rsidP="007F0E3E">
            <w:pPr>
              <w:spacing w:line="240" w:lineRule="exact"/>
              <w:ind w:right="26"/>
              <w:jc w:val="center"/>
              <w:rPr>
                <w:sz w:val="16"/>
                <w:szCs w:val="16"/>
              </w:rPr>
            </w:pPr>
            <w:r w:rsidRPr="007F0E3E">
              <w:rPr>
                <w:sz w:val="16"/>
                <w:szCs w:val="16"/>
              </w:rPr>
              <w:t>2</w:t>
            </w:r>
          </w:p>
        </w:tc>
        <w:tc>
          <w:tcPr>
            <w:tcW w:w="2232" w:type="dxa"/>
            <w:tcBorders>
              <w:top w:val="single" w:sz="4" w:space="0" w:color="auto"/>
              <w:left w:val="single" w:sz="4" w:space="0" w:color="auto"/>
              <w:bottom w:val="single" w:sz="4" w:space="0" w:color="auto"/>
              <w:right w:val="single" w:sz="4" w:space="0" w:color="auto"/>
            </w:tcBorders>
          </w:tcPr>
          <w:p w:rsidR="007F0E3E" w:rsidRPr="007F0E3E" w:rsidRDefault="007F0E3E" w:rsidP="007F0E3E">
            <w:pPr>
              <w:spacing w:line="240" w:lineRule="exact"/>
              <w:ind w:right="26"/>
              <w:rPr>
                <w:color w:val="FF0000"/>
                <w:sz w:val="16"/>
                <w:szCs w:val="16"/>
              </w:rPr>
            </w:pPr>
          </w:p>
        </w:tc>
      </w:tr>
    </w:tbl>
    <w:p w:rsidR="00100796" w:rsidRPr="002D0820" w:rsidRDefault="00100796" w:rsidP="0055184B">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030"/>
        <w:gridCol w:w="1189"/>
        <w:gridCol w:w="1032"/>
        <w:gridCol w:w="1110"/>
        <w:gridCol w:w="1319"/>
        <w:gridCol w:w="1275"/>
        <w:gridCol w:w="2268"/>
      </w:tblGrid>
      <w:tr w:rsidR="006F5168" w:rsidRPr="006F5168" w:rsidTr="006F5168">
        <w:trPr>
          <w:trHeight w:val="232"/>
        </w:trPr>
        <w:tc>
          <w:tcPr>
            <w:tcW w:w="1091" w:type="dxa"/>
            <w:vMerge w:val="restart"/>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Подразделение пожарной охраны</w:t>
            </w:r>
          </w:p>
        </w:tc>
        <w:tc>
          <w:tcPr>
            <w:tcW w:w="1030" w:type="dxa"/>
            <w:vMerge w:val="restart"/>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rPr>
                <w:sz w:val="16"/>
                <w:szCs w:val="16"/>
              </w:rPr>
            </w:pPr>
          </w:p>
          <w:p w:rsidR="006F5168" w:rsidRPr="006F5168" w:rsidRDefault="006F5168" w:rsidP="006F5168">
            <w:pPr>
              <w:ind w:right="26"/>
              <w:rPr>
                <w:sz w:val="16"/>
                <w:szCs w:val="16"/>
              </w:rPr>
            </w:pPr>
            <w:r w:rsidRPr="006F5168">
              <w:rPr>
                <w:sz w:val="16"/>
                <w:szCs w:val="16"/>
              </w:rPr>
              <w:t>Перечень населенных пунктов входящих в район (подрайон) выезда подразделений</w:t>
            </w:r>
          </w:p>
        </w:tc>
        <w:tc>
          <w:tcPr>
            <w:tcW w:w="4650" w:type="dxa"/>
            <w:gridSpan w:val="4"/>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Номер (ранг) пожара</w:t>
            </w:r>
          </w:p>
        </w:tc>
        <w:tc>
          <w:tcPr>
            <w:tcW w:w="3543" w:type="dxa"/>
            <w:gridSpan w:val="2"/>
            <w:vMerge w:val="restart"/>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Аварийно-спасательные работы</w:t>
            </w:r>
          </w:p>
        </w:tc>
      </w:tr>
      <w:tr w:rsidR="006F5168" w:rsidRPr="006F5168" w:rsidTr="006F5168">
        <w:trPr>
          <w:trHeight w:val="139"/>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6F5168" w:rsidRPr="006F5168" w:rsidRDefault="006F5168" w:rsidP="006F5168">
            <w:pPr>
              <w:rPr>
                <w:sz w:val="16"/>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6F5168" w:rsidRPr="006F5168" w:rsidRDefault="006F5168" w:rsidP="006F5168">
            <w:pPr>
              <w:rPr>
                <w:sz w:val="16"/>
                <w:szCs w:val="16"/>
              </w:rPr>
            </w:pPr>
          </w:p>
        </w:tc>
        <w:tc>
          <w:tcPr>
            <w:tcW w:w="2221" w:type="dxa"/>
            <w:gridSpan w:val="2"/>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 1</w:t>
            </w:r>
          </w:p>
        </w:tc>
        <w:tc>
          <w:tcPr>
            <w:tcW w:w="2429" w:type="dxa"/>
            <w:gridSpan w:val="2"/>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 1 бис</w:t>
            </w: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rsidR="006F5168" w:rsidRPr="006F5168" w:rsidRDefault="006F5168" w:rsidP="006F5168">
            <w:pPr>
              <w:rPr>
                <w:sz w:val="16"/>
                <w:szCs w:val="16"/>
              </w:rPr>
            </w:pPr>
          </w:p>
        </w:tc>
      </w:tr>
      <w:tr w:rsidR="006F5168" w:rsidRPr="006F5168" w:rsidTr="006F5168">
        <w:trPr>
          <w:trHeight w:val="1055"/>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6F5168" w:rsidRPr="006F5168" w:rsidRDefault="006F5168" w:rsidP="006F5168">
            <w:pPr>
              <w:rPr>
                <w:sz w:val="16"/>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6F5168" w:rsidRPr="006F5168" w:rsidRDefault="006F5168" w:rsidP="006F5168">
            <w:pPr>
              <w:rPr>
                <w:sz w:val="16"/>
                <w:szCs w:val="16"/>
              </w:rPr>
            </w:pPr>
          </w:p>
        </w:tc>
        <w:tc>
          <w:tcPr>
            <w:tcW w:w="1189" w:type="dxa"/>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Привлекаемые</w:t>
            </w:r>
          </w:p>
          <w:p w:rsidR="006F5168" w:rsidRPr="006F5168" w:rsidRDefault="006F5168" w:rsidP="006F5168">
            <w:pPr>
              <w:ind w:right="26"/>
              <w:jc w:val="center"/>
              <w:rPr>
                <w:sz w:val="16"/>
                <w:szCs w:val="16"/>
              </w:rPr>
            </w:pPr>
            <w:r w:rsidRPr="006F5168">
              <w:rPr>
                <w:sz w:val="16"/>
                <w:szCs w:val="16"/>
              </w:rPr>
              <w:t>подразделения</w:t>
            </w:r>
          </w:p>
        </w:tc>
        <w:tc>
          <w:tcPr>
            <w:tcW w:w="1032" w:type="dxa"/>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Расчетное время прибытия к наиболее удаленной точке района выезда</w:t>
            </w:r>
          </w:p>
        </w:tc>
        <w:tc>
          <w:tcPr>
            <w:tcW w:w="1110" w:type="dxa"/>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 xml:space="preserve">Привлекаемые </w:t>
            </w:r>
          </w:p>
          <w:p w:rsidR="006F5168" w:rsidRPr="006F5168" w:rsidRDefault="006F5168" w:rsidP="006F5168">
            <w:pPr>
              <w:ind w:right="26"/>
              <w:jc w:val="center"/>
              <w:rPr>
                <w:sz w:val="16"/>
                <w:szCs w:val="16"/>
              </w:rPr>
            </w:pPr>
            <w:r w:rsidRPr="006F5168">
              <w:rPr>
                <w:sz w:val="16"/>
                <w:szCs w:val="16"/>
              </w:rPr>
              <w:t>подразделения</w:t>
            </w:r>
          </w:p>
        </w:tc>
        <w:tc>
          <w:tcPr>
            <w:tcW w:w="1319" w:type="dxa"/>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Расчетное время прибытия к наиболее удаленной точке района выезда</w:t>
            </w:r>
          </w:p>
        </w:tc>
        <w:tc>
          <w:tcPr>
            <w:tcW w:w="1275" w:type="dxa"/>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 xml:space="preserve">Привлекаемые </w:t>
            </w:r>
          </w:p>
          <w:p w:rsidR="006F5168" w:rsidRPr="006F5168" w:rsidRDefault="006F5168" w:rsidP="006F5168">
            <w:pPr>
              <w:ind w:right="26"/>
              <w:jc w:val="center"/>
              <w:rPr>
                <w:sz w:val="16"/>
                <w:szCs w:val="16"/>
              </w:rPr>
            </w:pPr>
            <w:r w:rsidRPr="006F5168">
              <w:rPr>
                <w:sz w:val="16"/>
                <w:szCs w:val="16"/>
              </w:rPr>
              <w:t>подразделения</w:t>
            </w:r>
          </w:p>
        </w:tc>
        <w:tc>
          <w:tcPr>
            <w:tcW w:w="2268" w:type="dxa"/>
            <w:tcBorders>
              <w:top w:val="single" w:sz="4" w:space="0" w:color="auto"/>
              <w:left w:val="single" w:sz="4" w:space="0" w:color="auto"/>
              <w:bottom w:val="single" w:sz="4" w:space="0" w:color="auto"/>
              <w:right w:val="single" w:sz="4" w:space="0" w:color="auto"/>
            </w:tcBorders>
            <w:hideMark/>
          </w:tcPr>
          <w:p w:rsidR="006F5168" w:rsidRPr="006F5168" w:rsidRDefault="006F5168" w:rsidP="006F5168">
            <w:pPr>
              <w:ind w:right="26"/>
              <w:jc w:val="center"/>
              <w:rPr>
                <w:sz w:val="16"/>
                <w:szCs w:val="16"/>
              </w:rPr>
            </w:pPr>
            <w:r w:rsidRPr="006F5168">
              <w:rPr>
                <w:sz w:val="16"/>
                <w:szCs w:val="16"/>
              </w:rPr>
              <w:t>Расчетное время прибытия к наиболее удаленной точке района выезда</w:t>
            </w:r>
          </w:p>
        </w:tc>
      </w:tr>
      <w:tr w:rsidR="006F5168" w:rsidRPr="006F5168" w:rsidTr="006F5168">
        <w:trPr>
          <w:trHeight w:val="1077"/>
        </w:trPr>
        <w:tc>
          <w:tcPr>
            <w:tcW w:w="1091"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ПЧ-21</w:t>
            </w:r>
          </w:p>
          <w:p w:rsidR="006F5168" w:rsidRPr="006F5168" w:rsidRDefault="006F5168" w:rsidP="006F5168">
            <w:pPr>
              <w:ind w:right="26"/>
              <w:jc w:val="center"/>
              <w:rPr>
                <w:sz w:val="16"/>
                <w:szCs w:val="16"/>
              </w:rPr>
            </w:pPr>
          </w:p>
        </w:tc>
        <w:tc>
          <w:tcPr>
            <w:tcW w:w="1030"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rPr>
                <w:sz w:val="16"/>
                <w:szCs w:val="16"/>
              </w:rPr>
            </w:pPr>
          </w:p>
          <w:p w:rsidR="006F5168" w:rsidRPr="006F5168" w:rsidRDefault="006F5168" w:rsidP="006F5168">
            <w:pPr>
              <w:ind w:right="26"/>
              <w:rPr>
                <w:sz w:val="16"/>
                <w:szCs w:val="16"/>
              </w:rPr>
            </w:pPr>
            <w:proofErr w:type="spellStart"/>
            <w:r w:rsidRPr="006F5168">
              <w:rPr>
                <w:sz w:val="16"/>
                <w:szCs w:val="16"/>
              </w:rPr>
              <w:t>р.п</w:t>
            </w:r>
            <w:proofErr w:type="spellEnd"/>
            <w:r w:rsidRPr="006F5168">
              <w:rPr>
                <w:sz w:val="16"/>
                <w:szCs w:val="16"/>
              </w:rPr>
              <w:t>. Неболчи</w:t>
            </w:r>
          </w:p>
          <w:p w:rsidR="006F5168" w:rsidRPr="006F5168" w:rsidRDefault="006F5168" w:rsidP="006F5168">
            <w:pPr>
              <w:ind w:right="26"/>
              <w:jc w:val="center"/>
              <w:rPr>
                <w:sz w:val="16"/>
                <w:szCs w:val="16"/>
              </w:rPr>
            </w:pPr>
          </w:p>
        </w:tc>
        <w:tc>
          <w:tcPr>
            <w:tcW w:w="1189"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АЦ пч-21</w:t>
            </w:r>
          </w:p>
          <w:p w:rsidR="006F5168" w:rsidRPr="006F5168" w:rsidRDefault="006F5168" w:rsidP="006F5168">
            <w:pPr>
              <w:ind w:right="26"/>
              <w:jc w:val="center"/>
              <w:rPr>
                <w:sz w:val="16"/>
                <w:szCs w:val="16"/>
              </w:rPr>
            </w:pPr>
            <w:r w:rsidRPr="006F5168">
              <w:rPr>
                <w:sz w:val="16"/>
                <w:szCs w:val="16"/>
              </w:rPr>
              <w:t>АЦ пч-21</w:t>
            </w:r>
          </w:p>
        </w:tc>
        <w:tc>
          <w:tcPr>
            <w:tcW w:w="1032"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7 мин.</w:t>
            </w:r>
          </w:p>
          <w:p w:rsidR="006F5168" w:rsidRPr="006F5168" w:rsidRDefault="006F5168" w:rsidP="006F5168">
            <w:pPr>
              <w:ind w:right="26"/>
              <w:jc w:val="center"/>
              <w:rPr>
                <w:sz w:val="16"/>
                <w:szCs w:val="16"/>
              </w:rPr>
            </w:pPr>
            <w:r w:rsidRPr="006F5168">
              <w:rPr>
                <w:sz w:val="16"/>
                <w:szCs w:val="16"/>
              </w:rPr>
              <w:t>7 мин.</w:t>
            </w:r>
          </w:p>
        </w:tc>
        <w:tc>
          <w:tcPr>
            <w:tcW w:w="1110"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АЦ  пч-21</w:t>
            </w:r>
          </w:p>
          <w:p w:rsidR="006F5168" w:rsidRPr="006F5168" w:rsidRDefault="006F5168" w:rsidP="006F5168">
            <w:pPr>
              <w:ind w:right="26"/>
              <w:jc w:val="center"/>
              <w:rPr>
                <w:sz w:val="16"/>
                <w:szCs w:val="16"/>
              </w:rPr>
            </w:pPr>
            <w:r w:rsidRPr="006F5168">
              <w:rPr>
                <w:sz w:val="16"/>
                <w:szCs w:val="16"/>
              </w:rPr>
              <w:t>АЦ  пч-21</w:t>
            </w:r>
          </w:p>
          <w:p w:rsidR="006F5168" w:rsidRPr="006F5168" w:rsidRDefault="006F5168" w:rsidP="006F5168">
            <w:pPr>
              <w:ind w:right="26"/>
              <w:jc w:val="center"/>
              <w:rPr>
                <w:sz w:val="16"/>
                <w:szCs w:val="16"/>
              </w:rPr>
            </w:pPr>
            <w:r w:rsidRPr="006F5168">
              <w:rPr>
                <w:sz w:val="16"/>
                <w:szCs w:val="16"/>
              </w:rPr>
              <w:t>АЦ пч-20</w:t>
            </w:r>
          </w:p>
          <w:p w:rsidR="006F5168" w:rsidRPr="006F5168" w:rsidRDefault="006F5168" w:rsidP="006F5168">
            <w:pPr>
              <w:ind w:right="26"/>
              <w:jc w:val="center"/>
              <w:rPr>
                <w:sz w:val="16"/>
                <w:szCs w:val="16"/>
              </w:rPr>
            </w:pPr>
            <w:r w:rsidRPr="006F5168">
              <w:rPr>
                <w:sz w:val="16"/>
                <w:szCs w:val="16"/>
              </w:rPr>
              <w:t>АЦ пч-22</w:t>
            </w:r>
          </w:p>
        </w:tc>
        <w:tc>
          <w:tcPr>
            <w:tcW w:w="1319"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7 мин.</w:t>
            </w:r>
          </w:p>
          <w:p w:rsidR="006F5168" w:rsidRPr="006F5168" w:rsidRDefault="006F5168" w:rsidP="006F5168">
            <w:pPr>
              <w:ind w:right="26"/>
              <w:jc w:val="center"/>
              <w:rPr>
                <w:sz w:val="16"/>
                <w:szCs w:val="16"/>
              </w:rPr>
            </w:pPr>
            <w:r w:rsidRPr="006F5168">
              <w:rPr>
                <w:sz w:val="16"/>
                <w:szCs w:val="16"/>
              </w:rPr>
              <w:t>7 мин.</w:t>
            </w:r>
          </w:p>
          <w:p w:rsidR="006F5168" w:rsidRPr="006F5168" w:rsidRDefault="006F5168" w:rsidP="006F5168">
            <w:pPr>
              <w:ind w:right="26"/>
              <w:jc w:val="center"/>
              <w:rPr>
                <w:sz w:val="16"/>
                <w:szCs w:val="16"/>
              </w:rPr>
            </w:pPr>
            <w:r w:rsidRPr="006F5168">
              <w:rPr>
                <w:sz w:val="16"/>
                <w:szCs w:val="16"/>
              </w:rPr>
              <w:t>90 мин.</w:t>
            </w:r>
          </w:p>
          <w:p w:rsidR="006F5168" w:rsidRPr="006F5168" w:rsidRDefault="006F5168" w:rsidP="006F5168">
            <w:pPr>
              <w:ind w:right="26"/>
              <w:jc w:val="center"/>
              <w:rPr>
                <w:sz w:val="16"/>
                <w:szCs w:val="16"/>
              </w:rPr>
            </w:pPr>
            <w:r w:rsidRPr="006F5168">
              <w:rPr>
                <w:sz w:val="16"/>
                <w:szCs w:val="16"/>
              </w:rPr>
              <w:t>110 мин.</w:t>
            </w:r>
          </w:p>
        </w:tc>
        <w:tc>
          <w:tcPr>
            <w:tcW w:w="1275"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АЦ  пч-21</w:t>
            </w:r>
          </w:p>
          <w:p w:rsidR="006F5168" w:rsidRPr="006F5168" w:rsidRDefault="006F5168" w:rsidP="006F5168">
            <w:pPr>
              <w:ind w:right="26"/>
              <w:jc w:val="center"/>
              <w:rPr>
                <w:sz w:val="16"/>
                <w:szCs w:val="16"/>
              </w:rPr>
            </w:pPr>
            <w:r w:rsidRPr="006F5168">
              <w:rPr>
                <w:sz w:val="16"/>
                <w:szCs w:val="16"/>
              </w:rPr>
              <w:t>АЦ  пч-21</w:t>
            </w:r>
          </w:p>
          <w:p w:rsidR="006F5168" w:rsidRPr="006F5168" w:rsidRDefault="006F5168" w:rsidP="006F5168">
            <w:pPr>
              <w:ind w:right="26"/>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7 мин.</w:t>
            </w:r>
          </w:p>
          <w:p w:rsidR="006F5168" w:rsidRPr="006F5168" w:rsidRDefault="006F5168" w:rsidP="006F5168">
            <w:pPr>
              <w:ind w:right="26"/>
              <w:jc w:val="center"/>
              <w:rPr>
                <w:sz w:val="16"/>
                <w:szCs w:val="16"/>
              </w:rPr>
            </w:pPr>
            <w:r w:rsidRPr="006F5168">
              <w:rPr>
                <w:sz w:val="16"/>
                <w:szCs w:val="16"/>
              </w:rPr>
              <w:t>7 мин.</w:t>
            </w:r>
          </w:p>
        </w:tc>
      </w:tr>
      <w:tr w:rsidR="006F5168" w:rsidRPr="006F5168" w:rsidTr="006F5168">
        <w:trPr>
          <w:trHeight w:val="1820"/>
        </w:trPr>
        <w:tc>
          <w:tcPr>
            <w:tcW w:w="1091"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108"/>
              <w:jc w:val="center"/>
              <w:rPr>
                <w:sz w:val="16"/>
                <w:szCs w:val="16"/>
              </w:rPr>
            </w:pPr>
          </w:p>
          <w:p w:rsidR="006F5168" w:rsidRPr="006F5168" w:rsidRDefault="006F5168" w:rsidP="006F5168">
            <w:pPr>
              <w:ind w:right="-108"/>
              <w:jc w:val="center"/>
              <w:rPr>
                <w:sz w:val="16"/>
                <w:szCs w:val="16"/>
              </w:rPr>
            </w:pPr>
            <w:r w:rsidRPr="006F5168">
              <w:rPr>
                <w:sz w:val="16"/>
                <w:szCs w:val="16"/>
              </w:rPr>
              <w:t>ПЧ-21</w:t>
            </w:r>
          </w:p>
          <w:p w:rsidR="006F5168" w:rsidRPr="006F5168" w:rsidRDefault="006F5168" w:rsidP="006F5168">
            <w:pPr>
              <w:ind w:right="-108"/>
              <w:jc w:val="center"/>
              <w:rPr>
                <w:sz w:val="16"/>
                <w:szCs w:val="16"/>
              </w:rPr>
            </w:pPr>
          </w:p>
        </w:tc>
        <w:tc>
          <w:tcPr>
            <w:tcW w:w="1030"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108"/>
              <w:jc w:val="center"/>
              <w:rPr>
                <w:sz w:val="16"/>
                <w:szCs w:val="16"/>
              </w:rPr>
            </w:pPr>
          </w:p>
          <w:p w:rsidR="006F5168" w:rsidRPr="006F5168" w:rsidRDefault="006F5168" w:rsidP="006F5168">
            <w:pPr>
              <w:ind w:right="-108"/>
              <w:jc w:val="center"/>
              <w:rPr>
                <w:sz w:val="16"/>
                <w:szCs w:val="16"/>
              </w:rPr>
            </w:pPr>
            <w:r w:rsidRPr="006F5168">
              <w:rPr>
                <w:sz w:val="16"/>
                <w:szCs w:val="16"/>
              </w:rPr>
              <w:t xml:space="preserve">населенные пункты </w:t>
            </w:r>
            <w:proofErr w:type="spellStart"/>
            <w:r w:rsidRPr="006F5168">
              <w:rPr>
                <w:sz w:val="16"/>
                <w:szCs w:val="16"/>
              </w:rPr>
              <w:t>Неболчского</w:t>
            </w:r>
            <w:proofErr w:type="spellEnd"/>
            <w:r w:rsidRPr="006F5168">
              <w:rPr>
                <w:sz w:val="16"/>
                <w:szCs w:val="16"/>
              </w:rPr>
              <w:t xml:space="preserve"> </w:t>
            </w:r>
            <w:proofErr w:type="gramStart"/>
            <w:r w:rsidRPr="006F5168">
              <w:rPr>
                <w:sz w:val="16"/>
                <w:szCs w:val="16"/>
              </w:rPr>
              <w:t>сельского</w:t>
            </w:r>
            <w:proofErr w:type="gramEnd"/>
          </w:p>
          <w:p w:rsidR="006F5168" w:rsidRPr="006F5168" w:rsidRDefault="006F5168" w:rsidP="006F5168">
            <w:pPr>
              <w:ind w:right="-108"/>
              <w:jc w:val="center"/>
              <w:rPr>
                <w:sz w:val="16"/>
                <w:szCs w:val="16"/>
              </w:rPr>
            </w:pPr>
            <w:proofErr w:type="spellStart"/>
            <w:r w:rsidRPr="006F5168">
              <w:rPr>
                <w:sz w:val="16"/>
                <w:szCs w:val="16"/>
              </w:rPr>
              <w:t>поселениия</w:t>
            </w:r>
            <w:proofErr w:type="spellEnd"/>
            <w:r w:rsidRPr="006F5168">
              <w:rPr>
                <w:sz w:val="16"/>
                <w:szCs w:val="16"/>
              </w:rPr>
              <w:t>,</w:t>
            </w:r>
          </w:p>
          <w:p w:rsidR="006F5168" w:rsidRPr="006F5168" w:rsidRDefault="006F5168" w:rsidP="006F5168">
            <w:pPr>
              <w:ind w:right="-108"/>
              <w:jc w:val="center"/>
              <w:rPr>
                <w:sz w:val="16"/>
                <w:szCs w:val="16"/>
              </w:rPr>
            </w:pPr>
            <w:r w:rsidRPr="006F5168">
              <w:rPr>
                <w:sz w:val="16"/>
                <w:szCs w:val="16"/>
              </w:rPr>
              <w:t>согласно</w:t>
            </w:r>
          </w:p>
          <w:p w:rsidR="006F5168" w:rsidRPr="006F5168" w:rsidRDefault="006F5168" w:rsidP="006F5168">
            <w:pPr>
              <w:ind w:right="-108"/>
              <w:jc w:val="center"/>
              <w:rPr>
                <w:sz w:val="16"/>
                <w:szCs w:val="16"/>
              </w:rPr>
            </w:pPr>
            <w:r w:rsidRPr="006F5168">
              <w:rPr>
                <w:sz w:val="16"/>
                <w:szCs w:val="16"/>
              </w:rPr>
              <w:t xml:space="preserve">приложению </w:t>
            </w:r>
          </w:p>
          <w:p w:rsidR="006F5168" w:rsidRPr="006F5168" w:rsidRDefault="006F5168" w:rsidP="006F5168">
            <w:pPr>
              <w:ind w:right="-108"/>
              <w:jc w:val="center"/>
              <w:rPr>
                <w:sz w:val="16"/>
                <w:szCs w:val="16"/>
              </w:rPr>
            </w:pPr>
            <w:r w:rsidRPr="006F5168">
              <w:rPr>
                <w:sz w:val="16"/>
                <w:szCs w:val="16"/>
              </w:rPr>
              <w:t>№ 24</w:t>
            </w:r>
          </w:p>
        </w:tc>
        <w:tc>
          <w:tcPr>
            <w:tcW w:w="1189"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108"/>
              <w:jc w:val="center"/>
              <w:rPr>
                <w:sz w:val="16"/>
                <w:szCs w:val="16"/>
              </w:rPr>
            </w:pPr>
          </w:p>
          <w:p w:rsidR="006F5168" w:rsidRPr="006F5168" w:rsidRDefault="006F5168" w:rsidP="006F5168">
            <w:pPr>
              <w:ind w:right="-108"/>
              <w:jc w:val="center"/>
              <w:rPr>
                <w:sz w:val="16"/>
                <w:szCs w:val="16"/>
              </w:rPr>
            </w:pPr>
            <w:r w:rsidRPr="006F5168">
              <w:rPr>
                <w:sz w:val="16"/>
                <w:szCs w:val="16"/>
              </w:rPr>
              <w:t>АЦ пч-21</w:t>
            </w:r>
          </w:p>
          <w:p w:rsidR="006F5168" w:rsidRPr="006F5168" w:rsidRDefault="006F5168" w:rsidP="006F5168">
            <w:pPr>
              <w:ind w:right="-108"/>
              <w:jc w:val="center"/>
              <w:rPr>
                <w:sz w:val="16"/>
                <w:szCs w:val="16"/>
              </w:rPr>
            </w:pPr>
            <w:r w:rsidRPr="006F5168">
              <w:rPr>
                <w:sz w:val="16"/>
                <w:szCs w:val="16"/>
              </w:rPr>
              <w:t>АЦ пч-21</w:t>
            </w:r>
          </w:p>
        </w:tc>
        <w:tc>
          <w:tcPr>
            <w:tcW w:w="1032"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108"/>
              <w:jc w:val="center"/>
              <w:rPr>
                <w:sz w:val="16"/>
                <w:szCs w:val="16"/>
              </w:rPr>
            </w:pPr>
          </w:p>
          <w:p w:rsidR="006F5168" w:rsidRPr="006F5168" w:rsidRDefault="006F5168" w:rsidP="006F5168">
            <w:pPr>
              <w:ind w:right="-108"/>
              <w:jc w:val="center"/>
              <w:rPr>
                <w:sz w:val="16"/>
                <w:szCs w:val="16"/>
              </w:rPr>
            </w:pPr>
            <w:r w:rsidRPr="006F5168">
              <w:rPr>
                <w:sz w:val="16"/>
                <w:szCs w:val="16"/>
              </w:rPr>
              <w:t>134 мин.</w:t>
            </w:r>
          </w:p>
          <w:p w:rsidR="006F5168" w:rsidRPr="006F5168" w:rsidRDefault="006F5168" w:rsidP="006F5168">
            <w:pPr>
              <w:ind w:right="-108"/>
              <w:jc w:val="center"/>
              <w:rPr>
                <w:sz w:val="16"/>
                <w:szCs w:val="16"/>
              </w:rPr>
            </w:pPr>
            <w:r w:rsidRPr="006F5168">
              <w:rPr>
                <w:sz w:val="16"/>
                <w:szCs w:val="16"/>
              </w:rPr>
              <w:t>134 мин.</w:t>
            </w:r>
          </w:p>
        </w:tc>
        <w:tc>
          <w:tcPr>
            <w:tcW w:w="1110"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108"/>
              <w:jc w:val="center"/>
              <w:rPr>
                <w:sz w:val="16"/>
                <w:szCs w:val="16"/>
              </w:rPr>
            </w:pPr>
          </w:p>
          <w:p w:rsidR="006F5168" w:rsidRPr="006F5168" w:rsidRDefault="006F5168" w:rsidP="006F5168">
            <w:pPr>
              <w:ind w:right="-108"/>
              <w:jc w:val="center"/>
              <w:rPr>
                <w:sz w:val="16"/>
                <w:szCs w:val="16"/>
              </w:rPr>
            </w:pPr>
            <w:r w:rsidRPr="006F5168">
              <w:rPr>
                <w:sz w:val="16"/>
                <w:szCs w:val="16"/>
              </w:rPr>
              <w:t>АЦ  пч-21</w:t>
            </w:r>
          </w:p>
          <w:p w:rsidR="006F5168" w:rsidRPr="006F5168" w:rsidRDefault="006F5168" w:rsidP="006F5168">
            <w:pPr>
              <w:ind w:right="-108"/>
              <w:jc w:val="center"/>
              <w:rPr>
                <w:sz w:val="16"/>
                <w:szCs w:val="16"/>
              </w:rPr>
            </w:pPr>
            <w:r w:rsidRPr="006F5168">
              <w:rPr>
                <w:sz w:val="16"/>
                <w:szCs w:val="16"/>
              </w:rPr>
              <w:t>АЦ  пч-21</w:t>
            </w:r>
          </w:p>
          <w:p w:rsidR="006F5168" w:rsidRPr="006F5168" w:rsidRDefault="006F5168" w:rsidP="006F5168">
            <w:pPr>
              <w:ind w:right="-108"/>
              <w:jc w:val="center"/>
              <w:rPr>
                <w:sz w:val="16"/>
                <w:szCs w:val="16"/>
              </w:rPr>
            </w:pPr>
            <w:r w:rsidRPr="006F5168">
              <w:rPr>
                <w:sz w:val="16"/>
                <w:szCs w:val="16"/>
              </w:rPr>
              <w:t>АЦ пч-20</w:t>
            </w:r>
          </w:p>
          <w:p w:rsidR="006F5168" w:rsidRPr="006F5168" w:rsidRDefault="006F5168" w:rsidP="006F5168">
            <w:pPr>
              <w:ind w:right="-108"/>
              <w:jc w:val="center"/>
              <w:rPr>
                <w:sz w:val="16"/>
                <w:szCs w:val="16"/>
              </w:rPr>
            </w:pPr>
            <w:r w:rsidRPr="006F5168">
              <w:rPr>
                <w:sz w:val="16"/>
                <w:szCs w:val="16"/>
              </w:rPr>
              <w:t>АЦ пч-22</w:t>
            </w:r>
          </w:p>
          <w:p w:rsidR="006F5168" w:rsidRPr="006F5168" w:rsidRDefault="006F5168" w:rsidP="006F5168">
            <w:pPr>
              <w:ind w:right="-108"/>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108"/>
              <w:jc w:val="center"/>
              <w:rPr>
                <w:sz w:val="16"/>
                <w:szCs w:val="16"/>
              </w:rPr>
            </w:pPr>
          </w:p>
          <w:p w:rsidR="006F5168" w:rsidRPr="006F5168" w:rsidRDefault="006F5168" w:rsidP="006F5168">
            <w:pPr>
              <w:ind w:right="-108"/>
              <w:jc w:val="center"/>
              <w:rPr>
                <w:sz w:val="16"/>
                <w:szCs w:val="16"/>
              </w:rPr>
            </w:pPr>
            <w:r w:rsidRPr="006F5168">
              <w:rPr>
                <w:sz w:val="16"/>
                <w:szCs w:val="16"/>
              </w:rPr>
              <w:t>134 мин.</w:t>
            </w:r>
          </w:p>
          <w:p w:rsidR="006F5168" w:rsidRPr="006F5168" w:rsidRDefault="006F5168" w:rsidP="006F5168">
            <w:pPr>
              <w:ind w:right="-108"/>
              <w:jc w:val="center"/>
              <w:rPr>
                <w:sz w:val="16"/>
                <w:szCs w:val="16"/>
              </w:rPr>
            </w:pPr>
            <w:r w:rsidRPr="006F5168">
              <w:rPr>
                <w:sz w:val="16"/>
                <w:szCs w:val="16"/>
              </w:rPr>
              <w:t>134 мин.</w:t>
            </w:r>
          </w:p>
          <w:p w:rsidR="006F5168" w:rsidRPr="006F5168" w:rsidRDefault="006F5168" w:rsidP="006F5168">
            <w:pPr>
              <w:ind w:right="-108"/>
              <w:jc w:val="center"/>
              <w:rPr>
                <w:sz w:val="16"/>
                <w:szCs w:val="16"/>
              </w:rPr>
            </w:pPr>
            <w:r w:rsidRPr="006F5168">
              <w:rPr>
                <w:sz w:val="16"/>
                <w:szCs w:val="16"/>
              </w:rPr>
              <w:t>188 мин.</w:t>
            </w:r>
          </w:p>
          <w:p w:rsidR="006F5168" w:rsidRPr="006F5168" w:rsidRDefault="006F5168" w:rsidP="006F5168">
            <w:pPr>
              <w:ind w:right="-108"/>
              <w:jc w:val="center"/>
              <w:rPr>
                <w:sz w:val="16"/>
                <w:szCs w:val="16"/>
              </w:rPr>
            </w:pPr>
            <w:r w:rsidRPr="006F5168">
              <w:rPr>
                <w:sz w:val="16"/>
                <w:szCs w:val="16"/>
              </w:rPr>
              <w:t>204 мин.</w:t>
            </w:r>
          </w:p>
          <w:p w:rsidR="006F5168" w:rsidRPr="006F5168" w:rsidRDefault="006F5168" w:rsidP="006F5168">
            <w:pPr>
              <w:ind w:right="-108"/>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108"/>
              <w:jc w:val="center"/>
              <w:rPr>
                <w:sz w:val="16"/>
                <w:szCs w:val="16"/>
              </w:rPr>
            </w:pPr>
          </w:p>
          <w:p w:rsidR="006F5168" w:rsidRPr="006F5168" w:rsidRDefault="006F5168" w:rsidP="006F5168">
            <w:pPr>
              <w:ind w:right="-108"/>
              <w:jc w:val="center"/>
              <w:rPr>
                <w:sz w:val="16"/>
                <w:szCs w:val="16"/>
              </w:rPr>
            </w:pPr>
            <w:r w:rsidRPr="006F5168">
              <w:rPr>
                <w:sz w:val="16"/>
                <w:szCs w:val="16"/>
              </w:rPr>
              <w:t>АЦ  пч-21</w:t>
            </w:r>
          </w:p>
          <w:p w:rsidR="006F5168" w:rsidRPr="006F5168" w:rsidRDefault="006F5168" w:rsidP="006F5168">
            <w:pPr>
              <w:ind w:right="-108"/>
              <w:jc w:val="center"/>
              <w:rPr>
                <w:sz w:val="16"/>
                <w:szCs w:val="16"/>
              </w:rPr>
            </w:pPr>
            <w:r w:rsidRPr="006F5168">
              <w:rPr>
                <w:sz w:val="16"/>
                <w:szCs w:val="16"/>
              </w:rPr>
              <w:t>АЦ  пч-21</w:t>
            </w:r>
          </w:p>
          <w:p w:rsidR="006F5168" w:rsidRPr="006F5168" w:rsidRDefault="006F5168" w:rsidP="006F5168">
            <w:pPr>
              <w:ind w:right="-108"/>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108"/>
              <w:jc w:val="center"/>
              <w:rPr>
                <w:sz w:val="16"/>
                <w:szCs w:val="16"/>
              </w:rPr>
            </w:pPr>
          </w:p>
          <w:p w:rsidR="006F5168" w:rsidRPr="006F5168" w:rsidRDefault="006F5168" w:rsidP="006F5168">
            <w:pPr>
              <w:ind w:right="-108"/>
              <w:jc w:val="center"/>
              <w:rPr>
                <w:sz w:val="16"/>
                <w:szCs w:val="16"/>
              </w:rPr>
            </w:pPr>
            <w:r w:rsidRPr="006F5168">
              <w:rPr>
                <w:sz w:val="16"/>
                <w:szCs w:val="16"/>
              </w:rPr>
              <w:t>134 мин.</w:t>
            </w:r>
          </w:p>
          <w:p w:rsidR="006F5168" w:rsidRPr="006F5168" w:rsidRDefault="006F5168" w:rsidP="006F5168">
            <w:pPr>
              <w:ind w:right="-108"/>
              <w:jc w:val="center"/>
              <w:rPr>
                <w:sz w:val="16"/>
                <w:szCs w:val="16"/>
              </w:rPr>
            </w:pPr>
            <w:r w:rsidRPr="006F5168">
              <w:rPr>
                <w:sz w:val="16"/>
                <w:szCs w:val="16"/>
              </w:rPr>
              <w:t>134 мин.</w:t>
            </w:r>
          </w:p>
          <w:p w:rsidR="006F5168" w:rsidRPr="006F5168" w:rsidRDefault="006F5168" w:rsidP="006F5168">
            <w:pPr>
              <w:ind w:right="-108"/>
              <w:jc w:val="center"/>
              <w:rPr>
                <w:sz w:val="16"/>
                <w:szCs w:val="16"/>
              </w:rPr>
            </w:pPr>
          </w:p>
        </w:tc>
      </w:tr>
      <w:tr w:rsidR="006F5168" w:rsidRPr="006F5168" w:rsidTr="006F5168">
        <w:trPr>
          <w:trHeight w:val="355"/>
        </w:trPr>
        <w:tc>
          <w:tcPr>
            <w:tcW w:w="1091"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lang w:val="en-US"/>
              </w:rPr>
            </w:pPr>
            <w:r w:rsidRPr="006F5168">
              <w:rPr>
                <w:sz w:val="16"/>
                <w:szCs w:val="16"/>
              </w:rPr>
              <w:t>Итого по видам</w:t>
            </w:r>
            <w:r w:rsidRPr="006F5168">
              <w:rPr>
                <w:sz w:val="16"/>
                <w:szCs w:val="16"/>
                <w:lang w:val="en-US"/>
              </w:rPr>
              <w:t>:</w:t>
            </w:r>
          </w:p>
        </w:tc>
        <w:tc>
          <w:tcPr>
            <w:tcW w:w="1030"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lang w:val="en-US"/>
              </w:rPr>
            </w:pPr>
          </w:p>
        </w:tc>
        <w:tc>
          <w:tcPr>
            <w:tcW w:w="1189"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АЦ - 2</w:t>
            </w:r>
          </w:p>
        </w:tc>
        <w:tc>
          <w:tcPr>
            <w:tcW w:w="1032"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rPr>
                <w:sz w:val="16"/>
                <w:szCs w:val="16"/>
              </w:rPr>
            </w:pPr>
          </w:p>
        </w:tc>
        <w:tc>
          <w:tcPr>
            <w:tcW w:w="1110"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АЦ - 4</w:t>
            </w:r>
          </w:p>
        </w:tc>
        <w:tc>
          <w:tcPr>
            <w:tcW w:w="1319"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АЦ - 2</w:t>
            </w:r>
          </w:p>
        </w:tc>
        <w:tc>
          <w:tcPr>
            <w:tcW w:w="2268"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rPr>
                <w:sz w:val="16"/>
                <w:szCs w:val="16"/>
              </w:rPr>
            </w:pPr>
          </w:p>
        </w:tc>
      </w:tr>
      <w:tr w:rsidR="006F5168" w:rsidRPr="006F5168" w:rsidTr="006F5168">
        <w:trPr>
          <w:trHeight w:val="306"/>
        </w:trPr>
        <w:tc>
          <w:tcPr>
            <w:tcW w:w="1091"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Всего</w:t>
            </w:r>
            <w:r w:rsidRPr="006F5168">
              <w:rPr>
                <w:sz w:val="16"/>
                <w:szCs w:val="16"/>
                <w:lang w:val="en-US"/>
              </w:rPr>
              <w:t>:</w:t>
            </w:r>
          </w:p>
        </w:tc>
        <w:tc>
          <w:tcPr>
            <w:tcW w:w="1030"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tc>
        <w:tc>
          <w:tcPr>
            <w:tcW w:w="1189"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2</w:t>
            </w:r>
          </w:p>
        </w:tc>
        <w:tc>
          <w:tcPr>
            <w:tcW w:w="1032"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rPr>
                <w:sz w:val="16"/>
                <w:szCs w:val="16"/>
              </w:rPr>
            </w:pPr>
          </w:p>
        </w:tc>
        <w:tc>
          <w:tcPr>
            <w:tcW w:w="1110"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Pr="006F5168" w:rsidRDefault="006F5168" w:rsidP="006F5168">
            <w:pPr>
              <w:ind w:right="26"/>
              <w:jc w:val="center"/>
              <w:rPr>
                <w:sz w:val="16"/>
                <w:szCs w:val="16"/>
              </w:rPr>
            </w:pPr>
            <w:r w:rsidRPr="006F5168">
              <w:rPr>
                <w:sz w:val="16"/>
                <w:szCs w:val="16"/>
              </w:rPr>
              <w:t>4</w:t>
            </w:r>
          </w:p>
        </w:tc>
        <w:tc>
          <w:tcPr>
            <w:tcW w:w="1319"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jc w:val="center"/>
              <w:rPr>
                <w:sz w:val="16"/>
                <w:szCs w:val="16"/>
              </w:rPr>
            </w:pPr>
          </w:p>
          <w:p w:rsidR="006F5168" w:rsidRDefault="006F5168" w:rsidP="006F5168">
            <w:pPr>
              <w:ind w:right="26"/>
              <w:jc w:val="center"/>
              <w:rPr>
                <w:sz w:val="16"/>
                <w:szCs w:val="16"/>
              </w:rPr>
            </w:pPr>
            <w:r w:rsidRPr="006F5168">
              <w:rPr>
                <w:sz w:val="16"/>
                <w:szCs w:val="16"/>
              </w:rPr>
              <w:t>2</w:t>
            </w:r>
          </w:p>
          <w:p w:rsidR="00264AAC" w:rsidRPr="006F5168" w:rsidRDefault="00264AAC" w:rsidP="006F5168">
            <w:pPr>
              <w:ind w:right="26"/>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6F5168" w:rsidRPr="006F5168" w:rsidRDefault="006F5168" w:rsidP="006F5168">
            <w:pPr>
              <w:ind w:right="26"/>
              <w:rPr>
                <w:sz w:val="16"/>
                <w:szCs w:val="16"/>
              </w:rPr>
            </w:pPr>
          </w:p>
        </w:tc>
      </w:tr>
    </w:tbl>
    <w:p w:rsidR="00100796" w:rsidRPr="002D0820" w:rsidRDefault="00100796" w:rsidP="0055184B">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030"/>
        <w:gridCol w:w="1189"/>
        <w:gridCol w:w="1032"/>
        <w:gridCol w:w="1110"/>
        <w:gridCol w:w="1111"/>
        <w:gridCol w:w="1031"/>
        <w:gridCol w:w="2720"/>
      </w:tblGrid>
      <w:tr w:rsidR="00676232" w:rsidRPr="00676232" w:rsidTr="00676232">
        <w:trPr>
          <w:trHeight w:val="1799"/>
        </w:trPr>
        <w:tc>
          <w:tcPr>
            <w:tcW w:w="109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ПЧ-22</w:t>
            </w:r>
          </w:p>
          <w:p w:rsidR="00676232" w:rsidRPr="00676232" w:rsidRDefault="00676232" w:rsidP="00676232">
            <w:pPr>
              <w:ind w:right="26"/>
              <w:jc w:val="center"/>
              <w:rPr>
                <w:sz w:val="16"/>
                <w:szCs w:val="16"/>
              </w:rPr>
            </w:pPr>
          </w:p>
        </w:tc>
        <w:tc>
          <w:tcPr>
            <w:tcW w:w="103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 xml:space="preserve">Населенные пункты Любытинского </w:t>
            </w:r>
            <w:proofErr w:type="gramStart"/>
            <w:r w:rsidRPr="00676232">
              <w:rPr>
                <w:sz w:val="16"/>
                <w:szCs w:val="16"/>
              </w:rPr>
              <w:t>сельского</w:t>
            </w:r>
            <w:proofErr w:type="gramEnd"/>
            <w:r w:rsidRPr="00676232">
              <w:rPr>
                <w:sz w:val="16"/>
                <w:szCs w:val="16"/>
              </w:rPr>
              <w:t xml:space="preserve"> </w:t>
            </w:r>
            <w:proofErr w:type="spellStart"/>
            <w:r w:rsidRPr="00676232">
              <w:rPr>
                <w:sz w:val="16"/>
                <w:szCs w:val="16"/>
              </w:rPr>
              <w:t>поселениия</w:t>
            </w:r>
            <w:proofErr w:type="spellEnd"/>
            <w:r w:rsidRPr="00676232">
              <w:rPr>
                <w:sz w:val="16"/>
                <w:szCs w:val="16"/>
              </w:rPr>
              <w:t xml:space="preserve"> </w:t>
            </w:r>
            <w:proofErr w:type="spellStart"/>
            <w:r w:rsidRPr="00676232">
              <w:rPr>
                <w:sz w:val="16"/>
                <w:szCs w:val="16"/>
              </w:rPr>
              <w:t>соглсано</w:t>
            </w:r>
            <w:proofErr w:type="spellEnd"/>
            <w:r w:rsidRPr="00676232">
              <w:rPr>
                <w:sz w:val="16"/>
                <w:szCs w:val="16"/>
              </w:rPr>
              <w:t xml:space="preserve"> приложению № 24</w:t>
            </w:r>
          </w:p>
        </w:tc>
        <w:tc>
          <w:tcPr>
            <w:tcW w:w="1189"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АЦ пч-22</w:t>
            </w:r>
          </w:p>
          <w:p w:rsidR="00676232" w:rsidRPr="00676232" w:rsidRDefault="00676232" w:rsidP="00676232">
            <w:pPr>
              <w:ind w:right="26"/>
              <w:jc w:val="center"/>
              <w:rPr>
                <w:sz w:val="16"/>
                <w:szCs w:val="16"/>
              </w:rPr>
            </w:pPr>
            <w:r w:rsidRPr="00676232">
              <w:rPr>
                <w:sz w:val="16"/>
                <w:szCs w:val="16"/>
              </w:rPr>
              <w:t>АЦ пч-20</w:t>
            </w:r>
          </w:p>
        </w:tc>
        <w:tc>
          <w:tcPr>
            <w:tcW w:w="1032"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48 мин.</w:t>
            </w:r>
          </w:p>
          <w:p w:rsidR="00676232" w:rsidRPr="00676232" w:rsidRDefault="00676232" w:rsidP="00676232">
            <w:pPr>
              <w:ind w:right="26"/>
              <w:jc w:val="center"/>
              <w:rPr>
                <w:sz w:val="16"/>
                <w:szCs w:val="16"/>
              </w:rPr>
            </w:pPr>
            <w:r w:rsidRPr="00676232">
              <w:rPr>
                <w:sz w:val="16"/>
                <w:szCs w:val="16"/>
              </w:rPr>
              <w:t>72 мин.</w:t>
            </w:r>
          </w:p>
          <w:p w:rsidR="00676232" w:rsidRPr="00676232" w:rsidRDefault="00676232" w:rsidP="00676232">
            <w:pPr>
              <w:ind w:right="26"/>
              <w:jc w:val="center"/>
              <w:rPr>
                <w:sz w:val="16"/>
                <w:szCs w:val="16"/>
              </w:rPr>
            </w:pPr>
          </w:p>
        </w:tc>
        <w:tc>
          <w:tcPr>
            <w:tcW w:w="111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АЦ пч-22</w:t>
            </w:r>
          </w:p>
          <w:p w:rsidR="00676232" w:rsidRPr="00676232" w:rsidRDefault="00676232" w:rsidP="00676232">
            <w:pPr>
              <w:ind w:right="26"/>
              <w:jc w:val="center"/>
              <w:rPr>
                <w:sz w:val="16"/>
                <w:szCs w:val="16"/>
              </w:rPr>
            </w:pPr>
            <w:r w:rsidRPr="00676232">
              <w:rPr>
                <w:sz w:val="16"/>
                <w:szCs w:val="16"/>
              </w:rPr>
              <w:t>АЦ пч-20</w:t>
            </w:r>
          </w:p>
          <w:p w:rsidR="00676232" w:rsidRPr="00676232" w:rsidRDefault="00676232" w:rsidP="00676232">
            <w:pPr>
              <w:ind w:right="26"/>
              <w:jc w:val="center"/>
              <w:rPr>
                <w:sz w:val="16"/>
                <w:szCs w:val="16"/>
              </w:rPr>
            </w:pPr>
            <w:r w:rsidRPr="00676232">
              <w:rPr>
                <w:sz w:val="16"/>
                <w:szCs w:val="16"/>
              </w:rPr>
              <w:t>АЦ пч-20</w:t>
            </w:r>
          </w:p>
          <w:p w:rsidR="00676232" w:rsidRPr="00676232" w:rsidRDefault="00676232" w:rsidP="00676232">
            <w:pPr>
              <w:ind w:right="26"/>
              <w:jc w:val="center"/>
              <w:rPr>
                <w:sz w:val="16"/>
                <w:szCs w:val="16"/>
              </w:rPr>
            </w:pPr>
            <w:r w:rsidRPr="00676232">
              <w:rPr>
                <w:sz w:val="16"/>
                <w:szCs w:val="16"/>
              </w:rPr>
              <w:t>АЦ пч-21</w:t>
            </w:r>
          </w:p>
          <w:p w:rsidR="00676232" w:rsidRPr="00676232" w:rsidRDefault="00676232" w:rsidP="00676232">
            <w:pPr>
              <w:ind w:right="26"/>
              <w:jc w:val="center"/>
              <w:rPr>
                <w:sz w:val="16"/>
                <w:szCs w:val="16"/>
              </w:rPr>
            </w:pPr>
          </w:p>
        </w:tc>
        <w:tc>
          <w:tcPr>
            <w:tcW w:w="111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48 мин.</w:t>
            </w:r>
          </w:p>
          <w:p w:rsidR="00676232" w:rsidRPr="00676232" w:rsidRDefault="00676232" w:rsidP="00676232">
            <w:pPr>
              <w:ind w:right="26"/>
              <w:jc w:val="center"/>
              <w:rPr>
                <w:sz w:val="16"/>
                <w:szCs w:val="16"/>
              </w:rPr>
            </w:pPr>
            <w:r w:rsidRPr="00676232">
              <w:rPr>
                <w:sz w:val="16"/>
                <w:szCs w:val="16"/>
              </w:rPr>
              <w:t>72 мин.</w:t>
            </w:r>
          </w:p>
          <w:p w:rsidR="00676232" w:rsidRPr="00676232" w:rsidRDefault="00676232" w:rsidP="00676232">
            <w:pPr>
              <w:ind w:right="26"/>
              <w:jc w:val="center"/>
              <w:rPr>
                <w:sz w:val="16"/>
                <w:szCs w:val="16"/>
              </w:rPr>
            </w:pPr>
            <w:r w:rsidRPr="00676232">
              <w:rPr>
                <w:sz w:val="16"/>
                <w:szCs w:val="16"/>
              </w:rPr>
              <w:t>72 мин.</w:t>
            </w:r>
          </w:p>
          <w:p w:rsidR="00676232" w:rsidRPr="00676232" w:rsidRDefault="00676232" w:rsidP="00676232">
            <w:pPr>
              <w:ind w:right="26"/>
              <w:jc w:val="center"/>
              <w:rPr>
                <w:sz w:val="16"/>
                <w:szCs w:val="16"/>
              </w:rPr>
            </w:pPr>
            <w:r w:rsidRPr="00676232">
              <w:rPr>
                <w:sz w:val="16"/>
                <w:szCs w:val="16"/>
              </w:rPr>
              <w:t>126 мин.</w:t>
            </w:r>
          </w:p>
        </w:tc>
        <w:tc>
          <w:tcPr>
            <w:tcW w:w="103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АЦ пч-22</w:t>
            </w:r>
          </w:p>
          <w:p w:rsidR="00676232" w:rsidRPr="00676232" w:rsidRDefault="00676232" w:rsidP="00676232">
            <w:pPr>
              <w:ind w:right="26"/>
              <w:jc w:val="center"/>
              <w:rPr>
                <w:sz w:val="16"/>
                <w:szCs w:val="16"/>
              </w:rPr>
            </w:pPr>
            <w:r w:rsidRPr="00676232">
              <w:rPr>
                <w:sz w:val="16"/>
                <w:szCs w:val="16"/>
              </w:rPr>
              <w:t>АЦ пч-20</w:t>
            </w:r>
          </w:p>
        </w:tc>
        <w:tc>
          <w:tcPr>
            <w:tcW w:w="272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48 мин.</w:t>
            </w:r>
          </w:p>
          <w:p w:rsidR="00676232" w:rsidRPr="00676232" w:rsidRDefault="00676232" w:rsidP="00676232">
            <w:pPr>
              <w:ind w:right="26"/>
              <w:jc w:val="center"/>
              <w:rPr>
                <w:sz w:val="16"/>
                <w:szCs w:val="16"/>
              </w:rPr>
            </w:pPr>
            <w:r w:rsidRPr="00676232">
              <w:rPr>
                <w:sz w:val="16"/>
                <w:szCs w:val="16"/>
              </w:rPr>
              <w:t>72 мин.</w:t>
            </w:r>
          </w:p>
          <w:p w:rsidR="00676232" w:rsidRPr="00676232" w:rsidRDefault="00676232" w:rsidP="00676232">
            <w:pPr>
              <w:ind w:right="26"/>
              <w:jc w:val="center"/>
              <w:rPr>
                <w:sz w:val="16"/>
                <w:szCs w:val="16"/>
              </w:rPr>
            </w:pPr>
          </w:p>
        </w:tc>
      </w:tr>
      <w:tr w:rsidR="00676232" w:rsidRPr="00676232" w:rsidTr="00676232">
        <w:trPr>
          <w:trHeight w:val="426"/>
        </w:trPr>
        <w:tc>
          <w:tcPr>
            <w:tcW w:w="109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lang w:val="en-US"/>
              </w:rPr>
            </w:pPr>
            <w:r w:rsidRPr="00676232">
              <w:rPr>
                <w:sz w:val="16"/>
                <w:szCs w:val="16"/>
              </w:rPr>
              <w:t>Итого по видам</w:t>
            </w:r>
            <w:r w:rsidRPr="00676232">
              <w:rPr>
                <w:sz w:val="16"/>
                <w:szCs w:val="16"/>
                <w:lang w:val="en-US"/>
              </w:rPr>
              <w:t>:</w:t>
            </w:r>
          </w:p>
        </w:tc>
        <w:tc>
          <w:tcPr>
            <w:tcW w:w="103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lang w:val="en-US"/>
              </w:rPr>
            </w:pPr>
          </w:p>
        </w:tc>
        <w:tc>
          <w:tcPr>
            <w:tcW w:w="1189"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АЦ - 2</w:t>
            </w:r>
          </w:p>
        </w:tc>
        <w:tc>
          <w:tcPr>
            <w:tcW w:w="1032"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rPr>
                <w:color w:val="FF0000"/>
                <w:sz w:val="16"/>
                <w:szCs w:val="16"/>
              </w:rPr>
            </w:pPr>
          </w:p>
        </w:tc>
        <w:tc>
          <w:tcPr>
            <w:tcW w:w="111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АЦ - 4</w:t>
            </w:r>
          </w:p>
        </w:tc>
        <w:tc>
          <w:tcPr>
            <w:tcW w:w="111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rPr>
                <w:color w:val="FF0000"/>
                <w:sz w:val="16"/>
                <w:szCs w:val="16"/>
              </w:rPr>
            </w:pPr>
          </w:p>
        </w:tc>
        <w:tc>
          <w:tcPr>
            <w:tcW w:w="103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АЦ - 2</w:t>
            </w:r>
          </w:p>
        </w:tc>
        <w:tc>
          <w:tcPr>
            <w:tcW w:w="272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rPr>
                <w:color w:val="FF0000"/>
                <w:sz w:val="16"/>
                <w:szCs w:val="16"/>
              </w:rPr>
            </w:pPr>
          </w:p>
        </w:tc>
      </w:tr>
      <w:tr w:rsidR="00676232" w:rsidRPr="00676232" w:rsidTr="00676232">
        <w:trPr>
          <w:trHeight w:val="464"/>
        </w:trPr>
        <w:tc>
          <w:tcPr>
            <w:tcW w:w="109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Всего</w:t>
            </w:r>
            <w:r w:rsidRPr="00676232">
              <w:rPr>
                <w:sz w:val="16"/>
                <w:szCs w:val="16"/>
                <w:lang w:val="en-US"/>
              </w:rPr>
              <w:t>:</w:t>
            </w:r>
          </w:p>
        </w:tc>
        <w:tc>
          <w:tcPr>
            <w:tcW w:w="103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tc>
        <w:tc>
          <w:tcPr>
            <w:tcW w:w="1189"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2</w:t>
            </w:r>
          </w:p>
        </w:tc>
        <w:tc>
          <w:tcPr>
            <w:tcW w:w="1032"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rPr>
                <w:color w:val="FF0000"/>
                <w:sz w:val="16"/>
                <w:szCs w:val="16"/>
              </w:rPr>
            </w:pPr>
          </w:p>
        </w:tc>
        <w:tc>
          <w:tcPr>
            <w:tcW w:w="111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4</w:t>
            </w:r>
          </w:p>
        </w:tc>
        <w:tc>
          <w:tcPr>
            <w:tcW w:w="111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rPr>
                <w:color w:val="FF0000"/>
                <w:sz w:val="16"/>
                <w:szCs w:val="16"/>
              </w:rPr>
            </w:pPr>
          </w:p>
        </w:tc>
        <w:tc>
          <w:tcPr>
            <w:tcW w:w="1031"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jc w:val="center"/>
              <w:rPr>
                <w:sz w:val="16"/>
                <w:szCs w:val="16"/>
              </w:rPr>
            </w:pPr>
          </w:p>
          <w:p w:rsidR="00676232" w:rsidRPr="00676232" w:rsidRDefault="00676232" w:rsidP="00676232">
            <w:pPr>
              <w:ind w:right="26"/>
              <w:jc w:val="center"/>
              <w:rPr>
                <w:sz w:val="16"/>
                <w:szCs w:val="16"/>
              </w:rPr>
            </w:pPr>
            <w:r w:rsidRPr="00676232">
              <w:rPr>
                <w:sz w:val="16"/>
                <w:szCs w:val="16"/>
              </w:rPr>
              <w:t>2</w:t>
            </w:r>
          </w:p>
        </w:tc>
        <w:tc>
          <w:tcPr>
            <w:tcW w:w="2720" w:type="dxa"/>
            <w:tcBorders>
              <w:top w:val="single" w:sz="4" w:space="0" w:color="auto"/>
              <w:left w:val="single" w:sz="4" w:space="0" w:color="auto"/>
              <w:bottom w:val="single" w:sz="4" w:space="0" w:color="auto"/>
              <w:right w:val="single" w:sz="4" w:space="0" w:color="auto"/>
            </w:tcBorders>
          </w:tcPr>
          <w:p w:rsidR="00676232" w:rsidRPr="00676232" w:rsidRDefault="00676232" w:rsidP="00676232">
            <w:pPr>
              <w:ind w:right="26"/>
              <w:rPr>
                <w:color w:val="FF0000"/>
                <w:sz w:val="16"/>
                <w:szCs w:val="16"/>
              </w:rPr>
            </w:pPr>
          </w:p>
        </w:tc>
      </w:tr>
    </w:tbl>
    <w:p w:rsidR="00EF171C" w:rsidRPr="00EF171C" w:rsidRDefault="00EF171C" w:rsidP="00EF171C">
      <w:pPr>
        <w:ind w:right="282" w:firstLine="708"/>
        <w:jc w:val="both"/>
        <w:rPr>
          <w:sz w:val="16"/>
          <w:szCs w:val="16"/>
        </w:rPr>
      </w:pPr>
      <w:r w:rsidRPr="00EF171C">
        <w:rPr>
          <w:b/>
          <w:bCs/>
          <w:sz w:val="16"/>
          <w:szCs w:val="16"/>
        </w:rPr>
        <w:t>Примечание:</w:t>
      </w:r>
      <w:r w:rsidRPr="00EF171C">
        <w:rPr>
          <w:sz w:val="16"/>
          <w:szCs w:val="16"/>
        </w:rPr>
        <w:t xml:space="preserve"> силы и средства подразделений добровольной, ведомственной и частной пожарной охраны привлекаются для тушения пожаров и проведения аварийно-спасательных работ на территории муниципального района в качестве дополнительных сил согласно приложению № 5.</w:t>
      </w:r>
    </w:p>
    <w:p w:rsidR="00264AAC" w:rsidRDefault="00EF171C" w:rsidP="00EF171C">
      <w:pPr>
        <w:widowControl w:val="0"/>
        <w:tabs>
          <w:tab w:val="left" w:pos="4536"/>
        </w:tabs>
        <w:snapToGrid w:val="0"/>
        <w:jc w:val="center"/>
        <w:outlineLvl w:val="0"/>
        <w:rPr>
          <w:sz w:val="16"/>
          <w:szCs w:val="16"/>
        </w:rPr>
      </w:pPr>
      <w:r w:rsidRPr="00EF171C">
        <w:rPr>
          <w:sz w:val="16"/>
          <w:szCs w:val="16"/>
        </w:rPr>
        <w:t xml:space="preserve">Приложения к расписанию выезда подразделений </w:t>
      </w:r>
      <w:r w:rsidRPr="00EF171C">
        <w:rPr>
          <w:b/>
          <w:sz w:val="16"/>
          <w:szCs w:val="16"/>
        </w:rPr>
        <w:t xml:space="preserve"> </w:t>
      </w:r>
      <w:proofErr w:type="spellStart"/>
      <w:r w:rsidRPr="00EF171C">
        <w:rPr>
          <w:sz w:val="16"/>
          <w:szCs w:val="16"/>
        </w:rPr>
        <w:t>Боровичского</w:t>
      </w:r>
      <w:proofErr w:type="spellEnd"/>
      <w:r w:rsidRPr="00EF171C">
        <w:rPr>
          <w:sz w:val="16"/>
          <w:szCs w:val="16"/>
        </w:rPr>
        <w:t xml:space="preserve">, Валдайского, Любытинского, Мошенского, </w:t>
      </w:r>
      <w:proofErr w:type="spellStart"/>
      <w:r w:rsidRPr="00EF171C">
        <w:rPr>
          <w:sz w:val="16"/>
          <w:szCs w:val="16"/>
        </w:rPr>
        <w:t>Окуловского</w:t>
      </w:r>
      <w:proofErr w:type="spellEnd"/>
      <w:r w:rsidRPr="00EF171C">
        <w:rPr>
          <w:sz w:val="16"/>
          <w:szCs w:val="16"/>
        </w:rPr>
        <w:t xml:space="preserve">, </w:t>
      </w:r>
      <w:proofErr w:type="spellStart"/>
      <w:r w:rsidRPr="00EF171C">
        <w:rPr>
          <w:sz w:val="16"/>
          <w:szCs w:val="16"/>
        </w:rPr>
        <w:t>Пестовского</w:t>
      </w:r>
      <w:proofErr w:type="spellEnd"/>
      <w:r w:rsidRPr="00EF171C">
        <w:rPr>
          <w:sz w:val="16"/>
          <w:szCs w:val="16"/>
        </w:rPr>
        <w:t xml:space="preserve"> и </w:t>
      </w:r>
      <w:proofErr w:type="spellStart"/>
      <w:r w:rsidRPr="00EF171C">
        <w:rPr>
          <w:sz w:val="16"/>
          <w:szCs w:val="16"/>
        </w:rPr>
        <w:t>Хвойнинского</w:t>
      </w:r>
      <w:proofErr w:type="spellEnd"/>
      <w:r w:rsidRPr="00EF171C">
        <w:rPr>
          <w:sz w:val="16"/>
          <w:szCs w:val="16"/>
        </w:rPr>
        <w:t xml:space="preserve"> пожарно-спасательного гарнизона для тушения пожаров и проведения аварийно-спасательных работ на территории </w:t>
      </w:r>
    </w:p>
    <w:p w:rsidR="00EF171C" w:rsidRPr="00EF171C" w:rsidRDefault="00264AAC" w:rsidP="00EF171C">
      <w:pPr>
        <w:widowControl w:val="0"/>
        <w:tabs>
          <w:tab w:val="left" w:pos="4536"/>
        </w:tabs>
        <w:snapToGrid w:val="0"/>
        <w:jc w:val="center"/>
        <w:outlineLvl w:val="0"/>
        <w:rPr>
          <w:sz w:val="16"/>
          <w:szCs w:val="16"/>
        </w:rPr>
      </w:pPr>
      <w:r>
        <w:rPr>
          <w:sz w:val="16"/>
          <w:szCs w:val="16"/>
        </w:rPr>
        <w:t>Л</w:t>
      </w:r>
      <w:r w:rsidR="00EF171C" w:rsidRPr="00EF171C">
        <w:rPr>
          <w:sz w:val="16"/>
          <w:szCs w:val="16"/>
        </w:rPr>
        <w:t>юбытинского муниципального района:</w:t>
      </w:r>
    </w:p>
    <w:p w:rsidR="00EF171C" w:rsidRPr="00EF171C" w:rsidRDefault="00EF171C" w:rsidP="00EF171C">
      <w:pPr>
        <w:tabs>
          <w:tab w:val="left" w:pos="0"/>
        </w:tabs>
        <w:suppressAutoHyphens/>
        <w:ind w:firstLine="540"/>
        <w:jc w:val="both"/>
        <w:rPr>
          <w:sz w:val="16"/>
          <w:szCs w:val="16"/>
        </w:rPr>
      </w:pPr>
      <w:r w:rsidRPr="00EF171C">
        <w:rPr>
          <w:b/>
          <w:sz w:val="16"/>
          <w:szCs w:val="16"/>
        </w:rPr>
        <w:t>Приложение № 1.</w:t>
      </w:r>
      <w:r w:rsidRPr="00EF171C">
        <w:rPr>
          <w:sz w:val="16"/>
          <w:szCs w:val="16"/>
        </w:rPr>
        <w:t xml:space="preserve"> Перечень сил и средств гарнизона муниципального образования, для которого разрабатывается Расписание выезда.</w:t>
      </w:r>
    </w:p>
    <w:p w:rsidR="00EF171C" w:rsidRPr="00EF171C" w:rsidRDefault="00EF171C" w:rsidP="00EF171C">
      <w:pPr>
        <w:tabs>
          <w:tab w:val="left" w:pos="6096"/>
        </w:tabs>
        <w:suppressAutoHyphens/>
        <w:ind w:firstLine="540"/>
        <w:jc w:val="both"/>
        <w:rPr>
          <w:sz w:val="16"/>
          <w:szCs w:val="16"/>
        </w:rPr>
      </w:pPr>
      <w:r w:rsidRPr="00EF171C">
        <w:rPr>
          <w:b/>
          <w:sz w:val="16"/>
          <w:szCs w:val="16"/>
        </w:rPr>
        <w:t xml:space="preserve"> Приложение № 2.</w:t>
      </w:r>
      <w:r w:rsidRPr="00EF171C">
        <w:rPr>
          <w:sz w:val="16"/>
          <w:szCs w:val="16"/>
        </w:rPr>
        <w:t xml:space="preserve"> Выписка из Плана привлечения в части, касающейся муниципального образования (местного гарнизона), с указанием номеров (рангов) пожара, по которым привлекаются силы и средства сопредельных гарнизонов соседних муниципальных образований.</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3.</w:t>
      </w:r>
      <w:r w:rsidRPr="00EF171C">
        <w:rPr>
          <w:sz w:val="16"/>
          <w:szCs w:val="16"/>
        </w:rPr>
        <w:t xml:space="preserve"> Перечень сил и средств гарнизонов сопредельных муниципальных образований, привлекаемых для тушения пожаров и проведения аварийно-спасательных работ на территорию муниципального образования, для которого разрабатывается Расписание выезда, с указанием расстояния до административного центра муниципального образования, маршрутов следования и состояния дорожных покрытий.</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4.</w:t>
      </w:r>
      <w:r w:rsidRPr="00EF171C">
        <w:rPr>
          <w:sz w:val="16"/>
          <w:szCs w:val="16"/>
        </w:rPr>
        <w:t xml:space="preserve"> Перечень сил и средств гарнизона, привлекаемых для тушения пожаров и проведения аварийно-спасательных работ на территорию сопредельных муниципальных образований, с указанием расстояния до административного центра муниципального образования, маршрутов следования и состояния дорожных покрытий.</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5.</w:t>
      </w:r>
      <w:r w:rsidRPr="00EF171C">
        <w:rPr>
          <w:sz w:val="16"/>
          <w:szCs w:val="16"/>
        </w:rPr>
        <w:t xml:space="preserve"> Описание территориальных границ районов и подрайонов выезда подразделений, зон ответственности СПСЧ, СПЧ, ОП, пожарных поездов, границ акваторий для пожарных судов, а также условий, при которых они направляются в подрайоны выезда по первому сообщению о пожаре (ЧС).</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6.</w:t>
      </w:r>
      <w:r w:rsidRPr="00EF171C">
        <w:rPr>
          <w:sz w:val="16"/>
          <w:szCs w:val="16"/>
        </w:rPr>
        <w:t xml:space="preserve"> Порядок выезда для тушения пожаров и проведения аварийно-спасательных работ должностных лиц гарнизона и подразделений гарнизона, судебно-экспертных учреждений ФПС.</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7.</w:t>
      </w:r>
      <w:r w:rsidRPr="00EF171C">
        <w:rPr>
          <w:sz w:val="16"/>
          <w:szCs w:val="16"/>
        </w:rPr>
        <w:t xml:space="preserve"> Порядок привлечения для тушения пожаров и проведению аварийно-спасательных работ технических средств, приспособленных для тушения пожаров и проведения аварийно-спасательных работ.</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8.</w:t>
      </w:r>
      <w:r w:rsidRPr="00EF171C">
        <w:rPr>
          <w:sz w:val="16"/>
          <w:szCs w:val="16"/>
        </w:rPr>
        <w:t xml:space="preserve"> Порядок выезда объектовых подразделений пожарной охраны за пределы охраняемой организации.</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9.</w:t>
      </w:r>
      <w:r w:rsidRPr="00EF171C">
        <w:rPr>
          <w:sz w:val="16"/>
          <w:szCs w:val="16"/>
        </w:rPr>
        <w:t xml:space="preserve"> Порядок использования резервной техники, а также сбора личного состава, свободного от несения службы, при объявлении повышенного номера (ранга) пожара.</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10.</w:t>
      </w:r>
      <w:r w:rsidRPr="00EF171C">
        <w:rPr>
          <w:sz w:val="16"/>
          <w:szCs w:val="16"/>
        </w:rPr>
        <w:t xml:space="preserve"> Инструкции по взаимодействию (соглашения) с аварийно-спасательными, аварийно-восстановительными службами и службами жизнеобеспечения.</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11.</w:t>
      </w:r>
      <w:r w:rsidRPr="00EF171C">
        <w:rPr>
          <w:sz w:val="16"/>
          <w:szCs w:val="16"/>
        </w:rPr>
        <w:t xml:space="preserve"> Инструкция по осуществлению действий работников дежурно-диспетчерских служб при получении сообщений, не связанных с пожарами (ЧС).</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12.</w:t>
      </w:r>
      <w:r w:rsidRPr="00EF171C">
        <w:rPr>
          <w:sz w:val="16"/>
          <w:szCs w:val="16"/>
        </w:rPr>
        <w:t xml:space="preserve"> Перечень организаций, в которые при получении первого сообщения о пожаре (ЧС) направляются силы и средства гарнизона по повышенному номеру (рангу) пожара.</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13.</w:t>
      </w:r>
      <w:r w:rsidRPr="00EF171C">
        <w:rPr>
          <w:sz w:val="16"/>
          <w:szCs w:val="16"/>
        </w:rPr>
        <w:t xml:space="preserve"> Сведения об основных и специальных пожарных автомобилях, вспомогательной технике, высылаемой для тушения пожаров и проведения аварийно-спасательных работ, исходя из особенностей организаций.</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14.</w:t>
      </w:r>
      <w:r w:rsidRPr="00EF171C">
        <w:rPr>
          <w:sz w:val="16"/>
          <w:szCs w:val="16"/>
        </w:rPr>
        <w:t xml:space="preserve"> Список пожароопасных организаций, особо ценных объектов  культурного наследия народов Российской Федерации (при наличии в границах муниципального образования указанных организаций (объектов)).</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15.</w:t>
      </w:r>
      <w:r w:rsidRPr="00EF171C">
        <w:rPr>
          <w:sz w:val="16"/>
          <w:szCs w:val="16"/>
        </w:rPr>
        <w:t xml:space="preserve"> Список организаций с массовым и круглосуточным пребыванием людей.</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16.</w:t>
      </w:r>
      <w:r w:rsidRPr="00EF171C">
        <w:rPr>
          <w:sz w:val="16"/>
          <w:szCs w:val="16"/>
        </w:rPr>
        <w:t xml:space="preserve"> Список безводных участков.</w:t>
      </w:r>
    </w:p>
    <w:p w:rsidR="00EF171C" w:rsidRPr="00EF171C" w:rsidRDefault="00EF171C" w:rsidP="00EF171C">
      <w:pPr>
        <w:tabs>
          <w:tab w:val="left" w:pos="6096"/>
        </w:tabs>
        <w:suppressAutoHyphens/>
        <w:ind w:firstLine="540"/>
        <w:jc w:val="both"/>
        <w:rPr>
          <w:sz w:val="16"/>
          <w:szCs w:val="16"/>
        </w:rPr>
      </w:pPr>
      <w:r w:rsidRPr="00EF171C">
        <w:rPr>
          <w:b/>
          <w:sz w:val="16"/>
          <w:szCs w:val="16"/>
        </w:rPr>
        <w:t>Приложение № 17.</w:t>
      </w:r>
      <w:r w:rsidRPr="00EF171C">
        <w:rPr>
          <w:sz w:val="16"/>
          <w:szCs w:val="16"/>
        </w:rPr>
        <w:t xml:space="preserve"> Порядок руководства тушением пожаров и ликвидацией ЧС в организациях, охраняемых объектовыми, договорными и специальными подразделениями ФПС.</w:t>
      </w:r>
    </w:p>
    <w:p w:rsidR="00EF171C" w:rsidRPr="00EF171C" w:rsidRDefault="00EF171C" w:rsidP="00EF171C">
      <w:pPr>
        <w:tabs>
          <w:tab w:val="left" w:pos="6096"/>
        </w:tabs>
        <w:suppressAutoHyphens/>
        <w:ind w:firstLine="540"/>
        <w:jc w:val="both"/>
        <w:rPr>
          <w:sz w:val="16"/>
          <w:szCs w:val="16"/>
        </w:rPr>
      </w:pPr>
      <w:r w:rsidRPr="00EF171C">
        <w:rPr>
          <w:b/>
          <w:sz w:val="16"/>
          <w:szCs w:val="16"/>
        </w:rPr>
        <w:t xml:space="preserve">Приложение  № 18. </w:t>
      </w:r>
      <w:r w:rsidRPr="00EF171C">
        <w:rPr>
          <w:sz w:val="16"/>
          <w:szCs w:val="16"/>
        </w:rPr>
        <w:t xml:space="preserve"> </w:t>
      </w:r>
      <w:proofErr w:type="gramStart"/>
      <w:r w:rsidRPr="00EF171C">
        <w:rPr>
          <w:sz w:val="16"/>
          <w:szCs w:val="16"/>
        </w:rPr>
        <w:t>Порядок и сроки незамедлительного убытия с места вызова объектовых подразделений пожарной охраны, осуществляющих тушение пожара и проведение аварийно-спасательных работ в закрепленном подрайоне (районе) выезда, а также в случае привлечения их по повышенному номеру (рангу) пожара в район выезда другого подразделения гарнизона, при возникновении пожара или чрезвычайной ситуации в охраняемой организации, а также при сосредоточении на месте пожара и проведения аварийно-спасательных</w:t>
      </w:r>
      <w:proofErr w:type="gramEnd"/>
      <w:r w:rsidRPr="00EF171C">
        <w:rPr>
          <w:sz w:val="16"/>
          <w:szCs w:val="16"/>
        </w:rPr>
        <w:t xml:space="preserve"> работ необходимого количества сил и средств гарнизона или </w:t>
      </w:r>
      <w:proofErr w:type="gramStart"/>
      <w:r w:rsidRPr="00EF171C">
        <w:rPr>
          <w:sz w:val="16"/>
          <w:szCs w:val="16"/>
        </w:rPr>
        <w:t>объявлении</w:t>
      </w:r>
      <w:proofErr w:type="gramEnd"/>
      <w:r w:rsidRPr="00EF171C">
        <w:rPr>
          <w:sz w:val="16"/>
          <w:szCs w:val="16"/>
        </w:rPr>
        <w:t xml:space="preserve"> ликвидации пожара, окончания проведения аварийно-спасательных работ.</w:t>
      </w:r>
    </w:p>
    <w:p w:rsidR="00EF171C" w:rsidRPr="00EF171C" w:rsidRDefault="00EF171C" w:rsidP="00EF171C">
      <w:pPr>
        <w:jc w:val="both"/>
        <w:rPr>
          <w:sz w:val="16"/>
          <w:szCs w:val="16"/>
        </w:rPr>
      </w:pPr>
      <w:r w:rsidRPr="00EF171C">
        <w:rPr>
          <w:b/>
          <w:sz w:val="16"/>
          <w:szCs w:val="16"/>
        </w:rPr>
        <w:t xml:space="preserve">        Приложение № 19.</w:t>
      </w:r>
      <w:r w:rsidRPr="00EF171C">
        <w:rPr>
          <w:sz w:val="16"/>
          <w:szCs w:val="16"/>
        </w:rPr>
        <w:t xml:space="preserve"> Перечень населенных пунктов, к которым отсутствуют проезды по дорогам общего пользования.</w:t>
      </w:r>
    </w:p>
    <w:p w:rsidR="00EF171C" w:rsidRPr="00EF171C" w:rsidRDefault="00EF171C" w:rsidP="00EF171C">
      <w:pPr>
        <w:ind w:firstLine="567"/>
        <w:jc w:val="both"/>
        <w:rPr>
          <w:sz w:val="16"/>
          <w:szCs w:val="16"/>
        </w:rPr>
      </w:pPr>
      <w:r w:rsidRPr="00EF171C">
        <w:rPr>
          <w:b/>
          <w:sz w:val="16"/>
          <w:szCs w:val="16"/>
        </w:rPr>
        <w:t>Приложение № 20.</w:t>
      </w:r>
      <w:r w:rsidRPr="00EF171C">
        <w:rPr>
          <w:sz w:val="16"/>
          <w:szCs w:val="16"/>
        </w:rPr>
        <w:t xml:space="preserve"> Перечень населенных пунктов, подверженных угрозе лесных пожаров.</w:t>
      </w:r>
    </w:p>
    <w:p w:rsidR="00EF171C" w:rsidRPr="00EF171C" w:rsidRDefault="00EF171C" w:rsidP="00EF171C">
      <w:pPr>
        <w:spacing w:before="40"/>
        <w:ind w:right="-7"/>
        <w:jc w:val="both"/>
        <w:rPr>
          <w:sz w:val="16"/>
          <w:szCs w:val="16"/>
        </w:rPr>
      </w:pPr>
      <w:r w:rsidRPr="00EF171C">
        <w:rPr>
          <w:b/>
          <w:sz w:val="16"/>
          <w:szCs w:val="16"/>
        </w:rPr>
        <w:t xml:space="preserve">        Приложение № 21.</w:t>
      </w:r>
      <w:r w:rsidRPr="00EF171C">
        <w:rPr>
          <w:sz w:val="16"/>
          <w:szCs w:val="16"/>
        </w:rPr>
        <w:t xml:space="preserve"> Порядок действий диспетчеров по обработке вызовов, поступающих с территорий, расположенных в границах других гарнизонов.</w:t>
      </w:r>
    </w:p>
    <w:p w:rsidR="00EF171C" w:rsidRPr="00EF171C" w:rsidRDefault="00EF171C" w:rsidP="00EF171C">
      <w:pPr>
        <w:spacing w:before="40"/>
        <w:ind w:right="-7"/>
        <w:jc w:val="both"/>
        <w:rPr>
          <w:sz w:val="16"/>
          <w:szCs w:val="16"/>
        </w:rPr>
      </w:pPr>
      <w:r w:rsidRPr="00EF171C">
        <w:rPr>
          <w:sz w:val="16"/>
          <w:szCs w:val="16"/>
        </w:rPr>
        <w:t xml:space="preserve">    </w:t>
      </w:r>
      <w:r w:rsidRPr="00EF171C">
        <w:rPr>
          <w:b/>
          <w:sz w:val="16"/>
          <w:szCs w:val="16"/>
        </w:rPr>
        <w:t xml:space="preserve">    Приложение № 22. </w:t>
      </w:r>
      <w:r w:rsidRPr="00EF171C">
        <w:rPr>
          <w:sz w:val="16"/>
          <w:szCs w:val="16"/>
        </w:rPr>
        <w:t>Перечень населенных пунктов, подъезд к которым может быть невозможен в паводковый период.</w:t>
      </w:r>
    </w:p>
    <w:p w:rsidR="00EF171C" w:rsidRPr="00EF171C" w:rsidRDefault="00EF171C" w:rsidP="00EF171C">
      <w:pPr>
        <w:spacing w:before="40"/>
        <w:ind w:right="-7"/>
        <w:jc w:val="both"/>
        <w:rPr>
          <w:sz w:val="16"/>
          <w:szCs w:val="16"/>
        </w:rPr>
      </w:pPr>
      <w:r w:rsidRPr="00EF171C">
        <w:rPr>
          <w:sz w:val="16"/>
          <w:szCs w:val="16"/>
        </w:rPr>
        <w:t xml:space="preserve">    </w:t>
      </w:r>
      <w:r w:rsidRPr="00EF171C">
        <w:rPr>
          <w:b/>
          <w:sz w:val="16"/>
          <w:szCs w:val="16"/>
        </w:rPr>
        <w:t xml:space="preserve">    Приложение № 23. </w:t>
      </w:r>
      <w:r w:rsidRPr="00EF171C">
        <w:rPr>
          <w:sz w:val="16"/>
          <w:szCs w:val="16"/>
        </w:rPr>
        <w:t>Компенсирующие мероприятия, предусматривающие привлечение сил и средств гарнизонов в район    выезда СПСЧ, СПЧ (в случае, если СПСЧ, СПЧ направлены для тушения пожаров и проведения аварийно-спасательных работ за пределы закрепленного района выезда, и при этом сил и сре</w:t>
      </w:r>
      <w:proofErr w:type="gramStart"/>
      <w:r w:rsidRPr="00EF171C">
        <w:rPr>
          <w:sz w:val="16"/>
          <w:szCs w:val="16"/>
        </w:rPr>
        <w:t>дств дл</w:t>
      </w:r>
      <w:proofErr w:type="gramEnd"/>
      <w:r w:rsidRPr="00EF171C">
        <w:rPr>
          <w:sz w:val="16"/>
          <w:szCs w:val="16"/>
        </w:rPr>
        <w:t>я прикрытия указанного района выезда будет недостаточно).</w:t>
      </w:r>
    </w:p>
    <w:p w:rsidR="00EF171C" w:rsidRPr="00EF171C" w:rsidRDefault="00EF171C" w:rsidP="00EF171C">
      <w:pPr>
        <w:spacing w:before="40"/>
        <w:ind w:right="-7"/>
        <w:jc w:val="both"/>
        <w:rPr>
          <w:sz w:val="16"/>
          <w:szCs w:val="16"/>
        </w:rPr>
      </w:pPr>
      <w:r w:rsidRPr="00EF171C">
        <w:rPr>
          <w:b/>
          <w:color w:val="FF0000"/>
          <w:sz w:val="16"/>
          <w:szCs w:val="16"/>
        </w:rPr>
        <w:t xml:space="preserve">        </w:t>
      </w:r>
      <w:r w:rsidRPr="00EF171C">
        <w:rPr>
          <w:b/>
          <w:sz w:val="16"/>
          <w:szCs w:val="16"/>
        </w:rPr>
        <w:t xml:space="preserve">Приложение № 24. </w:t>
      </w:r>
      <w:r w:rsidRPr="00EF171C">
        <w:rPr>
          <w:sz w:val="16"/>
          <w:szCs w:val="16"/>
        </w:rPr>
        <w:t xml:space="preserve">Состав сил и средств, направляемых на тушение пожаров и проведение аварийно-спасательных работ. </w:t>
      </w:r>
    </w:p>
    <w:p w:rsidR="00EF171C" w:rsidRPr="00EF171C" w:rsidRDefault="00EF171C" w:rsidP="00EF171C">
      <w:pPr>
        <w:spacing w:before="40"/>
        <w:ind w:right="-7"/>
        <w:jc w:val="both"/>
        <w:rPr>
          <w:sz w:val="16"/>
          <w:szCs w:val="16"/>
        </w:rPr>
      </w:pPr>
      <w:r w:rsidRPr="00EF171C">
        <w:rPr>
          <w:b/>
          <w:sz w:val="16"/>
          <w:szCs w:val="16"/>
        </w:rPr>
        <w:t xml:space="preserve">        Приложение № 25. </w:t>
      </w:r>
      <w:r w:rsidRPr="00EF171C">
        <w:rPr>
          <w:sz w:val="16"/>
          <w:szCs w:val="16"/>
        </w:rPr>
        <w:t xml:space="preserve">Перечень объектов и населенных пунктов (участков), на которые при получении первого сообщения высылается дополнительная техника. </w:t>
      </w:r>
    </w:p>
    <w:p w:rsidR="00EF171C" w:rsidRDefault="00EF171C" w:rsidP="00EF171C">
      <w:pPr>
        <w:spacing w:after="100" w:afterAutospacing="1"/>
        <w:jc w:val="both"/>
        <w:rPr>
          <w:sz w:val="16"/>
          <w:szCs w:val="16"/>
        </w:rPr>
      </w:pPr>
      <w:r w:rsidRPr="00EF171C">
        <w:rPr>
          <w:b/>
          <w:color w:val="FF0000"/>
          <w:sz w:val="16"/>
          <w:szCs w:val="16"/>
        </w:rPr>
        <w:t xml:space="preserve">        </w:t>
      </w:r>
      <w:r w:rsidRPr="00EF171C">
        <w:rPr>
          <w:b/>
          <w:sz w:val="16"/>
          <w:szCs w:val="16"/>
        </w:rPr>
        <w:t xml:space="preserve">Приложение № 26. </w:t>
      </w:r>
      <w:r w:rsidRPr="00EF171C">
        <w:rPr>
          <w:sz w:val="16"/>
          <w:szCs w:val="16"/>
        </w:rPr>
        <w:t xml:space="preserve">Лист корректировки. </w:t>
      </w:r>
    </w:p>
    <w:p w:rsidR="00EF171C" w:rsidRPr="00EF171C" w:rsidRDefault="00EF171C" w:rsidP="00EF171C">
      <w:pPr>
        <w:spacing w:after="100" w:afterAutospacing="1"/>
        <w:jc w:val="center"/>
        <w:rPr>
          <w:b/>
          <w:sz w:val="16"/>
          <w:szCs w:val="16"/>
        </w:rPr>
      </w:pPr>
      <w:r>
        <w:rPr>
          <w:sz w:val="16"/>
          <w:szCs w:val="16"/>
        </w:rPr>
        <w:t>_________________________</w:t>
      </w:r>
    </w:p>
    <w:p w:rsidR="004A1187" w:rsidRPr="004A1187" w:rsidRDefault="004A1187" w:rsidP="004A1187">
      <w:pPr>
        <w:keepNext/>
        <w:ind w:right="-2"/>
        <w:jc w:val="center"/>
        <w:outlineLvl w:val="3"/>
        <w:rPr>
          <w:color w:val="000000"/>
          <w:sz w:val="16"/>
          <w:szCs w:val="16"/>
        </w:rPr>
      </w:pPr>
      <w:r w:rsidRPr="004A1187">
        <w:rPr>
          <w:sz w:val="16"/>
          <w:szCs w:val="16"/>
        </w:rPr>
        <w:t xml:space="preserve">   Ад</w:t>
      </w:r>
      <w:r w:rsidRPr="004A1187">
        <w:rPr>
          <w:color w:val="000000"/>
          <w:sz w:val="16"/>
          <w:szCs w:val="16"/>
        </w:rPr>
        <w:t>министрация  Любытинского муниципального района</w:t>
      </w:r>
    </w:p>
    <w:p w:rsidR="004A1187" w:rsidRPr="004A1187" w:rsidRDefault="004A1187" w:rsidP="004A1187">
      <w:pPr>
        <w:ind w:right="-58"/>
        <w:jc w:val="center"/>
        <w:rPr>
          <w:b/>
          <w:color w:val="000000"/>
          <w:sz w:val="16"/>
          <w:szCs w:val="16"/>
        </w:rPr>
      </w:pPr>
      <w:proofErr w:type="gramStart"/>
      <w:r w:rsidRPr="004A1187">
        <w:rPr>
          <w:b/>
          <w:color w:val="000000"/>
          <w:sz w:val="16"/>
          <w:szCs w:val="16"/>
        </w:rPr>
        <w:t>П</w:t>
      </w:r>
      <w:proofErr w:type="gramEnd"/>
      <w:r w:rsidRPr="004A1187">
        <w:rPr>
          <w:b/>
          <w:color w:val="000000"/>
          <w:sz w:val="16"/>
          <w:szCs w:val="16"/>
        </w:rPr>
        <w:t xml:space="preserve"> О С Т А Н О В Л Е Н И Е</w:t>
      </w:r>
    </w:p>
    <w:p w:rsidR="004A1187" w:rsidRPr="004A1187" w:rsidRDefault="004A1187" w:rsidP="004A1187">
      <w:pPr>
        <w:ind w:right="-2"/>
        <w:jc w:val="center"/>
        <w:rPr>
          <w:color w:val="000000"/>
          <w:sz w:val="16"/>
          <w:szCs w:val="16"/>
        </w:rPr>
      </w:pPr>
      <w:r w:rsidRPr="004A1187">
        <w:rPr>
          <w:color w:val="000000"/>
          <w:sz w:val="16"/>
          <w:szCs w:val="16"/>
        </w:rPr>
        <w:t>от 31.01.2020 № 69</w:t>
      </w:r>
    </w:p>
    <w:p w:rsidR="004A1187" w:rsidRPr="004A1187" w:rsidRDefault="004A1187" w:rsidP="004A1187">
      <w:pPr>
        <w:ind w:right="-2"/>
        <w:jc w:val="center"/>
        <w:rPr>
          <w:color w:val="000000"/>
          <w:sz w:val="16"/>
          <w:szCs w:val="16"/>
        </w:rPr>
      </w:pPr>
      <w:proofErr w:type="spellStart"/>
      <w:r w:rsidRPr="004A1187">
        <w:rPr>
          <w:sz w:val="16"/>
          <w:szCs w:val="16"/>
        </w:rPr>
        <w:t>р.п</w:t>
      </w:r>
      <w:proofErr w:type="gramStart"/>
      <w:r w:rsidRPr="004A1187">
        <w:rPr>
          <w:sz w:val="16"/>
          <w:szCs w:val="16"/>
        </w:rPr>
        <w:t>.Л</w:t>
      </w:r>
      <w:proofErr w:type="gramEnd"/>
      <w:r w:rsidRPr="004A1187">
        <w:rPr>
          <w:sz w:val="16"/>
          <w:szCs w:val="16"/>
        </w:rPr>
        <w:t>юбытино</w:t>
      </w:r>
      <w:proofErr w:type="spellEnd"/>
    </w:p>
    <w:p w:rsidR="004A1187" w:rsidRPr="004A1187" w:rsidRDefault="004A1187" w:rsidP="004A1187">
      <w:pPr>
        <w:ind w:right="-2"/>
        <w:jc w:val="center"/>
        <w:rPr>
          <w:b/>
          <w:sz w:val="16"/>
          <w:szCs w:val="16"/>
        </w:rPr>
      </w:pPr>
      <w:r w:rsidRPr="004A1187">
        <w:rPr>
          <w:b/>
          <w:sz w:val="16"/>
          <w:szCs w:val="16"/>
        </w:rPr>
        <w:t xml:space="preserve">О внесении изменения в Положение о закупке товаров, работ, услуг </w:t>
      </w:r>
    </w:p>
    <w:p w:rsidR="004A1187" w:rsidRPr="004A1187" w:rsidRDefault="004A1187" w:rsidP="004A1187">
      <w:pPr>
        <w:ind w:right="-2"/>
        <w:jc w:val="center"/>
        <w:rPr>
          <w:b/>
          <w:sz w:val="16"/>
          <w:szCs w:val="16"/>
        </w:rPr>
      </w:pPr>
      <w:r w:rsidRPr="004A1187">
        <w:rPr>
          <w:b/>
          <w:sz w:val="16"/>
          <w:szCs w:val="16"/>
        </w:rPr>
        <w:lastRenderedPageBreak/>
        <w:t>для нужд общества с ограниченной ответственностью «</w:t>
      </w:r>
      <w:proofErr w:type="spellStart"/>
      <w:r w:rsidRPr="004A1187">
        <w:rPr>
          <w:b/>
          <w:sz w:val="16"/>
          <w:szCs w:val="16"/>
        </w:rPr>
        <w:t>Любытинское</w:t>
      </w:r>
      <w:proofErr w:type="spellEnd"/>
      <w:r w:rsidRPr="004A1187">
        <w:rPr>
          <w:b/>
          <w:sz w:val="16"/>
          <w:szCs w:val="16"/>
        </w:rPr>
        <w:t xml:space="preserve"> водопроводно-канализационное хозяйство»</w:t>
      </w:r>
    </w:p>
    <w:p w:rsidR="004A1187" w:rsidRPr="004A1187" w:rsidRDefault="004A1187" w:rsidP="004A1187">
      <w:pPr>
        <w:ind w:right="-2"/>
        <w:rPr>
          <w:b/>
          <w:sz w:val="16"/>
          <w:szCs w:val="16"/>
        </w:rPr>
      </w:pPr>
    </w:p>
    <w:p w:rsidR="004A1187" w:rsidRPr="004A1187" w:rsidRDefault="004A1187" w:rsidP="004A1187">
      <w:pPr>
        <w:ind w:firstLine="720"/>
        <w:jc w:val="both"/>
        <w:rPr>
          <w:sz w:val="16"/>
          <w:szCs w:val="16"/>
        </w:rPr>
      </w:pPr>
      <w:r w:rsidRPr="004A1187">
        <w:rPr>
          <w:sz w:val="16"/>
          <w:szCs w:val="16"/>
        </w:rPr>
        <w:t xml:space="preserve">Администрация Любытинского муниципального района                     </w:t>
      </w:r>
    </w:p>
    <w:p w:rsidR="004A1187" w:rsidRPr="004A1187" w:rsidRDefault="004A1187" w:rsidP="004A1187">
      <w:pPr>
        <w:jc w:val="both"/>
        <w:rPr>
          <w:b/>
          <w:sz w:val="16"/>
          <w:szCs w:val="16"/>
        </w:rPr>
      </w:pPr>
      <w:r w:rsidRPr="004A1187">
        <w:rPr>
          <w:b/>
          <w:sz w:val="16"/>
          <w:szCs w:val="16"/>
        </w:rPr>
        <w:t>ПОСТАНОВЛЯЕТ:</w:t>
      </w:r>
    </w:p>
    <w:p w:rsidR="004A1187" w:rsidRPr="004A1187" w:rsidRDefault="004A1187" w:rsidP="004A1187">
      <w:pPr>
        <w:jc w:val="both"/>
        <w:rPr>
          <w:b/>
          <w:sz w:val="16"/>
          <w:szCs w:val="16"/>
        </w:rPr>
      </w:pPr>
      <w:r w:rsidRPr="004A1187">
        <w:rPr>
          <w:sz w:val="16"/>
          <w:szCs w:val="16"/>
        </w:rPr>
        <w:t xml:space="preserve">                 1.Внести изменение в Положение о закупке товаров, работ, услуг для нужд общества с ограниченной ответственностью «</w:t>
      </w:r>
      <w:proofErr w:type="spellStart"/>
      <w:r w:rsidRPr="004A1187">
        <w:rPr>
          <w:sz w:val="16"/>
          <w:szCs w:val="16"/>
        </w:rPr>
        <w:t>Любытинское</w:t>
      </w:r>
      <w:proofErr w:type="spellEnd"/>
      <w:r w:rsidRPr="004A1187">
        <w:rPr>
          <w:sz w:val="16"/>
          <w:szCs w:val="16"/>
        </w:rPr>
        <w:t xml:space="preserve"> водопроводно-канализационное хозяйство», утвержденное постановлением Администрации муниципального района </w:t>
      </w:r>
      <w:r w:rsidRPr="004A1187">
        <w:rPr>
          <w:color w:val="000000"/>
          <w:sz w:val="16"/>
          <w:szCs w:val="16"/>
        </w:rPr>
        <w:t>от 18.12.2019 № 1113</w:t>
      </w:r>
      <w:r w:rsidRPr="004A1187">
        <w:rPr>
          <w:sz w:val="16"/>
          <w:szCs w:val="16"/>
        </w:rPr>
        <w:t>:</w:t>
      </w:r>
    </w:p>
    <w:p w:rsidR="004A1187" w:rsidRPr="004A1187" w:rsidRDefault="004A1187" w:rsidP="004A1187">
      <w:pPr>
        <w:ind w:firstLine="720"/>
        <w:jc w:val="both"/>
        <w:rPr>
          <w:sz w:val="16"/>
          <w:szCs w:val="16"/>
        </w:rPr>
      </w:pPr>
      <w:r w:rsidRPr="004A1187">
        <w:rPr>
          <w:sz w:val="16"/>
          <w:szCs w:val="16"/>
        </w:rPr>
        <w:t>1.1. Изложить пункт 1 статьи 52 раздела 9 в следующей редакции:</w:t>
      </w:r>
    </w:p>
    <w:p w:rsidR="004A1187" w:rsidRPr="004A1187" w:rsidRDefault="004A1187" w:rsidP="004A1187">
      <w:pPr>
        <w:ind w:firstLine="720"/>
        <w:jc w:val="both"/>
        <w:rPr>
          <w:sz w:val="16"/>
          <w:szCs w:val="16"/>
        </w:rPr>
      </w:pPr>
      <w:r w:rsidRPr="004A1187">
        <w:rPr>
          <w:sz w:val="16"/>
          <w:szCs w:val="16"/>
        </w:rPr>
        <w:t xml:space="preserve"> «п.1.Изменение существенных условий договора (цена, объемы, сроки) возможно по решению Заказчика при согласии сторон:</w:t>
      </w:r>
    </w:p>
    <w:p w:rsidR="004A1187" w:rsidRPr="004A1187" w:rsidRDefault="004A1187" w:rsidP="004A1187">
      <w:pPr>
        <w:ind w:firstLine="720"/>
        <w:jc w:val="both"/>
        <w:rPr>
          <w:sz w:val="16"/>
          <w:szCs w:val="16"/>
        </w:rPr>
      </w:pPr>
      <w:r w:rsidRPr="004A1187">
        <w:rPr>
          <w:sz w:val="16"/>
          <w:szCs w:val="16"/>
        </w:rPr>
        <w:t>- в  случае изменения курса валют более чем на 5 %</w:t>
      </w:r>
    </w:p>
    <w:p w:rsidR="004A1187" w:rsidRPr="004A1187" w:rsidRDefault="004A1187" w:rsidP="004A1187">
      <w:pPr>
        <w:ind w:firstLine="720"/>
        <w:jc w:val="both"/>
        <w:rPr>
          <w:sz w:val="16"/>
          <w:szCs w:val="16"/>
        </w:rPr>
      </w:pPr>
      <w:r w:rsidRPr="004A1187">
        <w:rPr>
          <w:sz w:val="16"/>
          <w:szCs w:val="16"/>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4A1187" w:rsidRPr="004A1187" w:rsidRDefault="004A1187" w:rsidP="004A1187">
      <w:pPr>
        <w:ind w:firstLine="720"/>
        <w:jc w:val="both"/>
        <w:rPr>
          <w:sz w:val="16"/>
          <w:szCs w:val="16"/>
        </w:rPr>
      </w:pPr>
      <w:r w:rsidRPr="004A1187">
        <w:rPr>
          <w:sz w:val="16"/>
          <w:szCs w:val="16"/>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4A1187" w:rsidRPr="004A1187" w:rsidRDefault="004A1187" w:rsidP="004A1187">
      <w:pPr>
        <w:ind w:firstLine="720"/>
        <w:jc w:val="both"/>
        <w:rPr>
          <w:sz w:val="16"/>
          <w:szCs w:val="16"/>
        </w:rPr>
      </w:pPr>
      <w:r w:rsidRPr="004A1187">
        <w:rPr>
          <w:sz w:val="16"/>
          <w:szCs w:val="16"/>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4A1187" w:rsidRPr="004A1187" w:rsidRDefault="004A1187" w:rsidP="004A1187">
      <w:pPr>
        <w:ind w:firstLine="720"/>
        <w:jc w:val="both"/>
        <w:rPr>
          <w:sz w:val="16"/>
          <w:szCs w:val="16"/>
        </w:rPr>
      </w:pPr>
      <w:r w:rsidRPr="004A1187">
        <w:rPr>
          <w:sz w:val="16"/>
          <w:szCs w:val="16"/>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A1187" w:rsidRPr="004A1187" w:rsidRDefault="004A1187" w:rsidP="004A1187">
      <w:pPr>
        <w:ind w:firstLine="720"/>
        <w:jc w:val="both"/>
        <w:rPr>
          <w:sz w:val="16"/>
          <w:szCs w:val="16"/>
        </w:rPr>
      </w:pPr>
      <w:r w:rsidRPr="004A1187">
        <w:rPr>
          <w:sz w:val="16"/>
          <w:szCs w:val="16"/>
        </w:rPr>
        <w:t xml:space="preserve">- если цена снижается по соглашению сторон, без </w:t>
      </w:r>
      <w:proofErr w:type="gramStart"/>
      <w:r w:rsidRPr="004A1187">
        <w:rPr>
          <w:sz w:val="16"/>
          <w:szCs w:val="16"/>
        </w:rPr>
        <w:t>изменения</w:t>
      </w:r>
      <w:proofErr w:type="gramEnd"/>
      <w:r w:rsidRPr="004A1187">
        <w:rPr>
          <w:sz w:val="16"/>
          <w:szCs w:val="16"/>
        </w:rPr>
        <w:t xml:space="preserve"> предусмотренного договором количества товаров, объема работ, услуг и иных условий исполнения договора;</w:t>
      </w:r>
    </w:p>
    <w:p w:rsidR="004A1187" w:rsidRPr="004A1187" w:rsidRDefault="004A1187" w:rsidP="004A1187">
      <w:pPr>
        <w:ind w:firstLine="720"/>
        <w:jc w:val="both"/>
        <w:rPr>
          <w:sz w:val="16"/>
          <w:szCs w:val="16"/>
        </w:rPr>
      </w:pPr>
      <w:proofErr w:type="gramStart"/>
      <w:r w:rsidRPr="004A1187">
        <w:rPr>
          <w:sz w:val="16"/>
          <w:szCs w:val="16"/>
        </w:rPr>
        <w:t>-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4A1187" w:rsidRPr="004A1187" w:rsidRDefault="004A1187" w:rsidP="004A1187">
      <w:pPr>
        <w:ind w:firstLine="720"/>
        <w:jc w:val="both"/>
        <w:rPr>
          <w:sz w:val="16"/>
          <w:szCs w:val="16"/>
        </w:rPr>
      </w:pPr>
      <w:r w:rsidRPr="004A1187">
        <w:rPr>
          <w:sz w:val="16"/>
          <w:szCs w:val="16"/>
        </w:rPr>
        <w:t>-  если цена снижается или увеличивается по соглашению сторон  в зависимости поставленного предусмотренного договором количества товаров, объема работ, услуг и иных условий исполнения договора</w:t>
      </w:r>
    </w:p>
    <w:p w:rsidR="004A1187" w:rsidRPr="004A1187" w:rsidRDefault="004A1187" w:rsidP="004A1187">
      <w:pPr>
        <w:ind w:firstLine="720"/>
        <w:jc w:val="both"/>
        <w:rPr>
          <w:sz w:val="16"/>
          <w:szCs w:val="16"/>
        </w:rPr>
      </w:pPr>
      <w:r w:rsidRPr="004A1187">
        <w:rPr>
          <w:sz w:val="16"/>
          <w:szCs w:val="16"/>
        </w:rPr>
        <w:t>-  если цена изменяется (снижается или увеличивается) в пределах финансового обеспечения на принятие и (или) исполнение в  текущем году договоров</w:t>
      </w:r>
      <w:proofErr w:type="gramStart"/>
      <w:r w:rsidRPr="004A1187">
        <w:rPr>
          <w:sz w:val="16"/>
          <w:szCs w:val="16"/>
        </w:rPr>
        <w:t>.».</w:t>
      </w:r>
      <w:proofErr w:type="gramEnd"/>
    </w:p>
    <w:p w:rsidR="004A1187" w:rsidRPr="004A1187" w:rsidRDefault="004A1187" w:rsidP="004A1187">
      <w:pPr>
        <w:jc w:val="both"/>
        <w:rPr>
          <w:sz w:val="16"/>
          <w:szCs w:val="16"/>
        </w:rPr>
      </w:pPr>
      <w:r w:rsidRPr="004A1187">
        <w:rPr>
          <w:b/>
          <w:sz w:val="16"/>
          <w:szCs w:val="16"/>
        </w:rPr>
        <w:tab/>
      </w:r>
      <w:r w:rsidRPr="004A1187">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A1187" w:rsidRPr="004A1187" w:rsidRDefault="004A1187" w:rsidP="004A1187">
      <w:pPr>
        <w:ind w:right="-510"/>
        <w:rPr>
          <w:b/>
          <w:sz w:val="16"/>
          <w:szCs w:val="16"/>
        </w:rPr>
      </w:pPr>
      <w:r w:rsidRPr="004A1187">
        <w:rPr>
          <w:b/>
          <w:sz w:val="16"/>
          <w:szCs w:val="16"/>
        </w:rPr>
        <w:t>Первый заместитель</w:t>
      </w:r>
    </w:p>
    <w:p w:rsidR="004A1187" w:rsidRPr="004A1187" w:rsidRDefault="004A1187" w:rsidP="004A1187">
      <w:pPr>
        <w:ind w:right="-510"/>
        <w:rPr>
          <w:b/>
          <w:sz w:val="16"/>
          <w:szCs w:val="16"/>
        </w:rPr>
      </w:pPr>
      <w:r w:rsidRPr="004A1187">
        <w:rPr>
          <w:b/>
          <w:sz w:val="16"/>
          <w:szCs w:val="16"/>
        </w:rPr>
        <w:t>Главы администрации          С.В. Матвеева</w:t>
      </w:r>
    </w:p>
    <w:p w:rsidR="004A1187" w:rsidRPr="004A1187" w:rsidRDefault="004A1187" w:rsidP="004A1187">
      <w:pPr>
        <w:ind w:right="-510"/>
        <w:jc w:val="center"/>
        <w:rPr>
          <w:b/>
          <w:sz w:val="16"/>
          <w:szCs w:val="16"/>
        </w:rPr>
      </w:pPr>
      <w:r w:rsidRPr="004A1187">
        <w:rPr>
          <w:b/>
          <w:sz w:val="16"/>
          <w:szCs w:val="16"/>
        </w:rPr>
        <w:t>___________________________</w:t>
      </w:r>
    </w:p>
    <w:p w:rsidR="004A1187" w:rsidRPr="004A1187" w:rsidRDefault="004A1187" w:rsidP="004A1187">
      <w:pPr>
        <w:widowControl w:val="0"/>
        <w:autoSpaceDE w:val="0"/>
        <w:autoSpaceDN w:val="0"/>
        <w:adjustRightInd w:val="0"/>
        <w:ind w:right="-510"/>
        <w:jc w:val="both"/>
        <w:rPr>
          <w:b/>
          <w:sz w:val="16"/>
          <w:szCs w:val="16"/>
        </w:rPr>
      </w:pPr>
      <w:r w:rsidRPr="004A1187">
        <w:rPr>
          <w:b/>
          <w:sz w:val="16"/>
          <w:szCs w:val="16"/>
        </w:rPr>
        <w:t xml:space="preserve">    </w:t>
      </w:r>
    </w:p>
    <w:p w:rsidR="00987775" w:rsidRPr="00987775" w:rsidRDefault="00987775" w:rsidP="00987775">
      <w:pPr>
        <w:keepNext/>
        <w:ind w:right="-2"/>
        <w:jc w:val="center"/>
        <w:outlineLvl w:val="3"/>
        <w:rPr>
          <w:color w:val="000000"/>
          <w:sz w:val="16"/>
          <w:szCs w:val="16"/>
        </w:rPr>
      </w:pPr>
      <w:r w:rsidRPr="00987775">
        <w:rPr>
          <w:sz w:val="16"/>
          <w:szCs w:val="16"/>
        </w:rPr>
        <w:t xml:space="preserve">   </w:t>
      </w:r>
      <w:r w:rsidRPr="00987775">
        <w:rPr>
          <w:color w:val="000000"/>
          <w:sz w:val="16"/>
          <w:szCs w:val="16"/>
        </w:rPr>
        <w:t>Администрация  Любытинского муниципального района</w:t>
      </w:r>
    </w:p>
    <w:p w:rsidR="00987775" w:rsidRPr="00987775" w:rsidRDefault="00987775" w:rsidP="00987775">
      <w:pPr>
        <w:ind w:right="-58"/>
        <w:jc w:val="center"/>
        <w:rPr>
          <w:b/>
          <w:color w:val="000000"/>
          <w:sz w:val="16"/>
          <w:szCs w:val="16"/>
        </w:rPr>
      </w:pPr>
      <w:proofErr w:type="gramStart"/>
      <w:r w:rsidRPr="00987775">
        <w:rPr>
          <w:b/>
          <w:color w:val="000000"/>
          <w:sz w:val="16"/>
          <w:szCs w:val="16"/>
        </w:rPr>
        <w:t>П</w:t>
      </w:r>
      <w:proofErr w:type="gramEnd"/>
      <w:r w:rsidRPr="00987775">
        <w:rPr>
          <w:b/>
          <w:color w:val="000000"/>
          <w:sz w:val="16"/>
          <w:szCs w:val="16"/>
        </w:rPr>
        <w:t xml:space="preserve"> О С Т А Н О В Л Е Н И Е</w:t>
      </w:r>
    </w:p>
    <w:p w:rsidR="00987775" w:rsidRPr="00987775" w:rsidRDefault="00987775" w:rsidP="00987775">
      <w:pPr>
        <w:ind w:right="-2"/>
        <w:jc w:val="center"/>
        <w:rPr>
          <w:color w:val="000000"/>
          <w:sz w:val="16"/>
          <w:szCs w:val="16"/>
        </w:rPr>
      </w:pPr>
      <w:r w:rsidRPr="00987775">
        <w:rPr>
          <w:color w:val="000000"/>
          <w:sz w:val="16"/>
          <w:szCs w:val="16"/>
        </w:rPr>
        <w:t>от 31.01.2020 № 70</w:t>
      </w:r>
    </w:p>
    <w:p w:rsidR="00987775" w:rsidRPr="00987775" w:rsidRDefault="00987775" w:rsidP="00987775">
      <w:pPr>
        <w:ind w:right="-2"/>
        <w:jc w:val="center"/>
        <w:rPr>
          <w:color w:val="000000"/>
          <w:sz w:val="16"/>
          <w:szCs w:val="16"/>
        </w:rPr>
      </w:pPr>
      <w:proofErr w:type="spellStart"/>
      <w:r w:rsidRPr="00987775">
        <w:rPr>
          <w:sz w:val="16"/>
          <w:szCs w:val="16"/>
        </w:rPr>
        <w:t>р.п</w:t>
      </w:r>
      <w:proofErr w:type="gramStart"/>
      <w:r w:rsidRPr="00987775">
        <w:rPr>
          <w:sz w:val="16"/>
          <w:szCs w:val="16"/>
        </w:rPr>
        <w:t>.Л</w:t>
      </w:r>
      <w:proofErr w:type="gramEnd"/>
      <w:r w:rsidRPr="00987775">
        <w:rPr>
          <w:sz w:val="16"/>
          <w:szCs w:val="16"/>
        </w:rPr>
        <w:t>юбытино</w:t>
      </w:r>
      <w:proofErr w:type="spellEnd"/>
    </w:p>
    <w:p w:rsidR="00987775" w:rsidRPr="00987775" w:rsidRDefault="00987775" w:rsidP="00987775">
      <w:pPr>
        <w:ind w:right="-2"/>
        <w:jc w:val="center"/>
        <w:rPr>
          <w:b/>
          <w:sz w:val="16"/>
          <w:szCs w:val="16"/>
        </w:rPr>
      </w:pPr>
      <w:r w:rsidRPr="00987775">
        <w:rPr>
          <w:b/>
          <w:sz w:val="16"/>
          <w:szCs w:val="16"/>
        </w:rPr>
        <w:t>Об утверждении стоимости услуг, предоставляемых согласно</w:t>
      </w:r>
    </w:p>
    <w:p w:rsidR="00987775" w:rsidRPr="00987775" w:rsidRDefault="00987775" w:rsidP="00987775">
      <w:pPr>
        <w:ind w:right="-2"/>
        <w:jc w:val="center"/>
        <w:rPr>
          <w:b/>
          <w:sz w:val="16"/>
          <w:szCs w:val="16"/>
        </w:rPr>
      </w:pPr>
      <w:r w:rsidRPr="00987775">
        <w:rPr>
          <w:b/>
          <w:sz w:val="16"/>
          <w:szCs w:val="16"/>
        </w:rPr>
        <w:t>гарантированному перечню услуг по погребению, на территории муниципального района</w:t>
      </w:r>
    </w:p>
    <w:p w:rsidR="00987775" w:rsidRPr="00987775" w:rsidRDefault="00987775" w:rsidP="00987775">
      <w:pPr>
        <w:ind w:firstLine="709"/>
        <w:jc w:val="both"/>
        <w:rPr>
          <w:sz w:val="16"/>
          <w:szCs w:val="16"/>
        </w:rPr>
      </w:pPr>
      <w:r w:rsidRPr="00987775">
        <w:rPr>
          <w:sz w:val="16"/>
          <w:szCs w:val="16"/>
        </w:rPr>
        <w:tab/>
      </w:r>
      <w:proofErr w:type="gramStart"/>
      <w:r w:rsidRPr="00987775">
        <w:rPr>
          <w:sz w:val="16"/>
          <w:szCs w:val="16"/>
        </w:rPr>
        <w:t>В соответствии со статьями  9, 10, 12, 25 Федерального закона от  12 января 1996 года № 8-ФЗ «О погребении и похоронном деле»,  постановлением Правительства Российской Федерации от  29 января 2020 года  № 61 «Об утверждении размера индексации выплат, пособий и компенсаций в 2020 году», Федеральным законом от 6 октября 2003 года  № 131-ФЗ «Об общих принципах организации местного самоуправления в Российской Федерации» и</w:t>
      </w:r>
      <w:proofErr w:type="gramEnd"/>
      <w:r w:rsidRPr="00987775">
        <w:rPr>
          <w:sz w:val="16"/>
          <w:szCs w:val="16"/>
        </w:rPr>
        <w:t xml:space="preserve"> областным законом от 26.12.2019  № 510-ОЗ «Об областном бюджете на 2020 год и на плановый период 2021 и 2022 годов» Администрация Любытинского муниципального района </w:t>
      </w:r>
    </w:p>
    <w:p w:rsidR="00987775" w:rsidRPr="00987775" w:rsidRDefault="00987775" w:rsidP="00987775">
      <w:pPr>
        <w:jc w:val="both"/>
        <w:rPr>
          <w:b/>
          <w:sz w:val="16"/>
          <w:szCs w:val="16"/>
        </w:rPr>
      </w:pPr>
      <w:r w:rsidRPr="00987775">
        <w:rPr>
          <w:b/>
          <w:sz w:val="16"/>
          <w:szCs w:val="16"/>
        </w:rPr>
        <w:t>ПОСТАНОВЛЯЕТ:</w:t>
      </w:r>
    </w:p>
    <w:p w:rsidR="00987775" w:rsidRPr="00987775" w:rsidRDefault="00987775" w:rsidP="00987775">
      <w:pPr>
        <w:ind w:firstLine="709"/>
        <w:jc w:val="both"/>
        <w:rPr>
          <w:sz w:val="16"/>
          <w:szCs w:val="16"/>
        </w:rPr>
      </w:pPr>
      <w:r w:rsidRPr="00987775">
        <w:rPr>
          <w:sz w:val="16"/>
          <w:szCs w:val="16"/>
        </w:rPr>
        <w:t>1. Утвердить прилагаемую стоимость услуг, предоставляемых согласно гарантированному перечню услуг по погребению, на территории муниципального района с 01 февраля 2020 года.</w:t>
      </w:r>
    </w:p>
    <w:p w:rsidR="00987775" w:rsidRPr="00987775" w:rsidRDefault="00987775" w:rsidP="00987775">
      <w:pPr>
        <w:ind w:firstLine="709"/>
        <w:jc w:val="both"/>
        <w:rPr>
          <w:sz w:val="16"/>
          <w:szCs w:val="16"/>
        </w:rPr>
      </w:pPr>
      <w:r w:rsidRPr="00987775">
        <w:rPr>
          <w:sz w:val="16"/>
          <w:szCs w:val="16"/>
        </w:rPr>
        <w:t>2. Считать утратившим силу пункт 1 постановления Администрации муниципального района от 30.01.2019 № 58 «Об утверждении стоимости услуг, предоставляемых согласно гарантированному перечню услуг по погребению, на территории муниципального района».</w:t>
      </w:r>
    </w:p>
    <w:p w:rsidR="00987775" w:rsidRPr="00987775" w:rsidRDefault="00987775" w:rsidP="00987775">
      <w:pPr>
        <w:ind w:firstLine="709"/>
        <w:jc w:val="both"/>
        <w:rPr>
          <w:sz w:val="16"/>
          <w:szCs w:val="16"/>
        </w:rPr>
      </w:pPr>
      <w:r w:rsidRPr="00987775">
        <w:rPr>
          <w:sz w:val="16"/>
          <w:szCs w:val="16"/>
        </w:rPr>
        <w:t>3. Опубликовать постановление в районной газете «</w:t>
      </w:r>
      <w:proofErr w:type="spellStart"/>
      <w:r w:rsidRPr="00987775">
        <w:rPr>
          <w:sz w:val="16"/>
          <w:szCs w:val="16"/>
        </w:rPr>
        <w:t>Любытинские</w:t>
      </w:r>
      <w:proofErr w:type="spellEnd"/>
      <w:r w:rsidRPr="00987775">
        <w:rPr>
          <w:sz w:val="16"/>
          <w:szCs w:val="16"/>
        </w:rPr>
        <w:t xml:space="preserve"> вести» и разместить на официальном сайте Администрации муниципального района в информационно-телекоммуникационной сети «Интернет».</w:t>
      </w:r>
    </w:p>
    <w:p w:rsidR="00987775" w:rsidRPr="00987775" w:rsidRDefault="00987775" w:rsidP="00987775">
      <w:pPr>
        <w:ind w:right="-510"/>
        <w:rPr>
          <w:b/>
          <w:sz w:val="16"/>
          <w:szCs w:val="16"/>
        </w:rPr>
      </w:pPr>
      <w:r w:rsidRPr="00987775">
        <w:rPr>
          <w:b/>
          <w:sz w:val="16"/>
          <w:szCs w:val="16"/>
        </w:rPr>
        <w:t>Первый заместитель</w:t>
      </w:r>
    </w:p>
    <w:p w:rsidR="00987775" w:rsidRPr="00987775" w:rsidRDefault="00987775" w:rsidP="00987775">
      <w:pPr>
        <w:ind w:right="-510"/>
        <w:rPr>
          <w:b/>
          <w:sz w:val="16"/>
          <w:szCs w:val="16"/>
        </w:rPr>
      </w:pPr>
      <w:r w:rsidRPr="00987775">
        <w:rPr>
          <w:b/>
          <w:sz w:val="16"/>
          <w:szCs w:val="16"/>
        </w:rPr>
        <w:t>Главы администрации           С.В. Матвеева</w:t>
      </w:r>
    </w:p>
    <w:p w:rsidR="00987775" w:rsidRPr="00987775" w:rsidRDefault="00987775" w:rsidP="00987775">
      <w:pPr>
        <w:ind w:right="-510"/>
        <w:jc w:val="center"/>
        <w:rPr>
          <w:sz w:val="16"/>
          <w:szCs w:val="16"/>
        </w:rPr>
      </w:pPr>
      <w:r>
        <w:rPr>
          <w:sz w:val="16"/>
          <w:szCs w:val="16"/>
        </w:rPr>
        <w:t xml:space="preserve">                                                                                                                                                                              </w:t>
      </w:r>
      <w:r w:rsidRPr="00987775">
        <w:rPr>
          <w:sz w:val="16"/>
          <w:szCs w:val="16"/>
        </w:rPr>
        <w:t>Утверждена</w:t>
      </w:r>
    </w:p>
    <w:p w:rsidR="00987775" w:rsidRPr="00987775" w:rsidRDefault="00987775" w:rsidP="00987775">
      <w:pPr>
        <w:ind w:right="-510"/>
        <w:jc w:val="center"/>
        <w:rPr>
          <w:sz w:val="16"/>
          <w:szCs w:val="16"/>
        </w:rPr>
      </w:pPr>
      <w:r>
        <w:rPr>
          <w:sz w:val="16"/>
          <w:szCs w:val="16"/>
        </w:rPr>
        <w:t xml:space="preserve">                                                                                                                                                   </w:t>
      </w:r>
      <w:r w:rsidRPr="00987775">
        <w:rPr>
          <w:sz w:val="16"/>
          <w:szCs w:val="16"/>
        </w:rPr>
        <w:t>постановлением Администрации</w:t>
      </w:r>
    </w:p>
    <w:p w:rsidR="00987775" w:rsidRPr="00987775" w:rsidRDefault="00987775" w:rsidP="00987775">
      <w:pPr>
        <w:ind w:right="-510"/>
        <w:jc w:val="center"/>
        <w:rPr>
          <w:sz w:val="16"/>
          <w:szCs w:val="16"/>
        </w:rPr>
      </w:pPr>
      <w:r>
        <w:rPr>
          <w:sz w:val="16"/>
          <w:szCs w:val="16"/>
        </w:rPr>
        <w:t xml:space="preserve">                                                                                                                                                             </w:t>
      </w:r>
      <w:r w:rsidRPr="00987775">
        <w:rPr>
          <w:sz w:val="16"/>
          <w:szCs w:val="16"/>
        </w:rPr>
        <w:t>муниципального района</w:t>
      </w:r>
    </w:p>
    <w:p w:rsidR="00987775" w:rsidRPr="00987775" w:rsidRDefault="00987775" w:rsidP="00987775">
      <w:pPr>
        <w:ind w:right="-510"/>
        <w:jc w:val="center"/>
        <w:rPr>
          <w:sz w:val="16"/>
          <w:szCs w:val="16"/>
        </w:rPr>
      </w:pPr>
      <w:r>
        <w:rPr>
          <w:sz w:val="16"/>
          <w:szCs w:val="16"/>
        </w:rPr>
        <w:t xml:space="preserve">                                                                                                                                                                   </w:t>
      </w:r>
      <w:r w:rsidRPr="00987775">
        <w:rPr>
          <w:sz w:val="16"/>
          <w:szCs w:val="16"/>
        </w:rPr>
        <w:t>от 31.01.2020 № 70</w:t>
      </w:r>
    </w:p>
    <w:p w:rsidR="00987775" w:rsidRPr="00987775" w:rsidRDefault="00987775" w:rsidP="00987775">
      <w:pPr>
        <w:ind w:right="55"/>
        <w:jc w:val="center"/>
        <w:rPr>
          <w:b/>
          <w:sz w:val="16"/>
          <w:szCs w:val="16"/>
        </w:rPr>
      </w:pPr>
      <w:r w:rsidRPr="00987775">
        <w:rPr>
          <w:b/>
          <w:sz w:val="16"/>
          <w:szCs w:val="16"/>
        </w:rPr>
        <w:t>СТОИМОСТЬ</w:t>
      </w:r>
    </w:p>
    <w:p w:rsidR="00987775" w:rsidRPr="00987775" w:rsidRDefault="00987775" w:rsidP="00987775">
      <w:pPr>
        <w:ind w:right="55"/>
        <w:jc w:val="center"/>
        <w:rPr>
          <w:b/>
          <w:sz w:val="16"/>
          <w:szCs w:val="16"/>
        </w:rPr>
      </w:pPr>
      <w:r w:rsidRPr="00987775">
        <w:rPr>
          <w:b/>
          <w:sz w:val="16"/>
          <w:szCs w:val="16"/>
        </w:rPr>
        <w:t xml:space="preserve"> услуг, предоставляемых согласно гарантированному перечню услуг по погребению, </w:t>
      </w:r>
    </w:p>
    <w:p w:rsidR="00987775" w:rsidRPr="00987775" w:rsidRDefault="00987775" w:rsidP="00987775">
      <w:pPr>
        <w:ind w:right="55"/>
        <w:jc w:val="center"/>
        <w:rPr>
          <w:b/>
          <w:sz w:val="16"/>
          <w:szCs w:val="16"/>
        </w:rPr>
      </w:pPr>
      <w:r w:rsidRPr="00987775">
        <w:rPr>
          <w:b/>
          <w:sz w:val="16"/>
          <w:szCs w:val="16"/>
        </w:rPr>
        <w:t>на территории муниципального района с 01 февраля 2020 года</w:t>
      </w:r>
    </w:p>
    <w:p w:rsidR="00987775" w:rsidRPr="00987775" w:rsidRDefault="00987775" w:rsidP="00987775">
      <w:pPr>
        <w:ind w:right="55"/>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1"/>
        <w:gridCol w:w="2348"/>
        <w:gridCol w:w="2310"/>
      </w:tblGrid>
      <w:tr w:rsidR="00987775" w:rsidRPr="00987775" w:rsidTr="00987775">
        <w:trPr>
          <w:trHeight w:val="364"/>
        </w:trPr>
        <w:tc>
          <w:tcPr>
            <w:tcW w:w="5592" w:type="dxa"/>
            <w:tcBorders>
              <w:top w:val="single" w:sz="4" w:space="0" w:color="auto"/>
              <w:left w:val="nil"/>
              <w:bottom w:val="single" w:sz="4" w:space="0" w:color="auto"/>
              <w:right w:val="nil"/>
            </w:tcBorders>
            <w:hideMark/>
          </w:tcPr>
          <w:p w:rsidR="00987775" w:rsidRPr="00987775" w:rsidRDefault="00987775" w:rsidP="00987775">
            <w:pPr>
              <w:ind w:right="55"/>
              <w:jc w:val="center"/>
              <w:rPr>
                <w:sz w:val="16"/>
                <w:szCs w:val="16"/>
              </w:rPr>
            </w:pPr>
            <w:r w:rsidRPr="00987775">
              <w:rPr>
                <w:sz w:val="16"/>
                <w:szCs w:val="16"/>
              </w:rPr>
              <w:t>Наименование услуги</w:t>
            </w:r>
          </w:p>
        </w:tc>
        <w:tc>
          <w:tcPr>
            <w:tcW w:w="2362" w:type="dxa"/>
            <w:tcBorders>
              <w:top w:val="single" w:sz="4" w:space="0" w:color="auto"/>
              <w:left w:val="nil"/>
              <w:bottom w:val="single" w:sz="4" w:space="0" w:color="auto"/>
              <w:right w:val="nil"/>
            </w:tcBorders>
            <w:hideMark/>
          </w:tcPr>
          <w:p w:rsidR="00987775" w:rsidRPr="00987775" w:rsidRDefault="00987775" w:rsidP="00987775">
            <w:pPr>
              <w:ind w:right="55"/>
              <w:jc w:val="center"/>
              <w:rPr>
                <w:sz w:val="16"/>
                <w:szCs w:val="16"/>
              </w:rPr>
            </w:pPr>
            <w:r w:rsidRPr="00987775">
              <w:rPr>
                <w:sz w:val="16"/>
                <w:szCs w:val="16"/>
              </w:rPr>
              <w:t xml:space="preserve">Единица </w:t>
            </w:r>
          </w:p>
          <w:p w:rsidR="00987775" w:rsidRPr="00987775" w:rsidRDefault="00987775" w:rsidP="00987775">
            <w:pPr>
              <w:ind w:right="55"/>
              <w:jc w:val="center"/>
              <w:rPr>
                <w:sz w:val="16"/>
                <w:szCs w:val="16"/>
              </w:rPr>
            </w:pPr>
            <w:r w:rsidRPr="00987775">
              <w:rPr>
                <w:sz w:val="16"/>
                <w:szCs w:val="16"/>
              </w:rPr>
              <w:t>измерения</w:t>
            </w:r>
          </w:p>
        </w:tc>
        <w:tc>
          <w:tcPr>
            <w:tcW w:w="2323" w:type="dxa"/>
            <w:tcBorders>
              <w:top w:val="single" w:sz="4" w:space="0" w:color="auto"/>
              <w:left w:val="nil"/>
              <w:bottom w:val="single" w:sz="4" w:space="0" w:color="auto"/>
              <w:right w:val="nil"/>
            </w:tcBorders>
            <w:hideMark/>
          </w:tcPr>
          <w:p w:rsidR="00987775" w:rsidRPr="00987775" w:rsidRDefault="00987775" w:rsidP="00987775">
            <w:pPr>
              <w:ind w:right="55"/>
              <w:jc w:val="center"/>
              <w:rPr>
                <w:sz w:val="16"/>
                <w:szCs w:val="16"/>
              </w:rPr>
            </w:pPr>
            <w:r w:rsidRPr="00987775">
              <w:rPr>
                <w:sz w:val="16"/>
                <w:szCs w:val="16"/>
              </w:rPr>
              <w:t>Стоимость, руб.</w:t>
            </w:r>
          </w:p>
        </w:tc>
      </w:tr>
      <w:tr w:rsidR="00987775" w:rsidRPr="00987775" w:rsidTr="00987775">
        <w:trPr>
          <w:trHeight w:val="1075"/>
        </w:trPr>
        <w:tc>
          <w:tcPr>
            <w:tcW w:w="5592" w:type="dxa"/>
            <w:tcBorders>
              <w:top w:val="single" w:sz="4" w:space="0" w:color="auto"/>
              <w:left w:val="nil"/>
              <w:bottom w:val="nil"/>
              <w:right w:val="nil"/>
            </w:tcBorders>
          </w:tcPr>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Оформление документов, необходимых для погребения</w:t>
            </w:r>
          </w:p>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Предоставление и доставка гроба и других предметов, необходимых для погребения (изготовление гроба и креста)</w:t>
            </w:r>
          </w:p>
        </w:tc>
        <w:tc>
          <w:tcPr>
            <w:tcW w:w="2362" w:type="dxa"/>
            <w:tcBorders>
              <w:top w:val="single" w:sz="4" w:space="0" w:color="auto"/>
              <w:left w:val="nil"/>
              <w:bottom w:val="nil"/>
              <w:right w:val="nil"/>
            </w:tcBorders>
          </w:tcPr>
          <w:p w:rsidR="00987775" w:rsidRPr="00987775" w:rsidRDefault="00987775" w:rsidP="00987775">
            <w:pPr>
              <w:ind w:right="55"/>
              <w:jc w:val="center"/>
              <w:rPr>
                <w:b/>
                <w:sz w:val="16"/>
                <w:szCs w:val="16"/>
              </w:rPr>
            </w:pPr>
          </w:p>
          <w:p w:rsidR="00987775" w:rsidRPr="00987775" w:rsidRDefault="00987775" w:rsidP="00987775">
            <w:pPr>
              <w:ind w:right="55"/>
              <w:jc w:val="center"/>
              <w:rPr>
                <w:sz w:val="16"/>
                <w:szCs w:val="16"/>
              </w:rPr>
            </w:pPr>
            <w:r w:rsidRPr="00987775">
              <w:rPr>
                <w:sz w:val="16"/>
                <w:szCs w:val="16"/>
              </w:rPr>
              <w:t>1 заказ</w:t>
            </w:r>
          </w:p>
          <w:p w:rsidR="00987775" w:rsidRPr="00987775" w:rsidRDefault="00987775" w:rsidP="00987775">
            <w:pPr>
              <w:ind w:right="55"/>
              <w:jc w:val="center"/>
              <w:rPr>
                <w:sz w:val="16"/>
                <w:szCs w:val="16"/>
              </w:rPr>
            </w:pPr>
          </w:p>
          <w:p w:rsidR="00987775" w:rsidRPr="00987775" w:rsidRDefault="00987775" w:rsidP="00987775">
            <w:pPr>
              <w:ind w:right="55"/>
              <w:jc w:val="center"/>
              <w:rPr>
                <w:sz w:val="16"/>
                <w:szCs w:val="16"/>
              </w:rPr>
            </w:pPr>
          </w:p>
          <w:p w:rsidR="00987775" w:rsidRPr="00987775" w:rsidRDefault="00987775" w:rsidP="00987775">
            <w:pPr>
              <w:ind w:right="55"/>
              <w:jc w:val="center"/>
              <w:rPr>
                <w:sz w:val="16"/>
                <w:szCs w:val="16"/>
              </w:rPr>
            </w:pPr>
          </w:p>
          <w:p w:rsidR="00987775" w:rsidRPr="00987775" w:rsidRDefault="00987775" w:rsidP="00987775">
            <w:pPr>
              <w:ind w:right="55"/>
              <w:jc w:val="center"/>
              <w:rPr>
                <w:b/>
                <w:sz w:val="16"/>
                <w:szCs w:val="16"/>
              </w:rPr>
            </w:pPr>
            <w:r w:rsidRPr="00987775">
              <w:rPr>
                <w:b/>
                <w:sz w:val="16"/>
                <w:szCs w:val="16"/>
              </w:rPr>
              <w:t>-//-</w:t>
            </w:r>
          </w:p>
        </w:tc>
        <w:tc>
          <w:tcPr>
            <w:tcW w:w="2323" w:type="dxa"/>
            <w:tcBorders>
              <w:top w:val="single" w:sz="4" w:space="0" w:color="auto"/>
              <w:left w:val="nil"/>
              <w:bottom w:val="nil"/>
              <w:right w:val="nil"/>
            </w:tcBorders>
          </w:tcPr>
          <w:p w:rsidR="00987775" w:rsidRPr="00987775" w:rsidRDefault="00987775" w:rsidP="00987775">
            <w:pPr>
              <w:ind w:right="55"/>
              <w:jc w:val="center"/>
              <w:rPr>
                <w:sz w:val="16"/>
                <w:szCs w:val="16"/>
              </w:rPr>
            </w:pPr>
          </w:p>
          <w:p w:rsidR="00987775" w:rsidRPr="00987775" w:rsidRDefault="00987775" w:rsidP="00987775">
            <w:pPr>
              <w:ind w:right="55"/>
              <w:rPr>
                <w:sz w:val="16"/>
                <w:szCs w:val="16"/>
              </w:rPr>
            </w:pPr>
            <w:r w:rsidRPr="00987775">
              <w:rPr>
                <w:sz w:val="16"/>
                <w:szCs w:val="16"/>
              </w:rPr>
              <w:t xml:space="preserve">                  208,00</w:t>
            </w:r>
          </w:p>
          <w:p w:rsidR="00987775" w:rsidRPr="00987775" w:rsidRDefault="00987775" w:rsidP="00987775">
            <w:pPr>
              <w:ind w:right="55"/>
              <w:jc w:val="center"/>
              <w:rPr>
                <w:sz w:val="16"/>
                <w:szCs w:val="16"/>
              </w:rPr>
            </w:pPr>
          </w:p>
          <w:p w:rsidR="00987775" w:rsidRPr="00987775" w:rsidRDefault="00987775" w:rsidP="00987775">
            <w:pPr>
              <w:ind w:right="55"/>
              <w:jc w:val="center"/>
              <w:rPr>
                <w:sz w:val="16"/>
                <w:szCs w:val="16"/>
              </w:rPr>
            </w:pPr>
          </w:p>
          <w:p w:rsidR="00987775" w:rsidRPr="00987775" w:rsidRDefault="00987775" w:rsidP="00987775">
            <w:pPr>
              <w:ind w:right="55"/>
              <w:rPr>
                <w:sz w:val="16"/>
                <w:szCs w:val="16"/>
              </w:rPr>
            </w:pPr>
            <w:r w:rsidRPr="00987775">
              <w:rPr>
                <w:sz w:val="16"/>
                <w:szCs w:val="16"/>
              </w:rPr>
              <w:t xml:space="preserve">   </w:t>
            </w:r>
          </w:p>
          <w:p w:rsidR="00987775" w:rsidRPr="00987775" w:rsidRDefault="00987775" w:rsidP="00987775">
            <w:pPr>
              <w:ind w:right="55"/>
              <w:rPr>
                <w:sz w:val="16"/>
                <w:szCs w:val="16"/>
              </w:rPr>
            </w:pPr>
            <w:r w:rsidRPr="00987775">
              <w:rPr>
                <w:sz w:val="16"/>
                <w:szCs w:val="16"/>
              </w:rPr>
              <w:t xml:space="preserve">               2 364,00</w:t>
            </w:r>
          </w:p>
        </w:tc>
      </w:tr>
      <w:tr w:rsidR="00987775" w:rsidRPr="00987775" w:rsidTr="00987775">
        <w:trPr>
          <w:trHeight w:val="364"/>
        </w:trPr>
        <w:tc>
          <w:tcPr>
            <w:tcW w:w="5592" w:type="dxa"/>
            <w:tcBorders>
              <w:top w:val="nil"/>
              <w:left w:val="nil"/>
              <w:bottom w:val="nil"/>
              <w:right w:val="nil"/>
            </w:tcBorders>
          </w:tcPr>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Перевозка тела (останков) умершего на кладбище (в крематорий)</w:t>
            </w:r>
          </w:p>
        </w:tc>
        <w:tc>
          <w:tcPr>
            <w:tcW w:w="2362" w:type="dxa"/>
            <w:tcBorders>
              <w:top w:val="nil"/>
              <w:left w:val="nil"/>
              <w:bottom w:val="nil"/>
              <w:right w:val="nil"/>
            </w:tcBorders>
          </w:tcPr>
          <w:p w:rsidR="00987775" w:rsidRPr="00987775" w:rsidRDefault="00987775" w:rsidP="00987775">
            <w:pPr>
              <w:ind w:right="55"/>
              <w:jc w:val="center"/>
              <w:rPr>
                <w:b/>
                <w:sz w:val="16"/>
                <w:szCs w:val="16"/>
              </w:rPr>
            </w:pPr>
          </w:p>
          <w:p w:rsidR="00987775" w:rsidRPr="00987775" w:rsidRDefault="00987775" w:rsidP="00987775">
            <w:pPr>
              <w:ind w:right="55"/>
              <w:jc w:val="center"/>
              <w:rPr>
                <w:b/>
                <w:sz w:val="16"/>
                <w:szCs w:val="16"/>
              </w:rPr>
            </w:pPr>
            <w:r w:rsidRPr="00987775">
              <w:rPr>
                <w:b/>
                <w:sz w:val="16"/>
                <w:szCs w:val="16"/>
              </w:rPr>
              <w:t>-//-</w:t>
            </w:r>
          </w:p>
        </w:tc>
        <w:tc>
          <w:tcPr>
            <w:tcW w:w="2323" w:type="dxa"/>
            <w:tcBorders>
              <w:top w:val="nil"/>
              <w:left w:val="nil"/>
              <w:bottom w:val="nil"/>
              <w:right w:val="nil"/>
            </w:tcBorders>
          </w:tcPr>
          <w:p w:rsidR="00987775" w:rsidRPr="00987775" w:rsidRDefault="00987775" w:rsidP="00987775">
            <w:pPr>
              <w:ind w:right="55"/>
              <w:jc w:val="center"/>
              <w:rPr>
                <w:sz w:val="16"/>
                <w:szCs w:val="16"/>
              </w:rPr>
            </w:pPr>
          </w:p>
          <w:p w:rsidR="00987775" w:rsidRPr="00987775" w:rsidRDefault="00987775" w:rsidP="00987775">
            <w:pPr>
              <w:ind w:right="55"/>
              <w:jc w:val="center"/>
              <w:rPr>
                <w:sz w:val="16"/>
                <w:szCs w:val="16"/>
              </w:rPr>
            </w:pPr>
            <w:r w:rsidRPr="00987775">
              <w:rPr>
                <w:sz w:val="16"/>
                <w:szCs w:val="16"/>
              </w:rPr>
              <w:t>1 670,00</w:t>
            </w:r>
          </w:p>
        </w:tc>
      </w:tr>
      <w:tr w:rsidR="00987775" w:rsidRPr="00987775" w:rsidTr="00987775">
        <w:trPr>
          <w:trHeight w:val="546"/>
        </w:trPr>
        <w:tc>
          <w:tcPr>
            <w:tcW w:w="5592" w:type="dxa"/>
            <w:tcBorders>
              <w:top w:val="nil"/>
              <w:left w:val="nil"/>
              <w:bottom w:val="single" w:sz="4" w:space="0" w:color="auto"/>
              <w:right w:val="nil"/>
            </w:tcBorders>
          </w:tcPr>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Погребение (отвод места для захоронения на кладбище, рытье могилы с погребением)</w:t>
            </w:r>
          </w:p>
        </w:tc>
        <w:tc>
          <w:tcPr>
            <w:tcW w:w="2362" w:type="dxa"/>
            <w:tcBorders>
              <w:top w:val="nil"/>
              <w:left w:val="nil"/>
              <w:bottom w:val="single" w:sz="4" w:space="0" w:color="auto"/>
              <w:right w:val="nil"/>
            </w:tcBorders>
          </w:tcPr>
          <w:p w:rsidR="00987775" w:rsidRPr="00987775" w:rsidRDefault="00987775" w:rsidP="00987775">
            <w:pPr>
              <w:ind w:right="55"/>
              <w:jc w:val="center"/>
              <w:rPr>
                <w:b/>
                <w:sz w:val="16"/>
                <w:szCs w:val="16"/>
              </w:rPr>
            </w:pPr>
          </w:p>
          <w:p w:rsidR="00987775" w:rsidRPr="00987775" w:rsidRDefault="00987775" w:rsidP="00987775">
            <w:pPr>
              <w:ind w:right="55"/>
              <w:jc w:val="center"/>
              <w:rPr>
                <w:b/>
                <w:sz w:val="16"/>
                <w:szCs w:val="16"/>
              </w:rPr>
            </w:pPr>
            <w:r w:rsidRPr="00987775">
              <w:rPr>
                <w:b/>
                <w:sz w:val="16"/>
                <w:szCs w:val="16"/>
              </w:rPr>
              <w:t>-//-</w:t>
            </w:r>
          </w:p>
        </w:tc>
        <w:tc>
          <w:tcPr>
            <w:tcW w:w="2323" w:type="dxa"/>
            <w:tcBorders>
              <w:top w:val="nil"/>
              <w:left w:val="nil"/>
              <w:bottom w:val="single" w:sz="4" w:space="0" w:color="auto"/>
              <w:right w:val="nil"/>
            </w:tcBorders>
          </w:tcPr>
          <w:p w:rsidR="00987775" w:rsidRPr="00987775" w:rsidRDefault="00987775" w:rsidP="00987775">
            <w:pPr>
              <w:ind w:right="55"/>
              <w:jc w:val="center"/>
              <w:rPr>
                <w:sz w:val="16"/>
                <w:szCs w:val="16"/>
              </w:rPr>
            </w:pPr>
          </w:p>
          <w:p w:rsidR="00987775" w:rsidRPr="00987775" w:rsidRDefault="00987775" w:rsidP="00987775">
            <w:pPr>
              <w:ind w:right="55"/>
              <w:jc w:val="center"/>
              <w:rPr>
                <w:sz w:val="16"/>
                <w:szCs w:val="16"/>
              </w:rPr>
            </w:pPr>
            <w:r w:rsidRPr="00987775">
              <w:rPr>
                <w:sz w:val="16"/>
                <w:szCs w:val="16"/>
              </w:rPr>
              <w:t>1 882,86</w:t>
            </w:r>
          </w:p>
        </w:tc>
      </w:tr>
      <w:tr w:rsidR="00987775" w:rsidRPr="00987775" w:rsidTr="00987775">
        <w:trPr>
          <w:trHeight w:val="131"/>
        </w:trPr>
        <w:tc>
          <w:tcPr>
            <w:tcW w:w="7954" w:type="dxa"/>
            <w:gridSpan w:val="2"/>
            <w:tcBorders>
              <w:top w:val="single" w:sz="4" w:space="0" w:color="auto"/>
              <w:left w:val="nil"/>
              <w:bottom w:val="nil"/>
              <w:right w:val="nil"/>
            </w:tcBorders>
            <w:hideMark/>
          </w:tcPr>
          <w:p w:rsidR="00987775" w:rsidRPr="00987775" w:rsidRDefault="00987775" w:rsidP="00987775">
            <w:pPr>
              <w:ind w:right="55"/>
              <w:jc w:val="center"/>
              <w:rPr>
                <w:b/>
                <w:sz w:val="16"/>
                <w:szCs w:val="16"/>
              </w:rPr>
            </w:pPr>
            <w:r w:rsidRPr="00987775">
              <w:rPr>
                <w:b/>
                <w:sz w:val="16"/>
                <w:szCs w:val="16"/>
              </w:rPr>
              <w:t>Всего по гарантированному перечню услуг</w:t>
            </w:r>
          </w:p>
        </w:tc>
        <w:tc>
          <w:tcPr>
            <w:tcW w:w="2323" w:type="dxa"/>
            <w:tcBorders>
              <w:top w:val="single" w:sz="4" w:space="0" w:color="auto"/>
              <w:left w:val="nil"/>
              <w:bottom w:val="nil"/>
              <w:right w:val="nil"/>
            </w:tcBorders>
          </w:tcPr>
          <w:p w:rsidR="00987775" w:rsidRPr="00987775" w:rsidRDefault="00987775" w:rsidP="00987775">
            <w:pPr>
              <w:ind w:right="55"/>
              <w:jc w:val="center"/>
              <w:rPr>
                <w:b/>
                <w:sz w:val="16"/>
                <w:szCs w:val="16"/>
              </w:rPr>
            </w:pPr>
          </w:p>
          <w:p w:rsidR="00987775" w:rsidRPr="00987775" w:rsidRDefault="00987775" w:rsidP="00987775">
            <w:pPr>
              <w:ind w:right="55"/>
              <w:jc w:val="center"/>
              <w:rPr>
                <w:b/>
                <w:sz w:val="16"/>
                <w:szCs w:val="16"/>
              </w:rPr>
            </w:pPr>
            <w:r w:rsidRPr="00987775">
              <w:rPr>
                <w:b/>
                <w:sz w:val="16"/>
                <w:szCs w:val="16"/>
              </w:rPr>
              <w:t>6 124,86</w:t>
            </w:r>
          </w:p>
        </w:tc>
      </w:tr>
    </w:tbl>
    <w:p w:rsidR="00987775" w:rsidRPr="00987775" w:rsidRDefault="00987775" w:rsidP="00987775">
      <w:pPr>
        <w:ind w:right="55"/>
        <w:jc w:val="center"/>
        <w:rPr>
          <w:b/>
          <w:sz w:val="16"/>
          <w:szCs w:val="16"/>
        </w:rPr>
      </w:pPr>
    </w:p>
    <w:p w:rsidR="00987775" w:rsidRPr="00987775" w:rsidRDefault="00987775" w:rsidP="00987775">
      <w:pPr>
        <w:ind w:right="55"/>
        <w:jc w:val="center"/>
        <w:rPr>
          <w:b/>
          <w:sz w:val="16"/>
          <w:szCs w:val="16"/>
        </w:rPr>
      </w:pPr>
      <w:r w:rsidRPr="00987775">
        <w:rPr>
          <w:b/>
          <w:sz w:val="16"/>
          <w:szCs w:val="16"/>
        </w:rPr>
        <w:t>СТОИМОСТЬ</w:t>
      </w:r>
    </w:p>
    <w:p w:rsidR="00987775" w:rsidRPr="00987775" w:rsidRDefault="00987775" w:rsidP="00987775">
      <w:pPr>
        <w:ind w:right="55"/>
        <w:jc w:val="center"/>
        <w:rPr>
          <w:b/>
          <w:sz w:val="16"/>
          <w:szCs w:val="16"/>
        </w:rPr>
      </w:pPr>
      <w:r w:rsidRPr="00987775">
        <w:rPr>
          <w:b/>
          <w:sz w:val="16"/>
          <w:szCs w:val="16"/>
        </w:rPr>
        <w:lastRenderedPageBreak/>
        <w:t>услуг, по погребению умерших (погибших), не имеющих супруга, близких родственников, иных родственников либо законного представителя умершего на территории муниципального района с 01 февраля 2020 года</w:t>
      </w:r>
    </w:p>
    <w:p w:rsidR="00987775" w:rsidRPr="00987775" w:rsidRDefault="00987775" w:rsidP="00987775">
      <w:pPr>
        <w:ind w:right="55"/>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gridCol w:w="2300"/>
        <w:gridCol w:w="2261"/>
      </w:tblGrid>
      <w:tr w:rsidR="00987775" w:rsidRPr="00987775" w:rsidTr="002645BE">
        <w:trPr>
          <w:trHeight w:val="3"/>
        </w:trPr>
        <w:tc>
          <w:tcPr>
            <w:tcW w:w="5443" w:type="dxa"/>
            <w:tcBorders>
              <w:top w:val="single" w:sz="4" w:space="0" w:color="auto"/>
              <w:left w:val="nil"/>
              <w:bottom w:val="single" w:sz="4" w:space="0" w:color="auto"/>
              <w:right w:val="nil"/>
            </w:tcBorders>
            <w:hideMark/>
          </w:tcPr>
          <w:p w:rsidR="00987775" w:rsidRPr="00987775" w:rsidRDefault="00987775" w:rsidP="00987775">
            <w:pPr>
              <w:ind w:right="55"/>
              <w:jc w:val="center"/>
              <w:rPr>
                <w:sz w:val="16"/>
                <w:szCs w:val="16"/>
              </w:rPr>
            </w:pPr>
            <w:r w:rsidRPr="00987775">
              <w:rPr>
                <w:sz w:val="16"/>
                <w:szCs w:val="16"/>
              </w:rPr>
              <w:t>Наименование услуги</w:t>
            </w:r>
          </w:p>
        </w:tc>
        <w:tc>
          <w:tcPr>
            <w:tcW w:w="2300" w:type="dxa"/>
            <w:tcBorders>
              <w:top w:val="single" w:sz="4" w:space="0" w:color="auto"/>
              <w:left w:val="nil"/>
              <w:bottom w:val="single" w:sz="4" w:space="0" w:color="auto"/>
              <w:right w:val="nil"/>
            </w:tcBorders>
            <w:hideMark/>
          </w:tcPr>
          <w:p w:rsidR="00987775" w:rsidRPr="00987775" w:rsidRDefault="00987775" w:rsidP="00987775">
            <w:pPr>
              <w:ind w:right="55"/>
              <w:jc w:val="center"/>
              <w:rPr>
                <w:sz w:val="16"/>
                <w:szCs w:val="16"/>
              </w:rPr>
            </w:pPr>
            <w:r w:rsidRPr="00987775">
              <w:rPr>
                <w:sz w:val="16"/>
                <w:szCs w:val="16"/>
              </w:rPr>
              <w:t xml:space="preserve">Единица </w:t>
            </w:r>
          </w:p>
          <w:p w:rsidR="00987775" w:rsidRPr="00987775" w:rsidRDefault="00987775" w:rsidP="00987775">
            <w:pPr>
              <w:ind w:right="55"/>
              <w:jc w:val="center"/>
              <w:rPr>
                <w:sz w:val="16"/>
                <w:szCs w:val="16"/>
              </w:rPr>
            </w:pPr>
            <w:r w:rsidRPr="00987775">
              <w:rPr>
                <w:sz w:val="16"/>
                <w:szCs w:val="16"/>
              </w:rPr>
              <w:t>измерения</w:t>
            </w:r>
          </w:p>
        </w:tc>
        <w:tc>
          <w:tcPr>
            <w:tcW w:w="2261" w:type="dxa"/>
            <w:tcBorders>
              <w:top w:val="single" w:sz="4" w:space="0" w:color="auto"/>
              <w:left w:val="nil"/>
              <w:bottom w:val="single" w:sz="4" w:space="0" w:color="auto"/>
              <w:right w:val="nil"/>
            </w:tcBorders>
            <w:hideMark/>
          </w:tcPr>
          <w:p w:rsidR="00987775" w:rsidRPr="00987775" w:rsidRDefault="00987775" w:rsidP="00987775">
            <w:pPr>
              <w:ind w:right="55"/>
              <w:jc w:val="center"/>
              <w:rPr>
                <w:sz w:val="16"/>
                <w:szCs w:val="16"/>
              </w:rPr>
            </w:pPr>
            <w:r w:rsidRPr="00987775">
              <w:rPr>
                <w:sz w:val="16"/>
                <w:szCs w:val="16"/>
              </w:rPr>
              <w:t>Стоимость, руб.</w:t>
            </w:r>
          </w:p>
        </w:tc>
      </w:tr>
      <w:tr w:rsidR="00987775" w:rsidRPr="00987775" w:rsidTr="002645BE">
        <w:trPr>
          <w:trHeight w:val="5"/>
        </w:trPr>
        <w:tc>
          <w:tcPr>
            <w:tcW w:w="5443" w:type="dxa"/>
            <w:tcBorders>
              <w:top w:val="single" w:sz="4" w:space="0" w:color="auto"/>
              <w:left w:val="nil"/>
              <w:bottom w:val="nil"/>
              <w:right w:val="nil"/>
            </w:tcBorders>
          </w:tcPr>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Оформление документов, необходимых для погребения</w:t>
            </w:r>
          </w:p>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Облачение тела</w:t>
            </w:r>
          </w:p>
          <w:p w:rsidR="00987775" w:rsidRPr="00987775" w:rsidRDefault="00987775" w:rsidP="00987775">
            <w:pPr>
              <w:ind w:right="55"/>
              <w:rPr>
                <w:sz w:val="16"/>
                <w:szCs w:val="16"/>
              </w:rPr>
            </w:pPr>
          </w:p>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Предоставление и доставка гроба и других предметов, необходимых для погребения (изготовление гроба и креста)</w:t>
            </w:r>
          </w:p>
        </w:tc>
        <w:tc>
          <w:tcPr>
            <w:tcW w:w="2300" w:type="dxa"/>
            <w:tcBorders>
              <w:top w:val="single" w:sz="4" w:space="0" w:color="auto"/>
              <w:left w:val="nil"/>
              <w:bottom w:val="nil"/>
              <w:right w:val="nil"/>
            </w:tcBorders>
          </w:tcPr>
          <w:p w:rsidR="00987775" w:rsidRPr="00987775" w:rsidRDefault="00987775" w:rsidP="00987775">
            <w:pPr>
              <w:ind w:right="55"/>
              <w:jc w:val="center"/>
              <w:rPr>
                <w:b/>
                <w:sz w:val="16"/>
                <w:szCs w:val="16"/>
              </w:rPr>
            </w:pPr>
          </w:p>
          <w:p w:rsidR="00987775" w:rsidRPr="00987775" w:rsidRDefault="00987775" w:rsidP="00987775">
            <w:pPr>
              <w:ind w:right="55"/>
              <w:jc w:val="center"/>
              <w:rPr>
                <w:sz w:val="16"/>
                <w:szCs w:val="16"/>
              </w:rPr>
            </w:pPr>
            <w:r w:rsidRPr="00987775">
              <w:rPr>
                <w:sz w:val="16"/>
                <w:szCs w:val="16"/>
              </w:rPr>
              <w:t>1 заказ</w:t>
            </w:r>
          </w:p>
          <w:p w:rsidR="00987775" w:rsidRPr="00987775" w:rsidRDefault="00987775" w:rsidP="00987775">
            <w:pPr>
              <w:ind w:right="55"/>
              <w:jc w:val="center"/>
              <w:rPr>
                <w:sz w:val="16"/>
                <w:szCs w:val="16"/>
              </w:rPr>
            </w:pPr>
          </w:p>
          <w:p w:rsidR="00987775" w:rsidRPr="00987775" w:rsidRDefault="00987775" w:rsidP="00987775">
            <w:pPr>
              <w:ind w:right="55"/>
              <w:rPr>
                <w:sz w:val="16"/>
                <w:szCs w:val="16"/>
              </w:rPr>
            </w:pPr>
          </w:p>
          <w:p w:rsidR="00987775" w:rsidRPr="00987775" w:rsidRDefault="00987775" w:rsidP="00987775">
            <w:pPr>
              <w:ind w:right="55"/>
              <w:jc w:val="center"/>
              <w:rPr>
                <w:sz w:val="16"/>
                <w:szCs w:val="16"/>
              </w:rPr>
            </w:pPr>
            <w:r w:rsidRPr="00987775">
              <w:rPr>
                <w:b/>
                <w:sz w:val="16"/>
                <w:szCs w:val="16"/>
              </w:rPr>
              <w:t>-//-</w:t>
            </w:r>
          </w:p>
          <w:p w:rsidR="00987775" w:rsidRPr="00987775" w:rsidRDefault="00987775" w:rsidP="00987775">
            <w:pPr>
              <w:ind w:right="55"/>
              <w:jc w:val="center"/>
              <w:rPr>
                <w:sz w:val="16"/>
                <w:szCs w:val="16"/>
              </w:rPr>
            </w:pPr>
          </w:p>
          <w:p w:rsidR="00987775" w:rsidRPr="00987775" w:rsidRDefault="00987775" w:rsidP="00987775">
            <w:pPr>
              <w:ind w:right="55"/>
              <w:jc w:val="center"/>
              <w:rPr>
                <w:sz w:val="16"/>
                <w:szCs w:val="16"/>
              </w:rPr>
            </w:pPr>
          </w:p>
          <w:p w:rsidR="00987775" w:rsidRPr="00987775" w:rsidRDefault="00987775" w:rsidP="00987775">
            <w:pPr>
              <w:ind w:right="55"/>
              <w:jc w:val="center"/>
              <w:rPr>
                <w:b/>
                <w:sz w:val="16"/>
                <w:szCs w:val="16"/>
              </w:rPr>
            </w:pPr>
            <w:r w:rsidRPr="00987775">
              <w:rPr>
                <w:b/>
                <w:sz w:val="16"/>
                <w:szCs w:val="16"/>
              </w:rPr>
              <w:t>-//-</w:t>
            </w:r>
          </w:p>
        </w:tc>
        <w:tc>
          <w:tcPr>
            <w:tcW w:w="2261" w:type="dxa"/>
            <w:tcBorders>
              <w:top w:val="single" w:sz="4" w:space="0" w:color="auto"/>
              <w:left w:val="nil"/>
              <w:bottom w:val="nil"/>
              <w:right w:val="nil"/>
            </w:tcBorders>
          </w:tcPr>
          <w:p w:rsidR="00987775" w:rsidRPr="00987775" w:rsidRDefault="00987775" w:rsidP="00987775">
            <w:pPr>
              <w:ind w:right="55"/>
              <w:jc w:val="center"/>
              <w:rPr>
                <w:sz w:val="16"/>
                <w:szCs w:val="16"/>
              </w:rPr>
            </w:pPr>
          </w:p>
          <w:p w:rsidR="00987775" w:rsidRPr="00987775" w:rsidRDefault="00987775" w:rsidP="00987775">
            <w:pPr>
              <w:ind w:right="55"/>
              <w:rPr>
                <w:sz w:val="16"/>
                <w:szCs w:val="16"/>
              </w:rPr>
            </w:pPr>
            <w:r w:rsidRPr="00987775">
              <w:rPr>
                <w:sz w:val="16"/>
                <w:szCs w:val="16"/>
              </w:rPr>
              <w:t xml:space="preserve">                 208,00</w:t>
            </w:r>
          </w:p>
          <w:p w:rsidR="00987775" w:rsidRPr="00987775" w:rsidRDefault="00987775" w:rsidP="00987775">
            <w:pPr>
              <w:ind w:right="55"/>
              <w:jc w:val="center"/>
              <w:rPr>
                <w:sz w:val="16"/>
                <w:szCs w:val="16"/>
              </w:rPr>
            </w:pPr>
          </w:p>
          <w:p w:rsidR="00987775" w:rsidRPr="00987775" w:rsidRDefault="00987775" w:rsidP="00987775">
            <w:pPr>
              <w:ind w:right="55"/>
              <w:jc w:val="center"/>
              <w:rPr>
                <w:sz w:val="16"/>
                <w:szCs w:val="16"/>
              </w:rPr>
            </w:pPr>
          </w:p>
          <w:p w:rsidR="00987775" w:rsidRPr="00987775" w:rsidRDefault="00987775" w:rsidP="00987775">
            <w:pPr>
              <w:ind w:right="55"/>
              <w:rPr>
                <w:sz w:val="16"/>
                <w:szCs w:val="16"/>
              </w:rPr>
            </w:pPr>
            <w:r w:rsidRPr="00987775">
              <w:rPr>
                <w:sz w:val="16"/>
                <w:szCs w:val="16"/>
              </w:rPr>
              <w:t xml:space="preserve">                 400,00</w:t>
            </w:r>
          </w:p>
          <w:p w:rsidR="00987775" w:rsidRPr="00987775" w:rsidRDefault="00987775" w:rsidP="00987775">
            <w:pPr>
              <w:ind w:right="55"/>
              <w:rPr>
                <w:sz w:val="16"/>
                <w:szCs w:val="16"/>
              </w:rPr>
            </w:pPr>
            <w:r w:rsidRPr="00987775">
              <w:rPr>
                <w:sz w:val="16"/>
                <w:szCs w:val="16"/>
              </w:rPr>
              <w:t xml:space="preserve">     </w:t>
            </w:r>
          </w:p>
          <w:p w:rsidR="00987775" w:rsidRPr="00987775" w:rsidRDefault="00987775" w:rsidP="00987775">
            <w:pPr>
              <w:ind w:right="55"/>
              <w:rPr>
                <w:sz w:val="16"/>
                <w:szCs w:val="16"/>
              </w:rPr>
            </w:pPr>
          </w:p>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 xml:space="preserve">             1 964,00</w:t>
            </w:r>
          </w:p>
        </w:tc>
      </w:tr>
      <w:tr w:rsidR="00987775" w:rsidRPr="00987775" w:rsidTr="002645BE">
        <w:trPr>
          <w:trHeight w:val="1"/>
        </w:trPr>
        <w:tc>
          <w:tcPr>
            <w:tcW w:w="5443" w:type="dxa"/>
            <w:tcBorders>
              <w:top w:val="nil"/>
              <w:left w:val="nil"/>
              <w:bottom w:val="nil"/>
              <w:right w:val="nil"/>
            </w:tcBorders>
          </w:tcPr>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Перевозка тела (останков) умершего на кладбище (в крематорий)</w:t>
            </w:r>
          </w:p>
        </w:tc>
        <w:tc>
          <w:tcPr>
            <w:tcW w:w="2300" w:type="dxa"/>
            <w:tcBorders>
              <w:top w:val="nil"/>
              <w:left w:val="nil"/>
              <w:bottom w:val="nil"/>
              <w:right w:val="nil"/>
            </w:tcBorders>
          </w:tcPr>
          <w:p w:rsidR="00987775" w:rsidRPr="00987775" w:rsidRDefault="00987775" w:rsidP="00987775">
            <w:pPr>
              <w:ind w:right="55"/>
              <w:jc w:val="center"/>
              <w:rPr>
                <w:b/>
                <w:sz w:val="16"/>
                <w:szCs w:val="16"/>
              </w:rPr>
            </w:pPr>
          </w:p>
          <w:p w:rsidR="00987775" w:rsidRPr="00987775" w:rsidRDefault="00987775" w:rsidP="00987775">
            <w:pPr>
              <w:ind w:right="55"/>
              <w:jc w:val="center"/>
              <w:rPr>
                <w:b/>
                <w:sz w:val="16"/>
                <w:szCs w:val="16"/>
              </w:rPr>
            </w:pPr>
            <w:r w:rsidRPr="00987775">
              <w:rPr>
                <w:b/>
                <w:sz w:val="16"/>
                <w:szCs w:val="16"/>
              </w:rPr>
              <w:t>-//-</w:t>
            </w:r>
          </w:p>
        </w:tc>
        <w:tc>
          <w:tcPr>
            <w:tcW w:w="2261" w:type="dxa"/>
            <w:tcBorders>
              <w:top w:val="nil"/>
              <w:left w:val="nil"/>
              <w:bottom w:val="nil"/>
              <w:right w:val="nil"/>
            </w:tcBorders>
          </w:tcPr>
          <w:p w:rsidR="00987775" w:rsidRPr="00987775" w:rsidRDefault="00987775" w:rsidP="00987775">
            <w:pPr>
              <w:ind w:right="55"/>
              <w:jc w:val="center"/>
              <w:rPr>
                <w:sz w:val="16"/>
                <w:szCs w:val="16"/>
              </w:rPr>
            </w:pPr>
          </w:p>
          <w:p w:rsidR="00987775" w:rsidRPr="00987775" w:rsidRDefault="00987775" w:rsidP="00987775">
            <w:pPr>
              <w:ind w:right="55"/>
              <w:rPr>
                <w:sz w:val="16"/>
                <w:szCs w:val="16"/>
              </w:rPr>
            </w:pPr>
            <w:r w:rsidRPr="00987775">
              <w:rPr>
                <w:sz w:val="16"/>
                <w:szCs w:val="16"/>
              </w:rPr>
              <w:t xml:space="preserve">             1 670,00</w:t>
            </w:r>
          </w:p>
        </w:tc>
      </w:tr>
      <w:tr w:rsidR="00987775" w:rsidRPr="00987775" w:rsidTr="002645BE">
        <w:trPr>
          <w:trHeight w:val="1"/>
        </w:trPr>
        <w:tc>
          <w:tcPr>
            <w:tcW w:w="5443" w:type="dxa"/>
            <w:tcBorders>
              <w:top w:val="nil"/>
              <w:left w:val="nil"/>
              <w:bottom w:val="single" w:sz="4" w:space="0" w:color="auto"/>
              <w:right w:val="nil"/>
            </w:tcBorders>
          </w:tcPr>
          <w:p w:rsidR="00987775" w:rsidRPr="00987775" w:rsidRDefault="00987775" w:rsidP="00987775">
            <w:pPr>
              <w:ind w:right="55"/>
              <w:rPr>
                <w:sz w:val="16"/>
                <w:szCs w:val="16"/>
              </w:rPr>
            </w:pPr>
          </w:p>
          <w:p w:rsidR="00987775" w:rsidRPr="00987775" w:rsidRDefault="00987775" w:rsidP="00987775">
            <w:pPr>
              <w:ind w:right="55"/>
              <w:rPr>
                <w:sz w:val="16"/>
                <w:szCs w:val="16"/>
              </w:rPr>
            </w:pPr>
            <w:r w:rsidRPr="00987775">
              <w:rPr>
                <w:sz w:val="16"/>
                <w:szCs w:val="16"/>
              </w:rPr>
              <w:t>Погребение (отвод места для захоронения на кладбище, рытье могилы с погребением)</w:t>
            </w:r>
          </w:p>
        </w:tc>
        <w:tc>
          <w:tcPr>
            <w:tcW w:w="2300" w:type="dxa"/>
            <w:tcBorders>
              <w:top w:val="nil"/>
              <w:left w:val="nil"/>
              <w:bottom w:val="single" w:sz="4" w:space="0" w:color="auto"/>
              <w:right w:val="nil"/>
            </w:tcBorders>
          </w:tcPr>
          <w:p w:rsidR="00987775" w:rsidRPr="00987775" w:rsidRDefault="00987775" w:rsidP="00987775">
            <w:pPr>
              <w:ind w:right="55"/>
              <w:jc w:val="center"/>
              <w:rPr>
                <w:b/>
                <w:sz w:val="16"/>
                <w:szCs w:val="16"/>
              </w:rPr>
            </w:pPr>
          </w:p>
          <w:p w:rsidR="00987775" w:rsidRPr="00987775" w:rsidRDefault="00987775" w:rsidP="00987775">
            <w:pPr>
              <w:ind w:right="55"/>
              <w:jc w:val="center"/>
              <w:rPr>
                <w:b/>
                <w:sz w:val="16"/>
                <w:szCs w:val="16"/>
              </w:rPr>
            </w:pPr>
            <w:r w:rsidRPr="00987775">
              <w:rPr>
                <w:b/>
                <w:sz w:val="16"/>
                <w:szCs w:val="16"/>
              </w:rPr>
              <w:t>-//-</w:t>
            </w:r>
          </w:p>
        </w:tc>
        <w:tc>
          <w:tcPr>
            <w:tcW w:w="2261" w:type="dxa"/>
            <w:tcBorders>
              <w:top w:val="nil"/>
              <w:left w:val="nil"/>
              <w:bottom w:val="single" w:sz="4" w:space="0" w:color="auto"/>
              <w:right w:val="nil"/>
            </w:tcBorders>
            <w:hideMark/>
          </w:tcPr>
          <w:p w:rsidR="00987775" w:rsidRPr="00987775" w:rsidRDefault="00987775" w:rsidP="00987775">
            <w:pPr>
              <w:ind w:right="55"/>
              <w:jc w:val="center"/>
              <w:rPr>
                <w:sz w:val="16"/>
                <w:szCs w:val="16"/>
              </w:rPr>
            </w:pPr>
            <w:r w:rsidRPr="00987775">
              <w:rPr>
                <w:sz w:val="16"/>
                <w:szCs w:val="16"/>
              </w:rPr>
              <w:t xml:space="preserve"> </w:t>
            </w:r>
          </w:p>
          <w:p w:rsidR="00987775" w:rsidRPr="00987775" w:rsidRDefault="00987775" w:rsidP="00987775">
            <w:pPr>
              <w:ind w:right="55"/>
              <w:rPr>
                <w:sz w:val="16"/>
                <w:szCs w:val="16"/>
              </w:rPr>
            </w:pPr>
            <w:r w:rsidRPr="00987775">
              <w:rPr>
                <w:sz w:val="16"/>
                <w:szCs w:val="16"/>
              </w:rPr>
              <w:t xml:space="preserve">             1 882,86</w:t>
            </w:r>
          </w:p>
        </w:tc>
      </w:tr>
      <w:tr w:rsidR="00987775" w:rsidRPr="00987775" w:rsidTr="00987775">
        <w:trPr>
          <w:trHeight w:val="1"/>
        </w:trPr>
        <w:tc>
          <w:tcPr>
            <w:tcW w:w="7743" w:type="dxa"/>
            <w:gridSpan w:val="2"/>
            <w:tcBorders>
              <w:top w:val="single" w:sz="4" w:space="0" w:color="auto"/>
              <w:left w:val="nil"/>
              <w:bottom w:val="nil"/>
              <w:right w:val="nil"/>
            </w:tcBorders>
          </w:tcPr>
          <w:p w:rsidR="00987775" w:rsidRPr="00987775" w:rsidRDefault="00987775" w:rsidP="00987775">
            <w:pPr>
              <w:ind w:right="55"/>
              <w:jc w:val="center"/>
              <w:rPr>
                <w:b/>
                <w:sz w:val="16"/>
                <w:szCs w:val="16"/>
              </w:rPr>
            </w:pPr>
          </w:p>
          <w:p w:rsidR="00987775" w:rsidRPr="00987775" w:rsidRDefault="00987775" w:rsidP="00FD1958">
            <w:pPr>
              <w:ind w:right="55"/>
              <w:jc w:val="center"/>
              <w:rPr>
                <w:b/>
                <w:sz w:val="16"/>
                <w:szCs w:val="16"/>
              </w:rPr>
            </w:pPr>
            <w:r w:rsidRPr="00987775">
              <w:rPr>
                <w:b/>
                <w:sz w:val="16"/>
                <w:szCs w:val="16"/>
              </w:rPr>
              <w:t>Всего по гарантированно</w:t>
            </w:r>
            <w:r w:rsidR="00FD1958">
              <w:rPr>
                <w:b/>
                <w:sz w:val="16"/>
                <w:szCs w:val="16"/>
              </w:rPr>
              <w:t>м</w:t>
            </w:r>
            <w:r w:rsidRPr="00987775">
              <w:rPr>
                <w:b/>
                <w:sz w:val="16"/>
                <w:szCs w:val="16"/>
              </w:rPr>
              <w:t>у перечню услуг</w:t>
            </w:r>
          </w:p>
        </w:tc>
        <w:tc>
          <w:tcPr>
            <w:tcW w:w="2261" w:type="dxa"/>
            <w:tcBorders>
              <w:top w:val="single" w:sz="4" w:space="0" w:color="auto"/>
              <w:left w:val="nil"/>
              <w:bottom w:val="nil"/>
              <w:right w:val="nil"/>
            </w:tcBorders>
          </w:tcPr>
          <w:p w:rsidR="00987775" w:rsidRPr="00987775" w:rsidRDefault="00987775" w:rsidP="00987775">
            <w:pPr>
              <w:ind w:right="55"/>
              <w:jc w:val="center"/>
              <w:rPr>
                <w:b/>
                <w:sz w:val="16"/>
                <w:szCs w:val="16"/>
              </w:rPr>
            </w:pPr>
          </w:p>
          <w:p w:rsidR="00987775" w:rsidRDefault="00987775" w:rsidP="00987775">
            <w:pPr>
              <w:ind w:right="55"/>
              <w:rPr>
                <w:b/>
                <w:sz w:val="16"/>
                <w:szCs w:val="16"/>
              </w:rPr>
            </w:pPr>
            <w:r w:rsidRPr="00987775">
              <w:rPr>
                <w:b/>
                <w:sz w:val="16"/>
                <w:szCs w:val="16"/>
              </w:rPr>
              <w:t xml:space="preserve">            6 124,86</w:t>
            </w:r>
          </w:p>
          <w:p w:rsidR="00987775" w:rsidRDefault="00987775" w:rsidP="00987775">
            <w:pPr>
              <w:ind w:right="55"/>
              <w:rPr>
                <w:b/>
                <w:sz w:val="16"/>
                <w:szCs w:val="16"/>
              </w:rPr>
            </w:pPr>
          </w:p>
          <w:p w:rsidR="00987775" w:rsidRPr="00987775" w:rsidRDefault="00987775" w:rsidP="00987775">
            <w:pPr>
              <w:ind w:right="55"/>
              <w:rPr>
                <w:b/>
                <w:sz w:val="16"/>
                <w:szCs w:val="16"/>
              </w:rPr>
            </w:pPr>
          </w:p>
        </w:tc>
      </w:tr>
    </w:tbl>
    <w:p w:rsidR="002645BE" w:rsidRPr="002645BE" w:rsidRDefault="002645BE" w:rsidP="002645BE">
      <w:pPr>
        <w:keepNext/>
        <w:ind w:right="-2"/>
        <w:jc w:val="center"/>
        <w:outlineLvl w:val="3"/>
        <w:rPr>
          <w:color w:val="000000"/>
          <w:sz w:val="16"/>
          <w:szCs w:val="16"/>
        </w:rPr>
      </w:pPr>
      <w:r w:rsidRPr="002645BE">
        <w:rPr>
          <w:sz w:val="16"/>
          <w:szCs w:val="16"/>
        </w:rPr>
        <w:t xml:space="preserve">   </w:t>
      </w:r>
      <w:r w:rsidRPr="002645BE">
        <w:rPr>
          <w:color w:val="000000"/>
          <w:sz w:val="16"/>
          <w:szCs w:val="16"/>
        </w:rPr>
        <w:t>Администрация  Любытинского муниципального района</w:t>
      </w:r>
    </w:p>
    <w:p w:rsidR="002645BE" w:rsidRPr="002645BE" w:rsidRDefault="002645BE" w:rsidP="002645BE">
      <w:pPr>
        <w:ind w:right="-58"/>
        <w:jc w:val="center"/>
        <w:rPr>
          <w:b/>
          <w:color w:val="000000"/>
          <w:sz w:val="16"/>
          <w:szCs w:val="16"/>
        </w:rPr>
      </w:pPr>
      <w:proofErr w:type="gramStart"/>
      <w:r w:rsidRPr="002645BE">
        <w:rPr>
          <w:b/>
          <w:color w:val="000000"/>
          <w:sz w:val="16"/>
          <w:szCs w:val="16"/>
        </w:rPr>
        <w:t>П</w:t>
      </w:r>
      <w:proofErr w:type="gramEnd"/>
      <w:r w:rsidRPr="002645BE">
        <w:rPr>
          <w:b/>
          <w:color w:val="000000"/>
          <w:sz w:val="16"/>
          <w:szCs w:val="16"/>
        </w:rPr>
        <w:t xml:space="preserve"> О С Т А Н О В Л Е Н И Е</w:t>
      </w:r>
    </w:p>
    <w:p w:rsidR="002645BE" w:rsidRPr="002645BE" w:rsidRDefault="002645BE" w:rsidP="002645BE">
      <w:pPr>
        <w:ind w:right="-510"/>
        <w:jc w:val="center"/>
        <w:rPr>
          <w:color w:val="000000"/>
          <w:sz w:val="16"/>
          <w:szCs w:val="16"/>
        </w:rPr>
      </w:pPr>
      <w:r w:rsidRPr="002645BE">
        <w:rPr>
          <w:color w:val="000000"/>
          <w:sz w:val="16"/>
          <w:szCs w:val="16"/>
        </w:rPr>
        <w:t>от 31.01.2020 № 71</w:t>
      </w:r>
    </w:p>
    <w:p w:rsidR="002645BE" w:rsidRPr="002645BE" w:rsidRDefault="002645BE" w:rsidP="002645BE">
      <w:pPr>
        <w:ind w:right="-510"/>
        <w:jc w:val="center"/>
        <w:rPr>
          <w:color w:val="000000"/>
          <w:sz w:val="16"/>
          <w:szCs w:val="16"/>
        </w:rPr>
      </w:pPr>
      <w:proofErr w:type="spellStart"/>
      <w:r w:rsidRPr="002645BE">
        <w:rPr>
          <w:sz w:val="16"/>
          <w:szCs w:val="16"/>
        </w:rPr>
        <w:t>р.п</w:t>
      </w:r>
      <w:proofErr w:type="gramStart"/>
      <w:r w:rsidRPr="002645BE">
        <w:rPr>
          <w:sz w:val="16"/>
          <w:szCs w:val="16"/>
        </w:rPr>
        <w:t>.Л</w:t>
      </w:r>
      <w:proofErr w:type="gramEnd"/>
      <w:r w:rsidRPr="002645BE">
        <w:rPr>
          <w:sz w:val="16"/>
          <w:szCs w:val="16"/>
        </w:rPr>
        <w:t>юбытино</w:t>
      </w:r>
      <w:proofErr w:type="spellEnd"/>
    </w:p>
    <w:p w:rsidR="002645BE" w:rsidRPr="002645BE" w:rsidRDefault="002645BE" w:rsidP="002645BE">
      <w:pPr>
        <w:ind w:right="-510"/>
        <w:jc w:val="center"/>
        <w:rPr>
          <w:b/>
          <w:bCs/>
          <w:sz w:val="16"/>
          <w:szCs w:val="16"/>
        </w:rPr>
      </w:pPr>
      <w:r w:rsidRPr="002645BE">
        <w:rPr>
          <w:b/>
          <w:bCs/>
          <w:sz w:val="16"/>
          <w:szCs w:val="16"/>
        </w:rPr>
        <w:t>О внесении изменений в постановление  Администрации  муниципального района от 30.03.2018 № 235</w:t>
      </w:r>
    </w:p>
    <w:p w:rsidR="002645BE" w:rsidRPr="002645BE" w:rsidRDefault="002645BE" w:rsidP="002645BE">
      <w:pPr>
        <w:widowControl w:val="0"/>
        <w:autoSpaceDE w:val="0"/>
        <w:autoSpaceDN w:val="0"/>
        <w:adjustRightInd w:val="0"/>
        <w:jc w:val="both"/>
        <w:rPr>
          <w:b/>
          <w:sz w:val="16"/>
          <w:szCs w:val="16"/>
        </w:rPr>
      </w:pPr>
      <w:r w:rsidRPr="002645BE">
        <w:rPr>
          <w:sz w:val="16"/>
          <w:szCs w:val="16"/>
        </w:rPr>
        <w:tab/>
        <w:t>Администрация   Любытинского муниципального района</w:t>
      </w:r>
      <w:r w:rsidRPr="002645BE">
        <w:rPr>
          <w:b/>
          <w:sz w:val="16"/>
          <w:szCs w:val="16"/>
        </w:rPr>
        <w:t xml:space="preserve">                            </w:t>
      </w:r>
    </w:p>
    <w:p w:rsidR="002645BE" w:rsidRPr="002645BE" w:rsidRDefault="002645BE" w:rsidP="002645BE">
      <w:pPr>
        <w:widowControl w:val="0"/>
        <w:autoSpaceDE w:val="0"/>
        <w:autoSpaceDN w:val="0"/>
        <w:adjustRightInd w:val="0"/>
        <w:jc w:val="both"/>
        <w:rPr>
          <w:b/>
          <w:sz w:val="16"/>
          <w:szCs w:val="16"/>
        </w:rPr>
      </w:pPr>
      <w:r w:rsidRPr="002645BE">
        <w:rPr>
          <w:b/>
          <w:sz w:val="16"/>
          <w:szCs w:val="16"/>
        </w:rPr>
        <w:t>ПОСТАНОВЛЯЕТ:</w:t>
      </w:r>
    </w:p>
    <w:p w:rsidR="002645BE" w:rsidRPr="002645BE" w:rsidRDefault="002645BE" w:rsidP="002645BE">
      <w:pPr>
        <w:widowControl w:val="0"/>
        <w:autoSpaceDE w:val="0"/>
        <w:autoSpaceDN w:val="0"/>
        <w:adjustRightInd w:val="0"/>
        <w:ind w:firstLine="709"/>
        <w:jc w:val="both"/>
        <w:rPr>
          <w:sz w:val="16"/>
          <w:szCs w:val="16"/>
        </w:rPr>
      </w:pPr>
      <w:r w:rsidRPr="002645BE">
        <w:rPr>
          <w:sz w:val="16"/>
          <w:szCs w:val="16"/>
        </w:rPr>
        <w:t>1. Внести изменения в Положение о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 (далее - Положение), утвержденное постановлением Администрации района от 30.03.2018 № 235:</w:t>
      </w:r>
    </w:p>
    <w:p w:rsidR="002645BE" w:rsidRPr="002645BE" w:rsidRDefault="002645BE" w:rsidP="002645BE">
      <w:pPr>
        <w:widowControl w:val="0"/>
        <w:autoSpaceDE w:val="0"/>
        <w:autoSpaceDN w:val="0"/>
        <w:adjustRightInd w:val="0"/>
        <w:ind w:firstLine="709"/>
        <w:jc w:val="both"/>
        <w:rPr>
          <w:sz w:val="16"/>
          <w:szCs w:val="16"/>
        </w:rPr>
      </w:pPr>
      <w:r w:rsidRPr="002645BE">
        <w:rPr>
          <w:sz w:val="16"/>
          <w:szCs w:val="16"/>
        </w:rPr>
        <w:t xml:space="preserve">1.1. Дополнить пункт 2 Положения подпунктом 2.3. следующего содержания: </w:t>
      </w:r>
    </w:p>
    <w:p w:rsidR="002645BE" w:rsidRPr="002645BE" w:rsidRDefault="002645BE" w:rsidP="002645BE">
      <w:pPr>
        <w:widowControl w:val="0"/>
        <w:autoSpaceDE w:val="0"/>
        <w:autoSpaceDN w:val="0"/>
        <w:adjustRightInd w:val="0"/>
        <w:ind w:firstLine="709"/>
        <w:jc w:val="both"/>
        <w:rPr>
          <w:sz w:val="16"/>
          <w:szCs w:val="16"/>
        </w:rPr>
      </w:pPr>
      <w:r w:rsidRPr="002645BE">
        <w:rPr>
          <w:sz w:val="16"/>
          <w:szCs w:val="16"/>
        </w:rPr>
        <w:t>«2.3.Увеличение уровня средней месячной заработной платы работников организаций и индивидуальных предпринимателей, снижение уровня просроченной заработной платы работников организаций и индивидуальных предпринимателей».</w:t>
      </w:r>
    </w:p>
    <w:p w:rsidR="002645BE" w:rsidRPr="002645BE" w:rsidRDefault="002645BE" w:rsidP="002645BE">
      <w:pPr>
        <w:widowControl w:val="0"/>
        <w:autoSpaceDE w:val="0"/>
        <w:autoSpaceDN w:val="0"/>
        <w:adjustRightInd w:val="0"/>
        <w:ind w:firstLine="709"/>
        <w:jc w:val="both"/>
        <w:rPr>
          <w:sz w:val="16"/>
          <w:szCs w:val="16"/>
        </w:rPr>
      </w:pPr>
      <w:r w:rsidRPr="002645BE">
        <w:rPr>
          <w:sz w:val="16"/>
          <w:szCs w:val="16"/>
        </w:rPr>
        <w:t xml:space="preserve">1.2.  Дополнить подпункт 4.1. пункта  4  Положения  абзацем следующего содержания: </w:t>
      </w:r>
    </w:p>
    <w:p w:rsidR="002645BE" w:rsidRPr="002645BE" w:rsidRDefault="002645BE" w:rsidP="002645BE">
      <w:pPr>
        <w:widowControl w:val="0"/>
        <w:autoSpaceDE w:val="0"/>
        <w:autoSpaceDN w:val="0"/>
        <w:adjustRightInd w:val="0"/>
        <w:ind w:firstLine="709"/>
        <w:jc w:val="both"/>
        <w:rPr>
          <w:sz w:val="16"/>
          <w:szCs w:val="16"/>
        </w:rPr>
      </w:pPr>
      <w:r w:rsidRPr="002645BE">
        <w:rPr>
          <w:sz w:val="16"/>
          <w:szCs w:val="16"/>
        </w:rPr>
        <w:t>«от  отраслевых комитетов Администрации Любытинского муниципального района - информацию о результатах деятельности по снижению уровня просроченной заработной платы работников организаций и индивидуальных предпринимателей».</w:t>
      </w:r>
    </w:p>
    <w:p w:rsidR="002645BE" w:rsidRPr="002645BE" w:rsidRDefault="002645BE" w:rsidP="002645BE">
      <w:pPr>
        <w:ind w:firstLine="708"/>
        <w:jc w:val="both"/>
        <w:rPr>
          <w:sz w:val="16"/>
          <w:szCs w:val="16"/>
        </w:rPr>
      </w:pPr>
      <w:r w:rsidRPr="002645BE">
        <w:rPr>
          <w:sz w:val="16"/>
          <w:szCs w:val="16"/>
        </w:rPr>
        <w:t>2. Утвердить прилагаемый состав комиссии по легализации налоговой базы и базы по страховым взносам, мониторингу ситуации по снижению неформальной занятости</w:t>
      </w:r>
      <w:r w:rsidRPr="002645BE">
        <w:rPr>
          <w:bCs/>
          <w:sz w:val="16"/>
          <w:szCs w:val="16"/>
        </w:rPr>
        <w:t xml:space="preserve"> </w:t>
      </w:r>
      <w:r w:rsidRPr="002645BE">
        <w:rPr>
          <w:sz w:val="16"/>
          <w:szCs w:val="16"/>
        </w:rPr>
        <w:t>в Любытинском муниципальном районе.</w:t>
      </w:r>
    </w:p>
    <w:p w:rsidR="002645BE" w:rsidRPr="002645BE" w:rsidRDefault="002645BE" w:rsidP="002645BE">
      <w:pPr>
        <w:ind w:firstLine="708"/>
        <w:jc w:val="both"/>
        <w:rPr>
          <w:sz w:val="16"/>
          <w:szCs w:val="16"/>
        </w:rPr>
      </w:pPr>
      <w:r w:rsidRPr="002645BE">
        <w:rPr>
          <w:sz w:val="16"/>
          <w:szCs w:val="16"/>
        </w:rPr>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645BE" w:rsidRPr="002645BE" w:rsidRDefault="002645BE" w:rsidP="002645BE">
      <w:pPr>
        <w:ind w:right="-510"/>
        <w:rPr>
          <w:b/>
          <w:sz w:val="16"/>
          <w:szCs w:val="16"/>
        </w:rPr>
      </w:pPr>
      <w:r w:rsidRPr="002645BE">
        <w:rPr>
          <w:b/>
          <w:sz w:val="16"/>
          <w:szCs w:val="16"/>
        </w:rPr>
        <w:t>Первый заместитель</w:t>
      </w:r>
    </w:p>
    <w:p w:rsidR="002645BE" w:rsidRPr="002645BE" w:rsidRDefault="002645BE" w:rsidP="002645BE">
      <w:pPr>
        <w:ind w:right="-510"/>
        <w:rPr>
          <w:b/>
          <w:sz w:val="16"/>
          <w:szCs w:val="16"/>
        </w:rPr>
      </w:pPr>
      <w:r w:rsidRPr="002645BE">
        <w:rPr>
          <w:b/>
          <w:sz w:val="16"/>
          <w:szCs w:val="16"/>
        </w:rPr>
        <w:t>Главы администрации              С.В. Матвеева</w:t>
      </w:r>
    </w:p>
    <w:p w:rsidR="002645BE" w:rsidRPr="002645BE" w:rsidRDefault="002645BE" w:rsidP="002645BE">
      <w:pPr>
        <w:ind w:right="-510"/>
        <w:jc w:val="center"/>
        <w:rPr>
          <w:sz w:val="16"/>
          <w:szCs w:val="16"/>
        </w:rPr>
      </w:pPr>
      <w:r w:rsidRPr="002645BE">
        <w:rPr>
          <w:sz w:val="16"/>
          <w:szCs w:val="16"/>
        </w:rPr>
        <w:t xml:space="preserve">                                                    </w:t>
      </w:r>
    </w:p>
    <w:p w:rsidR="002645BE" w:rsidRPr="002645BE" w:rsidRDefault="002645BE" w:rsidP="002645BE">
      <w:pPr>
        <w:ind w:right="-510"/>
        <w:jc w:val="center"/>
        <w:rPr>
          <w:sz w:val="16"/>
          <w:szCs w:val="16"/>
        </w:rPr>
      </w:pPr>
      <w:r>
        <w:rPr>
          <w:sz w:val="16"/>
          <w:szCs w:val="16"/>
        </w:rPr>
        <w:t xml:space="preserve">                                                                                                                                                                                  </w:t>
      </w:r>
      <w:r w:rsidRPr="002645BE">
        <w:rPr>
          <w:sz w:val="16"/>
          <w:szCs w:val="16"/>
        </w:rPr>
        <w:t>Утвержден</w:t>
      </w:r>
    </w:p>
    <w:p w:rsidR="002645BE" w:rsidRPr="002645BE" w:rsidRDefault="002645BE" w:rsidP="002645BE">
      <w:pPr>
        <w:ind w:right="-510"/>
        <w:jc w:val="center"/>
        <w:rPr>
          <w:sz w:val="16"/>
          <w:szCs w:val="16"/>
        </w:rPr>
      </w:pPr>
      <w:r>
        <w:rPr>
          <w:sz w:val="16"/>
          <w:szCs w:val="16"/>
        </w:rPr>
        <w:t xml:space="preserve">                                                                                                                                                     </w:t>
      </w:r>
      <w:r w:rsidRPr="002645BE">
        <w:rPr>
          <w:sz w:val="16"/>
          <w:szCs w:val="16"/>
        </w:rPr>
        <w:t>постановлением Администрации</w:t>
      </w:r>
    </w:p>
    <w:p w:rsidR="002645BE" w:rsidRPr="002645BE" w:rsidRDefault="002645BE" w:rsidP="002645BE">
      <w:pPr>
        <w:ind w:right="-510"/>
        <w:jc w:val="center"/>
        <w:rPr>
          <w:sz w:val="16"/>
          <w:szCs w:val="16"/>
        </w:rPr>
      </w:pPr>
      <w:r>
        <w:rPr>
          <w:sz w:val="16"/>
          <w:szCs w:val="16"/>
        </w:rPr>
        <w:t xml:space="preserve">                                                                                                                                                                 </w:t>
      </w:r>
      <w:r w:rsidRPr="002645BE">
        <w:rPr>
          <w:sz w:val="16"/>
          <w:szCs w:val="16"/>
        </w:rPr>
        <w:t>муниципального района</w:t>
      </w:r>
    </w:p>
    <w:p w:rsidR="002645BE" w:rsidRPr="002645BE" w:rsidRDefault="002645BE" w:rsidP="002645BE">
      <w:pPr>
        <w:ind w:right="-510"/>
        <w:jc w:val="center"/>
        <w:rPr>
          <w:sz w:val="16"/>
          <w:szCs w:val="16"/>
        </w:rPr>
      </w:pPr>
      <w:r>
        <w:rPr>
          <w:sz w:val="16"/>
          <w:szCs w:val="16"/>
        </w:rPr>
        <w:t xml:space="preserve">                                                                                                                                                                       </w:t>
      </w:r>
      <w:r w:rsidRPr="002645BE">
        <w:rPr>
          <w:sz w:val="16"/>
          <w:szCs w:val="16"/>
        </w:rPr>
        <w:t>от 31.01.2020 № 71</w:t>
      </w:r>
    </w:p>
    <w:p w:rsidR="002645BE" w:rsidRPr="002645BE" w:rsidRDefault="002645BE" w:rsidP="002645BE">
      <w:pPr>
        <w:ind w:right="-510"/>
        <w:jc w:val="center"/>
        <w:rPr>
          <w:sz w:val="16"/>
          <w:szCs w:val="16"/>
        </w:rPr>
      </w:pPr>
    </w:p>
    <w:p w:rsidR="002645BE" w:rsidRPr="002645BE" w:rsidRDefault="002645BE" w:rsidP="002645BE">
      <w:pPr>
        <w:jc w:val="center"/>
        <w:rPr>
          <w:b/>
          <w:sz w:val="16"/>
          <w:szCs w:val="16"/>
        </w:rPr>
      </w:pPr>
      <w:r w:rsidRPr="002645BE">
        <w:rPr>
          <w:b/>
          <w:sz w:val="16"/>
          <w:szCs w:val="16"/>
        </w:rPr>
        <w:t>СОСТАВ</w:t>
      </w:r>
    </w:p>
    <w:p w:rsidR="002645BE" w:rsidRPr="002645BE" w:rsidRDefault="002645BE" w:rsidP="002645BE">
      <w:pPr>
        <w:tabs>
          <w:tab w:val="left" w:pos="5670"/>
          <w:tab w:val="left" w:pos="6237"/>
          <w:tab w:val="left" w:pos="7088"/>
        </w:tabs>
        <w:jc w:val="center"/>
        <w:rPr>
          <w:b/>
          <w:bCs/>
          <w:sz w:val="16"/>
          <w:szCs w:val="16"/>
        </w:rPr>
      </w:pPr>
      <w:r w:rsidRPr="002645BE">
        <w:rPr>
          <w:b/>
          <w:bCs/>
          <w:sz w:val="16"/>
          <w:szCs w:val="16"/>
        </w:rPr>
        <w:t>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w:t>
      </w:r>
    </w:p>
    <w:p w:rsidR="002645BE" w:rsidRPr="002645BE" w:rsidRDefault="002645BE" w:rsidP="002645BE">
      <w:pPr>
        <w:tabs>
          <w:tab w:val="left" w:pos="5670"/>
          <w:tab w:val="left" w:pos="6237"/>
          <w:tab w:val="left" w:pos="7088"/>
        </w:tabs>
        <w:jc w:val="center"/>
        <w:rPr>
          <w:bCs/>
          <w:sz w:val="16"/>
          <w:szCs w:val="16"/>
        </w:rPr>
      </w:pPr>
    </w:p>
    <w:tbl>
      <w:tblPr>
        <w:tblW w:w="9555" w:type="dxa"/>
        <w:tblLayout w:type="fixed"/>
        <w:tblCellMar>
          <w:top w:w="102" w:type="dxa"/>
          <w:left w:w="62" w:type="dxa"/>
          <w:bottom w:w="102" w:type="dxa"/>
          <w:right w:w="62" w:type="dxa"/>
        </w:tblCellMar>
        <w:tblLook w:val="04A0" w:firstRow="1" w:lastRow="0" w:firstColumn="1" w:lastColumn="0" w:noHBand="0" w:noVBand="1"/>
      </w:tblPr>
      <w:tblGrid>
        <w:gridCol w:w="2471"/>
        <w:gridCol w:w="144"/>
        <w:gridCol w:w="6940"/>
      </w:tblGrid>
      <w:tr w:rsidR="002645BE" w:rsidRPr="002645BE" w:rsidTr="002645BE">
        <w:tc>
          <w:tcPr>
            <w:tcW w:w="2472" w:type="dxa"/>
            <w:tcMar>
              <w:top w:w="0" w:type="dxa"/>
              <w:left w:w="62" w:type="dxa"/>
              <w:bottom w:w="0" w:type="dxa"/>
              <w:right w:w="62" w:type="dxa"/>
            </w:tcMar>
            <w:hideMark/>
          </w:tcPr>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Устинов А.А.</w:t>
            </w:r>
          </w:p>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 xml:space="preserve"> </w:t>
            </w:r>
          </w:p>
        </w:tc>
        <w:tc>
          <w:tcPr>
            <w:tcW w:w="144" w:type="dxa"/>
            <w:tcMar>
              <w:top w:w="0" w:type="dxa"/>
              <w:left w:w="62" w:type="dxa"/>
              <w:bottom w:w="0" w:type="dxa"/>
              <w:right w:w="62" w:type="dxa"/>
            </w:tcMar>
            <w:hideMark/>
          </w:tcPr>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hideMark/>
          </w:tcPr>
          <w:p w:rsidR="002645BE" w:rsidRPr="002645BE" w:rsidRDefault="002645BE" w:rsidP="002645BE">
            <w:pPr>
              <w:widowControl w:val="0"/>
              <w:autoSpaceDE w:val="0"/>
              <w:autoSpaceDN w:val="0"/>
              <w:adjustRightInd w:val="0"/>
              <w:jc w:val="both"/>
              <w:rPr>
                <w:sz w:val="16"/>
                <w:szCs w:val="16"/>
              </w:rPr>
            </w:pPr>
            <w:r w:rsidRPr="002645BE">
              <w:rPr>
                <w:sz w:val="16"/>
                <w:szCs w:val="16"/>
              </w:rPr>
              <w:t>Глава муниципального района, председатель комиссии</w:t>
            </w:r>
          </w:p>
        </w:tc>
      </w:tr>
      <w:tr w:rsidR="002645BE" w:rsidRPr="002645BE" w:rsidTr="002645BE">
        <w:tc>
          <w:tcPr>
            <w:tcW w:w="2472" w:type="dxa"/>
            <w:tcMar>
              <w:top w:w="0" w:type="dxa"/>
              <w:left w:w="62" w:type="dxa"/>
              <w:bottom w:w="0" w:type="dxa"/>
              <w:right w:w="62" w:type="dxa"/>
            </w:tcMar>
            <w:hideMark/>
          </w:tcPr>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Матвеева С.В.</w:t>
            </w:r>
          </w:p>
        </w:tc>
        <w:tc>
          <w:tcPr>
            <w:tcW w:w="144" w:type="dxa"/>
            <w:tcMar>
              <w:top w:w="0" w:type="dxa"/>
              <w:left w:w="62" w:type="dxa"/>
              <w:bottom w:w="0" w:type="dxa"/>
              <w:right w:w="62" w:type="dxa"/>
            </w:tcMar>
            <w:hideMark/>
          </w:tcPr>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hideMark/>
          </w:tcPr>
          <w:p w:rsidR="002645BE" w:rsidRPr="002645BE" w:rsidRDefault="002645BE" w:rsidP="002645BE">
            <w:pPr>
              <w:widowControl w:val="0"/>
              <w:autoSpaceDE w:val="0"/>
              <w:autoSpaceDN w:val="0"/>
              <w:adjustRightInd w:val="0"/>
              <w:jc w:val="both"/>
              <w:rPr>
                <w:sz w:val="16"/>
                <w:szCs w:val="16"/>
              </w:rPr>
            </w:pPr>
            <w:r w:rsidRPr="002645BE">
              <w:rPr>
                <w:sz w:val="16"/>
                <w:szCs w:val="16"/>
              </w:rPr>
              <w:t>первый заместитель Главы администрации муниципального района, заместитель председателя комиссии</w:t>
            </w:r>
          </w:p>
        </w:tc>
      </w:tr>
      <w:tr w:rsidR="002645BE" w:rsidRPr="002645BE" w:rsidTr="002645BE">
        <w:trPr>
          <w:trHeight w:val="489"/>
        </w:trPr>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Огородник Н.Г.</w:t>
            </w: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widowControl w:val="0"/>
              <w:autoSpaceDE w:val="0"/>
              <w:autoSpaceDN w:val="0"/>
              <w:adjustRightInd w:val="0"/>
              <w:jc w:val="both"/>
              <w:rPr>
                <w:sz w:val="16"/>
                <w:szCs w:val="16"/>
              </w:rPr>
            </w:pPr>
          </w:p>
          <w:p w:rsidR="002645BE" w:rsidRPr="002645BE" w:rsidRDefault="002645BE" w:rsidP="002645BE">
            <w:pPr>
              <w:widowControl w:val="0"/>
              <w:autoSpaceDE w:val="0"/>
              <w:autoSpaceDN w:val="0"/>
              <w:adjustRightInd w:val="0"/>
              <w:jc w:val="both"/>
              <w:rPr>
                <w:sz w:val="16"/>
                <w:szCs w:val="16"/>
              </w:rPr>
            </w:pPr>
            <w:r w:rsidRPr="002645BE">
              <w:rPr>
                <w:sz w:val="16"/>
                <w:szCs w:val="16"/>
              </w:rPr>
              <w:t>начальник отдела экономики, потребительского рынка и сельского хозяйства комитета инвестиционной политики Администрации Любытинского муниципального района, секретарь комиссии</w:t>
            </w:r>
          </w:p>
        </w:tc>
      </w:tr>
      <w:tr w:rsidR="002645BE" w:rsidRPr="002645BE" w:rsidTr="002645BE">
        <w:tc>
          <w:tcPr>
            <w:tcW w:w="9560" w:type="dxa"/>
            <w:gridSpan w:val="3"/>
            <w:tcMar>
              <w:top w:w="0" w:type="dxa"/>
              <w:left w:w="62" w:type="dxa"/>
              <w:bottom w:w="0" w:type="dxa"/>
              <w:right w:w="62" w:type="dxa"/>
            </w:tcMar>
          </w:tcPr>
          <w:p w:rsidR="002645BE" w:rsidRPr="002645BE" w:rsidRDefault="002645BE" w:rsidP="002645BE">
            <w:pPr>
              <w:widowControl w:val="0"/>
              <w:autoSpaceDE w:val="0"/>
              <w:autoSpaceDN w:val="0"/>
              <w:adjustRightInd w:val="0"/>
              <w:ind w:right="-510" w:firstLine="709"/>
              <w:jc w:val="both"/>
              <w:rPr>
                <w:sz w:val="16"/>
                <w:szCs w:val="16"/>
              </w:rPr>
            </w:pPr>
          </w:p>
          <w:p w:rsidR="002645BE" w:rsidRPr="002645BE" w:rsidRDefault="002645BE" w:rsidP="002645BE">
            <w:pPr>
              <w:widowControl w:val="0"/>
              <w:autoSpaceDE w:val="0"/>
              <w:autoSpaceDN w:val="0"/>
              <w:adjustRightInd w:val="0"/>
              <w:ind w:right="-510"/>
              <w:jc w:val="both"/>
              <w:rPr>
                <w:b/>
                <w:sz w:val="16"/>
                <w:szCs w:val="16"/>
              </w:rPr>
            </w:pPr>
            <w:r w:rsidRPr="002645BE">
              <w:rPr>
                <w:b/>
                <w:sz w:val="16"/>
                <w:szCs w:val="16"/>
              </w:rPr>
              <w:t>Члены комиссии:</w:t>
            </w:r>
          </w:p>
        </w:tc>
      </w:tr>
      <w:tr w:rsidR="002645BE" w:rsidRPr="002645BE" w:rsidTr="002645BE">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Александров Ю.В.</w:t>
            </w:r>
          </w:p>
          <w:p w:rsidR="002645BE" w:rsidRPr="002645BE" w:rsidRDefault="002645BE" w:rsidP="002645BE">
            <w:pPr>
              <w:widowControl w:val="0"/>
              <w:autoSpaceDE w:val="0"/>
              <w:autoSpaceDN w:val="0"/>
              <w:adjustRightInd w:val="0"/>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62"/>
              <w:jc w:val="both"/>
              <w:rPr>
                <w:sz w:val="16"/>
                <w:szCs w:val="16"/>
              </w:rPr>
            </w:pPr>
            <w:r w:rsidRPr="002645BE">
              <w:rPr>
                <w:sz w:val="16"/>
                <w:szCs w:val="16"/>
              </w:rPr>
              <w:t>начальник отдела занятости населения Любытинского района</w:t>
            </w:r>
          </w:p>
        </w:tc>
      </w:tr>
      <w:tr w:rsidR="002645BE" w:rsidRPr="002645BE" w:rsidTr="002645BE">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Василенко Н.А.</w:t>
            </w:r>
          </w:p>
          <w:p w:rsidR="002645BE" w:rsidRPr="002645BE" w:rsidRDefault="002645BE" w:rsidP="002645BE">
            <w:pPr>
              <w:widowControl w:val="0"/>
              <w:autoSpaceDE w:val="0"/>
              <w:autoSpaceDN w:val="0"/>
              <w:adjustRightInd w:val="0"/>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 xml:space="preserve">начальник отдела - старший судебный пристав ОСП </w:t>
            </w:r>
          </w:p>
          <w:p w:rsidR="002645BE" w:rsidRPr="002645BE" w:rsidRDefault="002645BE" w:rsidP="002645BE">
            <w:pPr>
              <w:widowControl w:val="0"/>
              <w:autoSpaceDE w:val="0"/>
              <w:autoSpaceDN w:val="0"/>
              <w:adjustRightInd w:val="0"/>
              <w:ind w:right="-510"/>
              <w:jc w:val="both"/>
              <w:rPr>
                <w:sz w:val="16"/>
                <w:szCs w:val="16"/>
              </w:rPr>
            </w:pPr>
            <w:proofErr w:type="spellStart"/>
            <w:r w:rsidRPr="002645BE">
              <w:rPr>
                <w:sz w:val="16"/>
                <w:szCs w:val="16"/>
              </w:rPr>
              <w:t>Боровичского</w:t>
            </w:r>
            <w:proofErr w:type="spellEnd"/>
            <w:r w:rsidRPr="002645BE">
              <w:rPr>
                <w:sz w:val="16"/>
                <w:szCs w:val="16"/>
              </w:rPr>
              <w:t xml:space="preserve">, Любытинского и Мошенского районов </w:t>
            </w:r>
          </w:p>
        </w:tc>
      </w:tr>
      <w:tr w:rsidR="002645BE" w:rsidRPr="002645BE" w:rsidTr="002645BE">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 xml:space="preserve">Григорьева Н.И.  </w:t>
            </w:r>
          </w:p>
          <w:p w:rsidR="002645BE" w:rsidRPr="002645BE" w:rsidRDefault="002645BE" w:rsidP="002645BE">
            <w:pPr>
              <w:widowControl w:val="0"/>
              <w:autoSpaceDE w:val="0"/>
              <w:autoSpaceDN w:val="0"/>
              <w:adjustRightInd w:val="0"/>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62"/>
              <w:jc w:val="both"/>
              <w:rPr>
                <w:sz w:val="16"/>
                <w:szCs w:val="16"/>
              </w:rPr>
            </w:pPr>
            <w:r w:rsidRPr="002645BE">
              <w:rPr>
                <w:sz w:val="16"/>
                <w:szCs w:val="16"/>
              </w:rPr>
              <w:t>начальник отдела информационно-аналитической работы Межрайонной ИФНС России №6 по Новгородской области</w:t>
            </w:r>
          </w:p>
        </w:tc>
      </w:tr>
      <w:tr w:rsidR="002645BE" w:rsidRPr="002645BE" w:rsidTr="002645BE">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Ермилов П.С.</w:t>
            </w: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ind w:right="-510"/>
              <w:jc w:val="both"/>
              <w:rPr>
                <w:sz w:val="16"/>
                <w:szCs w:val="16"/>
              </w:rPr>
            </w:pPr>
            <w:r w:rsidRPr="002645BE">
              <w:rPr>
                <w:sz w:val="16"/>
                <w:szCs w:val="16"/>
              </w:rPr>
              <w:t xml:space="preserve">Глава </w:t>
            </w:r>
            <w:proofErr w:type="spellStart"/>
            <w:r w:rsidRPr="002645BE">
              <w:rPr>
                <w:sz w:val="16"/>
                <w:szCs w:val="16"/>
              </w:rPr>
              <w:t>Неболчского</w:t>
            </w:r>
            <w:proofErr w:type="spellEnd"/>
            <w:r w:rsidRPr="002645BE">
              <w:rPr>
                <w:sz w:val="16"/>
                <w:szCs w:val="16"/>
              </w:rPr>
              <w:t xml:space="preserve"> сельского поселения</w:t>
            </w:r>
          </w:p>
        </w:tc>
      </w:tr>
      <w:tr w:rsidR="002645BE" w:rsidRPr="002645BE" w:rsidTr="002645BE">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510"/>
              <w:jc w:val="both"/>
              <w:rPr>
                <w:sz w:val="16"/>
                <w:szCs w:val="16"/>
              </w:rPr>
            </w:pPr>
            <w:r w:rsidRPr="002645BE">
              <w:rPr>
                <w:sz w:val="16"/>
                <w:szCs w:val="16"/>
              </w:rPr>
              <w:t>Иванова И.М.</w:t>
            </w: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ind w:right="80"/>
              <w:jc w:val="both"/>
              <w:rPr>
                <w:sz w:val="16"/>
                <w:szCs w:val="16"/>
              </w:rPr>
            </w:pPr>
            <w:r w:rsidRPr="002645BE">
              <w:rPr>
                <w:sz w:val="16"/>
                <w:szCs w:val="16"/>
              </w:rPr>
              <w:t xml:space="preserve">начальник отдела полиции по </w:t>
            </w:r>
            <w:proofErr w:type="spellStart"/>
            <w:r w:rsidRPr="002645BE">
              <w:rPr>
                <w:sz w:val="16"/>
                <w:szCs w:val="16"/>
              </w:rPr>
              <w:t>Любытинскому</w:t>
            </w:r>
            <w:proofErr w:type="spellEnd"/>
            <w:r w:rsidRPr="002645BE">
              <w:rPr>
                <w:sz w:val="16"/>
                <w:szCs w:val="16"/>
              </w:rPr>
              <w:t xml:space="preserve"> району межмуниципального отдела МВД России «</w:t>
            </w:r>
            <w:proofErr w:type="spellStart"/>
            <w:r w:rsidRPr="002645BE">
              <w:rPr>
                <w:sz w:val="16"/>
                <w:szCs w:val="16"/>
              </w:rPr>
              <w:t>Боровичский</w:t>
            </w:r>
            <w:proofErr w:type="spellEnd"/>
            <w:r w:rsidRPr="002645BE">
              <w:rPr>
                <w:sz w:val="16"/>
                <w:szCs w:val="16"/>
              </w:rPr>
              <w:t>»</w:t>
            </w:r>
          </w:p>
        </w:tc>
      </w:tr>
      <w:tr w:rsidR="002645BE" w:rsidRPr="002645BE" w:rsidTr="002645BE">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Иванова О.А.</w:t>
            </w:r>
          </w:p>
          <w:p w:rsidR="002645BE" w:rsidRPr="002645BE" w:rsidRDefault="002645BE" w:rsidP="002645BE">
            <w:pPr>
              <w:widowControl w:val="0"/>
              <w:autoSpaceDE w:val="0"/>
              <w:autoSpaceDN w:val="0"/>
              <w:adjustRightInd w:val="0"/>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ind w:right="80"/>
              <w:jc w:val="both"/>
              <w:rPr>
                <w:sz w:val="16"/>
                <w:szCs w:val="16"/>
              </w:rPr>
            </w:pPr>
          </w:p>
          <w:p w:rsidR="002645BE" w:rsidRPr="002645BE" w:rsidRDefault="002645BE" w:rsidP="002645BE">
            <w:pPr>
              <w:ind w:right="80"/>
              <w:jc w:val="both"/>
              <w:rPr>
                <w:sz w:val="16"/>
                <w:szCs w:val="16"/>
              </w:rPr>
            </w:pPr>
            <w:r w:rsidRPr="002645BE">
              <w:rPr>
                <w:sz w:val="16"/>
                <w:szCs w:val="16"/>
              </w:rPr>
              <w:t xml:space="preserve">заместитель Главы администрации Любытинского </w:t>
            </w:r>
          </w:p>
          <w:p w:rsidR="002645BE" w:rsidRPr="002645BE" w:rsidRDefault="002645BE" w:rsidP="002645BE">
            <w:pPr>
              <w:ind w:right="80"/>
              <w:jc w:val="both"/>
              <w:rPr>
                <w:sz w:val="16"/>
                <w:szCs w:val="16"/>
              </w:rPr>
            </w:pPr>
            <w:r w:rsidRPr="002645BE">
              <w:rPr>
                <w:sz w:val="16"/>
                <w:szCs w:val="16"/>
              </w:rPr>
              <w:lastRenderedPageBreak/>
              <w:t>муниципального района</w:t>
            </w:r>
          </w:p>
        </w:tc>
      </w:tr>
      <w:tr w:rsidR="002645BE" w:rsidRPr="002645BE" w:rsidTr="002645BE">
        <w:tc>
          <w:tcPr>
            <w:tcW w:w="2472"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ind w:right="-510"/>
              <w:jc w:val="both"/>
              <w:rPr>
                <w:sz w:val="16"/>
                <w:szCs w:val="16"/>
              </w:rPr>
            </w:pPr>
            <w:r w:rsidRPr="002645BE">
              <w:rPr>
                <w:sz w:val="16"/>
                <w:szCs w:val="16"/>
              </w:rPr>
              <w:t>Иванова С.В.</w:t>
            </w:r>
          </w:p>
          <w:p w:rsidR="002645BE" w:rsidRPr="002645BE" w:rsidRDefault="002645BE" w:rsidP="002645BE">
            <w:pPr>
              <w:widowControl w:val="0"/>
              <w:autoSpaceDE w:val="0"/>
              <w:autoSpaceDN w:val="0"/>
              <w:adjustRightInd w:val="0"/>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jc w:val="both"/>
              <w:rPr>
                <w:sz w:val="16"/>
                <w:szCs w:val="16"/>
              </w:rPr>
            </w:pPr>
            <w:r w:rsidRPr="002645BE">
              <w:rPr>
                <w:sz w:val="16"/>
                <w:szCs w:val="16"/>
              </w:rPr>
              <w:t>председатель Координационного совета организаций профсоюза Любытинского муниципального района</w:t>
            </w:r>
          </w:p>
        </w:tc>
      </w:tr>
      <w:tr w:rsidR="002645BE" w:rsidRPr="002645BE" w:rsidTr="002645BE">
        <w:tc>
          <w:tcPr>
            <w:tcW w:w="2472"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ind w:right="-510"/>
              <w:jc w:val="both"/>
              <w:rPr>
                <w:sz w:val="16"/>
                <w:szCs w:val="16"/>
              </w:rPr>
            </w:pPr>
            <w:proofErr w:type="spellStart"/>
            <w:r w:rsidRPr="002645BE">
              <w:rPr>
                <w:sz w:val="16"/>
                <w:szCs w:val="16"/>
              </w:rPr>
              <w:t>Кумачева</w:t>
            </w:r>
            <w:proofErr w:type="spellEnd"/>
            <w:r w:rsidRPr="002645BE">
              <w:rPr>
                <w:sz w:val="16"/>
                <w:szCs w:val="16"/>
              </w:rPr>
              <w:t xml:space="preserve"> Г.М.</w:t>
            </w:r>
          </w:p>
          <w:p w:rsidR="002645BE" w:rsidRPr="002645BE" w:rsidRDefault="002645BE" w:rsidP="002645BE">
            <w:pPr>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jc w:val="both"/>
              <w:rPr>
                <w:sz w:val="16"/>
                <w:szCs w:val="16"/>
              </w:rPr>
            </w:pPr>
            <w:r w:rsidRPr="002645BE">
              <w:rPr>
                <w:sz w:val="16"/>
                <w:szCs w:val="16"/>
              </w:rPr>
              <w:t xml:space="preserve">начальник отдела камеральных проверок МИФНС </w:t>
            </w:r>
          </w:p>
          <w:p w:rsidR="002645BE" w:rsidRPr="002645BE" w:rsidRDefault="002645BE" w:rsidP="002645BE">
            <w:pPr>
              <w:jc w:val="both"/>
              <w:rPr>
                <w:sz w:val="16"/>
                <w:szCs w:val="16"/>
              </w:rPr>
            </w:pPr>
            <w:r w:rsidRPr="002645BE">
              <w:rPr>
                <w:sz w:val="16"/>
                <w:szCs w:val="16"/>
              </w:rPr>
              <w:t>России № 6 по Новгородской области</w:t>
            </w:r>
          </w:p>
        </w:tc>
      </w:tr>
      <w:tr w:rsidR="002645BE" w:rsidRPr="002645BE" w:rsidTr="002645BE">
        <w:tc>
          <w:tcPr>
            <w:tcW w:w="2472"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ind w:right="-510"/>
              <w:jc w:val="both"/>
              <w:rPr>
                <w:sz w:val="16"/>
                <w:szCs w:val="16"/>
              </w:rPr>
            </w:pPr>
            <w:r w:rsidRPr="002645BE">
              <w:rPr>
                <w:sz w:val="16"/>
                <w:szCs w:val="16"/>
              </w:rPr>
              <w:t>Новикова О.В.</w:t>
            </w:r>
          </w:p>
          <w:p w:rsidR="002645BE" w:rsidRPr="002645BE" w:rsidRDefault="002645BE" w:rsidP="002645BE">
            <w:pPr>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jc w:val="both"/>
              <w:rPr>
                <w:sz w:val="16"/>
                <w:szCs w:val="16"/>
              </w:rPr>
            </w:pPr>
            <w:r w:rsidRPr="002645BE">
              <w:rPr>
                <w:sz w:val="16"/>
                <w:szCs w:val="16"/>
              </w:rPr>
              <w:t xml:space="preserve">председатель комитета финансов Администрации </w:t>
            </w:r>
          </w:p>
          <w:p w:rsidR="002645BE" w:rsidRPr="002645BE" w:rsidRDefault="002645BE" w:rsidP="002645BE">
            <w:pPr>
              <w:widowControl w:val="0"/>
              <w:autoSpaceDE w:val="0"/>
              <w:autoSpaceDN w:val="0"/>
              <w:adjustRightInd w:val="0"/>
              <w:jc w:val="both"/>
              <w:rPr>
                <w:sz w:val="16"/>
                <w:szCs w:val="16"/>
              </w:rPr>
            </w:pPr>
            <w:r w:rsidRPr="002645BE">
              <w:rPr>
                <w:sz w:val="16"/>
                <w:szCs w:val="16"/>
              </w:rPr>
              <w:t>Любытинского муниципального района</w:t>
            </w:r>
          </w:p>
        </w:tc>
      </w:tr>
      <w:tr w:rsidR="002645BE" w:rsidRPr="002645BE" w:rsidTr="002645BE">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Степанова И.Г.</w:t>
            </w:r>
          </w:p>
          <w:p w:rsidR="002645BE" w:rsidRPr="002645BE" w:rsidRDefault="002645BE" w:rsidP="002645BE">
            <w:pPr>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ind w:right="-62"/>
              <w:jc w:val="both"/>
              <w:rPr>
                <w:sz w:val="16"/>
                <w:szCs w:val="16"/>
              </w:rPr>
            </w:pPr>
          </w:p>
          <w:p w:rsidR="002645BE" w:rsidRPr="002645BE" w:rsidRDefault="002645BE" w:rsidP="002645BE">
            <w:pPr>
              <w:ind w:right="-62"/>
              <w:jc w:val="both"/>
              <w:rPr>
                <w:sz w:val="16"/>
                <w:szCs w:val="16"/>
              </w:rPr>
            </w:pPr>
            <w:r w:rsidRPr="002645BE">
              <w:rPr>
                <w:sz w:val="16"/>
                <w:szCs w:val="16"/>
              </w:rPr>
              <w:t xml:space="preserve">заместитель начальника Межрайонной ИФНС России </w:t>
            </w:r>
          </w:p>
          <w:p w:rsidR="002645BE" w:rsidRPr="002645BE" w:rsidRDefault="002645BE" w:rsidP="002645BE">
            <w:pPr>
              <w:ind w:right="-62"/>
              <w:jc w:val="both"/>
              <w:rPr>
                <w:sz w:val="16"/>
                <w:szCs w:val="16"/>
              </w:rPr>
            </w:pPr>
            <w:r w:rsidRPr="002645BE">
              <w:rPr>
                <w:sz w:val="16"/>
                <w:szCs w:val="16"/>
              </w:rPr>
              <w:t>№ 6 по Новгородской области</w:t>
            </w:r>
          </w:p>
        </w:tc>
      </w:tr>
      <w:tr w:rsidR="002645BE" w:rsidRPr="002645BE" w:rsidTr="002645BE">
        <w:tc>
          <w:tcPr>
            <w:tcW w:w="2472"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ind w:right="-510"/>
              <w:jc w:val="both"/>
              <w:rPr>
                <w:sz w:val="16"/>
                <w:szCs w:val="16"/>
              </w:rPr>
            </w:pPr>
            <w:r w:rsidRPr="002645BE">
              <w:rPr>
                <w:sz w:val="16"/>
                <w:szCs w:val="16"/>
              </w:rPr>
              <w:t xml:space="preserve">Степанова О.В.  </w:t>
            </w:r>
          </w:p>
          <w:p w:rsidR="002645BE" w:rsidRPr="002645BE" w:rsidRDefault="002645BE" w:rsidP="002645BE">
            <w:pPr>
              <w:widowControl w:val="0"/>
              <w:autoSpaceDE w:val="0"/>
              <w:autoSpaceDN w:val="0"/>
              <w:adjustRightInd w:val="0"/>
              <w:ind w:right="-510"/>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62"/>
              <w:jc w:val="both"/>
              <w:rPr>
                <w:sz w:val="16"/>
                <w:szCs w:val="16"/>
              </w:rPr>
            </w:pPr>
            <w:r w:rsidRPr="002645BE">
              <w:rPr>
                <w:sz w:val="16"/>
                <w:szCs w:val="16"/>
              </w:rPr>
              <w:t>заведующая отделом правового обеспечения и работы с населением администрации Любытинского муниципального района</w:t>
            </w:r>
          </w:p>
        </w:tc>
      </w:tr>
      <w:tr w:rsidR="002645BE" w:rsidRPr="002645BE" w:rsidTr="002645BE">
        <w:tc>
          <w:tcPr>
            <w:tcW w:w="2472"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jc w:val="both"/>
              <w:rPr>
                <w:sz w:val="16"/>
                <w:szCs w:val="16"/>
              </w:rPr>
            </w:pPr>
          </w:p>
          <w:p w:rsidR="002645BE" w:rsidRPr="002645BE" w:rsidRDefault="002645BE" w:rsidP="002645BE">
            <w:pPr>
              <w:widowControl w:val="0"/>
              <w:autoSpaceDE w:val="0"/>
              <w:autoSpaceDN w:val="0"/>
              <w:adjustRightInd w:val="0"/>
              <w:ind w:right="-510"/>
              <w:jc w:val="both"/>
              <w:rPr>
                <w:sz w:val="16"/>
                <w:szCs w:val="16"/>
              </w:rPr>
            </w:pPr>
            <w:proofErr w:type="spellStart"/>
            <w:r w:rsidRPr="002645BE">
              <w:rPr>
                <w:sz w:val="16"/>
                <w:szCs w:val="16"/>
              </w:rPr>
              <w:t>Степочкина</w:t>
            </w:r>
            <w:proofErr w:type="spellEnd"/>
            <w:r w:rsidRPr="002645BE">
              <w:rPr>
                <w:sz w:val="16"/>
                <w:szCs w:val="16"/>
              </w:rPr>
              <w:t xml:space="preserve"> Е.Ю.   </w:t>
            </w: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ind w:right="-62"/>
              <w:jc w:val="both"/>
              <w:rPr>
                <w:sz w:val="16"/>
                <w:szCs w:val="16"/>
              </w:rPr>
            </w:pPr>
          </w:p>
          <w:p w:rsidR="002645BE" w:rsidRPr="002645BE" w:rsidRDefault="002645BE" w:rsidP="002645BE">
            <w:pPr>
              <w:ind w:right="-62"/>
              <w:jc w:val="both"/>
              <w:rPr>
                <w:sz w:val="16"/>
                <w:szCs w:val="16"/>
              </w:rPr>
            </w:pPr>
            <w:r w:rsidRPr="002645BE">
              <w:rPr>
                <w:sz w:val="16"/>
                <w:szCs w:val="16"/>
              </w:rPr>
              <w:t xml:space="preserve">руководитель клиентской службы Пенсионного фонда </w:t>
            </w:r>
          </w:p>
          <w:p w:rsidR="002645BE" w:rsidRPr="002645BE" w:rsidRDefault="002645BE" w:rsidP="002645BE">
            <w:pPr>
              <w:ind w:right="-62"/>
              <w:jc w:val="both"/>
              <w:rPr>
                <w:sz w:val="16"/>
                <w:szCs w:val="16"/>
              </w:rPr>
            </w:pPr>
            <w:r w:rsidRPr="002645BE">
              <w:rPr>
                <w:sz w:val="16"/>
                <w:szCs w:val="16"/>
              </w:rPr>
              <w:t>в Любытинском  районе</w:t>
            </w:r>
          </w:p>
        </w:tc>
      </w:tr>
      <w:tr w:rsidR="002645BE" w:rsidRPr="002645BE" w:rsidTr="002645BE">
        <w:tc>
          <w:tcPr>
            <w:tcW w:w="2472" w:type="dxa"/>
            <w:tcMar>
              <w:top w:w="0" w:type="dxa"/>
              <w:left w:w="62" w:type="dxa"/>
              <w:bottom w:w="0" w:type="dxa"/>
              <w:right w:w="62" w:type="dxa"/>
            </w:tcMar>
          </w:tcPr>
          <w:p w:rsidR="002645BE" w:rsidRPr="002645BE" w:rsidRDefault="002645BE" w:rsidP="002645BE">
            <w:pPr>
              <w:ind w:right="-510"/>
              <w:jc w:val="both"/>
              <w:rPr>
                <w:sz w:val="16"/>
                <w:szCs w:val="16"/>
              </w:rPr>
            </w:pPr>
          </w:p>
          <w:p w:rsidR="002645BE" w:rsidRPr="002645BE" w:rsidRDefault="002645BE" w:rsidP="002645BE">
            <w:pPr>
              <w:ind w:right="-510"/>
              <w:jc w:val="both"/>
              <w:rPr>
                <w:sz w:val="16"/>
                <w:szCs w:val="16"/>
              </w:rPr>
            </w:pPr>
            <w:proofErr w:type="spellStart"/>
            <w:r w:rsidRPr="002645BE">
              <w:rPr>
                <w:sz w:val="16"/>
                <w:szCs w:val="16"/>
              </w:rPr>
              <w:t>Чван</w:t>
            </w:r>
            <w:proofErr w:type="spellEnd"/>
            <w:r w:rsidRPr="002645BE">
              <w:rPr>
                <w:sz w:val="16"/>
                <w:szCs w:val="16"/>
              </w:rPr>
              <w:t xml:space="preserve"> Ю.А.               </w:t>
            </w:r>
          </w:p>
          <w:p w:rsidR="002645BE" w:rsidRPr="002645BE" w:rsidRDefault="002645BE" w:rsidP="002645BE">
            <w:pPr>
              <w:widowControl w:val="0"/>
              <w:autoSpaceDE w:val="0"/>
              <w:autoSpaceDN w:val="0"/>
              <w:adjustRightInd w:val="0"/>
              <w:ind w:right="-510"/>
              <w:jc w:val="both"/>
              <w:rPr>
                <w:sz w:val="16"/>
                <w:szCs w:val="16"/>
              </w:rPr>
            </w:pPr>
          </w:p>
        </w:tc>
        <w:tc>
          <w:tcPr>
            <w:tcW w:w="144" w:type="dxa"/>
            <w:tcMar>
              <w:top w:w="0" w:type="dxa"/>
              <w:left w:w="62" w:type="dxa"/>
              <w:bottom w:w="0" w:type="dxa"/>
              <w:right w:w="62" w:type="dxa"/>
            </w:tcMar>
          </w:tcPr>
          <w:p w:rsidR="002645BE" w:rsidRPr="002645BE" w:rsidRDefault="002645BE" w:rsidP="002645BE">
            <w:pPr>
              <w:widowControl w:val="0"/>
              <w:autoSpaceDE w:val="0"/>
              <w:autoSpaceDN w:val="0"/>
              <w:adjustRightInd w:val="0"/>
              <w:ind w:right="-510"/>
              <w:rPr>
                <w:sz w:val="16"/>
                <w:szCs w:val="16"/>
              </w:rPr>
            </w:pPr>
          </w:p>
          <w:p w:rsidR="002645BE" w:rsidRPr="002645BE" w:rsidRDefault="002645BE" w:rsidP="002645BE">
            <w:pPr>
              <w:widowControl w:val="0"/>
              <w:autoSpaceDE w:val="0"/>
              <w:autoSpaceDN w:val="0"/>
              <w:adjustRightInd w:val="0"/>
              <w:ind w:right="-510"/>
              <w:rPr>
                <w:sz w:val="16"/>
                <w:szCs w:val="16"/>
              </w:rPr>
            </w:pPr>
            <w:r w:rsidRPr="002645BE">
              <w:rPr>
                <w:sz w:val="16"/>
                <w:szCs w:val="16"/>
              </w:rPr>
              <w:t>-</w:t>
            </w:r>
          </w:p>
        </w:tc>
        <w:tc>
          <w:tcPr>
            <w:tcW w:w="6944" w:type="dxa"/>
            <w:tcMar>
              <w:top w:w="0" w:type="dxa"/>
              <w:left w:w="62" w:type="dxa"/>
              <w:bottom w:w="0" w:type="dxa"/>
              <w:right w:w="62" w:type="dxa"/>
            </w:tcMar>
          </w:tcPr>
          <w:p w:rsidR="002645BE" w:rsidRPr="002645BE" w:rsidRDefault="002645BE" w:rsidP="002645BE">
            <w:pPr>
              <w:jc w:val="both"/>
              <w:rPr>
                <w:sz w:val="16"/>
                <w:szCs w:val="16"/>
              </w:rPr>
            </w:pPr>
          </w:p>
          <w:p w:rsidR="002645BE" w:rsidRPr="002645BE" w:rsidRDefault="002645BE" w:rsidP="002645BE">
            <w:pPr>
              <w:jc w:val="both"/>
              <w:rPr>
                <w:sz w:val="16"/>
                <w:szCs w:val="16"/>
              </w:rPr>
            </w:pPr>
            <w:r w:rsidRPr="002645BE">
              <w:rPr>
                <w:sz w:val="16"/>
                <w:szCs w:val="16"/>
              </w:rPr>
              <w:t>начальник Межрайонной ИФНС России №6 по Новгородской области</w:t>
            </w:r>
          </w:p>
        </w:tc>
      </w:tr>
    </w:tbl>
    <w:p w:rsidR="00100796" w:rsidRPr="00597732" w:rsidRDefault="00987775" w:rsidP="00987775">
      <w:pPr>
        <w:jc w:val="center"/>
        <w:rPr>
          <w:sz w:val="16"/>
          <w:szCs w:val="16"/>
        </w:rPr>
      </w:pPr>
      <w:r>
        <w:rPr>
          <w:sz w:val="16"/>
          <w:szCs w:val="16"/>
        </w:rPr>
        <w:t>_________________________</w:t>
      </w:r>
    </w:p>
    <w:p w:rsidR="00100796" w:rsidRPr="00597732" w:rsidRDefault="00100796" w:rsidP="0055184B">
      <w:pPr>
        <w:rPr>
          <w:sz w:val="16"/>
          <w:szCs w:val="16"/>
        </w:rPr>
      </w:pPr>
    </w:p>
    <w:p w:rsidR="00100796" w:rsidRPr="00597732" w:rsidRDefault="00100796" w:rsidP="0055184B">
      <w:pPr>
        <w:rPr>
          <w:sz w:val="16"/>
          <w:szCs w:val="16"/>
        </w:rPr>
      </w:pPr>
    </w:p>
    <w:p w:rsidR="00AB3B67" w:rsidRPr="00AB3B67" w:rsidRDefault="00AB3B67" w:rsidP="00AB3B67">
      <w:pPr>
        <w:keepNext/>
        <w:ind w:right="-2"/>
        <w:jc w:val="center"/>
        <w:outlineLvl w:val="3"/>
        <w:rPr>
          <w:color w:val="000000"/>
          <w:sz w:val="16"/>
          <w:szCs w:val="16"/>
        </w:rPr>
      </w:pPr>
      <w:r w:rsidRPr="00AB3B67">
        <w:rPr>
          <w:sz w:val="16"/>
          <w:szCs w:val="16"/>
        </w:rPr>
        <w:t xml:space="preserve">   </w:t>
      </w:r>
      <w:r w:rsidRPr="00AB3B67">
        <w:rPr>
          <w:color w:val="000000"/>
          <w:sz w:val="16"/>
          <w:szCs w:val="16"/>
        </w:rPr>
        <w:t>Администрация  Любытинского муниципального района</w:t>
      </w:r>
    </w:p>
    <w:p w:rsidR="00AB3B67" w:rsidRPr="00AB3B67" w:rsidRDefault="00AB3B67" w:rsidP="00AB3B67">
      <w:pPr>
        <w:ind w:right="-58"/>
        <w:jc w:val="center"/>
        <w:rPr>
          <w:b/>
          <w:color w:val="000000"/>
          <w:sz w:val="16"/>
          <w:szCs w:val="16"/>
        </w:rPr>
      </w:pPr>
      <w:proofErr w:type="gramStart"/>
      <w:r w:rsidRPr="00AB3B67">
        <w:rPr>
          <w:b/>
          <w:color w:val="000000"/>
          <w:sz w:val="16"/>
          <w:szCs w:val="16"/>
        </w:rPr>
        <w:t>П</w:t>
      </w:r>
      <w:proofErr w:type="gramEnd"/>
      <w:r w:rsidRPr="00AB3B67">
        <w:rPr>
          <w:b/>
          <w:color w:val="000000"/>
          <w:sz w:val="16"/>
          <w:szCs w:val="16"/>
        </w:rPr>
        <w:t xml:space="preserve"> О С Т А Н О В Л Е Н И Е</w:t>
      </w:r>
    </w:p>
    <w:p w:rsidR="00AB3B67" w:rsidRPr="00AB3B67" w:rsidRDefault="00AB3B67" w:rsidP="00AB3B67">
      <w:pPr>
        <w:ind w:right="-510"/>
        <w:jc w:val="center"/>
        <w:rPr>
          <w:color w:val="000000"/>
          <w:sz w:val="16"/>
          <w:szCs w:val="16"/>
        </w:rPr>
      </w:pPr>
      <w:r w:rsidRPr="00AB3B67">
        <w:rPr>
          <w:color w:val="000000"/>
          <w:sz w:val="16"/>
          <w:szCs w:val="16"/>
        </w:rPr>
        <w:t>от 31.01.2020 № 75</w:t>
      </w:r>
    </w:p>
    <w:p w:rsidR="00AB3B67" w:rsidRPr="00AB3B67" w:rsidRDefault="00AB3B67" w:rsidP="00AB3B67">
      <w:pPr>
        <w:ind w:right="-510"/>
        <w:jc w:val="center"/>
        <w:rPr>
          <w:color w:val="000000"/>
          <w:sz w:val="16"/>
          <w:szCs w:val="16"/>
        </w:rPr>
      </w:pPr>
      <w:proofErr w:type="spellStart"/>
      <w:r w:rsidRPr="00AB3B67">
        <w:rPr>
          <w:sz w:val="16"/>
          <w:szCs w:val="16"/>
        </w:rPr>
        <w:t>р.п</w:t>
      </w:r>
      <w:proofErr w:type="gramStart"/>
      <w:r w:rsidRPr="00AB3B67">
        <w:rPr>
          <w:sz w:val="16"/>
          <w:szCs w:val="16"/>
        </w:rPr>
        <w:t>.Л</w:t>
      </w:r>
      <w:proofErr w:type="gramEnd"/>
      <w:r w:rsidRPr="00AB3B67">
        <w:rPr>
          <w:sz w:val="16"/>
          <w:szCs w:val="16"/>
        </w:rPr>
        <w:t>юбытино</w:t>
      </w:r>
      <w:proofErr w:type="spellEnd"/>
    </w:p>
    <w:p w:rsidR="00AB3B67" w:rsidRPr="00AB3B67" w:rsidRDefault="00AB3B67" w:rsidP="00AB3B67">
      <w:pPr>
        <w:ind w:right="-2"/>
        <w:jc w:val="center"/>
        <w:rPr>
          <w:b/>
          <w:sz w:val="16"/>
          <w:szCs w:val="16"/>
        </w:rPr>
      </w:pPr>
      <w:r w:rsidRPr="00AB3B67">
        <w:rPr>
          <w:b/>
          <w:sz w:val="16"/>
          <w:szCs w:val="16"/>
        </w:rPr>
        <w:t>О внесении изменения в схему теплоснабжения на территории Любытинского сельского поселения</w:t>
      </w:r>
    </w:p>
    <w:p w:rsidR="00AB3B67" w:rsidRPr="00AB3B67" w:rsidRDefault="00AB3B67" w:rsidP="00AB3B67">
      <w:pPr>
        <w:ind w:firstLine="720"/>
        <w:jc w:val="both"/>
        <w:rPr>
          <w:rFonts w:eastAsia="SimSun" w:cs="Mangal"/>
          <w:kern w:val="2"/>
          <w:sz w:val="16"/>
          <w:szCs w:val="16"/>
          <w:lang w:eastAsia="zh-CN" w:bidi="hi-IN"/>
        </w:rPr>
      </w:pPr>
      <w:r w:rsidRPr="00AB3B67">
        <w:rPr>
          <w:rFonts w:eastAsia="SimSun" w:cs="Mangal"/>
          <w:kern w:val="2"/>
          <w:sz w:val="16"/>
          <w:szCs w:val="16"/>
          <w:lang w:eastAsia="zh-CN" w:bidi="hi-IN"/>
        </w:rPr>
        <w:t>А</w:t>
      </w:r>
      <w:proofErr w:type="spellStart"/>
      <w:r w:rsidRPr="00AB3B67">
        <w:rPr>
          <w:rFonts w:eastAsia="SimSun" w:cs="Mangal"/>
          <w:kern w:val="2"/>
          <w:sz w:val="16"/>
          <w:szCs w:val="16"/>
          <w:lang w:val="x-none" w:eastAsia="zh-CN" w:bidi="hi-IN"/>
        </w:rPr>
        <w:t>дминистрация</w:t>
      </w:r>
      <w:proofErr w:type="spellEnd"/>
      <w:r w:rsidRPr="00AB3B67">
        <w:rPr>
          <w:rFonts w:eastAsia="SimSun" w:cs="Mangal"/>
          <w:kern w:val="2"/>
          <w:sz w:val="16"/>
          <w:szCs w:val="16"/>
          <w:lang w:eastAsia="zh-CN" w:bidi="hi-IN"/>
        </w:rPr>
        <w:t xml:space="preserve">        </w:t>
      </w:r>
      <w:r w:rsidRPr="00AB3B67">
        <w:rPr>
          <w:rFonts w:eastAsia="SimSun" w:cs="Mangal"/>
          <w:kern w:val="2"/>
          <w:sz w:val="16"/>
          <w:szCs w:val="16"/>
          <w:lang w:val="x-none" w:eastAsia="zh-CN" w:bidi="hi-IN"/>
        </w:rPr>
        <w:t xml:space="preserve">Любытинского </w:t>
      </w:r>
      <w:r w:rsidRPr="00AB3B67">
        <w:rPr>
          <w:rFonts w:eastAsia="SimSun" w:cs="Mangal"/>
          <w:kern w:val="2"/>
          <w:sz w:val="16"/>
          <w:szCs w:val="16"/>
          <w:lang w:eastAsia="zh-CN" w:bidi="hi-IN"/>
        </w:rPr>
        <w:t xml:space="preserve">        </w:t>
      </w:r>
      <w:r w:rsidRPr="00AB3B67">
        <w:rPr>
          <w:rFonts w:eastAsia="SimSun" w:cs="Mangal"/>
          <w:kern w:val="2"/>
          <w:sz w:val="16"/>
          <w:szCs w:val="16"/>
          <w:lang w:val="x-none" w:eastAsia="zh-CN" w:bidi="hi-IN"/>
        </w:rPr>
        <w:t xml:space="preserve">муниципального </w:t>
      </w:r>
      <w:r w:rsidRPr="00AB3B67">
        <w:rPr>
          <w:rFonts w:eastAsia="SimSun" w:cs="Mangal"/>
          <w:kern w:val="2"/>
          <w:sz w:val="16"/>
          <w:szCs w:val="16"/>
          <w:lang w:eastAsia="zh-CN" w:bidi="hi-IN"/>
        </w:rPr>
        <w:t xml:space="preserve">       </w:t>
      </w:r>
      <w:r w:rsidRPr="00AB3B67">
        <w:rPr>
          <w:rFonts w:eastAsia="SimSun" w:cs="Mangal"/>
          <w:kern w:val="2"/>
          <w:sz w:val="16"/>
          <w:szCs w:val="16"/>
          <w:lang w:val="x-none" w:eastAsia="zh-CN" w:bidi="hi-IN"/>
        </w:rPr>
        <w:t xml:space="preserve">района </w:t>
      </w:r>
    </w:p>
    <w:p w:rsidR="00AB3B67" w:rsidRPr="00AB3B67" w:rsidRDefault="00AB3B67" w:rsidP="00AB3B67">
      <w:pPr>
        <w:jc w:val="both"/>
        <w:rPr>
          <w:b/>
          <w:sz w:val="16"/>
          <w:szCs w:val="16"/>
        </w:rPr>
      </w:pPr>
      <w:r w:rsidRPr="00AB3B67">
        <w:rPr>
          <w:b/>
          <w:sz w:val="16"/>
          <w:szCs w:val="16"/>
        </w:rPr>
        <w:t>ПОСТАНОВЛЯЕТ:</w:t>
      </w:r>
    </w:p>
    <w:p w:rsidR="00AB3B67" w:rsidRPr="00AB3B67" w:rsidRDefault="00AB3B67" w:rsidP="00AB3B67">
      <w:pPr>
        <w:ind w:firstLine="720"/>
        <w:jc w:val="both"/>
        <w:rPr>
          <w:sz w:val="16"/>
          <w:szCs w:val="16"/>
        </w:rPr>
      </w:pPr>
      <w:r w:rsidRPr="00AB3B67">
        <w:rPr>
          <w:sz w:val="16"/>
          <w:szCs w:val="16"/>
        </w:rPr>
        <w:t>1. Внести изменение в постановление Администрации муниципального района от 22.12.2017 № 1359 «Об утверждении схем теплоснабжения на территории Любытинского сельского поселения», дополнив постановление приложением 2 «Полезный отпуск (плановый объем реализации) 2020 и 2021 годы» в следующей редакции:</w:t>
      </w:r>
    </w:p>
    <w:p w:rsidR="00AB3B67" w:rsidRPr="00AB3B67" w:rsidRDefault="00AB3B67" w:rsidP="00AB3B67">
      <w:pPr>
        <w:ind w:right="-2" w:firstLine="720"/>
        <w:jc w:val="right"/>
        <w:rPr>
          <w:sz w:val="16"/>
          <w:szCs w:val="16"/>
        </w:rPr>
      </w:pPr>
      <w:r w:rsidRPr="00AB3B67">
        <w:rPr>
          <w:sz w:val="16"/>
          <w:szCs w:val="16"/>
        </w:rPr>
        <w:t xml:space="preserve">                                       «Приложение 2</w:t>
      </w:r>
    </w:p>
    <w:p w:rsidR="00AB3B67" w:rsidRPr="00AB3B67" w:rsidRDefault="00AB3B67" w:rsidP="00AB3B67">
      <w:pPr>
        <w:ind w:right="-2" w:firstLine="720"/>
        <w:jc w:val="right"/>
        <w:rPr>
          <w:sz w:val="16"/>
          <w:szCs w:val="16"/>
        </w:rPr>
      </w:pPr>
      <w:r w:rsidRPr="00AB3B67">
        <w:rPr>
          <w:sz w:val="16"/>
          <w:szCs w:val="16"/>
        </w:rPr>
        <w:t xml:space="preserve">                                                   к схемам теплоснабжения на территории</w:t>
      </w:r>
    </w:p>
    <w:p w:rsidR="00AB3B67" w:rsidRPr="00AB3B67" w:rsidRDefault="00AB3B67" w:rsidP="00AB3B67">
      <w:pPr>
        <w:ind w:right="-2" w:firstLine="720"/>
        <w:jc w:val="right"/>
        <w:rPr>
          <w:sz w:val="16"/>
          <w:szCs w:val="16"/>
        </w:rPr>
      </w:pPr>
      <w:r w:rsidRPr="00AB3B67">
        <w:rPr>
          <w:sz w:val="16"/>
          <w:szCs w:val="16"/>
        </w:rPr>
        <w:t xml:space="preserve">                                               Любытинского сельского поселения</w:t>
      </w:r>
    </w:p>
    <w:p w:rsidR="00AB3B67" w:rsidRPr="00AB3B67" w:rsidRDefault="00AB3B67" w:rsidP="00AB3B67">
      <w:pPr>
        <w:ind w:firstLine="720"/>
        <w:jc w:val="both"/>
        <w:rPr>
          <w:b/>
          <w:sz w:val="16"/>
          <w:szCs w:val="16"/>
        </w:rPr>
      </w:pPr>
    </w:p>
    <w:p w:rsidR="00AB3B67" w:rsidRPr="00AB3B67" w:rsidRDefault="00AB3B67" w:rsidP="00AB3B67">
      <w:pPr>
        <w:ind w:firstLine="720"/>
        <w:jc w:val="center"/>
        <w:rPr>
          <w:b/>
          <w:sz w:val="16"/>
          <w:szCs w:val="16"/>
        </w:rPr>
      </w:pPr>
      <w:r w:rsidRPr="00AB3B67">
        <w:rPr>
          <w:b/>
          <w:sz w:val="16"/>
          <w:szCs w:val="16"/>
        </w:rPr>
        <w:t>Полезный отпуск (плановый объем реализации) 2020 и 2021 годы</w:t>
      </w:r>
    </w:p>
    <w:p w:rsidR="00AB3B67" w:rsidRPr="00AB3B67" w:rsidRDefault="00AB3B67" w:rsidP="00AB3B67">
      <w:pPr>
        <w:ind w:firstLine="720"/>
        <w:jc w:val="both"/>
        <w:rPr>
          <w:b/>
          <w:sz w:val="16"/>
          <w:szCs w:val="16"/>
        </w:rPr>
      </w:pPr>
    </w:p>
    <w:tbl>
      <w:tblPr>
        <w:tblW w:w="0" w:type="auto"/>
        <w:tblLook w:val="04A0" w:firstRow="1" w:lastRow="0" w:firstColumn="1" w:lastColumn="0" w:noHBand="0" w:noVBand="1"/>
      </w:tblPr>
      <w:tblGrid>
        <w:gridCol w:w="3190"/>
        <w:gridCol w:w="3190"/>
        <w:gridCol w:w="3190"/>
      </w:tblGrid>
      <w:tr w:rsidR="00AB3B67" w:rsidRPr="00AB3B67" w:rsidTr="00AB3B67">
        <w:tc>
          <w:tcPr>
            <w:tcW w:w="3190" w:type="dxa"/>
            <w:tcBorders>
              <w:top w:val="single" w:sz="4" w:space="0" w:color="auto"/>
              <w:left w:val="nil"/>
              <w:bottom w:val="single" w:sz="4" w:space="0" w:color="auto"/>
              <w:right w:val="nil"/>
            </w:tcBorders>
            <w:hideMark/>
          </w:tcPr>
          <w:p w:rsidR="00AB3B67" w:rsidRPr="00AB3B67" w:rsidRDefault="00AB3B67" w:rsidP="00AB3B67">
            <w:pPr>
              <w:ind w:right="-147"/>
              <w:jc w:val="center"/>
              <w:rPr>
                <w:sz w:val="16"/>
                <w:szCs w:val="16"/>
              </w:rPr>
            </w:pPr>
            <w:r w:rsidRPr="00AB3B67">
              <w:rPr>
                <w:sz w:val="16"/>
                <w:szCs w:val="16"/>
              </w:rPr>
              <w:t>Источник</w:t>
            </w:r>
          </w:p>
          <w:p w:rsidR="00AB3B67" w:rsidRPr="00AB3B67" w:rsidRDefault="00AB3B67" w:rsidP="00AB3B67">
            <w:pPr>
              <w:ind w:right="-147"/>
              <w:jc w:val="center"/>
              <w:rPr>
                <w:sz w:val="16"/>
                <w:szCs w:val="16"/>
              </w:rPr>
            </w:pPr>
            <w:r w:rsidRPr="00AB3B67">
              <w:rPr>
                <w:sz w:val="16"/>
                <w:szCs w:val="16"/>
              </w:rPr>
              <w:t>теплоснабжения</w:t>
            </w:r>
          </w:p>
        </w:tc>
        <w:tc>
          <w:tcPr>
            <w:tcW w:w="3190" w:type="dxa"/>
            <w:tcBorders>
              <w:top w:val="single" w:sz="4" w:space="0" w:color="auto"/>
              <w:left w:val="nil"/>
              <w:bottom w:val="single" w:sz="4" w:space="0" w:color="auto"/>
              <w:right w:val="nil"/>
            </w:tcBorders>
            <w:hideMark/>
          </w:tcPr>
          <w:p w:rsidR="00AB3B67" w:rsidRPr="00AB3B67" w:rsidRDefault="00AB3B67" w:rsidP="00AB3B67">
            <w:pPr>
              <w:ind w:right="-147"/>
              <w:jc w:val="center"/>
              <w:rPr>
                <w:sz w:val="16"/>
                <w:szCs w:val="16"/>
              </w:rPr>
            </w:pPr>
            <w:r w:rsidRPr="00AB3B67">
              <w:rPr>
                <w:sz w:val="16"/>
                <w:szCs w:val="16"/>
              </w:rPr>
              <w:t>Тепловая энергия 2020</w:t>
            </w:r>
          </w:p>
          <w:p w:rsidR="00AB3B67" w:rsidRPr="00AB3B67" w:rsidRDefault="00AB3B67" w:rsidP="00AB3B67">
            <w:pPr>
              <w:ind w:right="-147"/>
              <w:jc w:val="center"/>
              <w:rPr>
                <w:sz w:val="16"/>
                <w:szCs w:val="16"/>
              </w:rPr>
            </w:pPr>
            <w:r w:rsidRPr="00AB3B67">
              <w:rPr>
                <w:sz w:val="16"/>
                <w:szCs w:val="16"/>
              </w:rPr>
              <w:t xml:space="preserve">год - план </w:t>
            </w:r>
          </w:p>
          <w:p w:rsidR="00AB3B67" w:rsidRPr="00AB3B67" w:rsidRDefault="00AB3B67" w:rsidP="00AB3B67">
            <w:pPr>
              <w:ind w:right="-147"/>
              <w:jc w:val="center"/>
              <w:rPr>
                <w:sz w:val="16"/>
                <w:szCs w:val="16"/>
              </w:rPr>
            </w:pPr>
            <w:r w:rsidRPr="00AB3B67">
              <w:rPr>
                <w:sz w:val="16"/>
                <w:szCs w:val="16"/>
              </w:rPr>
              <w:t>(Гкал)</w:t>
            </w:r>
          </w:p>
        </w:tc>
        <w:tc>
          <w:tcPr>
            <w:tcW w:w="3190" w:type="dxa"/>
            <w:tcBorders>
              <w:top w:val="single" w:sz="4" w:space="0" w:color="auto"/>
              <w:left w:val="nil"/>
              <w:bottom w:val="single" w:sz="4" w:space="0" w:color="auto"/>
              <w:right w:val="nil"/>
            </w:tcBorders>
            <w:hideMark/>
          </w:tcPr>
          <w:p w:rsidR="00AB3B67" w:rsidRPr="00AB3B67" w:rsidRDefault="00AB3B67" w:rsidP="00AB3B67">
            <w:pPr>
              <w:ind w:right="-147"/>
              <w:jc w:val="center"/>
              <w:rPr>
                <w:sz w:val="16"/>
                <w:szCs w:val="16"/>
              </w:rPr>
            </w:pPr>
            <w:r w:rsidRPr="00AB3B67">
              <w:rPr>
                <w:sz w:val="16"/>
                <w:szCs w:val="16"/>
              </w:rPr>
              <w:t>Тепловая энергия 2021</w:t>
            </w:r>
          </w:p>
          <w:p w:rsidR="00AB3B67" w:rsidRPr="00AB3B67" w:rsidRDefault="00AB3B67" w:rsidP="00AB3B67">
            <w:pPr>
              <w:ind w:right="-147"/>
              <w:jc w:val="center"/>
              <w:rPr>
                <w:sz w:val="16"/>
                <w:szCs w:val="16"/>
              </w:rPr>
            </w:pPr>
            <w:r w:rsidRPr="00AB3B67">
              <w:rPr>
                <w:sz w:val="16"/>
                <w:szCs w:val="16"/>
              </w:rPr>
              <w:t xml:space="preserve">год - план </w:t>
            </w:r>
          </w:p>
          <w:p w:rsidR="00AB3B67" w:rsidRPr="00AB3B67" w:rsidRDefault="00AB3B67" w:rsidP="00AB3B67">
            <w:pPr>
              <w:ind w:right="-147"/>
              <w:jc w:val="center"/>
              <w:rPr>
                <w:sz w:val="16"/>
                <w:szCs w:val="16"/>
              </w:rPr>
            </w:pPr>
            <w:r w:rsidRPr="00AB3B67">
              <w:rPr>
                <w:sz w:val="16"/>
                <w:szCs w:val="16"/>
              </w:rPr>
              <w:t>(Гкал)</w:t>
            </w:r>
          </w:p>
        </w:tc>
      </w:tr>
      <w:tr w:rsidR="00AB3B67" w:rsidRPr="00AB3B67" w:rsidTr="00AB3B67">
        <w:tc>
          <w:tcPr>
            <w:tcW w:w="3190" w:type="dxa"/>
            <w:tcBorders>
              <w:top w:val="single" w:sz="4" w:space="0" w:color="auto"/>
              <w:left w:val="nil"/>
              <w:bottom w:val="single" w:sz="4" w:space="0" w:color="auto"/>
              <w:right w:val="nil"/>
            </w:tcBorders>
          </w:tcPr>
          <w:p w:rsidR="00AB3B67" w:rsidRPr="00AB3B67" w:rsidRDefault="00AB3B67" w:rsidP="00AB3B67">
            <w:pPr>
              <w:ind w:right="-147"/>
              <w:jc w:val="center"/>
              <w:rPr>
                <w:sz w:val="16"/>
                <w:szCs w:val="16"/>
              </w:rPr>
            </w:pPr>
          </w:p>
          <w:p w:rsidR="00AB3B67" w:rsidRPr="00AB3B67" w:rsidRDefault="00AB3B67" w:rsidP="00AB3B67">
            <w:pPr>
              <w:ind w:right="-147"/>
              <w:jc w:val="center"/>
              <w:rPr>
                <w:sz w:val="16"/>
                <w:szCs w:val="16"/>
              </w:rPr>
            </w:pPr>
            <w:r w:rsidRPr="00AB3B67">
              <w:rPr>
                <w:sz w:val="16"/>
                <w:szCs w:val="16"/>
              </w:rPr>
              <w:t>Котельная №20</w:t>
            </w:r>
          </w:p>
          <w:p w:rsidR="00AB3B67" w:rsidRPr="00AB3B67" w:rsidRDefault="00AB3B67" w:rsidP="00AB3B67">
            <w:pPr>
              <w:ind w:right="-147"/>
              <w:jc w:val="center"/>
              <w:rPr>
                <w:sz w:val="16"/>
                <w:szCs w:val="16"/>
              </w:rPr>
            </w:pPr>
            <w:r w:rsidRPr="00AB3B67">
              <w:rPr>
                <w:sz w:val="16"/>
                <w:szCs w:val="16"/>
              </w:rPr>
              <w:t>(</w:t>
            </w:r>
            <w:proofErr w:type="spellStart"/>
            <w:r w:rsidRPr="00AB3B67">
              <w:rPr>
                <w:sz w:val="16"/>
                <w:szCs w:val="16"/>
              </w:rPr>
              <w:t>р.п</w:t>
            </w:r>
            <w:proofErr w:type="gramStart"/>
            <w:r w:rsidRPr="00AB3B67">
              <w:rPr>
                <w:sz w:val="16"/>
                <w:szCs w:val="16"/>
              </w:rPr>
              <w:t>.Л</w:t>
            </w:r>
            <w:proofErr w:type="gramEnd"/>
            <w:r w:rsidRPr="00AB3B67">
              <w:rPr>
                <w:sz w:val="16"/>
                <w:szCs w:val="16"/>
              </w:rPr>
              <w:t>юбытино</w:t>
            </w:r>
            <w:proofErr w:type="spellEnd"/>
            <w:r w:rsidRPr="00AB3B67">
              <w:rPr>
                <w:sz w:val="16"/>
                <w:szCs w:val="16"/>
              </w:rPr>
              <w:t>,</w:t>
            </w:r>
          </w:p>
          <w:p w:rsidR="00AB3B67" w:rsidRPr="00AB3B67" w:rsidRDefault="00AB3B67" w:rsidP="00AB3B67">
            <w:pPr>
              <w:ind w:right="-147"/>
              <w:jc w:val="center"/>
              <w:rPr>
                <w:sz w:val="16"/>
                <w:szCs w:val="16"/>
              </w:rPr>
            </w:pPr>
            <w:proofErr w:type="gramStart"/>
            <w:r w:rsidRPr="00AB3B67">
              <w:rPr>
                <w:sz w:val="16"/>
                <w:szCs w:val="16"/>
              </w:rPr>
              <w:t>Ул. Пушкинская)</w:t>
            </w:r>
            <w:proofErr w:type="gramEnd"/>
          </w:p>
        </w:tc>
        <w:tc>
          <w:tcPr>
            <w:tcW w:w="3190" w:type="dxa"/>
            <w:tcBorders>
              <w:top w:val="single" w:sz="4" w:space="0" w:color="auto"/>
              <w:left w:val="nil"/>
              <w:bottom w:val="single" w:sz="4" w:space="0" w:color="auto"/>
              <w:right w:val="nil"/>
            </w:tcBorders>
          </w:tcPr>
          <w:p w:rsidR="00AB3B67" w:rsidRPr="00AB3B67" w:rsidRDefault="00AB3B67" w:rsidP="00AB3B67">
            <w:pPr>
              <w:ind w:right="-147"/>
              <w:jc w:val="center"/>
              <w:rPr>
                <w:sz w:val="16"/>
                <w:szCs w:val="16"/>
              </w:rPr>
            </w:pPr>
          </w:p>
          <w:p w:rsidR="00AB3B67" w:rsidRPr="00AB3B67" w:rsidRDefault="00AB3B67" w:rsidP="00AB3B67">
            <w:pPr>
              <w:ind w:right="-147"/>
              <w:jc w:val="center"/>
              <w:rPr>
                <w:sz w:val="16"/>
                <w:szCs w:val="16"/>
              </w:rPr>
            </w:pPr>
            <w:r w:rsidRPr="00AB3B67">
              <w:rPr>
                <w:sz w:val="16"/>
                <w:szCs w:val="16"/>
              </w:rPr>
              <w:t>436,8</w:t>
            </w:r>
          </w:p>
        </w:tc>
        <w:tc>
          <w:tcPr>
            <w:tcW w:w="3190" w:type="dxa"/>
            <w:tcBorders>
              <w:top w:val="single" w:sz="4" w:space="0" w:color="auto"/>
              <w:left w:val="nil"/>
              <w:bottom w:val="single" w:sz="4" w:space="0" w:color="auto"/>
              <w:right w:val="nil"/>
            </w:tcBorders>
          </w:tcPr>
          <w:p w:rsidR="00AB3B67" w:rsidRPr="00AB3B67" w:rsidRDefault="00AB3B67" w:rsidP="00AB3B67">
            <w:pPr>
              <w:ind w:right="-147"/>
              <w:jc w:val="center"/>
              <w:rPr>
                <w:sz w:val="16"/>
                <w:szCs w:val="16"/>
              </w:rPr>
            </w:pPr>
          </w:p>
          <w:p w:rsidR="00AB3B67" w:rsidRPr="00AB3B67" w:rsidRDefault="00AB3B67" w:rsidP="00AB3B67">
            <w:pPr>
              <w:ind w:right="-147"/>
              <w:jc w:val="center"/>
              <w:rPr>
                <w:sz w:val="16"/>
                <w:szCs w:val="16"/>
              </w:rPr>
            </w:pPr>
            <w:r w:rsidRPr="00AB3B67">
              <w:rPr>
                <w:sz w:val="16"/>
                <w:szCs w:val="16"/>
              </w:rPr>
              <w:t>436,8»</w:t>
            </w:r>
          </w:p>
        </w:tc>
      </w:tr>
    </w:tbl>
    <w:p w:rsidR="00AB3B67" w:rsidRPr="00AB3B67" w:rsidRDefault="00AB3B67" w:rsidP="00AB3B67">
      <w:pPr>
        <w:ind w:firstLine="720"/>
        <w:jc w:val="both"/>
        <w:rPr>
          <w:sz w:val="16"/>
          <w:szCs w:val="16"/>
        </w:rPr>
      </w:pPr>
      <w:r w:rsidRPr="00AB3B6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B3B67" w:rsidRPr="00AB3B67" w:rsidRDefault="00AB3B67" w:rsidP="00AB3B67">
      <w:pPr>
        <w:ind w:right="-510"/>
        <w:rPr>
          <w:b/>
          <w:sz w:val="16"/>
          <w:szCs w:val="16"/>
        </w:rPr>
      </w:pPr>
      <w:r w:rsidRPr="00AB3B67">
        <w:rPr>
          <w:b/>
          <w:sz w:val="16"/>
          <w:szCs w:val="16"/>
        </w:rPr>
        <w:t>Первый заместитель</w:t>
      </w:r>
    </w:p>
    <w:p w:rsidR="00AB3B67" w:rsidRDefault="00AB3B67" w:rsidP="00AB3B67">
      <w:pPr>
        <w:ind w:right="-510"/>
        <w:rPr>
          <w:b/>
          <w:sz w:val="16"/>
          <w:szCs w:val="16"/>
        </w:rPr>
      </w:pPr>
      <w:r w:rsidRPr="00AB3B67">
        <w:rPr>
          <w:b/>
          <w:sz w:val="16"/>
          <w:szCs w:val="16"/>
        </w:rPr>
        <w:t>Главы администрации             С.В. Матвеева</w:t>
      </w:r>
    </w:p>
    <w:p w:rsidR="00E373D3" w:rsidRPr="00AB3B67" w:rsidRDefault="00E373D3" w:rsidP="00E373D3">
      <w:pPr>
        <w:ind w:right="-510"/>
        <w:jc w:val="center"/>
        <w:rPr>
          <w:b/>
          <w:sz w:val="16"/>
          <w:szCs w:val="16"/>
        </w:rPr>
      </w:pPr>
      <w:r>
        <w:rPr>
          <w:b/>
          <w:sz w:val="16"/>
          <w:szCs w:val="16"/>
        </w:rPr>
        <w:t>_________________________</w:t>
      </w:r>
    </w:p>
    <w:p w:rsidR="008D63D6" w:rsidRDefault="00AB3B67" w:rsidP="008D63D6">
      <w:pPr>
        <w:widowControl w:val="0"/>
        <w:autoSpaceDE w:val="0"/>
        <w:autoSpaceDN w:val="0"/>
        <w:adjustRightInd w:val="0"/>
        <w:spacing w:line="240" w:lineRule="exact"/>
        <w:ind w:right="-510"/>
        <w:jc w:val="both"/>
        <w:rPr>
          <w:b/>
          <w:sz w:val="16"/>
          <w:szCs w:val="16"/>
        </w:rPr>
      </w:pPr>
      <w:r w:rsidRPr="00AB3B67">
        <w:rPr>
          <w:b/>
          <w:sz w:val="16"/>
          <w:szCs w:val="16"/>
        </w:rPr>
        <w:t xml:space="preserve">    </w:t>
      </w:r>
    </w:p>
    <w:p w:rsidR="008D63D6" w:rsidRPr="008D63D6" w:rsidRDefault="008D63D6" w:rsidP="008D63D6">
      <w:pPr>
        <w:widowControl w:val="0"/>
        <w:autoSpaceDE w:val="0"/>
        <w:autoSpaceDN w:val="0"/>
        <w:adjustRightInd w:val="0"/>
        <w:spacing w:line="240" w:lineRule="exact"/>
        <w:ind w:right="-510"/>
        <w:jc w:val="center"/>
        <w:rPr>
          <w:color w:val="000000"/>
          <w:sz w:val="16"/>
          <w:szCs w:val="16"/>
          <w:lang w:eastAsia="zh-CN"/>
        </w:rPr>
      </w:pPr>
      <w:r w:rsidRPr="008D63D6">
        <w:rPr>
          <w:color w:val="000000"/>
          <w:sz w:val="16"/>
          <w:szCs w:val="16"/>
          <w:lang w:eastAsia="zh-CN"/>
        </w:rPr>
        <w:t>Администрация  Любытинского муниципального района</w:t>
      </w:r>
    </w:p>
    <w:p w:rsidR="008D63D6" w:rsidRPr="008D63D6" w:rsidRDefault="008D63D6" w:rsidP="008D63D6">
      <w:pPr>
        <w:ind w:right="-58"/>
        <w:jc w:val="center"/>
        <w:rPr>
          <w:b/>
          <w:color w:val="000000"/>
          <w:sz w:val="16"/>
          <w:szCs w:val="16"/>
          <w:lang w:eastAsia="zh-CN"/>
        </w:rPr>
      </w:pPr>
      <w:proofErr w:type="gramStart"/>
      <w:r w:rsidRPr="008D63D6">
        <w:rPr>
          <w:b/>
          <w:color w:val="000000"/>
          <w:sz w:val="16"/>
          <w:szCs w:val="16"/>
          <w:lang w:eastAsia="zh-CN"/>
        </w:rPr>
        <w:t>П</w:t>
      </w:r>
      <w:proofErr w:type="gramEnd"/>
      <w:r w:rsidRPr="008D63D6">
        <w:rPr>
          <w:b/>
          <w:color w:val="000000"/>
          <w:sz w:val="16"/>
          <w:szCs w:val="16"/>
          <w:lang w:eastAsia="zh-CN"/>
        </w:rPr>
        <w:t xml:space="preserve"> О С Т А Н О В Л Е Н И Е</w:t>
      </w:r>
    </w:p>
    <w:p w:rsidR="008D63D6" w:rsidRPr="008D63D6" w:rsidRDefault="008D63D6" w:rsidP="008D63D6">
      <w:pPr>
        <w:ind w:right="-2"/>
        <w:jc w:val="center"/>
        <w:rPr>
          <w:color w:val="000000"/>
          <w:sz w:val="16"/>
          <w:szCs w:val="16"/>
          <w:lang w:eastAsia="zh-CN"/>
        </w:rPr>
      </w:pPr>
      <w:r w:rsidRPr="008D63D6">
        <w:rPr>
          <w:color w:val="000000"/>
          <w:sz w:val="16"/>
          <w:szCs w:val="16"/>
          <w:lang w:eastAsia="zh-CN"/>
        </w:rPr>
        <w:t xml:space="preserve">от 30.12.2019 № 1153 </w:t>
      </w:r>
    </w:p>
    <w:p w:rsidR="008D63D6" w:rsidRPr="008D63D6" w:rsidRDefault="008D63D6" w:rsidP="008D63D6">
      <w:pPr>
        <w:ind w:right="-2"/>
        <w:jc w:val="center"/>
        <w:rPr>
          <w:color w:val="000000"/>
          <w:sz w:val="16"/>
          <w:szCs w:val="16"/>
          <w:lang w:eastAsia="zh-CN"/>
        </w:rPr>
      </w:pPr>
      <w:proofErr w:type="spellStart"/>
      <w:r w:rsidRPr="008D63D6">
        <w:rPr>
          <w:sz w:val="16"/>
          <w:szCs w:val="16"/>
          <w:lang w:eastAsia="zh-CN"/>
        </w:rPr>
        <w:t>р.п</w:t>
      </w:r>
      <w:proofErr w:type="gramStart"/>
      <w:r w:rsidRPr="008D63D6">
        <w:rPr>
          <w:sz w:val="16"/>
          <w:szCs w:val="16"/>
          <w:lang w:eastAsia="zh-CN"/>
        </w:rPr>
        <w:t>.Л</w:t>
      </w:r>
      <w:proofErr w:type="gramEnd"/>
      <w:r w:rsidRPr="008D63D6">
        <w:rPr>
          <w:sz w:val="16"/>
          <w:szCs w:val="16"/>
          <w:lang w:eastAsia="zh-CN"/>
        </w:rPr>
        <w:t>юбытино</w:t>
      </w:r>
      <w:proofErr w:type="spellEnd"/>
    </w:p>
    <w:p w:rsidR="008D63D6" w:rsidRPr="008D63D6" w:rsidRDefault="008D63D6" w:rsidP="008D63D6">
      <w:pPr>
        <w:jc w:val="center"/>
        <w:rPr>
          <w:sz w:val="16"/>
          <w:szCs w:val="16"/>
          <w:lang w:eastAsia="zh-CN"/>
        </w:rPr>
      </w:pPr>
      <w:r w:rsidRPr="008D63D6">
        <w:rPr>
          <w:b/>
          <w:sz w:val="16"/>
          <w:szCs w:val="16"/>
          <w:lang w:eastAsia="zh-CN"/>
        </w:rPr>
        <w:t>Об утверждении Порядка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8D63D6" w:rsidRPr="008D63D6" w:rsidRDefault="008D63D6" w:rsidP="008D63D6">
      <w:pPr>
        <w:ind w:firstLine="709"/>
        <w:jc w:val="both"/>
        <w:rPr>
          <w:sz w:val="16"/>
          <w:szCs w:val="16"/>
          <w:lang w:eastAsia="zh-CN"/>
        </w:rPr>
      </w:pPr>
      <w:proofErr w:type="gramStart"/>
      <w:r w:rsidRPr="008D63D6">
        <w:rPr>
          <w:sz w:val="16"/>
          <w:szCs w:val="16"/>
          <w:lang w:eastAsia="zh-CN"/>
        </w:rPr>
        <w:t xml:space="preserve">В соответствии с пунктом 2 статьи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решением  Совета  депутатов  Любытинского  сельского  поселения  от 19.12.2019 № 213 «О бюджете Любытинского сельского поселения на 2020 год и на плановый период 2021 и 2022 годов» Администрация Любытинского муниципального района </w:t>
      </w:r>
      <w:proofErr w:type="gramEnd"/>
    </w:p>
    <w:p w:rsidR="008D63D6" w:rsidRPr="008D63D6" w:rsidRDefault="008D63D6" w:rsidP="008D63D6">
      <w:pPr>
        <w:ind w:firstLine="709"/>
        <w:jc w:val="both"/>
        <w:rPr>
          <w:sz w:val="16"/>
          <w:szCs w:val="16"/>
          <w:lang w:eastAsia="zh-CN"/>
        </w:rPr>
      </w:pPr>
      <w:r w:rsidRPr="008D63D6">
        <w:rPr>
          <w:b/>
          <w:sz w:val="16"/>
          <w:szCs w:val="16"/>
          <w:lang w:eastAsia="zh-CN"/>
        </w:rPr>
        <w:t>ПОСТАНОВЛЯЕТ</w:t>
      </w:r>
      <w:r w:rsidRPr="008D63D6">
        <w:rPr>
          <w:sz w:val="16"/>
          <w:szCs w:val="16"/>
          <w:lang w:eastAsia="zh-CN"/>
        </w:rPr>
        <w:t>:</w:t>
      </w:r>
    </w:p>
    <w:p w:rsidR="008D63D6" w:rsidRPr="008D63D6" w:rsidRDefault="008D63D6" w:rsidP="008D63D6">
      <w:pPr>
        <w:ind w:firstLine="708"/>
        <w:jc w:val="both"/>
        <w:rPr>
          <w:sz w:val="16"/>
          <w:szCs w:val="16"/>
          <w:lang w:eastAsia="zh-CN"/>
        </w:rPr>
      </w:pPr>
      <w:r w:rsidRPr="008D63D6">
        <w:rPr>
          <w:sz w:val="16"/>
          <w:szCs w:val="16"/>
          <w:lang w:eastAsia="zh-CN"/>
        </w:rPr>
        <w:t>1. Утвердить прилагаемый Порядок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8D63D6" w:rsidRPr="008D63D6" w:rsidRDefault="008D63D6" w:rsidP="008D63D6">
      <w:pPr>
        <w:ind w:firstLine="708"/>
        <w:jc w:val="both"/>
        <w:rPr>
          <w:sz w:val="16"/>
          <w:szCs w:val="16"/>
          <w:lang w:eastAsia="zh-CN"/>
        </w:rPr>
      </w:pPr>
      <w:r w:rsidRPr="008D63D6">
        <w:rPr>
          <w:sz w:val="16"/>
          <w:szCs w:val="16"/>
          <w:lang w:eastAsia="zh-CN"/>
        </w:rPr>
        <w:t>2. Постановление вступает в силу с момента подписания и распространяется на  правоотношения, возникшие с 1 января 2020 года.</w:t>
      </w:r>
    </w:p>
    <w:p w:rsidR="008D63D6" w:rsidRPr="008D63D6" w:rsidRDefault="008D63D6" w:rsidP="008D63D6">
      <w:pPr>
        <w:ind w:firstLine="709"/>
        <w:jc w:val="both"/>
        <w:rPr>
          <w:sz w:val="16"/>
          <w:szCs w:val="16"/>
          <w:lang w:eastAsia="zh-CN"/>
        </w:rPr>
      </w:pPr>
      <w:r w:rsidRPr="008D63D6">
        <w:rPr>
          <w:sz w:val="16"/>
          <w:szCs w:val="16"/>
          <w:lang w:eastAsia="zh-CN"/>
        </w:rPr>
        <w:t>3. Опубликовать постановление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8D63D6" w:rsidRPr="008D63D6" w:rsidRDefault="008D63D6" w:rsidP="008D63D6">
      <w:pPr>
        <w:widowControl w:val="0"/>
        <w:autoSpaceDE w:val="0"/>
        <w:ind w:right="-510"/>
        <w:outlineLvl w:val="0"/>
        <w:rPr>
          <w:b/>
          <w:sz w:val="16"/>
          <w:szCs w:val="16"/>
          <w:lang w:eastAsia="zh-CN"/>
        </w:rPr>
      </w:pPr>
      <w:r w:rsidRPr="008D63D6">
        <w:rPr>
          <w:b/>
          <w:sz w:val="16"/>
          <w:szCs w:val="16"/>
          <w:lang w:eastAsia="zh-CN"/>
        </w:rPr>
        <w:t xml:space="preserve">Глава </w:t>
      </w:r>
    </w:p>
    <w:p w:rsidR="008D63D6" w:rsidRPr="008D63D6" w:rsidRDefault="008D63D6" w:rsidP="008D63D6">
      <w:pPr>
        <w:widowControl w:val="0"/>
        <w:autoSpaceDE w:val="0"/>
        <w:ind w:right="-510"/>
        <w:outlineLvl w:val="0"/>
        <w:rPr>
          <w:b/>
          <w:sz w:val="16"/>
          <w:szCs w:val="16"/>
          <w:lang w:eastAsia="zh-CN"/>
        </w:rPr>
      </w:pPr>
      <w:r w:rsidRPr="008D63D6">
        <w:rPr>
          <w:b/>
          <w:sz w:val="16"/>
          <w:szCs w:val="16"/>
          <w:lang w:eastAsia="zh-CN"/>
        </w:rPr>
        <w:t>муниципального района        А.А. Устинов</w:t>
      </w:r>
    </w:p>
    <w:p w:rsidR="008D63D6" w:rsidRPr="008D63D6" w:rsidRDefault="008D63D6" w:rsidP="008D63D6">
      <w:pPr>
        <w:widowControl w:val="0"/>
        <w:autoSpaceDE w:val="0"/>
        <w:ind w:right="-510" w:firstLine="720"/>
        <w:jc w:val="center"/>
        <w:outlineLvl w:val="0"/>
        <w:rPr>
          <w:sz w:val="16"/>
          <w:szCs w:val="16"/>
          <w:lang w:eastAsia="zh-CN"/>
        </w:rPr>
      </w:pPr>
      <w:r>
        <w:rPr>
          <w:sz w:val="16"/>
          <w:szCs w:val="16"/>
          <w:lang w:eastAsia="zh-CN"/>
        </w:rPr>
        <w:t xml:space="preserve">                                                                                                                                                                  </w:t>
      </w:r>
      <w:r w:rsidRPr="008D63D6">
        <w:rPr>
          <w:sz w:val="16"/>
          <w:szCs w:val="16"/>
          <w:lang w:eastAsia="zh-CN"/>
        </w:rPr>
        <w:t>Утвержден</w:t>
      </w:r>
    </w:p>
    <w:p w:rsidR="008D63D6" w:rsidRPr="008D63D6" w:rsidRDefault="008D63D6" w:rsidP="008D63D6">
      <w:pPr>
        <w:widowControl w:val="0"/>
        <w:autoSpaceDE w:val="0"/>
        <w:ind w:right="-510" w:firstLine="720"/>
        <w:jc w:val="center"/>
        <w:rPr>
          <w:sz w:val="16"/>
          <w:szCs w:val="16"/>
          <w:lang w:eastAsia="zh-CN"/>
        </w:rPr>
      </w:pPr>
      <w:r>
        <w:rPr>
          <w:sz w:val="16"/>
          <w:szCs w:val="16"/>
          <w:lang w:eastAsia="zh-CN"/>
        </w:rPr>
        <w:t xml:space="preserve">                                                                                                                                     </w:t>
      </w:r>
      <w:r w:rsidRPr="008D63D6">
        <w:rPr>
          <w:sz w:val="16"/>
          <w:szCs w:val="16"/>
          <w:lang w:eastAsia="zh-CN"/>
        </w:rPr>
        <w:t>постановлением Администрации</w:t>
      </w:r>
    </w:p>
    <w:p w:rsidR="008D63D6" w:rsidRPr="008D63D6" w:rsidRDefault="008D63D6" w:rsidP="008D63D6">
      <w:pPr>
        <w:widowControl w:val="0"/>
        <w:autoSpaceDE w:val="0"/>
        <w:ind w:right="-510" w:firstLine="720"/>
        <w:jc w:val="center"/>
        <w:rPr>
          <w:sz w:val="16"/>
          <w:szCs w:val="16"/>
          <w:lang w:eastAsia="zh-CN"/>
        </w:rPr>
      </w:pPr>
      <w:r>
        <w:rPr>
          <w:sz w:val="16"/>
          <w:szCs w:val="16"/>
          <w:lang w:eastAsia="zh-CN"/>
        </w:rPr>
        <w:t xml:space="preserve">                                                                                                                                                </w:t>
      </w:r>
      <w:r w:rsidRPr="008D63D6">
        <w:rPr>
          <w:sz w:val="16"/>
          <w:szCs w:val="16"/>
          <w:lang w:eastAsia="zh-CN"/>
        </w:rPr>
        <w:t>муниципального района</w:t>
      </w:r>
    </w:p>
    <w:p w:rsidR="008D63D6" w:rsidRPr="008D63D6" w:rsidRDefault="008D63D6" w:rsidP="008D63D6">
      <w:pPr>
        <w:widowControl w:val="0"/>
        <w:autoSpaceDE w:val="0"/>
        <w:ind w:right="-510" w:firstLine="720"/>
        <w:jc w:val="center"/>
        <w:rPr>
          <w:sz w:val="16"/>
          <w:szCs w:val="16"/>
          <w:lang w:eastAsia="zh-CN"/>
        </w:rPr>
      </w:pPr>
      <w:r>
        <w:rPr>
          <w:sz w:val="16"/>
          <w:szCs w:val="16"/>
          <w:lang w:eastAsia="zh-CN"/>
        </w:rPr>
        <w:t xml:space="preserve">                                                                                                                                                   </w:t>
      </w:r>
      <w:r w:rsidRPr="008D63D6">
        <w:rPr>
          <w:sz w:val="16"/>
          <w:szCs w:val="16"/>
          <w:lang w:eastAsia="zh-CN"/>
        </w:rPr>
        <w:t>от 30.12.2019 № 1153</w:t>
      </w:r>
    </w:p>
    <w:p w:rsidR="008D63D6" w:rsidRPr="008D63D6" w:rsidRDefault="008D63D6" w:rsidP="008D63D6">
      <w:pPr>
        <w:shd w:val="clear" w:color="auto" w:fill="FFFFFF"/>
        <w:tabs>
          <w:tab w:val="left" w:pos="0"/>
        </w:tabs>
        <w:ind w:right="-2"/>
        <w:jc w:val="center"/>
        <w:rPr>
          <w:b/>
          <w:sz w:val="16"/>
          <w:szCs w:val="16"/>
          <w:lang w:eastAsia="zh-CN"/>
        </w:rPr>
      </w:pPr>
      <w:bookmarkStart w:id="10" w:name="Par40"/>
      <w:bookmarkEnd w:id="10"/>
      <w:r w:rsidRPr="008D63D6">
        <w:rPr>
          <w:b/>
          <w:sz w:val="16"/>
          <w:szCs w:val="16"/>
          <w:lang w:eastAsia="zh-CN"/>
        </w:rPr>
        <w:t>ПОРЯДОК</w:t>
      </w:r>
    </w:p>
    <w:p w:rsidR="008D63D6" w:rsidRPr="008D63D6" w:rsidRDefault="008D63D6" w:rsidP="008D63D6">
      <w:pPr>
        <w:shd w:val="clear" w:color="auto" w:fill="FFFFFF"/>
        <w:tabs>
          <w:tab w:val="left" w:pos="0"/>
        </w:tabs>
        <w:ind w:right="-2"/>
        <w:jc w:val="center"/>
        <w:rPr>
          <w:sz w:val="16"/>
          <w:szCs w:val="16"/>
          <w:lang w:eastAsia="zh-CN"/>
        </w:rPr>
      </w:pPr>
      <w:r w:rsidRPr="008D63D6">
        <w:rPr>
          <w:b/>
          <w:sz w:val="16"/>
          <w:szCs w:val="16"/>
          <w:lang w:eastAsia="zh-CN"/>
        </w:rPr>
        <w:t>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1. </w:t>
      </w:r>
      <w:proofErr w:type="gramStart"/>
      <w:r w:rsidRPr="008D63D6">
        <w:rPr>
          <w:sz w:val="16"/>
          <w:szCs w:val="16"/>
          <w:lang w:eastAsia="zh-CN"/>
        </w:rPr>
        <w:t xml:space="preserve">Настоящий Порядок регламентирует механизм предоставления на безвозмездной и безвозвратной основе за счет средств бюджета Любытинского сельского поселения (далее бюджета поселения) субсидии на компенсацию затрат организациям, оказывающим гражданам </w:t>
      </w:r>
      <w:r w:rsidRPr="008D63D6">
        <w:rPr>
          <w:sz w:val="16"/>
          <w:szCs w:val="16"/>
          <w:lang w:eastAsia="zh-CN"/>
        </w:rPr>
        <w:lastRenderedPageBreak/>
        <w:t>услуги общих отделений бань с использованием имущества, находящегося в муниципальной собственности и закрепленного за ними на праве хозяйственного ведения (далее - организация), определяет категории получателей, цели и условия предоставления субсидии на компенсацию затрат организациям</w:t>
      </w:r>
      <w:proofErr w:type="gramEnd"/>
      <w:r w:rsidRPr="008D63D6">
        <w:rPr>
          <w:sz w:val="16"/>
          <w:szCs w:val="16"/>
          <w:lang w:eastAsia="zh-CN"/>
        </w:rPr>
        <w:t xml:space="preserve"> (далее - субсидия), а также порядок ее возврата в случае нарушения условий, установленных при ее предоставлении.</w:t>
      </w:r>
    </w:p>
    <w:p w:rsidR="008D63D6" w:rsidRPr="008D63D6" w:rsidRDefault="008D63D6" w:rsidP="008D63D6">
      <w:pPr>
        <w:ind w:firstLine="567"/>
        <w:jc w:val="both"/>
        <w:rPr>
          <w:sz w:val="16"/>
          <w:szCs w:val="16"/>
          <w:lang w:eastAsia="zh-CN"/>
        </w:rPr>
      </w:pPr>
      <w:bookmarkStart w:id="11" w:name="Par53"/>
      <w:bookmarkEnd w:id="11"/>
      <w:r w:rsidRPr="008D63D6">
        <w:rPr>
          <w:sz w:val="16"/>
          <w:szCs w:val="16"/>
          <w:lang w:eastAsia="zh-CN"/>
        </w:rPr>
        <w:t>2. Предоставление субсидии осуществляется за счет средств бюджета поселения, предусмотренных решением Совета депутатов Любытинского сельского поселения на очередной финансовый год, на основании сводной бюджетной росписи и в пределах лимитов бюджетных обязательств.</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3. Субсидия предоставляется при условии соответствия организации следующим критериям:</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наличие государственной регистрации в качестве юридического лица в соответствии с Федеральным </w:t>
      </w:r>
      <w:hyperlink r:id="rId18" w:history="1">
        <w:r w:rsidRPr="008D63D6">
          <w:rPr>
            <w:color w:val="0000FF"/>
            <w:sz w:val="16"/>
            <w:szCs w:val="16"/>
            <w:u w:val="single"/>
            <w:lang w:eastAsia="zh-CN"/>
          </w:rPr>
          <w:t>законом</w:t>
        </w:r>
      </w:hyperlink>
      <w:r w:rsidRPr="008D63D6">
        <w:rPr>
          <w:sz w:val="16"/>
          <w:szCs w:val="16"/>
          <w:lang w:eastAsia="zh-CN"/>
        </w:rPr>
        <w:t xml:space="preserve"> от 8 августа 2001 года № 129-ФЗ «О государственной регистрации юридических лиц и индивидуальных предпринимателей»;</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деятельность по оказанию населению услуг общих отделений бань является одним из видов деятельности организации;</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отсутствие мероприятий по ликвидации юридического лица, решения арбитражного суда о признании юридического лица, индивидуального предпринимателя банкротом и об открытии конкурсного производства.</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4. Субсидия из бюджета сельского поселения предоставляется на компенсацию затрат, связанных с оказанием гражданам услуг общих отделений  бань, в том числе отдельным категориям граждан (малообеспеченным) по тарифам, установленным муниципальными правовыми актами, не обеспечивающими возмещение издержек;</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5. Главным распорядителем бюджетных средств является Администрация Любытинского муниципального района (далее Администрация).</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6. Предоставление субсидии осуществляется на основании </w:t>
      </w:r>
      <w:hyperlink r:id="rId19" w:anchor="Par150" w:history="1">
        <w:r w:rsidRPr="008D63D6">
          <w:rPr>
            <w:color w:val="0000FF"/>
            <w:sz w:val="16"/>
            <w:szCs w:val="16"/>
            <w:u w:val="single"/>
            <w:lang w:eastAsia="zh-CN"/>
          </w:rPr>
          <w:t>договора</w:t>
        </w:r>
      </w:hyperlink>
      <w:r w:rsidRPr="008D63D6">
        <w:rPr>
          <w:sz w:val="16"/>
          <w:szCs w:val="16"/>
          <w:lang w:eastAsia="zh-CN"/>
        </w:rPr>
        <w:t xml:space="preserve"> на предоставление субсидии, заключенного между организацией и Администрацией на очередной финансовый год, по форме согласно приложению № 1 к настоящему Порядку.</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7. Для назначения субсидии организация направляет в Администрацию </w:t>
      </w:r>
      <w:hyperlink r:id="rId20" w:anchor="Par297" w:history="1">
        <w:r w:rsidRPr="008D63D6">
          <w:rPr>
            <w:color w:val="0000FF"/>
            <w:sz w:val="16"/>
            <w:szCs w:val="16"/>
            <w:u w:val="single"/>
            <w:lang w:eastAsia="zh-CN"/>
          </w:rPr>
          <w:t>заявление</w:t>
        </w:r>
      </w:hyperlink>
      <w:r w:rsidRPr="008D63D6">
        <w:rPr>
          <w:sz w:val="16"/>
          <w:szCs w:val="16"/>
          <w:lang w:eastAsia="zh-CN"/>
        </w:rPr>
        <w:t xml:space="preserve"> по форме согласно приложению № 2 к настоящему Порядку, которое является основанием для заключения договора о предоставлении субсидии.</w:t>
      </w:r>
    </w:p>
    <w:p w:rsidR="008D63D6" w:rsidRPr="008D63D6" w:rsidRDefault="008D63D6" w:rsidP="008D63D6">
      <w:pPr>
        <w:widowControl w:val="0"/>
        <w:autoSpaceDE w:val="0"/>
        <w:ind w:firstLine="540"/>
        <w:jc w:val="both"/>
        <w:rPr>
          <w:sz w:val="16"/>
          <w:szCs w:val="16"/>
          <w:lang w:eastAsia="zh-CN"/>
        </w:rPr>
      </w:pPr>
      <w:bookmarkStart w:id="12" w:name="Par72"/>
      <w:bookmarkEnd w:id="12"/>
      <w:r w:rsidRPr="008D63D6">
        <w:rPr>
          <w:sz w:val="16"/>
          <w:szCs w:val="16"/>
          <w:lang w:eastAsia="zh-CN"/>
        </w:rPr>
        <w:t>8. К заявлению организация прилагает следующие документы:</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копия свидетельства о государственной регистрации юридического лица;</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выписка из Единого государственного реестра юридических лиц;</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копия свидетельства о постановке на учет в налоговом органе;</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банковские реквизиты организации;</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отчет о доходах и расходах (далее отчет) по форме согласно приложению № 3 к настоящему порядку.</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9. Документы, предусмотренные </w:t>
      </w:r>
      <w:hyperlink r:id="rId21" w:anchor="Par72" w:history="1">
        <w:r w:rsidRPr="008D63D6">
          <w:rPr>
            <w:color w:val="0000FF"/>
            <w:sz w:val="16"/>
            <w:szCs w:val="16"/>
            <w:u w:val="single"/>
            <w:lang w:eastAsia="zh-CN"/>
          </w:rPr>
          <w:t>пунктом 8</w:t>
        </w:r>
      </w:hyperlink>
      <w:r w:rsidRPr="008D63D6">
        <w:rPr>
          <w:sz w:val="16"/>
          <w:szCs w:val="16"/>
          <w:lang w:eastAsia="zh-CN"/>
        </w:rPr>
        <w:t xml:space="preserve"> настоящего Порядка, представляются в двух экземплярах, один из которых подлинник, представляемый для обозрения и подлежащий возврату организации, другой - копия документа, прилагаемая к заявлению.</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10. Прилагаемый к заявлению документ, состоящий из двух и более листов, должен быть пронумерован и прошит. </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При приеме документов специалист Администрации осуществляет проверку полноты предоставления документов и соответствие их оригиналам, заверяет копии путем проставления надписи «Копия верна» с указанием фамилии, инициалов и должности специалиста, даты проверки документов, направляет заявление с прилагающими документами для регистрации в установленном порядке.</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11. </w:t>
      </w:r>
      <w:proofErr w:type="gramStart"/>
      <w:r w:rsidRPr="008D63D6">
        <w:rPr>
          <w:sz w:val="16"/>
          <w:szCs w:val="16"/>
          <w:lang w:eastAsia="zh-CN"/>
        </w:rPr>
        <w:t>Администрация осуществляет  рассмотрение поступивших заявлений и приложенных к ним документов в срок не более 5 рабочих дней со дня их поступления, и в случае принятия решения о предоставлении субсидии из бюджета поселения заключает с организацией договор на предоставление субсидии из бюджета поселения в пределах лимитов бюджетных ассигнований, направляет заявку на получение финансирования в комитет финансов Администрации Любытинского муниципального района не</w:t>
      </w:r>
      <w:proofErr w:type="gramEnd"/>
      <w:r w:rsidRPr="008D63D6">
        <w:rPr>
          <w:sz w:val="16"/>
          <w:szCs w:val="16"/>
          <w:lang w:eastAsia="zh-CN"/>
        </w:rPr>
        <w:t xml:space="preserve"> позднее 25 числа месяца, следующего за </w:t>
      </w:r>
      <w:proofErr w:type="gramStart"/>
      <w:r w:rsidRPr="008D63D6">
        <w:rPr>
          <w:sz w:val="16"/>
          <w:szCs w:val="16"/>
          <w:lang w:eastAsia="zh-CN"/>
        </w:rPr>
        <w:t>отчетным</w:t>
      </w:r>
      <w:proofErr w:type="gramEnd"/>
      <w:r w:rsidRPr="008D63D6">
        <w:rPr>
          <w:sz w:val="16"/>
          <w:szCs w:val="16"/>
          <w:lang w:eastAsia="zh-CN"/>
        </w:rPr>
        <w:t>.</w:t>
      </w:r>
    </w:p>
    <w:p w:rsidR="008D63D6" w:rsidRPr="008D63D6" w:rsidRDefault="008D63D6" w:rsidP="008D63D6">
      <w:pPr>
        <w:widowControl w:val="0"/>
        <w:autoSpaceDE w:val="0"/>
        <w:ind w:firstLine="540"/>
        <w:jc w:val="both"/>
        <w:rPr>
          <w:sz w:val="16"/>
          <w:szCs w:val="16"/>
          <w:lang w:eastAsia="zh-CN"/>
        </w:rPr>
      </w:pPr>
      <w:bookmarkStart w:id="13" w:name="Par87"/>
      <w:bookmarkEnd w:id="13"/>
      <w:r w:rsidRPr="008D63D6">
        <w:rPr>
          <w:sz w:val="16"/>
          <w:szCs w:val="16"/>
          <w:lang w:eastAsia="zh-CN"/>
        </w:rPr>
        <w:t>12. С момента заключения договора организация ежемесячно не позднее 25 числа месяца, следующего за отчетным кварталом, представляет в Администрацию отчет.</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13. Специалист Администрации осуществляет проверку отчета,  при необходимости затребует дополнительную информацию для подтверждения </w:t>
      </w:r>
      <w:proofErr w:type="gramStart"/>
      <w:r w:rsidRPr="008D63D6">
        <w:rPr>
          <w:sz w:val="16"/>
          <w:szCs w:val="16"/>
          <w:lang w:eastAsia="zh-CN"/>
        </w:rPr>
        <w:t>сведений, содержащихся в отчете и направляет</w:t>
      </w:r>
      <w:proofErr w:type="gramEnd"/>
      <w:r w:rsidRPr="008D63D6">
        <w:rPr>
          <w:sz w:val="16"/>
          <w:szCs w:val="16"/>
          <w:lang w:eastAsia="zh-CN"/>
        </w:rPr>
        <w:t xml:space="preserve"> заявку для получения субсидии в комитет финансов Администрации Любытинского муниципального района.</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 xml:space="preserve">14. Комитет финансов Администрации муниципального района на основании полученной  заявки осуществляет финансирование в соответствии с </w:t>
      </w:r>
      <w:hyperlink r:id="rId22" w:anchor="Par53" w:history="1">
        <w:r w:rsidRPr="008D63D6">
          <w:rPr>
            <w:color w:val="0000FF"/>
            <w:sz w:val="16"/>
            <w:szCs w:val="16"/>
            <w:u w:val="single"/>
            <w:lang w:eastAsia="zh-CN"/>
          </w:rPr>
          <w:t>пунктом 2</w:t>
        </w:r>
      </w:hyperlink>
      <w:r w:rsidRPr="008D63D6">
        <w:rPr>
          <w:sz w:val="16"/>
          <w:szCs w:val="16"/>
          <w:lang w:eastAsia="zh-CN"/>
        </w:rPr>
        <w:t xml:space="preserve"> настоящего Порядка.</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15. Администрация после получения финансирования в соответствии с направленной заявкой перечисляет субсидию организации на расчетный счет, открытый в кредитной организации.</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16. Перечисление субсидии производится в соответствии со сводной бюджетной росписью бюджета поселения и в пределах предусмотренных лимитов бюджетных обязательств.</w:t>
      </w: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17. Организация - получатель субсидии несет ответственность в соответствии с законодательством Российской Федерации за достоверность сведений, представляемых в комитет, а также за целевое использование субсидии.</w:t>
      </w:r>
    </w:p>
    <w:p w:rsidR="008D63D6" w:rsidRDefault="008D63D6" w:rsidP="008D63D6">
      <w:pPr>
        <w:widowControl w:val="0"/>
        <w:autoSpaceDE w:val="0"/>
        <w:ind w:firstLine="540"/>
        <w:jc w:val="both"/>
        <w:rPr>
          <w:sz w:val="16"/>
          <w:szCs w:val="16"/>
          <w:lang w:eastAsia="zh-CN"/>
        </w:rPr>
      </w:pPr>
      <w:r w:rsidRPr="008D63D6">
        <w:rPr>
          <w:sz w:val="16"/>
          <w:szCs w:val="16"/>
          <w:lang w:eastAsia="zh-CN"/>
        </w:rPr>
        <w:t xml:space="preserve">18. </w:t>
      </w:r>
      <w:proofErr w:type="gramStart"/>
      <w:r w:rsidRPr="008D63D6">
        <w:rPr>
          <w:sz w:val="16"/>
          <w:szCs w:val="16"/>
          <w:lang w:eastAsia="zh-CN"/>
        </w:rPr>
        <w:t>Контроль за</w:t>
      </w:r>
      <w:proofErr w:type="gramEnd"/>
      <w:r w:rsidRPr="008D63D6">
        <w:rPr>
          <w:sz w:val="16"/>
          <w:szCs w:val="16"/>
          <w:lang w:eastAsia="zh-CN"/>
        </w:rPr>
        <w:t xml:space="preserve"> использованием субсидии, достоверностью отчетных данных, на основании которых определяется объем предоставляемой субсидии, и обязательные проверки за соблюдением условий, целей и порядка предоставления субсидии осуществляются Администрацией муниципального района. </w:t>
      </w:r>
    </w:p>
    <w:p w:rsidR="00264AAC" w:rsidRPr="008D63D6" w:rsidRDefault="00264AAC" w:rsidP="008D63D6">
      <w:pPr>
        <w:widowControl w:val="0"/>
        <w:autoSpaceDE w:val="0"/>
        <w:ind w:firstLine="540"/>
        <w:jc w:val="both"/>
        <w:rPr>
          <w:sz w:val="16"/>
          <w:szCs w:val="16"/>
          <w:lang w:eastAsia="zh-CN"/>
        </w:rPr>
      </w:pPr>
    </w:p>
    <w:p w:rsidR="008D63D6" w:rsidRDefault="008D63D6" w:rsidP="008D63D6">
      <w:pPr>
        <w:widowControl w:val="0"/>
        <w:autoSpaceDE w:val="0"/>
        <w:ind w:firstLine="540"/>
        <w:jc w:val="both"/>
        <w:rPr>
          <w:sz w:val="16"/>
          <w:szCs w:val="16"/>
          <w:lang w:eastAsia="zh-CN"/>
        </w:rPr>
      </w:pPr>
      <w:r w:rsidRPr="008D63D6">
        <w:rPr>
          <w:sz w:val="16"/>
          <w:szCs w:val="16"/>
          <w:lang w:eastAsia="zh-CN"/>
        </w:rPr>
        <w:t>19. Для проведения проверок организация представляет все запрашиваемые документы, касающиеся соблюдения условий, целей и порядка предоставления субсидии, Администрации муниципального района.</w:t>
      </w:r>
    </w:p>
    <w:p w:rsidR="00264AAC" w:rsidRPr="008D63D6" w:rsidRDefault="00264AAC" w:rsidP="008D63D6">
      <w:pPr>
        <w:widowControl w:val="0"/>
        <w:autoSpaceDE w:val="0"/>
        <w:ind w:firstLine="540"/>
        <w:jc w:val="both"/>
        <w:rPr>
          <w:sz w:val="16"/>
          <w:szCs w:val="16"/>
          <w:lang w:eastAsia="zh-CN"/>
        </w:rPr>
      </w:pPr>
    </w:p>
    <w:p w:rsidR="008D63D6" w:rsidRPr="008D63D6" w:rsidRDefault="008D63D6" w:rsidP="008D63D6">
      <w:pPr>
        <w:widowControl w:val="0"/>
        <w:autoSpaceDE w:val="0"/>
        <w:ind w:firstLine="540"/>
        <w:jc w:val="both"/>
        <w:rPr>
          <w:sz w:val="16"/>
          <w:szCs w:val="16"/>
          <w:lang w:eastAsia="zh-CN"/>
        </w:rPr>
      </w:pPr>
      <w:r w:rsidRPr="008D63D6">
        <w:rPr>
          <w:sz w:val="16"/>
          <w:szCs w:val="16"/>
          <w:lang w:eastAsia="zh-CN"/>
        </w:rPr>
        <w:t>20. Остаток субсидии, не использованной в отчетном финансовом году, подлежит возврату в доход бюджета поселения по действующей бюджетной классификации Российской Федерации в срок до 10 февраля текущего финансового года.</w:t>
      </w:r>
    </w:p>
    <w:p w:rsidR="008D63D6" w:rsidRDefault="008D63D6" w:rsidP="008D63D6">
      <w:pPr>
        <w:widowControl w:val="0"/>
        <w:autoSpaceDE w:val="0"/>
        <w:ind w:firstLine="540"/>
        <w:jc w:val="both"/>
        <w:rPr>
          <w:sz w:val="16"/>
          <w:szCs w:val="16"/>
          <w:lang w:eastAsia="zh-CN"/>
        </w:rPr>
      </w:pPr>
      <w:r w:rsidRPr="008D63D6">
        <w:rPr>
          <w:sz w:val="16"/>
          <w:szCs w:val="16"/>
          <w:lang w:eastAsia="zh-CN"/>
        </w:rPr>
        <w:t>21. Администрация в случае нецелевого использования субсидии, ненадлежащего выполнения работ, оказания услуг, нарушения условий договора о предоставлении субсидии, представления недостоверных отчетных данных уменьшает размер или прекращает предоставление субсидии либо принимает решение о возврате ее в бюджет  поселения.</w:t>
      </w:r>
    </w:p>
    <w:p w:rsidR="00264AAC" w:rsidRPr="008D63D6" w:rsidRDefault="00264AAC" w:rsidP="008D63D6">
      <w:pPr>
        <w:widowControl w:val="0"/>
        <w:autoSpaceDE w:val="0"/>
        <w:ind w:firstLine="540"/>
        <w:jc w:val="both"/>
        <w:rPr>
          <w:sz w:val="16"/>
          <w:szCs w:val="16"/>
          <w:lang w:eastAsia="zh-CN"/>
        </w:rPr>
      </w:pPr>
    </w:p>
    <w:p w:rsidR="008D63D6" w:rsidRDefault="008D63D6" w:rsidP="008D63D6">
      <w:pPr>
        <w:widowControl w:val="0"/>
        <w:autoSpaceDE w:val="0"/>
        <w:ind w:firstLine="540"/>
        <w:jc w:val="both"/>
        <w:rPr>
          <w:sz w:val="16"/>
          <w:szCs w:val="16"/>
          <w:lang w:eastAsia="zh-CN"/>
        </w:rPr>
      </w:pPr>
      <w:r w:rsidRPr="008D63D6">
        <w:rPr>
          <w:sz w:val="16"/>
          <w:szCs w:val="16"/>
          <w:lang w:eastAsia="zh-CN"/>
        </w:rPr>
        <w:t xml:space="preserve">22. </w:t>
      </w:r>
      <w:proofErr w:type="gramStart"/>
      <w:r w:rsidRPr="008D63D6">
        <w:rPr>
          <w:sz w:val="16"/>
          <w:szCs w:val="16"/>
          <w:lang w:eastAsia="zh-CN"/>
        </w:rPr>
        <w:t>В случае нарушения получателем субсидии условий, установленных при предоставлении субсидии, представления недостоверных данных, повлекших необоснованное получение субсидии, Администрация в пятидневный срок со дня обнаружения указанных нарушений направляет получателю субсидии письменное уведомление о возврате субсидии в бюджет поселении с указанием суммы, срока возврата, кода бюджетной классификации Любытинского сельского поселения, по которому должен быть осуществлен возврат субсидии, реквизитов счета, на который должна</w:t>
      </w:r>
      <w:proofErr w:type="gramEnd"/>
      <w:r w:rsidRPr="008D63D6">
        <w:rPr>
          <w:sz w:val="16"/>
          <w:szCs w:val="16"/>
          <w:lang w:eastAsia="zh-CN"/>
        </w:rPr>
        <w:t xml:space="preserve"> быть перечислена субсидия.</w:t>
      </w:r>
    </w:p>
    <w:p w:rsidR="00264AAC" w:rsidRPr="008D63D6" w:rsidRDefault="00264AAC" w:rsidP="008D63D6">
      <w:pPr>
        <w:widowControl w:val="0"/>
        <w:autoSpaceDE w:val="0"/>
        <w:ind w:firstLine="540"/>
        <w:jc w:val="both"/>
        <w:rPr>
          <w:sz w:val="16"/>
          <w:szCs w:val="16"/>
          <w:lang w:eastAsia="zh-CN"/>
        </w:rPr>
      </w:pPr>
    </w:p>
    <w:p w:rsidR="008D63D6" w:rsidRDefault="008D63D6" w:rsidP="008D63D6">
      <w:pPr>
        <w:widowControl w:val="0"/>
        <w:autoSpaceDE w:val="0"/>
        <w:ind w:firstLine="540"/>
        <w:jc w:val="both"/>
        <w:rPr>
          <w:sz w:val="16"/>
          <w:szCs w:val="16"/>
          <w:lang w:eastAsia="zh-CN"/>
        </w:rPr>
      </w:pPr>
      <w:r w:rsidRPr="008D63D6">
        <w:rPr>
          <w:sz w:val="16"/>
          <w:szCs w:val="16"/>
          <w:lang w:eastAsia="zh-CN"/>
        </w:rPr>
        <w:t>23. Субсидия подлежит возврату в бюджет поселения в течение пятнадцати рабочих дней со дня получения получателем субсидии уведомления о возврате субсидии.</w:t>
      </w:r>
    </w:p>
    <w:p w:rsidR="00264AAC" w:rsidRPr="008D63D6" w:rsidRDefault="00264AAC" w:rsidP="008D63D6">
      <w:pPr>
        <w:widowControl w:val="0"/>
        <w:autoSpaceDE w:val="0"/>
        <w:ind w:firstLine="540"/>
        <w:jc w:val="both"/>
        <w:rPr>
          <w:sz w:val="16"/>
          <w:szCs w:val="16"/>
          <w:lang w:eastAsia="zh-CN"/>
        </w:rPr>
      </w:pPr>
    </w:p>
    <w:p w:rsidR="008D63D6" w:rsidRDefault="008D63D6" w:rsidP="008D63D6">
      <w:pPr>
        <w:widowControl w:val="0"/>
        <w:autoSpaceDE w:val="0"/>
        <w:ind w:firstLine="540"/>
        <w:jc w:val="both"/>
        <w:rPr>
          <w:sz w:val="16"/>
          <w:szCs w:val="16"/>
          <w:lang w:eastAsia="zh-CN"/>
        </w:rPr>
      </w:pPr>
      <w:r w:rsidRPr="008D63D6">
        <w:rPr>
          <w:sz w:val="16"/>
          <w:szCs w:val="16"/>
          <w:lang w:eastAsia="zh-CN"/>
        </w:rPr>
        <w:t>24. В случае невозврата субсидии в добровольном порядке сумма, израсходованная с нарушением условий предоставления, подлежит взысканию в порядке, установленном законодательством Российской Федерации.</w:t>
      </w:r>
    </w:p>
    <w:p w:rsidR="00264AAC" w:rsidRPr="008D63D6" w:rsidRDefault="00264AAC" w:rsidP="008D63D6">
      <w:pPr>
        <w:widowControl w:val="0"/>
        <w:autoSpaceDE w:val="0"/>
        <w:ind w:firstLine="540"/>
        <w:jc w:val="both"/>
        <w:rPr>
          <w:sz w:val="16"/>
          <w:szCs w:val="16"/>
          <w:lang w:eastAsia="zh-CN"/>
        </w:rPr>
      </w:pPr>
    </w:p>
    <w:p w:rsidR="008D63D6" w:rsidRDefault="008D63D6" w:rsidP="008D63D6">
      <w:pPr>
        <w:widowControl w:val="0"/>
        <w:autoSpaceDE w:val="0"/>
        <w:ind w:firstLine="540"/>
        <w:jc w:val="both"/>
        <w:rPr>
          <w:sz w:val="16"/>
          <w:szCs w:val="16"/>
          <w:lang w:eastAsia="zh-CN"/>
        </w:rPr>
      </w:pPr>
      <w:r w:rsidRPr="008D63D6">
        <w:rPr>
          <w:sz w:val="16"/>
          <w:szCs w:val="16"/>
          <w:lang w:eastAsia="zh-CN"/>
        </w:rPr>
        <w:t xml:space="preserve">25. </w:t>
      </w:r>
      <w:proofErr w:type="gramStart"/>
      <w:r w:rsidRPr="008D63D6">
        <w:rPr>
          <w:sz w:val="16"/>
          <w:szCs w:val="16"/>
          <w:lang w:eastAsia="zh-CN"/>
        </w:rPr>
        <w:t>Получатель субсидии, допустивший нецелевое использование бюджетных средств, обязан уплатить проценты за пользование бюджетными средствами вследствие их неправомерного получения в размере 1/300 ставки рефинансирования Центрального банка Российской Федерации, действующей на день уплаты, от суммы средств, выплаченных из бюджета района, использованных не по целевому назначению, за период с даты получения бюджетных средств организацией - получателем субсидии до даты возврата бюджетных средств, использованных</w:t>
      </w:r>
      <w:proofErr w:type="gramEnd"/>
      <w:r w:rsidRPr="008D63D6">
        <w:rPr>
          <w:sz w:val="16"/>
          <w:szCs w:val="16"/>
          <w:lang w:eastAsia="zh-CN"/>
        </w:rPr>
        <w:t xml:space="preserve"> не по целевому назначению.</w:t>
      </w:r>
    </w:p>
    <w:p w:rsidR="004E6879" w:rsidRPr="008D63D6" w:rsidRDefault="004E6879" w:rsidP="004E6879">
      <w:pPr>
        <w:widowControl w:val="0"/>
        <w:autoSpaceDE w:val="0"/>
        <w:ind w:firstLine="540"/>
        <w:jc w:val="center"/>
        <w:rPr>
          <w:sz w:val="16"/>
          <w:szCs w:val="16"/>
          <w:lang w:eastAsia="zh-CN"/>
        </w:rPr>
      </w:pPr>
      <w:r>
        <w:rPr>
          <w:sz w:val="16"/>
          <w:szCs w:val="16"/>
          <w:lang w:eastAsia="zh-CN"/>
        </w:rPr>
        <w:t>_________________________</w:t>
      </w:r>
    </w:p>
    <w:tbl>
      <w:tblPr>
        <w:tblW w:w="5922" w:type="dxa"/>
        <w:tblInd w:w="4395" w:type="dxa"/>
        <w:tblLook w:val="04A0" w:firstRow="1" w:lastRow="0" w:firstColumn="1" w:lastColumn="0" w:noHBand="0" w:noVBand="1"/>
      </w:tblPr>
      <w:tblGrid>
        <w:gridCol w:w="5922"/>
      </w:tblGrid>
      <w:tr w:rsidR="00B249D1" w:rsidRPr="00B249D1" w:rsidTr="00B249D1">
        <w:trPr>
          <w:trHeight w:val="677"/>
        </w:trPr>
        <w:tc>
          <w:tcPr>
            <w:tcW w:w="5922" w:type="dxa"/>
          </w:tcPr>
          <w:p w:rsidR="00264AAC" w:rsidRDefault="00B249D1" w:rsidP="00B249D1">
            <w:pPr>
              <w:widowControl w:val="0"/>
              <w:autoSpaceDE w:val="0"/>
              <w:jc w:val="right"/>
              <w:outlineLvl w:val="1"/>
              <w:rPr>
                <w:rFonts w:eastAsia="Arial Unicode MS"/>
                <w:sz w:val="16"/>
                <w:szCs w:val="16"/>
                <w:lang w:eastAsia="zh-CN" w:bidi="hi-IN"/>
              </w:rPr>
            </w:pPr>
            <w:r>
              <w:rPr>
                <w:rFonts w:eastAsia="Arial Unicode MS"/>
                <w:sz w:val="16"/>
                <w:szCs w:val="16"/>
                <w:lang w:eastAsia="zh-CN" w:bidi="hi-IN"/>
              </w:rPr>
              <w:lastRenderedPageBreak/>
              <w:t xml:space="preserve">        </w:t>
            </w:r>
          </w:p>
          <w:p w:rsidR="00B249D1" w:rsidRPr="00B249D1" w:rsidRDefault="00B249D1" w:rsidP="00B249D1">
            <w:pPr>
              <w:widowControl w:val="0"/>
              <w:autoSpaceDE w:val="0"/>
              <w:jc w:val="right"/>
              <w:outlineLvl w:val="1"/>
              <w:rPr>
                <w:sz w:val="16"/>
                <w:szCs w:val="16"/>
                <w:lang w:eastAsia="zh-CN" w:bidi="hi-IN"/>
              </w:rPr>
            </w:pPr>
            <w:r>
              <w:rPr>
                <w:rFonts w:eastAsia="Arial Unicode MS"/>
                <w:sz w:val="16"/>
                <w:szCs w:val="16"/>
                <w:lang w:eastAsia="zh-CN" w:bidi="hi-IN"/>
              </w:rPr>
              <w:t xml:space="preserve">   </w:t>
            </w:r>
            <w:r w:rsidRPr="00B249D1">
              <w:rPr>
                <w:rFonts w:eastAsia="Arial Unicode MS"/>
                <w:sz w:val="16"/>
                <w:szCs w:val="16"/>
                <w:lang w:eastAsia="zh-CN" w:bidi="hi-IN"/>
              </w:rPr>
              <w:t>Приложение № 1</w:t>
            </w:r>
          </w:p>
          <w:p w:rsidR="00B249D1" w:rsidRPr="00B249D1" w:rsidRDefault="00B249D1" w:rsidP="00B249D1">
            <w:pPr>
              <w:widowControl w:val="0"/>
              <w:autoSpaceDE w:val="0"/>
              <w:jc w:val="right"/>
              <w:rPr>
                <w:sz w:val="16"/>
                <w:szCs w:val="16"/>
                <w:lang w:eastAsia="zh-CN" w:bidi="hi-IN"/>
              </w:rPr>
            </w:pPr>
            <w:r w:rsidRPr="00B249D1">
              <w:rPr>
                <w:rFonts w:eastAsia="Arial Unicode MS"/>
                <w:sz w:val="16"/>
                <w:szCs w:val="16"/>
                <w:lang w:eastAsia="zh-CN" w:bidi="hi-IN"/>
              </w:rPr>
              <w:t>к Порядку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B249D1" w:rsidRPr="00B249D1" w:rsidRDefault="00B249D1" w:rsidP="00B249D1">
            <w:pPr>
              <w:widowControl w:val="0"/>
              <w:autoSpaceDE w:val="0"/>
              <w:jc w:val="right"/>
              <w:outlineLvl w:val="1"/>
              <w:rPr>
                <w:rFonts w:eastAsia="Arial Unicode MS"/>
                <w:sz w:val="16"/>
                <w:szCs w:val="16"/>
                <w:lang w:eastAsia="zh-CN" w:bidi="hi-IN"/>
              </w:rPr>
            </w:pPr>
          </w:p>
        </w:tc>
      </w:tr>
    </w:tbl>
    <w:p w:rsidR="00B249D1" w:rsidRPr="00B249D1" w:rsidRDefault="00B249D1" w:rsidP="00B249D1">
      <w:pPr>
        <w:widowControl w:val="0"/>
        <w:autoSpaceDE w:val="0"/>
        <w:ind w:firstLine="720"/>
        <w:jc w:val="both"/>
        <w:rPr>
          <w:sz w:val="16"/>
          <w:szCs w:val="16"/>
          <w:lang w:eastAsia="zh-CN"/>
        </w:rPr>
      </w:pPr>
    </w:p>
    <w:p w:rsidR="00B249D1" w:rsidRPr="00B249D1" w:rsidRDefault="00B249D1" w:rsidP="00B249D1">
      <w:pPr>
        <w:widowControl w:val="0"/>
        <w:autoSpaceDE w:val="0"/>
        <w:rPr>
          <w:sz w:val="16"/>
          <w:szCs w:val="16"/>
          <w:lang w:eastAsia="zh-CN"/>
        </w:rPr>
      </w:pPr>
      <w:r w:rsidRPr="00B249D1">
        <w:rPr>
          <w:sz w:val="16"/>
          <w:szCs w:val="16"/>
          <w:lang w:eastAsia="zh-CN"/>
        </w:rPr>
        <w:t xml:space="preserve">  Примерная форма</w:t>
      </w:r>
    </w:p>
    <w:p w:rsidR="00B249D1" w:rsidRPr="00B249D1" w:rsidRDefault="00B249D1" w:rsidP="00B249D1">
      <w:pPr>
        <w:widowControl w:val="0"/>
        <w:autoSpaceDE w:val="0"/>
        <w:jc w:val="center"/>
        <w:rPr>
          <w:b/>
          <w:sz w:val="16"/>
          <w:szCs w:val="16"/>
          <w:lang w:eastAsia="zh-CN"/>
        </w:rPr>
      </w:pPr>
      <w:bookmarkStart w:id="14" w:name="Par150"/>
      <w:bookmarkEnd w:id="14"/>
      <w:r w:rsidRPr="00B249D1">
        <w:rPr>
          <w:b/>
          <w:sz w:val="16"/>
          <w:szCs w:val="16"/>
          <w:lang w:eastAsia="zh-CN"/>
        </w:rPr>
        <w:t>ДОГОВОР</w:t>
      </w:r>
    </w:p>
    <w:p w:rsidR="00B249D1" w:rsidRPr="00B249D1" w:rsidRDefault="00B249D1" w:rsidP="00B249D1">
      <w:pPr>
        <w:widowControl w:val="0"/>
        <w:autoSpaceDE w:val="0"/>
        <w:jc w:val="center"/>
        <w:rPr>
          <w:sz w:val="16"/>
          <w:szCs w:val="16"/>
          <w:lang w:eastAsia="zh-CN"/>
        </w:rPr>
      </w:pPr>
      <w:r w:rsidRPr="00B249D1">
        <w:rPr>
          <w:sz w:val="16"/>
          <w:szCs w:val="16"/>
          <w:lang w:eastAsia="zh-CN"/>
        </w:rPr>
        <w:t>на предоставление субсидии на компенсацию затрат организациям,</w:t>
      </w:r>
    </w:p>
    <w:p w:rsidR="00B249D1" w:rsidRPr="00B249D1" w:rsidRDefault="00B249D1" w:rsidP="00B249D1">
      <w:pPr>
        <w:widowControl w:val="0"/>
        <w:autoSpaceDE w:val="0"/>
        <w:jc w:val="center"/>
        <w:rPr>
          <w:sz w:val="16"/>
          <w:szCs w:val="16"/>
          <w:lang w:eastAsia="zh-CN"/>
        </w:rPr>
      </w:pPr>
      <w:r w:rsidRPr="00B249D1">
        <w:rPr>
          <w:sz w:val="16"/>
          <w:szCs w:val="16"/>
          <w:lang w:eastAsia="zh-CN"/>
        </w:rPr>
        <w:t>оказывающим гражданам услуги общих отделений бань</w:t>
      </w:r>
    </w:p>
    <w:p w:rsidR="00B249D1" w:rsidRPr="00B249D1" w:rsidRDefault="00B249D1" w:rsidP="00B249D1">
      <w:pPr>
        <w:widowControl w:val="0"/>
        <w:autoSpaceDE w:val="0"/>
        <w:jc w:val="both"/>
        <w:rPr>
          <w:sz w:val="16"/>
          <w:szCs w:val="16"/>
          <w:lang w:eastAsia="zh-CN"/>
        </w:rPr>
      </w:pPr>
      <w:proofErr w:type="spellStart"/>
      <w:r w:rsidRPr="00B249D1">
        <w:rPr>
          <w:sz w:val="16"/>
          <w:szCs w:val="16"/>
          <w:lang w:eastAsia="zh-CN"/>
        </w:rPr>
        <w:t>п</w:t>
      </w:r>
      <w:proofErr w:type="gramStart"/>
      <w:r w:rsidRPr="00B249D1">
        <w:rPr>
          <w:sz w:val="16"/>
          <w:szCs w:val="16"/>
          <w:lang w:eastAsia="zh-CN"/>
        </w:rPr>
        <w:t>.Л</w:t>
      </w:r>
      <w:proofErr w:type="gramEnd"/>
      <w:r w:rsidRPr="00B249D1">
        <w:rPr>
          <w:sz w:val="16"/>
          <w:szCs w:val="16"/>
          <w:lang w:eastAsia="zh-CN"/>
        </w:rPr>
        <w:t>юбытино</w:t>
      </w:r>
      <w:proofErr w:type="spellEnd"/>
      <w:r w:rsidRPr="00B249D1">
        <w:rPr>
          <w:sz w:val="16"/>
          <w:szCs w:val="16"/>
          <w:lang w:eastAsia="zh-CN"/>
        </w:rPr>
        <w:t xml:space="preserve">                                                                              "___" __________ 20___ г.</w:t>
      </w:r>
    </w:p>
    <w:p w:rsidR="00B249D1" w:rsidRPr="00B249D1" w:rsidRDefault="00B249D1" w:rsidP="00B249D1">
      <w:pPr>
        <w:widowControl w:val="0"/>
        <w:autoSpaceDE w:val="0"/>
        <w:jc w:val="both"/>
        <w:rPr>
          <w:sz w:val="16"/>
          <w:szCs w:val="16"/>
          <w:lang w:eastAsia="zh-CN"/>
        </w:rPr>
      </w:pPr>
    </w:p>
    <w:p w:rsidR="00B249D1" w:rsidRPr="00B249D1" w:rsidRDefault="00B249D1" w:rsidP="00B249D1">
      <w:pPr>
        <w:widowControl w:val="0"/>
        <w:autoSpaceDE w:val="0"/>
        <w:jc w:val="both"/>
        <w:rPr>
          <w:sz w:val="16"/>
          <w:szCs w:val="16"/>
          <w:lang w:eastAsia="zh-CN"/>
        </w:rPr>
      </w:pPr>
      <w:r w:rsidRPr="00B249D1">
        <w:rPr>
          <w:sz w:val="16"/>
          <w:szCs w:val="16"/>
          <w:lang w:eastAsia="zh-CN"/>
        </w:rPr>
        <w:t xml:space="preserve">    Администрация Любытинского муниципального района (далее   -   Администрация)    в    лице  Главы района  __________________</w:t>
      </w:r>
      <w:r>
        <w:rPr>
          <w:sz w:val="16"/>
          <w:szCs w:val="16"/>
          <w:lang w:eastAsia="zh-CN"/>
        </w:rPr>
        <w:t>______</w:t>
      </w:r>
      <w:r w:rsidRPr="00B249D1">
        <w:rPr>
          <w:sz w:val="16"/>
          <w:szCs w:val="16"/>
          <w:lang w:eastAsia="zh-CN"/>
        </w:rPr>
        <w:t>,</w:t>
      </w:r>
    </w:p>
    <w:p w:rsidR="00B249D1" w:rsidRPr="00B249D1" w:rsidRDefault="00B249D1" w:rsidP="00B249D1">
      <w:pPr>
        <w:widowControl w:val="0"/>
        <w:autoSpaceDE w:val="0"/>
        <w:jc w:val="both"/>
        <w:rPr>
          <w:sz w:val="16"/>
          <w:szCs w:val="16"/>
          <w:lang w:eastAsia="zh-CN"/>
        </w:rPr>
      </w:pPr>
      <w:r w:rsidRPr="00B249D1">
        <w:rPr>
          <w:sz w:val="16"/>
          <w:szCs w:val="16"/>
          <w:lang w:eastAsia="zh-CN"/>
        </w:rPr>
        <w:t>действующег</w:t>
      </w:r>
      <w:proofErr w:type="gramStart"/>
      <w:r w:rsidRPr="00B249D1">
        <w:rPr>
          <w:sz w:val="16"/>
          <w:szCs w:val="16"/>
          <w:lang w:eastAsia="zh-CN"/>
        </w:rPr>
        <w:t>о(</w:t>
      </w:r>
      <w:proofErr w:type="gramEnd"/>
      <w:r w:rsidRPr="00B249D1">
        <w:rPr>
          <w:sz w:val="16"/>
          <w:szCs w:val="16"/>
          <w:lang w:eastAsia="zh-CN"/>
        </w:rPr>
        <w:t>ей)   на   основании   Устава, с одной стороны, и ____________________________________________________________</w:t>
      </w:r>
      <w:r>
        <w:rPr>
          <w:sz w:val="16"/>
          <w:szCs w:val="16"/>
          <w:lang w:eastAsia="zh-CN"/>
        </w:rPr>
        <w:t>______</w:t>
      </w:r>
      <w:r w:rsidRPr="00B249D1">
        <w:rPr>
          <w:sz w:val="16"/>
          <w:szCs w:val="16"/>
          <w:lang w:eastAsia="zh-CN"/>
        </w:rPr>
        <w:t>,</w:t>
      </w:r>
    </w:p>
    <w:p w:rsidR="00B249D1" w:rsidRPr="00B249D1" w:rsidRDefault="00B249D1" w:rsidP="00B249D1">
      <w:pPr>
        <w:widowControl w:val="0"/>
        <w:autoSpaceDE w:val="0"/>
        <w:jc w:val="both"/>
        <w:rPr>
          <w:sz w:val="16"/>
          <w:szCs w:val="16"/>
          <w:lang w:eastAsia="zh-CN"/>
        </w:rPr>
      </w:pPr>
      <w:r w:rsidRPr="00B249D1">
        <w:rPr>
          <w:sz w:val="16"/>
          <w:szCs w:val="16"/>
          <w:lang w:eastAsia="zh-CN"/>
        </w:rPr>
        <w:t xml:space="preserve">                                               (наименование организации)</w:t>
      </w:r>
    </w:p>
    <w:p w:rsidR="00B249D1" w:rsidRPr="00B249D1" w:rsidRDefault="00B249D1" w:rsidP="00B249D1">
      <w:pPr>
        <w:widowControl w:val="0"/>
        <w:autoSpaceDE w:val="0"/>
        <w:jc w:val="both"/>
        <w:rPr>
          <w:sz w:val="16"/>
          <w:szCs w:val="16"/>
          <w:lang w:eastAsia="zh-CN"/>
        </w:rPr>
      </w:pPr>
      <w:r w:rsidRPr="00B249D1">
        <w:rPr>
          <w:sz w:val="16"/>
          <w:szCs w:val="16"/>
          <w:lang w:eastAsia="zh-CN"/>
        </w:rPr>
        <w:t>в лице __________________________________________________________________________________________________</w:t>
      </w:r>
      <w:r>
        <w:rPr>
          <w:sz w:val="16"/>
          <w:szCs w:val="16"/>
          <w:lang w:eastAsia="zh-CN"/>
        </w:rPr>
        <w:t>_________________</w:t>
      </w:r>
      <w:r w:rsidRPr="00B249D1">
        <w:rPr>
          <w:sz w:val="16"/>
          <w:szCs w:val="16"/>
          <w:lang w:eastAsia="zh-CN"/>
        </w:rPr>
        <w:t>,</w:t>
      </w:r>
    </w:p>
    <w:p w:rsidR="00B249D1" w:rsidRPr="00B249D1" w:rsidRDefault="00B249D1" w:rsidP="00B249D1">
      <w:pPr>
        <w:widowControl w:val="0"/>
        <w:autoSpaceDE w:val="0"/>
        <w:jc w:val="both"/>
        <w:rPr>
          <w:sz w:val="16"/>
          <w:szCs w:val="16"/>
          <w:lang w:eastAsia="zh-CN"/>
        </w:rPr>
      </w:pPr>
      <w:r w:rsidRPr="00B249D1">
        <w:rPr>
          <w:sz w:val="16"/>
          <w:szCs w:val="16"/>
          <w:lang w:eastAsia="zh-CN"/>
        </w:rPr>
        <w:t>действующег</w:t>
      </w:r>
      <w:proofErr w:type="gramStart"/>
      <w:r w:rsidRPr="00B249D1">
        <w:rPr>
          <w:sz w:val="16"/>
          <w:szCs w:val="16"/>
          <w:lang w:eastAsia="zh-CN"/>
        </w:rPr>
        <w:t>о(</w:t>
      </w:r>
      <w:proofErr w:type="gramEnd"/>
      <w:r w:rsidRPr="00B249D1">
        <w:rPr>
          <w:sz w:val="16"/>
          <w:szCs w:val="16"/>
          <w:lang w:eastAsia="zh-CN"/>
        </w:rPr>
        <w:t>ей) на основании ______________________________________________________________________, с другой стороны (далее  -  Организация),  при  совместном  упоминании  - Стороны, заключили настоящий договор о нижеследующем.</w:t>
      </w:r>
    </w:p>
    <w:p w:rsidR="00B249D1" w:rsidRPr="00B249D1" w:rsidRDefault="00B249D1" w:rsidP="00B249D1">
      <w:pPr>
        <w:widowControl w:val="0"/>
        <w:autoSpaceDE w:val="0"/>
        <w:ind w:firstLine="540"/>
        <w:jc w:val="both"/>
        <w:outlineLvl w:val="2"/>
        <w:rPr>
          <w:b/>
          <w:sz w:val="16"/>
          <w:szCs w:val="16"/>
          <w:lang w:eastAsia="zh-CN"/>
        </w:rPr>
      </w:pPr>
      <w:bookmarkStart w:id="15" w:name="Par169"/>
      <w:bookmarkEnd w:id="15"/>
      <w:r w:rsidRPr="00B249D1">
        <w:rPr>
          <w:b/>
          <w:sz w:val="16"/>
          <w:szCs w:val="16"/>
          <w:lang w:eastAsia="zh-CN"/>
        </w:rPr>
        <w:t>1. Предмет договора</w:t>
      </w:r>
    </w:p>
    <w:p w:rsidR="00B249D1" w:rsidRPr="00B249D1" w:rsidRDefault="00B249D1" w:rsidP="00B249D1">
      <w:pPr>
        <w:widowControl w:val="0"/>
        <w:autoSpaceDE w:val="0"/>
        <w:ind w:firstLine="540"/>
        <w:jc w:val="both"/>
        <w:rPr>
          <w:sz w:val="16"/>
          <w:szCs w:val="16"/>
          <w:lang w:eastAsia="zh-CN"/>
        </w:rPr>
      </w:pPr>
      <w:proofErr w:type="gramStart"/>
      <w:r w:rsidRPr="00B249D1">
        <w:rPr>
          <w:sz w:val="16"/>
          <w:szCs w:val="16"/>
          <w:lang w:eastAsia="zh-CN"/>
        </w:rPr>
        <w:t xml:space="preserve">Администрация, руководствуясь Федеральным </w:t>
      </w:r>
      <w:hyperlink r:id="rId23" w:history="1">
        <w:r w:rsidRPr="00B249D1">
          <w:rPr>
            <w:color w:val="0000FF"/>
            <w:sz w:val="16"/>
            <w:szCs w:val="16"/>
            <w:u w:val="single"/>
            <w:lang w:eastAsia="zh-CN"/>
          </w:rPr>
          <w:t>законом</w:t>
        </w:r>
      </w:hyperlink>
      <w:r w:rsidRPr="00B249D1">
        <w:rPr>
          <w:sz w:val="16"/>
          <w:szCs w:val="16"/>
          <w:lang w:eastAsia="zh-CN"/>
        </w:rPr>
        <w:t xml:space="preserve"> от 6 октября 2003 г. № 131-ФЗ "Об общих принципах организации местного самоуправления в Российской Федерации", </w:t>
      </w:r>
      <w:hyperlink r:id="rId24" w:history="1">
        <w:r w:rsidRPr="00B249D1">
          <w:rPr>
            <w:color w:val="0000FF"/>
            <w:sz w:val="16"/>
            <w:szCs w:val="16"/>
            <w:u w:val="single"/>
            <w:lang w:eastAsia="zh-CN"/>
          </w:rPr>
          <w:t>подпунктом 3 пункта 2 статьи 78</w:t>
        </w:r>
      </w:hyperlink>
      <w:r w:rsidRPr="00B249D1">
        <w:rPr>
          <w:sz w:val="16"/>
          <w:szCs w:val="16"/>
          <w:lang w:eastAsia="zh-CN"/>
        </w:rPr>
        <w:t xml:space="preserve"> Бюджетного кодекса Российской Федерации, предоставляет Организации субсидию на компенсацию затрат от предоставления гражданам услуг общих отделений бань, в том числе льготным категориям граждан (малоимущим гражданам по тарифам, установленным Администрацией, в пределах средств, предусмотренных в бюджете</w:t>
      </w:r>
      <w:proofErr w:type="gramEnd"/>
      <w:r w:rsidRPr="00B249D1">
        <w:rPr>
          <w:sz w:val="16"/>
          <w:szCs w:val="16"/>
          <w:lang w:eastAsia="zh-CN"/>
        </w:rPr>
        <w:t xml:space="preserve"> сельского поселения на ______ год на эти цели (далее - субсидия).</w:t>
      </w:r>
    </w:p>
    <w:p w:rsidR="00B249D1" w:rsidRPr="00B249D1" w:rsidRDefault="00B249D1" w:rsidP="00B249D1">
      <w:pPr>
        <w:widowControl w:val="0"/>
        <w:autoSpaceDE w:val="0"/>
        <w:ind w:firstLine="540"/>
        <w:jc w:val="both"/>
        <w:outlineLvl w:val="2"/>
        <w:rPr>
          <w:b/>
          <w:sz w:val="16"/>
          <w:szCs w:val="16"/>
          <w:lang w:eastAsia="zh-CN"/>
        </w:rPr>
      </w:pPr>
      <w:bookmarkStart w:id="16" w:name="Par173"/>
      <w:bookmarkEnd w:id="16"/>
      <w:r w:rsidRPr="00B249D1">
        <w:rPr>
          <w:b/>
          <w:sz w:val="16"/>
          <w:szCs w:val="16"/>
          <w:lang w:eastAsia="zh-CN"/>
        </w:rPr>
        <w:t>2. Порядок расчетов</w:t>
      </w:r>
    </w:p>
    <w:p w:rsidR="00B249D1" w:rsidRPr="00B249D1" w:rsidRDefault="00B249D1" w:rsidP="00B249D1">
      <w:pPr>
        <w:widowControl w:val="0"/>
        <w:autoSpaceDE w:val="0"/>
        <w:ind w:firstLine="540"/>
        <w:jc w:val="both"/>
        <w:rPr>
          <w:sz w:val="16"/>
          <w:szCs w:val="16"/>
          <w:lang w:eastAsia="zh-CN"/>
        </w:rPr>
      </w:pPr>
      <w:bookmarkStart w:id="17" w:name="Par175"/>
      <w:bookmarkEnd w:id="17"/>
      <w:r w:rsidRPr="00B249D1">
        <w:rPr>
          <w:sz w:val="16"/>
          <w:szCs w:val="16"/>
          <w:lang w:eastAsia="zh-CN"/>
        </w:rPr>
        <w:t>2.1. Размер субсидии определяется в виде разницы между фактическими доходами и экономически обоснованными затратами за отчетный период, полученными Организацией от предоставления гражданам услуг общих отделений бань, в том числе льготным категориям граждан (малоимущим) в соответствии с формулами:</w:t>
      </w:r>
    </w:p>
    <w:p w:rsidR="00B249D1" w:rsidRPr="00B249D1" w:rsidRDefault="00B249D1" w:rsidP="00B249D1">
      <w:pPr>
        <w:widowControl w:val="0"/>
        <w:autoSpaceDE w:val="0"/>
        <w:ind w:firstLine="720"/>
        <w:jc w:val="center"/>
        <w:rPr>
          <w:sz w:val="16"/>
          <w:szCs w:val="16"/>
          <w:lang w:eastAsia="zh-CN"/>
        </w:rPr>
      </w:pPr>
      <w:r w:rsidRPr="00B249D1">
        <w:rPr>
          <w:noProof/>
          <w:sz w:val="16"/>
          <w:szCs w:val="16"/>
        </w:rPr>
        <w:drawing>
          <wp:inline distT="0" distB="0" distL="0" distR="0" wp14:anchorId="204D14BC" wp14:editId="48213C20">
            <wp:extent cx="1510030" cy="2336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l="-20" t="-133" r="-20" b="-133"/>
                    <a:stretch>
                      <a:fillRect/>
                    </a:stretch>
                  </pic:blipFill>
                  <pic:spPr bwMode="auto">
                    <a:xfrm>
                      <a:off x="0" y="0"/>
                      <a:ext cx="1510030" cy="233680"/>
                    </a:xfrm>
                    <a:prstGeom prst="rect">
                      <a:avLst/>
                    </a:prstGeom>
                    <a:noFill/>
                    <a:ln>
                      <a:noFill/>
                    </a:ln>
                  </pic:spPr>
                </pic:pic>
              </a:graphicData>
            </a:graphic>
          </wp:inline>
        </w:drawing>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где:</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Ф - финансовый результат от деятельности общих отделений  бань;</w:t>
      </w:r>
    </w:p>
    <w:p w:rsidR="00B249D1" w:rsidRPr="00B249D1" w:rsidRDefault="00B249D1" w:rsidP="00B249D1">
      <w:pPr>
        <w:widowControl w:val="0"/>
        <w:autoSpaceDE w:val="0"/>
        <w:ind w:firstLine="540"/>
        <w:jc w:val="both"/>
        <w:rPr>
          <w:sz w:val="16"/>
          <w:szCs w:val="16"/>
          <w:lang w:eastAsia="zh-CN"/>
        </w:rPr>
      </w:pPr>
      <w:r w:rsidRPr="00B249D1">
        <w:rPr>
          <w:noProof/>
          <w:sz w:val="16"/>
          <w:szCs w:val="16"/>
        </w:rPr>
        <w:drawing>
          <wp:inline distT="0" distB="0" distL="0" distR="0" wp14:anchorId="3E0C6A92" wp14:editId="7D613FCC">
            <wp:extent cx="414655" cy="23368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l="-73" t="-133" r="-73" b="-133"/>
                    <a:stretch>
                      <a:fillRect/>
                    </a:stretch>
                  </pic:blipFill>
                  <pic:spPr bwMode="auto">
                    <a:xfrm>
                      <a:off x="0" y="0"/>
                      <a:ext cx="414655" cy="233680"/>
                    </a:xfrm>
                    <a:prstGeom prst="rect">
                      <a:avLst/>
                    </a:prstGeom>
                    <a:noFill/>
                    <a:ln>
                      <a:noFill/>
                    </a:ln>
                  </pic:spPr>
                </pic:pic>
              </a:graphicData>
            </a:graphic>
          </wp:inline>
        </w:drawing>
      </w:r>
      <w:r w:rsidRPr="00B249D1">
        <w:rPr>
          <w:sz w:val="16"/>
          <w:szCs w:val="16"/>
          <w:lang w:eastAsia="zh-CN"/>
        </w:rPr>
        <w:t xml:space="preserve"> - доход от оказания услуг общих отделений  бань;</w:t>
      </w:r>
    </w:p>
    <w:p w:rsidR="00B249D1" w:rsidRPr="00B249D1" w:rsidRDefault="00B249D1" w:rsidP="00B249D1">
      <w:pPr>
        <w:widowControl w:val="0"/>
        <w:autoSpaceDE w:val="0"/>
        <w:ind w:firstLine="540"/>
        <w:jc w:val="both"/>
        <w:rPr>
          <w:sz w:val="16"/>
          <w:szCs w:val="16"/>
          <w:lang w:eastAsia="zh-CN"/>
        </w:rPr>
      </w:pPr>
      <w:r w:rsidRPr="00B249D1">
        <w:rPr>
          <w:noProof/>
          <w:sz w:val="16"/>
          <w:szCs w:val="16"/>
        </w:rPr>
        <w:drawing>
          <wp:inline distT="0" distB="0" distL="0" distR="0" wp14:anchorId="16D9705F" wp14:editId="2EB89859">
            <wp:extent cx="382905" cy="233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l="-79" t="-133" r="-79" b="-133"/>
                    <a:stretch>
                      <a:fillRect/>
                    </a:stretch>
                  </pic:blipFill>
                  <pic:spPr bwMode="auto">
                    <a:xfrm>
                      <a:off x="0" y="0"/>
                      <a:ext cx="382905" cy="233680"/>
                    </a:xfrm>
                    <a:prstGeom prst="rect">
                      <a:avLst/>
                    </a:prstGeom>
                    <a:noFill/>
                    <a:ln>
                      <a:noFill/>
                    </a:ln>
                  </pic:spPr>
                </pic:pic>
              </a:graphicData>
            </a:graphic>
          </wp:inline>
        </w:drawing>
      </w:r>
      <w:r w:rsidRPr="00B249D1">
        <w:rPr>
          <w:sz w:val="16"/>
          <w:szCs w:val="16"/>
          <w:lang w:eastAsia="zh-CN"/>
        </w:rPr>
        <w:t xml:space="preserve"> - расход от оказания услуг общих отделений  бань;</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Общий размер субсидии на 2020 год не может превышать объема средств, предусмотренных в бюджете Любытинского сельского поселения на эти цели, и составляет 2 465 000,00 рублей.</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 xml:space="preserve">2.2. </w:t>
      </w:r>
      <w:proofErr w:type="gramStart"/>
      <w:r w:rsidRPr="00B249D1">
        <w:rPr>
          <w:sz w:val="16"/>
          <w:szCs w:val="16"/>
          <w:lang w:eastAsia="zh-CN"/>
        </w:rPr>
        <w:t xml:space="preserve">Для получения субсидии Организация ежемесячно не позднее 25 числа месяца, следующего за последним месяцем предыдущего квартала, представляет в Администрацию </w:t>
      </w:r>
      <w:hyperlink r:id="rId28" w:anchor="Par350" w:history="1">
        <w:r w:rsidRPr="00B249D1">
          <w:rPr>
            <w:color w:val="0000FF"/>
            <w:sz w:val="16"/>
            <w:szCs w:val="16"/>
            <w:u w:val="single"/>
            <w:lang w:eastAsia="zh-CN"/>
          </w:rPr>
          <w:t>отчет</w:t>
        </w:r>
      </w:hyperlink>
      <w:r w:rsidRPr="00B249D1">
        <w:rPr>
          <w:sz w:val="16"/>
          <w:szCs w:val="16"/>
          <w:lang w:eastAsia="zh-CN"/>
        </w:rPr>
        <w:t xml:space="preserve"> о доходах и расходах за отчетный период (далее - отчет) (приложение № 3 к Порядку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 утвержденному постановлением Администрации Любытинского муниципального района 30.12.2019  № 1153).</w:t>
      </w:r>
      <w:proofErr w:type="gramEnd"/>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Отчетным периодом является квартал.</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2.3. Администрация в течение пяти рабочих дней проверяет достоверность сведений, отраженных в отчете, и направляет заявку на финансирование в комитет финансов Администрации Любытинского муниципального района.</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2.4. Субсидия может перечисляться из средств, предусмотренных в бюджете Любытинского сельского поселения:</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ежемесячно на основании представленного Организацией отчета;</w:t>
      </w:r>
    </w:p>
    <w:p w:rsidR="00B249D1" w:rsidRPr="00B249D1" w:rsidRDefault="00B249D1" w:rsidP="00B249D1">
      <w:pPr>
        <w:widowControl w:val="0"/>
        <w:autoSpaceDE w:val="0"/>
        <w:ind w:firstLine="540"/>
        <w:jc w:val="both"/>
        <w:outlineLvl w:val="2"/>
        <w:rPr>
          <w:b/>
          <w:sz w:val="16"/>
          <w:szCs w:val="16"/>
          <w:lang w:eastAsia="zh-CN"/>
        </w:rPr>
      </w:pPr>
      <w:bookmarkStart w:id="18" w:name="Par204"/>
      <w:bookmarkEnd w:id="18"/>
      <w:r w:rsidRPr="00B249D1">
        <w:rPr>
          <w:b/>
          <w:sz w:val="16"/>
          <w:szCs w:val="16"/>
          <w:lang w:eastAsia="zh-CN"/>
        </w:rPr>
        <w:t>3. Права и обязанности Сторон</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3.1. Стороны обязуются своевременно, в полном объеме и в установленные сроки исполнять обязательства, предусмотренные настоящим договором.</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3.2. Организация:</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3.2.1. Обеспечивает:</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 xml:space="preserve">работу бань в соответствии с Санитарными </w:t>
      </w:r>
      <w:hyperlink r:id="rId29" w:history="1">
        <w:r w:rsidRPr="00B249D1">
          <w:rPr>
            <w:color w:val="0000FF"/>
            <w:sz w:val="16"/>
            <w:szCs w:val="16"/>
            <w:u w:val="single"/>
            <w:lang w:eastAsia="zh-CN"/>
          </w:rPr>
          <w:t>правилами</w:t>
        </w:r>
      </w:hyperlink>
      <w:r w:rsidRPr="00B249D1">
        <w:rPr>
          <w:sz w:val="16"/>
          <w:szCs w:val="16"/>
          <w:lang w:eastAsia="zh-CN"/>
        </w:rPr>
        <w:t xml:space="preserve"> устройства, оборудования и содержания бань, а также иными правилами и нормами в области обеспечения санитарно-эпидемиологического благополучия населения в сфере оказания бытовых услуг населению, установленными в соответствии с действующим законодательством Российской Федерации;</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необходимые мероприятия по технике безопасности, пожарной безопасности и охране окружающей среды;</w:t>
      </w:r>
    </w:p>
    <w:p w:rsidR="00B249D1" w:rsidRPr="00B249D1" w:rsidRDefault="00B249D1" w:rsidP="00B249D1">
      <w:pPr>
        <w:widowControl w:val="0"/>
        <w:autoSpaceDE w:val="0"/>
        <w:ind w:firstLine="540"/>
        <w:jc w:val="both"/>
        <w:rPr>
          <w:sz w:val="16"/>
          <w:szCs w:val="16"/>
          <w:lang w:eastAsia="zh-CN"/>
        </w:rPr>
      </w:pPr>
      <w:bookmarkStart w:id="19" w:name="Par211"/>
      <w:bookmarkEnd w:id="19"/>
      <w:r w:rsidRPr="00B249D1">
        <w:rPr>
          <w:sz w:val="16"/>
          <w:szCs w:val="16"/>
          <w:lang w:eastAsia="zh-CN"/>
        </w:rPr>
        <w:t xml:space="preserve">3.2.2. </w:t>
      </w:r>
      <w:proofErr w:type="gramStart"/>
      <w:r w:rsidRPr="00B249D1">
        <w:rPr>
          <w:sz w:val="16"/>
          <w:szCs w:val="16"/>
          <w:lang w:eastAsia="zh-CN"/>
        </w:rPr>
        <w:t>Представляет в срок до 25 числа месяца, следующего за отчетным, Администрации  отчет о доходах и расходах за отчетный период;</w:t>
      </w:r>
      <w:proofErr w:type="gramEnd"/>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3.2.3. Ни полностью, ни частично не вправе передавать (уступать третьим лицам) свои права и обязанности по настоящему договору.</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3.3. Администрация:</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 xml:space="preserve">3.3.1. При выполнении Организацией обязанности, предусмотренной </w:t>
      </w:r>
      <w:hyperlink r:id="rId30" w:anchor="Par211" w:history="1">
        <w:r w:rsidRPr="00B249D1">
          <w:rPr>
            <w:color w:val="0000FF"/>
            <w:sz w:val="16"/>
            <w:szCs w:val="16"/>
            <w:u w:val="single"/>
            <w:lang w:eastAsia="zh-CN"/>
          </w:rPr>
          <w:t>подпунктом 3.2.2</w:t>
        </w:r>
      </w:hyperlink>
      <w:r w:rsidRPr="00B249D1">
        <w:rPr>
          <w:sz w:val="16"/>
          <w:szCs w:val="16"/>
          <w:lang w:eastAsia="zh-CN"/>
        </w:rPr>
        <w:t xml:space="preserve"> настоящего договора, осуществляет предоставление субсидии на цели, установленные в </w:t>
      </w:r>
      <w:hyperlink r:id="rId31" w:anchor="Par169" w:history="1">
        <w:r w:rsidRPr="00B249D1">
          <w:rPr>
            <w:color w:val="0000FF"/>
            <w:sz w:val="16"/>
            <w:szCs w:val="16"/>
            <w:u w:val="single"/>
            <w:lang w:eastAsia="zh-CN"/>
          </w:rPr>
          <w:t>разделе 1</w:t>
        </w:r>
      </w:hyperlink>
      <w:r w:rsidRPr="00B249D1">
        <w:rPr>
          <w:sz w:val="16"/>
          <w:szCs w:val="16"/>
          <w:lang w:eastAsia="zh-CN"/>
        </w:rPr>
        <w:t xml:space="preserve"> настоящего договора, в порядке, предусмотренном </w:t>
      </w:r>
      <w:hyperlink r:id="rId32" w:anchor="Par173" w:history="1">
        <w:r w:rsidRPr="00B249D1">
          <w:rPr>
            <w:color w:val="0000FF"/>
            <w:sz w:val="16"/>
            <w:szCs w:val="16"/>
            <w:u w:val="single"/>
            <w:lang w:eastAsia="zh-CN"/>
          </w:rPr>
          <w:t>разделом 2</w:t>
        </w:r>
      </w:hyperlink>
      <w:r w:rsidRPr="00B249D1">
        <w:rPr>
          <w:sz w:val="16"/>
          <w:szCs w:val="16"/>
          <w:lang w:eastAsia="zh-CN"/>
        </w:rPr>
        <w:t xml:space="preserve"> настоящего договора;</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 xml:space="preserve">3.3.2. Предоставляет субсидию посредством перечисления в установленном порядке средств бюджета района на расчетный счет Организации согласно указанным в настоящем договоре банковским реквизитам в пределах предусмотренного </w:t>
      </w:r>
      <w:hyperlink r:id="rId33" w:anchor="Par175" w:history="1">
        <w:r w:rsidRPr="00B249D1">
          <w:rPr>
            <w:color w:val="0000FF"/>
            <w:sz w:val="16"/>
            <w:szCs w:val="16"/>
            <w:u w:val="single"/>
            <w:lang w:eastAsia="zh-CN"/>
          </w:rPr>
          <w:t>пунктом 2.1</w:t>
        </w:r>
      </w:hyperlink>
      <w:r w:rsidRPr="00B249D1">
        <w:rPr>
          <w:sz w:val="16"/>
          <w:szCs w:val="16"/>
          <w:lang w:eastAsia="zh-CN"/>
        </w:rPr>
        <w:t xml:space="preserve"> настоящего договора объема финансирования.</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3.3.3. В случае предоставления субсидии единовременно в течение года осуществляет мониторинг представленных отчетов на соответствие объему предоставленной субсидии. Излишне выплаченная субсидия подлежит возврату в бюджет Любытинского сельского поселения.</w:t>
      </w:r>
    </w:p>
    <w:p w:rsidR="00B249D1" w:rsidRPr="00B249D1" w:rsidRDefault="00B249D1" w:rsidP="00B249D1">
      <w:pPr>
        <w:widowControl w:val="0"/>
        <w:autoSpaceDE w:val="0"/>
        <w:ind w:firstLine="540"/>
        <w:jc w:val="both"/>
        <w:outlineLvl w:val="2"/>
        <w:rPr>
          <w:b/>
          <w:sz w:val="16"/>
          <w:szCs w:val="16"/>
          <w:lang w:eastAsia="zh-CN"/>
        </w:rPr>
      </w:pPr>
      <w:bookmarkStart w:id="20" w:name="Par218"/>
      <w:bookmarkEnd w:id="20"/>
      <w:r w:rsidRPr="00B249D1">
        <w:rPr>
          <w:b/>
          <w:sz w:val="16"/>
          <w:szCs w:val="16"/>
          <w:lang w:eastAsia="zh-CN"/>
        </w:rPr>
        <w:t>4. Ответственность Сторон</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4.1. Организация несет ответственность за целевое использование средств, поступающих в виде субсидий на его расчетный счет, и достоверность сведений, представленных в отчетах и счетах, в соответствии с действующим законодательством Российской Федерации.</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4.2. 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4.3. Администрация в случае нецелевого использования субсидии, ненадлежащего оказания услуг, нарушения условий настоящего договора уменьшает размер или прекращает предоставление субсидии либо принимает решение о возврате ее в бюджет поселения.</w:t>
      </w:r>
    </w:p>
    <w:p w:rsidR="00B249D1" w:rsidRPr="00B249D1" w:rsidRDefault="00B249D1" w:rsidP="00B249D1">
      <w:pPr>
        <w:widowControl w:val="0"/>
        <w:autoSpaceDE w:val="0"/>
        <w:ind w:firstLine="540"/>
        <w:jc w:val="both"/>
        <w:outlineLvl w:val="2"/>
        <w:rPr>
          <w:b/>
          <w:sz w:val="16"/>
          <w:szCs w:val="16"/>
          <w:lang w:eastAsia="zh-CN"/>
        </w:rPr>
      </w:pPr>
      <w:bookmarkStart w:id="21" w:name="Par224"/>
      <w:bookmarkEnd w:id="21"/>
      <w:r w:rsidRPr="00B249D1">
        <w:rPr>
          <w:b/>
          <w:sz w:val="16"/>
          <w:szCs w:val="16"/>
          <w:lang w:eastAsia="zh-CN"/>
        </w:rPr>
        <w:t>5. Форс-мажор</w:t>
      </w:r>
    </w:p>
    <w:p w:rsidR="00B249D1" w:rsidRPr="00B249D1" w:rsidRDefault="00B249D1" w:rsidP="00B249D1">
      <w:pPr>
        <w:widowControl w:val="0"/>
        <w:autoSpaceDE w:val="0"/>
        <w:ind w:firstLine="540"/>
        <w:jc w:val="both"/>
        <w:rPr>
          <w:sz w:val="16"/>
          <w:szCs w:val="16"/>
          <w:lang w:eastAsia="zh-CN"/>
        </w:rPr>
      </w:pPr>
      <w:bookmarkStart w:id="22" w:name="Par226"/>
      <w:bookmarkEnd w:id="22"/>
      <w:r w:rsidRPr="00B249D1">
        <w:rPr>
          <w:sz w:val="16"/>
          <w:szCs w:val="16"/>
          <w:lang w:eastAsia="zh-CN"/>
        </w:rPr>
        <w:t xml:space="preserve">5.1. 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w:t>
      </w:r>
      <w:r w:rsidRPr="00B249D1">
        <w:rPr>
          <w:sz w:val="16"/>
          <w:szCs w:val="16"/>
          <w:lang w:eastAsia="zh-CN"/>
        </w:rPr>
        <w:lastRenderedPageBreak/>
        <w:t>предотвратить разумными методами.</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 xml:space="preserve">5.2. При наступлении указанных в </w:t>
      </w:r>
      <w:hyperlink r:id="rId34" w:anchor="Par226" w:history="1">
        <w:r w:rsidRPr="00B249D1">
          <w:rPr>
            <w:color w:val="0000FF"/>
            <w:sz w:val="16"/>
            <w:szCs w:val="16"/>
            <w:u w:val="single"/>
            <w:lang w:eastAsia="zh-CN"/>
          </w:rPr>
          <w:t>пункте 5.1</w:t>
        </w:r>
      </w:hyperlink>
      <w:r w:rsidRPr="00B249D1">
        <w:rPr>
          <w:sz w:val="16"/>
          <w:szCs w:val="16"/>
          <w:lang w:eastAsia="zh-CN"/>
        </w:rPr>
        <w:t xml:space="preserve"> настоящего договора обстоятель</w:t>
      </w:r>
      <w:proofErr w:type="gramStart"/>
      <w:r w:rsidRPr="00B249D1">
        <w:rPr>
          <w:sz w:val="16"/>
          <w:szCs w:val="16"/>
          <w:lang w:eastAsia="zh-CN"/>
        </w:rPr>
        <w:t>ств Ст</w:t>
      </w:r>
      <w:proofErr w:type="gramEnd"/>
      <w:r w:rsidRPr="00B249D1">
        <w:rPr>
          <w:sz w:val="16"/>
          <w:szCs w:val="16"/>
          <w:lang w:eastAsia="zh-CN"/>
        </w:rPr>
        <w:t>орона, для которой создалась невозможность исполнения ее обязательств по настоящему договору, должна известить о них другую Сторону в трехдневный срок со дня наступления этих обстоятельств.</w:t>
      </w:r>
    </w:p>
    <w:p w:rsidR="00B249D1" w:rsidRPr="00B249D1" w:rsidRDefault="00B249D1" w:rsidP="00B249D1">
      <w:pPr>
        <w:widowControl w:val="0"/>
        <w:autoSpaceDE w:val="0"/>
        <w:ind w:firstLine="540"/>
        <w:jc w:val="both"/>
        <w:outlineLvl w:val="2"/>
        <w:rPr>
          <w:b/>
          <w:sz w:val="16"/>
          <w:szCs w:val="16"/>
          <w:lang w:eastAsia="zh-CN"/>
        </w:rPr>
      </w:pPr>
      <w:bookmarkStart w:id="23" w:name="Par229"/>
      <w:bookmarkEnd w:id="23"/>
      <w:r w:rsidRPr="00B249D1">
        <w:rPr>
          <w:b/>
          <w:sz w:val="16"/>
          <w:szCs w:val="16"/>
          <w:lang w:eastAsia="zh-CN"/>
        </w:rPr>
        <w:t>6. Срок действия и условия расторжения договора</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6.1. Настоящий договор вступает в силу с момента заключения, распространяется на правоотношения, возникшие с "____" __________ 20___ года, и действует по "____" _____________ 20____ года.</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6.2. Расторжение настоящего договора допускается по соглашению Сторон или по решению суда по основаниям, предусмотренным действующим законодательством Российской Федерации.</w:t>
      </w:r>
    </w:p>
    <w:p w:rsidR="00B249D1" w:rsidRPr="00B249D1" w:rsidRDefault="00B249D1" w:rsidP="00B249D1">
      <w:pPr>
        <w:widowControl w:val="0"/>
        <w:autoSpaceDE w:val="0"/>
        <w:ind w:firstLine="540"/>
        <w:jc w:val="both"/>
        <w:outlineLvl w:val="2"/>
        <w:rPr>
          <w:b/>
          <w:sz w:val="16"/>
          <w:szCs w:val="16"/>
          <w:lang w:eastAsia="zh-CN"/>
        </w:rPr>
      </w:pPr>
      <w:bookmarkStart w:id="24" w:name="Par234"/>
      <w:bookmarkEnd w:id="24"/>
      <w:r w:rsidRPr="00B249D1">
        <w:rPr>
          <w:b/>
          <w:sz w:val="16"/>
          <w:szCs w:val="16"/>
          <w:lang w:eastAsia="zh-CN"/>
        </w:rPr>
        <w:t>7. Прочие условия</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7.1. Настоящий договор составлен в трех экземплярах, имеющих одинаковую юридическую силу, один из которых находится в Организации, второй – в Администрации и третий – в Комитете финансов Администрации Любытинского муниципального района .</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7.2. Условия настоящего договора не могут быть изменены в одностороннем порядке. Все изменения и дополнения к настоящему договору действительны исключительно при условии, если они совершены в письменной  форме и подписаны уполномоченными представителями Сторон. Дополнительные соглашения являются неотъемлемой частью настоящего договора.</w:t>
      </w:r>
    </w:p>
    <w:p w:rsidR="00B249D1" w:rsidRPr="00B249D1" w:rsidRDefault="00B249D1" w:rsidP="00B249D1">
      <w:pPr>
        <w:widowControl w:val="0"/>
        <w:autoSpaceDE w:val="0"/>
        <w:ind w:firstLine="540"/>
        <w:jc w:val="both"/>
        <w:rPr>
          <w:sz w:val="16"/>
          <w:szCs w:val="16"/>
          <w:lang w:eastAsia="zh-CN"/>
        </w:rPr>
      </w:pPr>
      <w:r w:rsidRPr="00B249D1">
        <w:rPr>
          <w:sz w:val="16"/>
          <w:szCs w:val="16"/>
          <w:lang w:eastAsia="zh-CN"/>
        </w:rPr>
        <w:t>7.3.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законодательством Российской Федерации.</w:t>
      </w:r>
    </w:p>
    <w:p w:rsidR="00B249D1" w:rsidRPr="00B249D1" w:rsidRDefault="00B249D1" w:rsidP="00B249D1">
      <w:pPr>
        <w:widowControl w:val="0"/>
        <w:autoSpaceDE w:val="0"/>
        <w:ind w:firstLine="540"/>
        <w:jc w:val="both"/>
        <w:outlineLvl w:val="2"/>
        <w:rPr>
          <w:b/>
          <w:sz w:val="16"/>
          <w:szCs w:val="16"/>
          <w:lang w:eastAsia="zh-CN"/>
        </w:rPr>
      </w:pPr>
      <w:bookmarkStart w:id="25" w:name="Par240"/>
      <w:bookmarkEnd w:id="25"/>
      <w:r w:rsidRPr="00B249D1">
        <w:rPr>
          <w:b/>
          <w:sz w:val="16"/>
          <w:szCs w:val="16"/>
          <w:lang w:eastAsia="zh-CN"/>
        </w:rPr>
        <w:t>8. Юридические адреса и реквизиты Сторон</w:t>
      </w:r>
    </w:p>
    <w:p w:rsidR="00A30EBD" w:rsidRDefault="00B249D1" w:rsidP="00B249D1">
      <w:pPr>
        <w:widowControl w:val="0"/>
        <w:autoSpaceDE w:val="0"/>
        <w:rPr>
          <w:sz w:val="16"/>
          <w:szCs w:val="16"/>
          <w:lang w:eastAsia="zh-CN"/>
        </w:rPr>
      </w:pPr>
      <w:r w:rsidRPr="00B249D1">
        <w:rPr>
          <w:sz w:val="16"/>
          <w:szCs w:val="16"/>
          <w:lang w:eastAsia="zh-CN"/>
        </w:rPr>
        <w:t xml:space="preserve">АДМИНИСТРАЦИЯ                                                                                                         </w:t>
      </w:r>
    </w:p>
    <w:p w:rsidR="00B249D1" w:rsidRPr="00B249D1" w:rsidRDefault="00B249D1" w:rsidP="00B249D1">
      <w:pPr>
        <w:widowControl w:val="0"/>
        <w:autoSpaceDE w:val="0"/>
        <w:rPr>
          <w:sz w:val="16"/>
          <w:szCs w:val="16"/>
          <w:lang w:eastAsia="zh-CN"/>
        </w:rPr>
      </w:pPr>
      <w:r w:rsidRPr="00B249D1">
        <w:rPr>
          <w:sz w:val="16"/>
          <w:szCs w:val="16"/>
          <w:lang w:eastAsia="zh-CN"/>
        </w:rPr>
        <w:t xml:space="preserve">  </w:t>
      </w:r>
      <w:r w:rsidR="00264AAC">
        <w:rPr>
          <w:sz w:val="16"/>
          <w:szCs w:val="16"/>
          <w:lang w:eastAsia="zh-CN"/>
        </w:rPr>
        <w:t xml:space="preserve">                                                                                                                                             </w:t>
      </w:r>
      <w:r w:rsidRPr="00B249D1">
        <w:rPr>
          <w:sz w:val="16"/>
          <w:szCs w:val="16"/>
          <w:lang w:eastAsia="zh-CN"/>
        </w:rPr>
        <w:t>ОРГАНИЗАЦИЯ</w:t>
      </w:r>
    </w:p>
    <w:p w:rsidR="00B249D1" w:rsidRPr="00B249D1" w:rsidRDefault="00B249D1" w:rsidP="00B249D1">
      <w:pPr>
        <w:widowControl w:val="0"/>
        <w:autoSpaceDE w:val="0"/>
        <w:rPr>
          <w:sz w:val="16"/>
          <w:szCs w:val="16"/>
          <w:lang w:eastAsia="zh-CN"/>
        </w:rPr>
      </w:pPr>
      <w:r w:rsidRPr="00B249D1">
        <w:rPr>
          <w:sz w:val="16"/>
          <w:szCs w:val="16"/>
          <w:lang w:eastAsia="zh-CN"/>
        </w:rPr>
        <w:t>Администрация                                                                                                                     __________________________</w:t>
      </w:r>
    </w:p>
    <w:p w:rsidR="00B249D1" w:rsidRPr="00B249D1" w:rsidRDefault="00B249D1" w:rsidP="00B249D1">
      <w:pPr>
        <w:widowControl w:val="0"/>
        <w:autoSpaceDE w:val="0"/>
        <w:rPr>
          <w:sz w:val="16"/>
          <w:szCs w:val="16"/>
          <w:lang w:eastAsia="zh-CN"/>
        </w:rPr>
      </w:pPr>
      <w:proofErr w:type="spellStart"/>
      <w:r w:rsidRPr="00B249D1">
        <w:rPr>
          <w:sz w:val="16"/>
          <w:szCs w:val="16"/>
          <w:lang w:eastAsia="zh-CN"/>
        </w:rPr>
        <w:t>Любытинскогомуниципального</w:t>
      </w:r>
      <w:proofErr w:type="spellEnd"/>
      <w:r w:rsidRPr="00B249D1">
        <w:rPr>
          <w:sz w:val="16"/>
          <w:szCs w:val="16"/>
          <w:lang w:eastAsia="zh-CN"/>
        </w:rPr>
        <w:t xml:space="preserve"> района                                                                              __________________________</w:t>
      </w:r>
    </w:p>
    <w:p w:rsidR="00B249D1" w:rsidRPr="00B249D1" w:rsidRDefault="00B249D1" w:rsidP="00B249D1">
      <w:pPr>
        <w:widowControl w:val="0"/>
        <w:autoSpaceDE w:val="0"/>
        <w:rPr>
          <w:sz w:val="16"/>
          <w:szCs w:val="16"/>
          <w:lang w:eastAsia="zh-CN"/>
        </w:rPr>
      </w:pPr>
      <w:r w:rsidRPr="00B249D1">
        <w:rPr>
          <w:sz w:val="16"/>
          <w:szCs w:val="16"/>
          <w:lang w:eastAsia="zh-CN"/>
        </w:rPr>
        <w:t>Почтовый адрес: 174760                                                                                                     Почтовый адрес:</w:t>
      </w:r>
    </w:p>
    <w:p w:rsidR="00B249D1" w:rsidRPr="00B249D1" w:rsidRDefault="00B249D1" w:rsidP="00B249D1">
      <w:pPr>
        <w:widowControl w:val="0"/>
        <w:autoSpaceDE w:val="0"/>
        <w:rPr>
          <w:sz w:val="16"/>
          <w:szCs w:val="16"/>
          <w:lang w:eastAsia="zh-CN"/>
        </w:rPr>
      </w:pPr>
      <w:r w:rsidRPr="00B249D1">
        <w:rPr>
          <w:sz w:val="16"/>
          <w:szCs w:val="16"/>
          <w:lang w:eastAsia="zh-CN"/>
        </w:rPr>
        <w:t xml:space="preserve">п. </w:t>
      </w:r>
      <w:proofErr w:type="spellStart"/>
      <w:r w:rsidRPr="00B249D1">
        <w:rPr>
          <w:sz w:val="16"/>
          <w:szCs w:val="16"/>
          <w:lang w:eastAsia="zh-CN"/>
        </w:rPr>
        <w:t>Любытино</w:t>
      </w:r>
      <w:proofErr w:type="spellEnd"/>
      <w:r w:rsidRPr="00B249D1">
        <w:rPr>
          <w:sz w:val="16"/>
          <w:szCs w:val="16"/>
          <w:lang w:eastAsia="zh-CN"/>
        </w:rPr>
        <w:t xml:space="preserve"> ул. Советов, д. 29,               </w:t>
      </w:r>
    </w:p>
    <w:p w:rsidR="00B249D1" w:rsidRPr="00B249D1" w:rsidRDefault="00B249D1" w:rsidP="00B249D1">
      <w:pPr>
        <w:widowControl w:val="0"/>
        <w:autoSpaceDE w:val="0"/>
        <w:rPr>
          <w:sz w:val="16"/>
          <w:szCs w:val="16"/>
          <w:lang w:eastAsia="zh-CN"/>
        </w:rPr>
      </w:pPr>
      <w:r w:rsidRPr="00B249D1">
        <w:rPr>
          <w:sz w:val="16"/>
          <w:szCs w:val="16"/>
          <w:lang w:eastAsia="zh-CN"/>
        </w:rPr>
        <w:t>Тел. (факс):</w:t>
      </w:r>
    </w:p>
    <w:p w:rsidR="00B249D1" w:rsidRPr="00B249D1" w:rsidRDefault="00B249D1" w:rsidP="00B249D1">
      <w:pPr>
        <w:widowControl w:val="0"/>
        <w:autoSpaceDE w:val="0"/>
        <w:rPr>
          <w:sz w:val="16"/>
          <w:szCs w:val="16"/>
          <w:lang w:eastAsia="zh-CN"/>
        </w:rPr>
      </w:pPr>
      <w:r w:rsidRPr="00B249D1">
        <w:rPr>
          <w:sz w:val="16"/>
          <w:szCs w:val="16"/>
          <w:lang w:eastAsia="zh-CN"/>
        </w:rPr>
        <w:t>Банковские реквизиты:                                                                                                        Банковские реквизиты:</w:t>
      </w:r>
    </w:p>
    <w:p w:rsidR="00B249D1" w:rsidRPr="00B249D1" w:rsidRDefault="00B249D1" w:rsidP="00B249D1">
      <w:pPr>
        <w:widowControl w:val="0"/>
        <w:autoSpaceDE w:val="0"/>
        <w:rPr>
          <w:sz w:val="16"/>
          <w:szCs w:val="16"/>
          <w:lang w:eastAsia="zh-CN"/>
        </w:rPr>
      </w:pPr>
      <w:r w:rsidRPr="00B249D1">
        <w:rPr>
          <w:sz w:val="16"/>
          <w:szCs w:val="16"/>
          <w:lang w:eastAsia="zh-CN"/>
        </w:rPr>
        <w:t xml:space="preserve">ИНН                                                                                                                                       </w:t>
      </w:r>
      <w:proofErr w:type="spellStart"/>
      <w:proofErr w:type="gramStart"/>
      <w:r w:rsidRPr="00B249D1">
        <w:rPr>
          <w:sz w:val="16"/>
          <w:szCs w:val="16"/>
          <w:lang w:eastAsia="zh-CN"/>
        </w:rPr>
        <w:t>ИНН</w:t>
      </w:r>
      <w:proofErr w:type="spellEnd"/>
      <w:proofErr w:type="gramEnd"/>
      <w:r w:rsidRPr="00B249D1">
        <w:rPr>
          <w:sz w:val="16"/>
          <w:szCs w:val="16"/>
          <w:lang w:eastAsia="zh-CN"/>
        </w:rPr>
        <w:t xml:space="preserve"> ______________________</w:t>
      </w:r>
    </w:p>
    <w:p w:rsidR="00B249D1" w:rsidRPr="00B249D1" w:rsidRDefault="00B249D1" w:rsidP="00B249D1">
      <w:pPr>
        <w:widowControl w:val="0"/>
        <w:autoSpaceDE w:val="0"/>
        <w:rPr>
          <w:sz w:val="16"/>
          <w:szCs w:val="16"/>
          <w:lang w:eastAsia="zh-CN"/>
        </w:rPr>
      </w:pPr>
      <w:r w:rsidRPr="00B249D1">
        <w:rPr>
          <w:sz w:val="16"/>
          <w:szCs w:val="16"/>
          <w:lang w:eastAsia="zh-CN"/>
        </w:rPr>
        <w:t xml:space="preserve">КПП                                                                                                                                       </w:t>
      </w:r>
      <w:proofErr w:type="spellStart"/>
      <w:r w:rsidRPr="00B249D1">
        <w:rPr>
          <w:sz w:val="16"/>
          <w:szCs w:val="16"/>
          <w:lang w:eastAsia="zh-CN"/>
        </w:rPr>
        <w:t>КПП</w:t>
      </w:r>
      <w:proofErr w:type="spellEnd"/>
      <w:r w:rsidRPr="00B249D1">
        <w:rPr>
          <w:sz w:val="16"/>
          <w:szCs w:val="16"/>
          <w:lang w:eastAsia="zh-CN"/>
        </w:rPr>
        <w:t xml:space="preserve"> ______________________</w:t>
      </w:r>
    </w:p>
    <w:p w:rsidR="00B249D1" w:rsidRPr="00B249D1" w:rsidRDefault="00B249D1" w:rsidP="00B249D1">
      <w:pPr>
        <w:widowControl w:val="0"/>
        <w:autoSpaceDE w:val="0"/>
        <w:rPr>
          <w:sz w:val="16"/>
          <w:szCs w:val="16"/>
          <w:lang w:eastAsia="zh-CN"/>
        </w:rPr>
      </w:pPr>
      <w:r w:rsidRPr="00B249D1">
        <w:rPr>
          <w:sz w:val="16"/>
          <w:szCs w:val="16"/>
          <w:lang w:eastAsia="zh-CN"/>
        </w:rPr>
        <w:t xml:space="preserve">ОГРН                                                                                                                                     </w:t>
      </w:r>
      <w:proofErr w:type="spellStart"/>
      <w:r w:rsidRPr="00B249D1">
        <w:rPr>
          <w:sz w:val="16"/>
          <w:szCs w:val="16"/>
          <w:lang w:eastAsia="zh-CN"/>
        </w:rPr>
        <w:t>ОГРН</w:t>
      </w:r>
      <w:proofErr w:type="spellEnd"/>
      <w:r w:rsidRPr="00B249D1">
        <w:rPr>
          <w:sz w:val="16"/>
          <w:szCs w:val="16"/>
          <w:lang w:eastAsia="zh-CN"/>
        </w:rPr>
        <w:t xml:space="preserve">     </w:t>
      </w:r>
    </w:p>
    <w:p w:rsidR="00B249D1" w:rsidRPr="00B249D1" w:rsidRDefault="00B249D1" w:rsidP="00B249D1">
      <w:pPr>
        <w:widowControl w:val="0"/>
        <w:autoSpaceDE w:val="0"/>
        <w:rPr>
          <w:sz w:val="16"/>
          <w:szCs w:val="16"/>
          <w:lang w:eastAsia="zh-CN"/>
        </w:rPr>
      </w:pPr>
      <w:r w:rsidRPr="00B249D1">
        <w:rPr>
          <w:sz w:val="16"/>
          <w:szCs w:val="16"/>
          <w:lang w:eastAsia="zh-CN"/>
        </w:rPr>
        <w:t xml:space="preserve">ОКВЭД                                                                                                                                  </w:t>
      </w:r>
      <w:proofErr w:type="gramStart"/>
      <w:r w:rsidRPr="00B249D1">
        <w:rPr>
          <w:sz w:val="16"/>
          <w:szCs w:val="16"/>
          <w:lang w:eastAsia="zh-CN"/>
        </w:rPr>
        <w:t>Р</w:t>
      </w:r>
      <w:proofErr w:type="gramEnd"/>
      <w:r w:rsidRPr="00B249D1">
        <w:rPr>
          <w:sz w:val="16"/>
          <w:szCs w:val="16"/>
          <w:lang w:eastAsia="zh-CN"/>
        </w:rPr>
        <w:t>/счет _____________________</w:t>
      </w:r>
    </w:p>
    <w:p w:rsidR="00B249D1" w:rsidRPr="00B249D1" w:rsidRDefault="00B249D1" w:rsidP="00B249D1">
      <w:pPr>
        <w:widowControl w:val="0"/>
        <w:autoSpaceDE w:val="0"/>
        <w:rPr>
          <w:sz w:val="16"/>
          <w:szCs w:val="16"/>
          <w:lang w:eastAsia="zh-CN"/>
        </w:rPr>
      </w:pPr>
      <w:r w:rsidRPr="00B249D1">
        <w:rPr>
          <w:sz w:val="16"/>
          <w:szCs w:val="16"/>
          <w:lang w:eastAsia="zh-CN"/>
        </w:rPr>
        <w:t>ОКПО                                                                                                                                     ___________________________</w:t>
      </w:r>
    </w:p>
    <w:p w:rsidR="00B249D1" w:rsidRPr="00B249D1" w:rsidRDefault="00B249D1" w:rsidP="00B249D1">
      <w:pPr>
        <w:widowControl w:val="0"/>
        <w:autoSpaceDE w:val="0"/>
        <w:rPr>
          <w:sz w:val="16"/>
          <w:szCs w:val="16"/>
          <w:lang w:eastAsia="zh-CN"/>
        </w:rPr>
      </w:pPr>
      <w:r w:rsidRPr="00B249D1">
        <w:rPr>
          <w:sz w:val="16"/>
          <w:szCs w:val="16"/>
          <w:lang w:eastAsia="zh-CN"/>
        </w:rPr>
        <w:t>Лицевой счет N                                                                                                                     ___________________________</w:t>
      </w:r>
    </w:p>
    <w:p w:rsidR="00B249D1" w:rsidRPr="00B249D1" w:rsidRDefault="00B249D1" w:rsidP="00B249D1">
      <w:pPr>
        <w:widowControl w:val="0"/>
        <w:autoSpaceDE w:val="0"/>
        <w:rPr>
          <w:sz w:val="16"/>
          <w:szCs w:val="16"/>
          <w:lang w:eastAsia="zh-CN"/>
        </w:rPr>
      </w:pPr>
      <w:r w:rsidRPr="00B249D1">
        <w:rPr>
          <w:sz w:val="16"/>
          <w:szCs w:val="16"/>
          <w:lang w:eastAsia="zh-CN"/>
        </w:rPr>
        <w:t>В УФК по Новгородской области</w:t>
      </w:r>
    </w:p>
    <w:p w:rsidR="00B249D1" w:rsidRPr="00B249D1" w:rsidRDefault="00B249D1" w:rsidP="00B249D1">
      <w:pPr>
        <w:widowControl w:val="0"/>
        <w:autoSpaceDE w:val="0"/>
        <w:rPr>
          <w:sz w:val="16"/>
          <w:szCs w:val="16"/>
          <w:lang w:eastAsia="zh-CN"/>
        </w:rPr>
      </w:pPr>
      <w:r w:rsidRPr="00B249D1">
        <w:rPr>
          <w:sz w:val="16"/>
          <w:szCs w:val="16"/>
          <w:lang w:eastAsia="zh-CN"/>
        </w:rPr>
        <w:t>Отделение Новгород, г. В. Новгород</w:t>
      </w:r>
    </w:p>
    <w:p w:rsidR="00B249D1" w:rsidRPr="00B249D1" w:rsidRDefault="00B249D1" w:rsidP="00B249D1">
      <w:pPr>
        <w:widowControl w:val="0"/>
        <w:autoSpaceDE w:val="0"/>
        <w:rPr>
          <w:sz w:val="16"/>
          <w:szCs w:val="16"/>
          <w:lang w:eastAsia="zh-CN"/>
        </w:rPr>
      </w:pPr>
      <w:r w:rsidRPr="00B249D1">
        <w:rPr>
          <w:sz w:val="16"/>
          <w:szCs w:val="16"/>
          <w:lang w:eastAsia="zh-CN"/>
        </w:rPr>
        <w:t xml:space="preserve">счет N </w:t>
      </w:r>
    </w:p>
    <w:p w:rsidR="00B249D1" w:rsidRPr="00B249D1" w:rsidRDefault="00B249D1" w:rsidP="00B249D1">
      <w:pPr>
        <w:widowControl w:val="0"/>
        <w:autoSpaceDE w:val="0"/>
        <w:rPr>
          <w:sz w:val="16"/>
          <w:szCs w:val="16"/>
          <w:lang w:eastAsia="zh-CN"/>
        </w:rPr>
      </w:pPr>
      <w:r w:rsidRPr="00B249D1">
        <w:rPr>
          <w:sz w:val="16"/>
          <w:szCs w:val="16"/>
          <w:lang w:eastAsia="zh-CN"/>
        </w:rPr>
        <w:t xml:space="preserve">БИК                                                                                                                                       </w:t>
      </w:r>
      <w:proofErr w:type="spellStart"/>
      <w:r w:rsidRPr="00B249D1">
        <w:rPr>
          <w:sz w:val="16"/>
          <w:szCs w:val="16"/>
          <w:lang w:eastAsia="zh-CN"/>
        </w:rPr>
        <w:t>БИК</w:t>
      </w:r>
      <w:proofErr w:type="spellEnd"/>
      <w:r w:rsidRPr="00B249D1">
        <w:rPr>
          <w:sz w:val="16"/>
          <w:szCs w:val="16"/>
          <w:lang w:eastAsia="zh-CN"/>
        </w:rPr>
        <w:t xml:space="preserve"> ______________________                                                                            </w:t>
      </w:r>
    </w:p>
    <w:p w:rsidR="00B249D1" w:rsidRPr="00B249D1" w:rsidRDefault="00B249D1" w:rsidP="00B249D1">
      <w:pPr>
        <w:widowControl w:val="0"/>
        <w:autoSpaceDE w:val="0"/>
        <w:rPr>
          <w:sz w:val="16"/>
          <w:szCs w:val="16"/>
          <w:lang w:eastAsia="zh-CN"/>
        </w:rPr>
      </w:pPr>
      <w:r w:rsidRPr="00B249D1">
        <w:rPr>
          <w:sz w:val="16"/>
          <w:szCs w:val="16"/>
          <w:lang w:eastAsia="zh-CN"/>
        </w:rPr>
        <w:t xml:space="preserve">                                                                                                                                               </w:t>
      </w:r>
      <w:proofErr w:type="gramStart"/>
      <w:r w:rsidRPr="00B249D1">
        <w:rPr>
          <w:sz w:val="16"/>
          <w:szCs w:val="16"/>
          <w:lang w:eastAsia="zh-CN"/>
        </w:rPr>
        <w:t>Кор. счет</w:t>
      </w:r>
      <w:proofErr w:type="gramEnd"/>
      <w:r w:rsidRPr="00B249D1">
        <w:rPr>
          <w:sz w:val="16"/>
          <w:szCs w:val="16"/>
          <w:lang w:eastAsia="zh-CN"/>
        </w:rPr>
        <w:t xml:space="preserve"> ________________________</w:t>
      </w:r>
    </w:p>
    <w:p w:rsidR="00B249D1" w:rsidRPr="00B249D1" w:rsidRDefault="00B249D1" w:rsidP="00B249D1">
      <w:pPr>
        <w:widowControl w:val="0"/>
        <w:autoSpaceDE w:val="0"/>
        <w:rPr>
          <w:sz w:val="16"/>
          <w:szCs w:val="16"/>
          <w:lang w:eastAsia="zh-CN"/>
        </w:rPr>
      </w:pPr>
      <w:r w:rsidRPr="00B249D1">
        <w:rPr>
          <w:sz w:val="16"/>
          <w:szCs w:val="16"/>
          <w:lang w:eastAsia="zh-CN"/>
        </w:rPr>
        <w:t>___________   _______________________                                                                        __________   ______________________</w:t>
      </w:r>
    </w:p>
    <w:p w:rsidR="00B249D1" w:rsidRPr="00B249D1" w:rsidRDefault="00B249D1" w:rsidP="00B249D1">
      <w:pPr>
        <w:widowControl w:val="0"/>
        <w:autoSpaceDE w:val="0"/>
        <w:rPr>
          <w:sz w:val="16"/>
          <w:szCs w:val="16"/>
          <w:lang w:eastAsia="zh-CN"/>
        </w:rPr>
      </w:pPr>
      <w:r w:rsidRPr="00B249D1">
        <w:rPr>
          <w:sz w:val="16"/>
          <w:szCs w:val="16"/>
          <w:lang w:eastAsia="zh-CN"/>
        </w:rPr>
        <w:t>(подпись)     (расшифровка подписи)                                                                                   (подпись)    (расшифровка подписи)</w:t>
      </w:r>
    </w:p>
    <w:p w:rsidR="00B249D1" w:rsidRPr="00B249D1" w:rsidRDefault="00B249D1" w:rsidP="00B249D1">
      <w:pPr>
        <w:widowControl w:val="0"/>
        <w:autoSpaceDE w:val="0"/>
        <w:rPr>
          <w:sz w:val="16"/>
          <w:szCs w:val="16"/>
          <w:lang w:eastAsia="zh-CN"/>
        </w:rPr>
      </w:pPr>
    </w:p>
    <w:p w:rsidR="00B249D1" w:rsidRDefault="00B249D1" w:rsidP="00B249D1">
      <w:pPr>
        <w:widowControl w:val="0"/>
        <w:autoSpaceDE w:val="0"/>
        <w:rPr>
          <w:sz w:val="16"/>
          <w:szCs w:val="16"/>
          <w:lang w:eastAsia="zh-CN"/>
        </w:rPr>
      </w:pPr>
      <w:r w:rsidRPr="00B249D1">
        <w:rPr>
          <w:sz w:val="16"/>
          <w:szCs w:val="16"/>
          <w:lang w:eastAsia="zh-CN"/>
        </w:rPr>
        <w:t xml:space="preserve">МП                                                                                                                                        </w:t>
      </w:r>
      <w:proofErr w:type="spellStart"/>
      <w:proofErr w:type="gramStart"/>
      <w:r w:rsidRPr="00B249D1">
        <w:rPr>
          <w:sz w:val="16"/>
          <w:szCs w:val="16"/>
          <w:lang w:eastAsia="zh-CN"/>
        </w:rPr>
        <w:t>МП</w:t>
      </w:r>
      <w:proofErr w:type="spellEnd"/>
      <w:proofErr w:type="gramEnd"/>
    </w:p>
    <w:p w:rsidR="00B249D1" w:rsidRPr="00B249D1" w:rsidRDefault="00152C69" w:rsidP="00152C69">
      <w:pPr>
        <w:widowControl w:val="0"/>
        <w:autoSpaceDE w:val="0"/>
        <w:jc w:val="center"/>
        <w:rPr>
          <w:sz w:val="16"/>
          <w:szCs w:val="16"/>
          <w:lang w:eastAsia="zh-CN"/>
        </w:rPr>
      </w:pPr>
      <w:r>
        <w:rPr>
          <w:sz w:val="16"/>
          <w:szCs w:val="16"/>
          <w:lang w:eastAsia="zh-CN"/>
        </w:rPr>
        <w:t>___________________________</w:t>
      </w:r>
    </w:p>
    <w:p w:rsidR="00100796" w:rsidRPr="00597732" w:rsidRDefault="00100796" w:rsidP="0055184B">
      <w:pPr>
        <w:rPr>
          <w:sz w:val="16"/>
          <w:szCs w:val="16"/>
        </w:rPr>
      </w:pPr>
    </w:p>
    <w:p w:rsidR="00100796" w:rsidRPr="00597732" w:rsidRDefault="00100796" w:rsidP="0055184B">
      <w:pPr>
        <w:rPr>
          <w:sz w:val="16"/>
          <w:szCs w:val="16"/>
        </w:rPr>
      </w:pPr>
    </w:p>
    <w:p w:rsidR="004E6879" w:rsidRPr="004E6879" w:rsidRDefault="004E6879" w:rsidP="004E6879">
      <w:pPr>
        <w:widowControl w:val="0"/>
        <w:autoSpaceDE w:val="0"/>
        <w:jc w:val="right"/>
        <w:outlineLvl w:val="1"/>
        <w:rPr>
          <w:sz w:val="16"/>
          <w:szCs w:val="16"/>
          <w:lang w:eastAsia="zh-CN"/>
        </w:rPr>
      </w:pPr>
      <w:r w:rsidRPr="004E6879">
        <w:rPr>
          <w:sz w:val="16"/>
          <w:szCs w:val="16"/>
          <w:lang w:eastAsia="zh-CN"/>
        </w:rPr>
        <w:t>Приложение № 2</w:t>
      </w:r>
    </w:p>
    <w:p w:rsidR="004E6879" w:rsidRPr="004E6879" w:rsidRDefault="004E6879" w:rsidP="004E6879">
      <w:pPr>
        <w:widowControl w:val="0"/>
        <w:autoSpaceDE w:val="0"/>
        <w:jc w:val="right"/>
        <w:rPr>
          <w:sz w:val="16"/>
          <w:szCs w:val="16"/>
          <w:lang w:eastAsia="zh-CN"/>
        </w:rPr>
      </w:pPr>
      <w:r w:rsidRPr="004E6879">
        <w:rPr>
          <w:sz w:val="16"/>
          <w:szCs w:val="16"/>
          <w:lang w:eastAsia="zh-CN"/>
        </w:rPr>
        <w:t xml:space="preserve">                                                  к Порядку предоставления субсидии из бюджета</w:t>
      </w:r>
    </w:p>
    <w:p w:rsidR="004E6879" w:rsidRPr="004E6879" w:rsidRDefault="004E6879" w:rsidP="004E6879">
      <w:pPr>
        <w:widowControl w:val="0"/>
        <w:autoSpaceDE w:val="0"/>
        <w:jc w:val="right"/>
        <w:rPr>
          <w:sz w:val="16"/>
          <w:szCs w:val="16"/>
          <w:lang w:eastAsia="zh-CN"/>
        </w:rPr>
      </w:pPr>
      <w:r w:rsidRPr="004E6879">
        <w:rPr>
          <w:sz w:val="16"/>
          <w:szCs w:val="16"/>
          <w:lang w:eastAsia="zh-CN"/>
        </w:rPr>
        <w:t xml:space="preserve">                                                 Любытинского сельского поселения </w:t>
      </w:r>
      <w:proofErr w:type="gramStart"/>
      <w:r w:rsidRPr="004E6879">
        <w:rPr>
          <w:sz w:val="16"/>
          <w:szCs w:val="16"/>
          <w:lang w:eastAsia="zh-CN"/>
        </w:rPr>
        <w:t>на</w:t>
      </w:r>
      <w:proofErr w:type="gramEnd"/>
      <w:r w:rsidRPr="004E6879">
        <w:rPr>
          <w:sz w:val="16"/>
          <w:szCs w:val="16"/>
          <w:lang w:eastAsia="zh-CN"/>
        </w:rPr>
        <w:t xml:space="preserve"> </w:t>
      </w:r>
    </w:p>
    <w:p w:rsidR="004E6879" w:rsidRPr="004E6879" w:rsidRDefault="004E6879" w:rsidP="004E6879">
      <w:pPr>
        <w:widowControl w:val="0"/>
        <w:autoSpaceDE w:val="0"/>
        <w:jc w:val="right"/>
        <w:rPr>
          <w:sz w:val="16"/>
          <w:szCs w:val="16"/>
          <w:lang w:eastAsia="zh-CN"/>
        </w:rPr>
      </w:pPr>
      <w:r w:rsidRPr="004E6879">
        <w:rPr>
          <w:sz w:val="16"/>
          <w:szCs w:val="16"/>
          <w:lang w:eastAsia="zh-CN"/>
        </w:rPr>
        <w:t xml:space="preserve">                                                  возмещение затрат организациям, оказывающим</w:t>
      </w:r>
    </w:p>
    <w:p w:rsidR="004E6879" w:rsidRPr="004E6879" w:rsidRDefault="004E6879" w:rsidP="004E6879">
      <w:pPr>
        <w:widowControl w:val="0"/>
        <w:autoSpaceDE w:val="0"/>
        <w:jc w:val="right"/>
        <w:rPr>
          <w:sz w:val="16"/>
          <w:szCs w:val="16"/>
          <w:lang w:eastAsia="zh-CN"/>
        </w:rPr>
      </w:pPr>
      <w:r w:rsidRPr="004E6879">
        <w:rPr>
          <w:sz w:val="16"/>
          <w:szCs w:val="16"/>
          <w:lang w:eastAsia="zh-CN"/>
        </w:rPr>
        <w:t xml:space="preserve">                                                  гражданам услуги общих отделений  бань</w:t>
      </w:r>
    </w:p>
    <w:p w:rsidR="004E6879" w:rsidRDefault="004E6879" w:rsidP="004E6879">
      <w:pPr>
        <w:widowControl w:val="0"/>
        <w:autoSpaceDE w:val="0"/>
        <w:jc w:val="right"/>
        <w:rPr>
          <w:sz w:val="16"/>
          <w:szCs w:val="16"/>
          <w:lang w:eastAsia="zh-CN"/>
        </w:rPr>
      </w:pPr>
      <w:r w:rsidRPr="004E6879">
        <w:rPr>
          <w:sz w:val="16"/>
          <w:szCs w:val="16"/>
          <w:lang w:eastAsia="zh-CN"/>
        </w:rPr>
        <w:t xml:space="preserve">                                                                                                                            </w:t>
      </w:r>
    </w:p>
    <w:p w:rsidR="004E6879" w:rsidRPr="004E6879" w:rsidRDefault="004E6879" w:rsidP="004E6879">
      <w:pPr>
        <w:widowControl w:val="0"/>
        <w:autoSpaceDE w:val="0"/>
        <w:jc w:val="right"/>
        <w:rPr>
          <w:sz w:val="16"/>
          <w:szCs w:val="16"/>
          <w:lang w:eastAsia="zh-CN"/>
        </w:rPr>
      </w:pPr>
      <w:r w:rsidRPr="004E6879">
        <w:rPr>
          <w:sz w:val="16"/>
          <w:szCs w:val="16"/>
          <w:lang w:eastAsia="zh-CN"/>
        </w:rPr>
        <w:t xml:space="preserve">  Главе Любытинского муниципального района  </w:t>
      </w:r>
    </w:p>
    <w:p w:rsidR="004E6879" w:rsidRPr="004E6879" w:rsidRDefault="004E6879" w:rsidP="004E6879">
      <w:pPr>
        <w:widowControl w:val="0"/>
        <w:autoSpaceDE w:val="0"/>
        <w:jc w:val="right"/>
        <w:rPr>
          <w:sz w:val="16"/>
          <w:szCs w:val="16"/>
          <w:lang w:eastAsia="zh-CN"/>
        </w:rPr>
      </w:pPr>
      <w:r w:rsidRPr="004E6879">
        <w:rPr>
          <w:sz w:val="16"/>
          <w:szCs w:val="16"/>
          <w:lang w:eastAsia="zh-CN"/>
        </w:rPr>
        <w:t xml:space="preserve">                                        ____</w:t>
      </w:r>
      <w:r>
        <w:rPr>
          <w:sz w:val="16"/>
          <w:szCs w:val="16"/>
          <w:lang w:eastAsia="zh-CN"/>
        </w:rPr>
        <w:t>____</w:t>
      </w:r>
      <w:r w:rsidRPr="004E6879">
        <w:rPr>
          <w:sz w:val="16"/>
          <w:szCs w:val="16"/>
          <w:lang w:eastAsia="zh-CN"/>
        </w:rPr>
        <w:t>_______________________________</w:t>
      </w:r>
    </w:p>
    <w:p w:rsidR="004E6879" w:rsidRPr="004E6879" w:rsidRDefault="004E6879" w:rsidP="004E6879">
      <w:pPr>
        <w:widowControl w:val="0"/>
        <w:autoSpaceDE w:val="0"/>
        <w:jc w:val="right"/>
        <w:rPr>
          <w:sz w:val="16"/>
          <w:szCs w:val="16"/>
          <w:lang w:eastAsia="zh-CN"/>
        </w:rPr>
      </w:pPr>
      <w:r w:rsidRPr="004E6879">
        <w:rPr>
          <w:sz w:val="16"/>
          <w:szCs w:val="16"/>
          <w:lang w:eastAsia="zh-CN"/>
        </w:rPr>
        <w:t xml:space="preserve">                                        от _______</w:t>
      </w:r>
      <w:r>
        <w:rPr>
          <w:sz w:val="16"/>
          <w:szCs w:val="16"/>
          <w:lang w:eastAsia="zh-CN"/>
        </w:rPr>
        <w:t>_____</w:t>
      </w:r>
      <w:r w:rsidRPr="004E6879">
        <w:rPr>
          <w:sz w:val="16"/>
          <w:szCs w:val="16"/>
          <w:lang w:eastAsia="zh-CN"/>
        </w:rPr>
        <w:t>_________________________</w:t>
      </w:r>
    </w:p>
    <w:p w:rsidR="004E6879" w:rsidRPr="004E6879" w:rsidRDefault="004E6879" w:rsidP="004E6879">
      <w:pPr>
        <w:widowControl w:val="0"/>
        <w:autoSpaceDE w:val="0"/>
        <w:jc w:val="right"/>
        <w:rPr>
          <w:sz w:val="16"/>
          <w:szCs w:val="16"/>
          <w:lang w:eastAsia="zh-CN"/>
        </w:rPr>
      </w:pPr>
      <w:r w:rsidRPr="004E6879">
        <w:rPr>
          <w:sz w:val="16"/>
          <w:szCs w:val="16"/>
          <w:lang w:eastAsia="zh-CN"/>
        </w:rPr>
        <w:t xml:space="preserve">                                        _____</w:t>
      </w:r>
      <w:r>
        <w:rPr>
          <w:sz w:val="16"/>
          <w:szCs w:val="16"/>
          <w:lang w:eastAsia="zh-CN"/>
        </w:rPr>
        <w:t>____</w:t>
      </w:r>
      <w:r w:rsidRPr="004E6879">
        <w:rPr>
          <w:sz w:val="16"/>
          <w:szCs w:val="16"/>
          <w:lang w:eastAsia="zh-CN"/>
        </w:rPr>
        <w:t>______________________________</w:t>
      </w:r>
    </w:p>
    <w:p w:rsidR="004E6879" w:rsidRPr="004E6879" w:rsidRDefault="004E6879" w:rsidP="004E6879">
      <w:pPr>
        <w:widowControl w:val="0"/>
        <w:autoSpaceDE w:val="0"/>
        <w:rPr>
          <w:sz w:val="16"/>
          <w:szCs w:val="16"/>
          <w:lang w:eastAsia="zh-CN"/>
        </w:rPr>
      </w:pPr>
    </w:p>
    <w:p w:rsidR="004E6879" w:rsidRPr="004E6879" w:rsidRDefault="004E6879" w:rsidP="004E6879">
      <w:pPr>
        <w:widowControl w:val="0"/>
        <w:autoSpaceDE w:val="0"/>
        <w:jc w:val="center"/>
        <w:rPr>
          <w:b/>
          <w:sz w:val="16"/>
          <w:szCs w:val="16"/>
          <w:lang w:eastAsia="zh-CN"/>
        </w:rPr>
      </w:pPr>
      <w:bookmarkStart w:id="26" w:name="Par297"/>
      <w:bookmarkEnd w:id="26"/>
      <w:r w:rsidRPr="004E6879">
        <w:rPr>
          <w:b/>
          <w:sz w:val="16"/>
          <w:szCs w:val="16"/>
          <w:lang w:eastAsia="zh-CN"/>
        </w:rPr>
        <w:t>ЗАЯВЛЕНИЕ</w:t>
      </w:r>
    </w:p>
    <w:p w:rsidR="004E6879" w:rsidRPr="004E6879" w:rsidRDefault="004E6879" w:rsidP="004E6879">
      <w:pPr>
        <w:widowControl w:val="0"/>
        <w:autoSpaceDE w:val="0"/>
        <w:jc w:val="center"/>
        <w:rPr>
          <w:sz w:val="16"/>
          <w:szCs w:val="16"/>
          <w:lang w:eastAsia="zh-CN"/>
        </w:rPr>
      </w:pPr>
      <w:r w:rsidRPr="004E6879">
        <w:rPr>
          <w:sz w:val="16"/>
          <w:szCs w:val="16"/>
          <w:lang w:eastAsia="zh-CN"/>
        </w:rPr>
        <w:t>о предоставлении субсидии из бюджета Любытинского сельского поселения на возмещение затрат, связанных с предоставлением гражданам услуг общих отделений  бань</w:t>
      </w:r>
    </w:p>
    <w:p w:rsidR="004E6879" w:rsidRPr="004E6879" w:rsidRDefault="004E6879" w:rsidP="004E6879">
      <w:pPr>
        <w:widowControl w:val="0"/>
        <w:autoSpaceDE w:val="0"/>
        <w:rPr>
          <w:sz w:val="16"/>
          <w:szCs w:val="16"/>
          <w:lang w:eastAsia="zh-CN"/>
        </w:rPr>
      </w:pPr>
    </w:p>
    <w:p w:rsidR="004E6879" w:rsidRPr="004E6879" w:rsidRDefault="004E6879" w:rsidP="004E6879">
      <w:pPr>
        <w:widowControl w:val="0"/>
        <w:autoSpaceDE w:val="0"/>
        <w:rPr>
          <w:sz w:val="16"/>
          <w:szCs w:val="16"/>
          <w:lang w:eastAsia="zh-CN"/>
        </w:rPr>
      </w:pPr>
      <w:r w:rsidRPr="004E6879">
        <w:rPr>
          <w:sz w:val="16"/>
          <w:szCs w:val="16"/>
          <w:lang w:eastAsia="zh-CN"/>
        </w:rPr>
        <w:t>Прошу предоставить субсидию ___________________________________</w:t>
      </w:r>
      <w:r>
        <w:rPr>
          <w:sz w:val="16"/>
          <w:szCs w:val="16"/>
          <w:lang w:eastAsia="zh-CN"/>
        </w:rPr>
        <w:t>________________________________________________________________</w:t>
      </w:r>
      <w:r w:rsidRPr="004E6879">
        <w:rPr>
          <w:sz w:val="16"/>
          <w:szCs w:val="16"/>
          <w:lang w:eastAsia="zh-CN"/>
        </w:rPr>
        <w:t>_</w:t>
      </w:r>
    </w:p>
    <w:p w:rsidR="004E6879" w:rsidRPr="004E6879" w:rsidRDefault="004E6879" w:rsidP="004E6879">
      <w:pPr>
        <w:widowControl w:val="0"/>
        <w:autoSpaceDE w:val="0"/>
        <w:rPr>
          <w:sz w:val="16"/>
          <w:szCs w:val="16"/>
          <w:lang w:eastAsia="zh-CN"/>
        </w:rPr>
      </w:pPr>
      <w:r w:rsidRPr="004E6879">
        <w:rPr>
          <w:sz w:val="16"/>
          <w:szCs w:val="16"/>
          <w:lang w:eastAsia="zh-CN"/>
        </w:rPr>
        <w:t xml:space="preserve">                                                                            </w:t>
      </w:r>
      <w:proofErr w:type="gramStart"/>
      <w:r w:rsidRPr="004E6879">
        <w:rPr>
          <w:sz w:val="16"/>
          <w:szCs w:val="16"/>
          <w:lang w:eastAsia="zh-CN"/>
        </w:rPr>
        <w:t>(наименование юридического лица,</w:t>
      </w:r>
      <w:proofErr w:type="gramEnd"/>
    </w:p>
    <w:p w:rsidR="004E6879" w:rsidRPr="004E6879" w:rsidRDefault="004E6879" w:rsidP="004E6879">
      <w:pPr>
        <w:widowControl w:val="0"/>
        <w:autoSpaceDE w:val="0"/>
        <w:rPr>
          <w:sz w:val="16"/>
          <w:szCs w:val="16"/>
          <w:lang w:eastAsia="zh-CN"/>
        </w:rPr>
      </w:pPr>
      <w:r w:rsidRPr="004E6879">
        <w:rPr>
          <w:sz w:val="16"/>
          <w:szCs w:val="16"/>
          <w:lang w:eastAsia="zh-CN"/>
        </w:rPr>
        <w:t>__________________________________________________________________</w:t>
      </w:r>
      <w:r>
        <w:rPr>
          <w:sz w:val="16"/>
          <w:szCs w:val="16"/>
          <w:lang w:eastAsia="zh-CN"/>
        </w:rPr>
        <w:t>_____________________________________________________________</w:t>
      </w:r>
    </w:p>
    <w:p w:rsidR="004E6879" w:rsidRPr="004E6879" w:rsidRDefault="004E6879" w:rsidP="004E6879">
      <w:pPr>
        <w:widowControl w:val="0"/>
        <w:autoSpaceDE w:val="0"/>
        <w:rPr>
          <w:sz w:val="16"/>
          <w:szCs w:val="16"/>
          <w:lang w:eastAsia="zh-CN"/>
        </w:rPr>
      </w:pPr>
      <w:r w:rsidRPr="004E6879">
        <w:rPr>
          <w:sz w:val="16"/>
          <w:szCs w:val="16"/>
          <w:lang w:eastAsia="zh-CN"/>
        </w:rPr>
        <w:t xml:space="preserve">                                  включая организационно-правовую форму)</w:t>
      </w:r>
    </w:p>
    <w:p w:rsidR="004E6879" w:rsidRPr="004E6879" w:rsidRDefault="004E6879" w:rsidP="004E6879">
      <w:pPr>
        <w:widowControl w:val="0"/>
        <w:autoSpaceDE w:val="0"/>
        <w:rPr>
          <w:sz w:val="16"/>
          <w:szCs w:val="16"/>
          <w:lang w:eastAsia="zh-CN"/>
        </w:rPr>
      </w:pPr>
      <w:r w:rsidRPr="004E6879">
        <w:rPr>
          <w:sz w:val="16"/>
          <w:szCs w:val="16"/>
          <w:lang w:eastAsia="zh-CN"/>
        </w:rPr>
        <w:t>__________________________________________________________________</w:t>
      </w:r>
      <w:r>
        <w:rPr>
          <w:sz w:val="16"/>
          <w:szCs w:val="16"/>
          <w:lang w:eastAsia="zh-CN"/>
        </w:rPr>
        <w:t>_____________________________________________________________</w:t>
      </w:r>
    </w:p>
    <w:p w:rsidR="004E6879" w:rsidRPr="004E6879" w:rsidRDefault="004E6879" w:rsidP="004E6879">
      <w:pPr>
        <w:widowControl w:val="0"/>
        <w:autoSpaceDE w:val="0"/>
        <w:rPr>
          <w:sz w:val="16"/>
          <w:szCs w:val="16"/>
          <w:lang w:eastAsia="zh-CN"/>
        </w:rPr>
      </w:pPr>
      <w:r w:rsidRPr="004E6879">
        <w:rPr>
          <w:sz w:val="16"/>
          <w:szCs w:val="16"/>
          <w:lang w:eastAsia="zh-CN"/>
        </w:rPr>
        <w:t xml:space="preserve">                                                  (адрес, контактные телефоны)</w:t>
      </w:r>
    </w:p>
    <w:p w:rsidR="004E6879" w:rsidRPr="004E6879" w:rsidRDefault="004E6879" w:rsidP="004E6879">
      <w:pPr>
        <w:widowControl w:val="0"/>
        <w:autoSpaceDE w:val="0"/>
        <w:rPr>
          <w:sz w:val="16"/>
          <w:szCs w:val="16"/>
          <w:lang w:eastAsia="zh-CN"/>
        </w:rPr>
      </w:pPr>
      <w:r w:rsidRPr="004E6879">
        <w:rPr>
          <w:sz w:val="16"/>
          <w:szCs w:val="16"/>
          <w:lang w:eastAsia="zh-CN"/>
        </w:rPr>
        <w:t>на  возмещение  затрат,  связанных  с предоставлением гражданам услуг общих отделений  бань,   в том  числе отдельным  категориям  граждан  (малоимущим гражданам) за период с "___" __________ 20___ года по                        "___" ___________ 20___ года.</w:t>
      </w:r>
    </w:p>
    <w:p w:rsidR="004E6879" w:rsidRPr="004E6879" w:rsidRDefault="004E6879" w:rsidP="004E6879">
      <w:pPr>
        <w:widowControl w:val="0"/>
        <w:autoSpaceDE w:val="0"/>
        <w:rPr>
          <w:sz w:val="16"/>
          <w:szCs w:val="16"/>
          <w:lang w:eastAsia="zh-CN"/>
        </w:rPr>
      </w:pPr>
      <w:r w:rsidRPr="004E6879">
        <w:rPr>
          <w:sz w:val="16"/>
          <w:szCs w:val="16"/>
          <w:lang w:eastAsia="zh-CN"/>
        </w:rPr>
        <w:t xml:space="preserve">    Субсидию прошу перечислять на банковский счет, открытый ___________</w:t>
      </w:r>
      <w:r>
        <w:rPr>
          <w:sz w:val="16"/>
          <w:szCs w:val="16"/>
          <w:lang w:eastAsia="zh-CN"/>
        </w:rPr>
        <w:t>_____________________________________________________________</w:t>
      </w:r>
    </w:p>
    <w:p w:rsidR="004E6879" w:rsidRPr="004E6879" w:rsidRDefault="004E6879" w:rsidP="004E6879">
      <w:pPr>
        <w:widowControl w:val="0"/>
        <w:autoSpaceDE w:val="0"/>
        <w:rPr>
          <w:sz w:val="16"/>
          <w:szCs w:val="16"/>
          <w:lang w:eastAsia="zh-CN"/>
        </w:rPr>
      </w:pPr>
      <w:r w:rsidRPr="004E6879">
        <w:rPr>
          <w:sz w:val="16"/>
          <w:szCs w:val="16"/>
          <w:lang w:eastAsia="zh-CN"/>
        </w:rPr>
        <w:t>__________________________________________________________________</w:t>
      </w:r>
      <w:r>
        <w:rPr>
          <w:sz w:val="16"/>
          <w:szCs w:val="16"/>
          <w:lang w:eastAsia="zh-CN"/>
        </w:rPr>
        <w:t>_____________________________________________________________</w:t>
      </w:r>
    </w:p>
    <w:p w:rsidR="004E6879" w:rsidRPr="004E6879" w:rsidRDefault="004E6879" w:rsidP="004E6879">
      <w:pPr>
        <w:widowControl w:val="0"/>
        <w:autoSpaceDE w:val="0"/>
        <w:rPr>
          <w:sz w:val="16"/>
          <w:szCs w:val="16"/>
          <w:lang w:eastAsia="zh-CN"/>
        </w:rPr>
      </w:pPr>
      <w:r w:rsidRPr="004E6879">
        <w:rPr>
          <w:sz w:val="16"/>
          <w:szCs w:val="16"/>
          <w:lang w:eastAsia="zh-CN"/>
        </w:rPr>
        <w:t xml:space="preserve">                           (банковские  реквизиты для перечисления денежных средств)</w:t>
      </w:r>
    </w:p>
    <w:p w:rsidR="004E6879" w:rsidRPr="004E6879" w:rsidRDefault="004E6879" w:rsidP="004E6879">
      <w:pPr>
        <w:widowControl w:val="0"/>
        <w:autoSpaceDE w:val="0"/>
        <w:rPr>
          <w:sz w:val="16"/>
          <w:szCs w:val="16"/>
          <w:lang w:eastAsia="zh-CN"/>
        </w:rPr>
      </w:pPr>
      <w:r w:rsidRPr="004E6879">
        <w:rPr>
          <w:sz w:val="16"/>
          <w:szCs w:val="16"/>
          <w:lang w:eastAsia="zh-CN"/>
        </w:rPr>
        <w:t xml:space="preserve">Приложение: документы, указанные в </w:t>
      </w:r>
      <w:hyperlink r:id="rId35" w:anchor="Par240" w:history="1">
        <w:r w:rsidRPr="004E6879">
          <w:rPr>
            <w:color w:val="0000FF"/>
            <w:sz w:val="16"/>
            <w:szCs w:val="16"/>
            <w:u w:val="single"/>
            <w:lang w:eastAsia="zh-CN"/>
          </w:rPr>
          <w:t>пункте 8</w:t>
        </w:r>
      </w:hyperlink>
      <w:r w:rsidRPr="004E6879">
        <w:rPr>
          <w:sz w:val="16"/>
          <w:szCs w:val="16"/>
          <w:lang w:eastAsia="zh-CN"/>
        </w:rPr>
        <w:t xml:space="preserve"> Порядка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 утвержденного постановлением  Администрации Любытинского муниципального района от 30.12.2019  № 1153</w:t>
      </w:r>
    </w:p>
    <w:p w:rsidR="004E6879" w:rsidRPr="004E6879" w:rsidRDefault="004E6879" w:rsidP="004E6879">
      <w:pPr>
        <w:widowControl w:val="0"/>
        <w:autoSpaceDE w:val="0"/>
        <w:rPr>
          <w:sz w:val="16"/>
          <w:szCs w:val="16"/>
          <w:lang w:eastAsia="zh-CN"/>
        </w:rPr>
      </w:pPr>
      <w:r w:rsidRPr="004E6879">
        <w:rPr>
          <w:sz w:val="16"/>
          <w:szCs w:val="16"/>
          <w:lang w:eastAsia="zh-CN"/>
        </w:rPr>
        <w:t>______________________          ___________________________________________</w:t>
      </w:r>
    </w:p>
    <w:p w:rsidR="004E6879" w:rsidRPr="004E6879" w:rsidRDefault="004E6879" w:rsidP="004E6879">
      <w:pPr>
        <w:widowControl w:val="0"/>
        <w:autoSpaceDE w:val="0"/>
        <w:rPr>
          <w:sz w:val="16"/>
          <w:szCs w:val="16"/>
          <w:lang w:eastAsia="zh-CN"/>
        </w:rPr>
      </w:pPr>
      <w:r w:rsidRPr="004E6879">
        <w:rPr>
          <w:sz w:val="16"/>
          <w:szCs w:val="16"/>
          <w:lang w:eastAsia="zh-CN"/>
        </w:rPr>
        <w:t>(подпись руководителя)                        (ФИО руководителя)</w:t>
      </w:r>
    </w:p>
    <w:p w:rsidR="004E6879" w:rsidRDefault="004E6879" w:rsidP="004E6879">
      <w:pPr>
        <w:widowControl w:val="0"/>
        <w:autoSpaceDE w:val="0"/>
        <w:rPr>
          <w:sz w:val="16"/>
          <w:szCs w:val="16"/>
          <w:lang w:eastAsia="zh-CN"/>
        </w:rPr>
      </w:pPr>
      <w:r w:rsidRPr="004E6879">
        <w:rPr>
          <w:sz w:val="16"/>
          <w:szCs w:val="16"/>
          <w:lang w:eastAsia="zh-CN"/>
        </w:rPr>
        <w:t xml:space="preserve">   МП</w:t>
      </w:r>
    </w:p>
    <w:p w:rsidR="004E6879" w:rsidRPr="004E6879" w:rsidRDefault="004E6879" w:rsidP="004E6879">
      <w:pPr>
        <w:widowControl w:val="0"/>
        <w:autoSpaceDE w:val="0"/>
        <w:jc w:val="center"/>
        <w:rPr>
          <w:sz w:val="16"/>
          <w:szCs w:val="16"/>
          <w:lang w:eastAsia="zh-CN"/>
        </w:rPr>
      </w:pPr>
      <w:r>
        <w:rPr>
          <w:sz w:val="16"/>
          <w:szCs w:val="16"/>
          <w:lang w:eastAsia="zh-CN"/>
        </w:rPr>
        <w:t>_______________________</w:t>
      </w:r>
    </w:p>
    <w:p w:rsidR="00A30EBD" w:rsidRPr="00A30EBD" w:rsidRDefault="00264AAC" w:rsidP="00264AAC">
      <w:pPr>
        <w:autoSpaceDE w:val="0"/>
        <w:jc w:val="right"/>
        <w:outlineLvl w:val="0"/>
        <w:rPr>
          <w:sz w:val="16"/>
          <w:szCs w:val="16"/>
          <w:lang w:eastAsia="zh-CN"/>
        </w:rPr>
      </w:pPr>
      <w:r>
        <w:rPr>
          <w:sz w:val="16"/>
          <w:szCs w:val="16"/>
          <w:lang w:eastAsia="en-US"/>
        </w:rPr>
        <w:lastRenderedPageBreak/>
        <w:t xml:space="preserve">                                                                                                                     </w:t>
      </w:r>
      <w:r w:rsidR="00A30EBD" w:rsidRPr="00A30EBD">
        <w:rPr>
          <w:sz w:val="16"/>
          <w:szCs w:val="16"/>
          <w:lang w:eastAsia="en-US"/>
        </w:rPr>
        <w:t xml:space="preserve">                                 </w:t>
      </w:r>
      <w:r w:rsidR="00A30EBD" w:rsidRPr="00A30EBD">
        <w:rPr>
          <w:rFonts w:eastAsia="Calibri"/>
          <w:sz w:val="16"/>
          <w:szCs w:val="16"/>
          <w:lang w:eastAsia="en-US"/>
        </w:rPr>
        <w:t>Приложение № 3</w:t>
      </w:r>
    </w:p>
    <w:p w:rsidR="00A30EBD" w:rsidRPr="00A30EBD" w:rsidRDefault="00A30EBD" w:rsidP="00264AAC">
      <w:pPr>
        <w:autoSpaceDE w:val="0"/>
        <w:jc w:val="right"/>
        <w:rPr>
          <w:sz w:val="16"/>
          <w:szCs w:val="16"/>
          <w:lang w:eastAsia="zh-CN"/>
        </w:rPr>
      </w:pPr>
      <w:r w:rsidRPr="00A30EBD">
        <w:rPr>
          <w:sz w:val="16"/>
          <w:szCs w:val="16"/>
          <w:lang w:eastAsia="en-US"/>
        </w:rPr>
        <w:t xml:space="preserve">                                                                                                                                  </w:t>
      </w:r>
      <w:r w:rsidRPr="00A30EBD">
        <w:rPr>
          <w:rFonts w:eastAsia="Calibri"/>
          <w:sz w:val="16"/>
          <w:szCs w:val="16"/>
          <w:lang w:eastAsia="en-US"/>
        </w:rPr>
        <w:t>к Порядку предоставления субсидии из бюджета</w:t>
      </w:r>
    </w:p>
    <w:p w:rsidR="00A30EBD" w:rsidRPr="00A30EBD" w:rsidRDefault="00A30EBD" w:rsidP="00264AAC">
      <w:pPr>
        <w:autoSpaceDE w:val="0"/>
        <w:jc w:val="right"/>
        <w:rPr>
          <w:sz w:val="16"/>
          <w:szCs w:val="16"/>
          <w:lang w:eastAsia="zh-CN"/>
        </w:rPr>
      </w:pPr>
      <w:r w:rsidRPr="00A30EBD">
        <w:rPr>
          <w:sz w:val="16"/>
          <w:szCs w:val="16"/>
          <w:lang w:eastAsia="en-US"/>
        </w:rPr>
        <w:t xml:space="preserve">                                                                                                                                 </w:t>
      </w:r>
      <w:r w:rsidRPr="00A30EBD">
        <w:rPr>
          <w:rFonts w:eastAsia="Calibri"/>
          <w:sz w:val="16"/>
          <w:szCs w:val="16"/>
          <w:lang w:eastAsia="en-US"/>
        </w:rPr>
        <w:t xml:space="preserve">Любытинского сельского поселения на компенсацию </w:t>
      </w:r>
    </w:p>
    <w:p w:rsidR="00A30EBD" w:rsidRPr="00A30EBD" w:rsidRDefault="00A30EBD" w:rsidP="00264AAC">
      <w:pPr>
        <w:autoSpaceDE w:val="0"/>
        <w:jc w:val="right"/>
        <w:rPr>
          <w:sz w:val="16"/>
          <w:szCs w:val="16"/>
          <w:lang w:eastAsia="zh-CN"/>
        </w:rPr>
      </w:pPr>
      <w:r w:rsidRPr="00A30EBD">
        <w:rPr>
          <w:sz w:val="16"/>
          <w:szCs w:val="16"/>
          <w:lang w:eastAsia="en-US"/>
        </w:rPr>
        <w:t xml:space="preserve">                                                                                                                                 </w:t>
      </w:r>
      <w:r w:rsidRPr="00A30EBD">
        <w:rPr>
          <w:rFonts w:eastAsia="Calibri"/>
          <w:sz w:val="16"/>
          <w:szCs w:val="16"/>
          <w:lang w:eastAsia="en-US"/>
        </w:rPr>
        <w:t>затрат организациям, оказывающим гражданам услуги</w:t>
      </w:r>
    </w:p>
    <w:p w:rsidR="00A30EBD" w:rsidRPr="00A30EBD" w:rsidRDefault="00A30EBD" w:rsidP="00264AAC">
      <w:pPr>
        <w:autoSpaceDE w:val="0"/>
        <w:jc w:val="right"/>
        <w:rPr>
          <w:sz w:val="16"/>
          <w:szCs w:val="16"/>
          <w:lang w:eastAsia="zh-CN"/>
        </w:rPr>
      </w:pPr>
      <w:r w:rsidRPr="00A30EBD">
        <w:rPr>
          <w:sz w:val="16"/>
          <w:szCs w:val="16"/>
          <w:lang w:eastAsia="en-US"/>
        </w:rPr>
        <w:t xml:space="preserve">                                                                                                                                 </w:t>
      </w:r>
      <w:r w:rsidRPr="00A30EBD">
        <w:rPr>
          <w:rFonts w:eastAsia="Calibri"/>
          <w:sz w:val="16"/>
          <w:szCs w:val="16"/>
          <w:lang w:eastAsia="en-US"/>
        </w:rPr>
        <w:t>общих отделений бань</w:t>
      </w:r>
    </w:p>
    <w:p w:rsidR="00A30EBD" w:rsidRPr="00A30EBD" w:rsidRDefault="00A30EBD" w:rsidP="00A30EBD">
      <w:pPr>
        <w:autoSpaceDE w:val="0"/>
        <w:jc w:val="center"/>
        <w:rPr>
          <w:rFonts w:eastAsia="Calibri"/>
          <w:sz w:val="16"/>
          <w:szCs w:val="16"/>
          <w:lang w:eastAsia="en-US"/>
        </w:rPr>
      </w:pPr>
    </w:p>
    <w:p w:rsidR="00A30EBD" w:rsidRPr="00A30EBD" w:rsidRDefault="00A30EBD" w:rsidP="00A30EBD">
      <w:pPr>
        <w:autoSpaceDE w:val="0"/>
        <w:rPr>
          <w:rFonts w:eastAsia="Calibri"/>
          <w:sz w:val="16"/>
          <w:szCs w:val="16"/>
          <w:lang w:eastAsia="en-US"/>
        </w:rPr>
      </w:pPr>
      <w:r w:rsidRPr="00A30EBD">
        <w:rPr>
          <w:rFonts w:eastAsia="Calibri"/>
          <w:sz w:val="16"/>
          <w:szCs w:val="16"/>
          <w:lang w:eastAsia="en-US"/>
        </w:rPr>
        <w:t>СОГЛАСОВАНО:</w:t>
      </w:r>
    </w:p>
    <w:p w:rsidR="00A30EBD" w:rsidRPr="00A30EBD" w:rsidRDefault="00A30EBD" w:rsidP="00A30EBD">
      <w:pPr>
        <w:autoSpaceDE w:val="0"/>
        <w:rPr>
          <w:sz w:val="16"/>
          <w:szCs w:val="16"/>
          <w:lang w:eastAsia="zh-CN"/>
        </w:rPr>
      </w:pPr>
      <w:r w:rsidRPr="00A30EBD">
        <w:rPr>
          <w:rFonts w:eastAsia="Calibri"/>
          <w:sz w:val="16"/>
          <w:szCs w:val="16"/>
          <w:lang w:eastAsia="en-US"/>
        </w:rPr>
        <w:t xml:space="preserve">Председатель комитета жилищно-коммунального хозяйства                                </w:t>
      </w:r>
    </w:p>
    <w:p w:rsidR="00A30EBD" w:rsidRPr="00A30EBD" w:rsidRDefault="00A30EBD" w:rsidP="00A30EBD">
      <w:pPr>
        <w:autoSpaceDE w:val="0"/>
        <w:rPr>
          <w:rFonts w:eastAsia="Calibri"/>
          <w:sz w:val="16"/>
          <w:szCs w:val="16"/>
          <w:lang w:eastAsia="en-US"/>
        </w:rPr>
      </w:pPr>
      <w:r w:rsidRPr="00A30EBD">
        <w:rPr>
          <w:rFonts w:eastAsia="Calibri"/>
          <w:sz w:val="16"/>
          <w:szCs w:val="16"/>
          <w:lang w:eastAsia="en-US"/>
        </w:rPr>
        <w:t>Администрации Любытинского муниципального района</w:t>
      </w:r>
    </w:p>
    <w:p w:rsidR="00A30EBD" w:rsidRPr="00A30EBD" w:rsidRDefault="00A30EBD" w:rsidP="00A30EBD">
      <w:pPr>
        <w:autoSpaceDE w:val="0"/>
        <w:rPr>
          <w:rFonts w:eastAsia="Calibri"/>
          <w:sz w:val="16"/>
          <w:szCs w:val="16"/>
          <w:lang w:eastAsia="en-US"/>
        </w:rPr>
      </w:pPr>
      <w:r w:rsidRPr="00A30EBD">
        <w:rPr>
          <w:rFonts w:eastAsia="Calibri"/>
          <w:sz w:val="16"/>
          <w:szCs w:val="16"/>
          <w:lang w:eastAsia="en-US"/>
        </w:rPr>
        <w:t>_________________________</w:t>
      </w:r>
    </w:p>
    <w:p w:rsidR="00A30EBD" w:rsidRPr="00A30EBD" w:rsidRDefault="00A30EBD" w:rsidP="00A30EBD">
      <w:pPr>
        <w:autoSpaceDE w:val="0"/>
        <w:rPr>
          <w:sz w:val="16"/>
          <w:szCs w:val="16"/>
          <w:lang w:eastAsia="en-US"/>
        </w:rPr>
      </w:pPr>
      <w:r w:rsidRPr="00A30EBD">
        <w:rPr>
          <w:sz w:val="16"/>
          <w:szCs w:val="16"/>
          <w:lang w:eastAsia="en-US"/>
        </w:rPr>
        <w:t xml:space="preserve">             </w:t>
      </w:r>
      <w:r w:rsidRPr="00A30EBD">
        <w:rPr>
          <w:rFonts w:eastAsia="Calibri"/>
          <w:sz w:val="16"/>
          <w:szCs w:val="16"/>
          <w:lang w:eastAsia="en-US"/>
        </w:rPr>
        <w:t>МП</w:t>
      </w:r>
    </w:p>
    <w:p w:rsidR="00A30EBD" w:rsidRPr="00A30EBD" w:rsidRDefault="00A30EBD" w:rsidP="00A30EBD">
      <w:pPr>
        <w:autoSpaceDE w:val="0"/>
        <w:jc w:val="center"/>
        <w:rPr>
          <w:rFonts w:eastAsia="Calibri"/>
          <w:b/>
          <w:sz w:val="16"/>
          <w:szCs w:val="16"/>
          <w:lang w:eastAsia="en-US"/>
        </w:rPr>
      </w:pPr>
      <w:r w:rsidRPr="00A30EBD">
        <w:rPr>
          <w:rFonts w:eastAsia="Calibri"/>
          <w:b/>
          <w:sz w:val="16"/>
          <w:szCs w:val="16"/>
          <w:lang w:eastAsia="en-US"/>
        </w:rPr>
        <w:t>ОТЧЕТ</w:t>
      </w:r>
    </w:p>
    <w:p w:rsidR="00A30EBD" w:rsidRPr="00A30EBD" w:rsidRDefault="00A30EBD" w:rsidP="00A30EBD">
      <w:pPr>
        <w:autoSpaceDE w:val="0"/>
        <w:jc w:val="center"/>
        <w:rPr>
          <w:rFonts w:eastAsia="Calibri"/>
          <w:b/>
          <w:sz w:val="16"/>
          <w:szCs w:val="16"/>
          <w:lang w:eastAsia="en-US"/>
        </w:rPr>
      </w:pPr>
    </w:p>
    <w:p w:rsidR="00A30EBD" w:rsidRPr="00A30EBD" w:rsidRDefault="00A30EBD" w:rsidP="00A30EBD">
      <w:pPr>
        <w:autoSpaceDE w:val="0"/>
        <w:jc w:val="center"/>
        <w:rPr>
          <w:rFonts w:eastAsia="Calibri"/>
          <w:sz w:val="16"/>
          <w:szCs w:val="16"/>
          <w:lang w:eastAsia="en-US"/>
        </w:rPr>
      </w:pPr>
      <w:r w:rsidRPr="00A30EBD">
        <w:rPr>
          <w:rFonts w:eastAsia="Calibri"/>
          <w:sz w:val="16"/>
          <w:szCs w:val="16"/>
          <w:lang w:eastAsia="en-US"/>
        </w:rPr>
        <w:t>о доходах и расходах ____________________________________________________ за _________ месяц _______ года</w:t>
      </w:r>
    </w:p>
    <w:p w:rsidR="00A30EBD" w:rsidRPr="00A30EBD" w:rsidRDefault="00A30EBD" w:rsidP="00A30EBD">
      <w:pPr>
        <w:autoSpaceDE w:val="0"/>
        <w:jc w:val="center"/>
        <w:rPr>
          <w:rFonts w:eastAsia="Calibri"/>
          <w:sz w:val="16"/>
          <w:szCs w:val="16"/>
          <w:lang w:eastAsia="en-US"/>
        </w:rPr>
      </w:pPr>
      <w:r w:rsidRPr="00A30EBD">
        <w:rPr>
          <w:rFonts w:eastAsia="Calibri"/>
          <w:sz w:val="16"/>
          <w:szCs w:val="16"/>
          <w:lang w:eastAsia="en-US"/>
        </w:rPr>
        <w:t>(наименование организации)</w:t>
      </w:r>
    </w:p>
    <w:tbl>
      <w:tblPr>
        <w:tblW w:w="10246" w:type="dxa"/>
        <w:tblBorders>
          <w:top w:val="single" w:sz="8" w:space="0" w:color="000000"/>
          <w:left w:val="single" w:sz="8" w:space="0" w:color="000000"/>
          <w:bottom w:val="single" w:sz="8" w:space="0" w:color="000000"/>
          <w:insideH w:val="single" w:sz="8" w:space="0" w:color="000000"/>
        </w:tblBorders>
        <w:tblCellMar>
          <w:top w:w="75" w:type="dxa"/>
          <w:left w:w="40" w:type="dxa"/>
          <w:bottom w:w="75" w:type="dxa"/>
          <w:right w:w="40" w:type="dxa"/>
        </w:tblCellMar>
        <w:tblLook w:val="04A0" w:firstRow="1" w:lastRow="0" w:firstColumn="1" w:lastColumn="0" w:noHBand="0" w:noVBand="1"/>
      </w:tblPr>
      <w:tblGrid>
        <w:gridCol w:w="1912"/>
        <w:gridCol w:w="810"/>
        <w:gridCol w:w="559"/>
        <w:gridCol w:w="519"/>
        <w:gridCol w:w="634"/>
        <w:gridCol w:w="532"/>
        <w:gridCol w:w="809"/>
        <w:gridCol w:w="665"/>
        <w:gridCol w:w="602"/>
        <w:gridCol w:w="808"/>
        <w:gridCol w:w="955"/>
        <w:gridCol w:w="1441"/>
      </w:tblGrid>
      <w:tr w:rsidR="00A30EBD" w:rsidRPr="00A30EBD" w:rsidTr="00A30EBD">
        <w:trPr>
          <w:trHeight w:val="81"/>
        </w:trPr>
        <w:tc>
          <w:tcPr>
            <w:tcW w:w="1912"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Показатели</w:t>
            </w:r>
            <w:proofErr w:type="spellEnd"/>
          </w:p>
        </w:tc>
        <w:tc>
          <w:tcPr>
            <w:tcW w:w="810"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Единица</w:t>
            </w:r>
            <w:proofErr w:type="spellEnd"/>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измерения</w:t>
            </w:r>
            <w:proofErr w:type="spellEnd"/>
          </w:p>
        </w:tc>
        <w:tc>
          <w:tcPr>
            <w:tcW w:w="1712" w:type="dxa"/>
            <w:gridSpan w:val="3"/>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eastAsia="en-US" w:bidi="hi-IN"/>
              </w:rPr>
            </w:pPr>
            <w:proofErr w:type="gramStart"/>
            <w:r w:rsidRPr="00A30EBD">
              <w:rPr>
                <w:rFonts w:eastAsia="Calibri"/>
                <w:sz w:val="16"/>
                <w:szCs w:val="16"/>
                <w:lang w:eastAsia="en-US" w:bidi="hi-IN"/>
              </w:rPr>
              <w:t>План (в тарифе</w:t>
            </w:r>
            <w:proofErr w:type="gramEnd"/>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на услуги</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бань)</w:t>
            </w:r>
          </w:p>
        </w:tc>
        <w:tc>
          <w:tcPr>
            <w:tcW w:w="1341" w:type="dxa"/>
            <w:gridSpan w:val="2"/>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Фактические</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 xml:space="preserve">показатели </w:t>
            </w:r>
            <w:proofErr w:type="gramStart"/>
            <w:r w:rsidRPr="00A30EBD">
              <w:rPr>
                <w:rFonts w:eastAsia="Calibri"/>
                <w:sz w:val="16"/>
                <w:szCs w:val="16"/>
                <w:lang w:eastAsia="en-US" w:bidi="hi-IN"/>
              </w:rPr>
              <w:t>за</w:t>
            </w:r>
            <w:proofErr w:type="gramEnd"/>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отчетный месяц</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(услуги бани)</w:t>
            </w:r>
          </w:p>
        </w:tc>
        <w:tc>
          <w:tcPr>
            <w:tcW w:w="3030" w:type="dxa"/>
            <w:gridSpan w:val="4"/>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Фактические показатели</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с нарастающим итогом</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с начала года</w:t>
            </w:r>
          </w:p>
        </w:tc>
        <w:tc>
          <w:tcPr>
            <w:tcW w:w="1441" w:type="dxa"/>
            <w:vMerge w:val="restart"/>
            <w:tcBorders>
              <w:top w:val="single" w:sz="8" w:space="0" w:color="000000"/>
              <w:left w:val="single" w:sz="8" w:space="0" w:color="000000"/>
              <w:bottom w:val="single" w:sz="8" w:space="0" w:color="000000"/>
              <w:right w:val="single" w:sz="8" w:space="0" w:color="000000"/>
            </w:tcBorders>
            <w:hideMark/>
          </w:tcPr>
          <w:p w:rsidR="00A30EBD" w:rsidRPr="00A30EBD" w:rsidRDefault="00A30EBD" w:rsidP="00A30EBD">
            <w:pPr>
              <w:autoSpaceDE w:val="0"/>
              <w:ind w:right="-40"/>
              <w:jc w:val="center"/>
              <w:rPr>
                <w:sz w:val="16"/>
                <w:szCs w:val="16"/>
                <w:lang w:eastAsia="zh-CN" w:bidi="hi-IN"/>
              </w:rPr>
            </w:pPr>
            <w:r w:rsidRPr="00A30EBD">
              <w:rPr>
                <w:rFonts w:eastAsia="Calibri"/>
                <w:sz w:val="16"/>
                <w:szCs w:val="16"/>
                <w:lang w:eastAsia="en-US" w:bidi="hi-IN"/>
              </w:rPr>
              <w:t>Отклонение</w:t>
            </w:r>
          </w:p>
          <w:p w:rsidR="00A30EBD" w:rsidRPr="00A30EBD" w:rsidRDefault="00A30EBD" w:rsidP="00A30EBD">
            <w:pPr>
              <w:autoSpaceDE w:val="0"/>
              <w:ind w:right="-40"/>
              <w:jc w:val="center"/>
              <w:rPr>
                <w:sz w:val="16"/>
                <w:szCs w:val="16"/>
                <w:lang w:eastAsia="zh-CN" w:bidi="hi-IN"/>
              </w:rPr>
            </w:pPr>
            <w:r w:rsidRPr="00A30EBD">
              <w:rPr>
                <w:rFonts w:eastAsia="Calibri"/>
                <w:sz w:val="16"/>
                <w:szCs w:val="16"/>
                <w:lang w:eastAsia="en-US" w:bidi="hi-IN"/>
              </w:rPr>
              <w:t xml:space="preserve">от плана </w:t>
            </w:r>
            <w:proofErr w:type="gramStart"/>
            <w:r w:rsidRPr="00A30EBD">
              <w:rPr>
                <w:rFonts w:eastAsia="Calibri"/>
                <w:sz w:val="16"/>
                <w:szCs w:val="16"/>
                <w:lang w:eastAsia="en-US" w:bidi="hi-IN"/>
              </w:rPr>
              <w:t>по</w:t>
            </w:r>
            <w:proofErr w:type="gramEnd"/>
            <w:r w:rsidRPr="00A30EBD">
              <w:rPr>
                <w:rFonts w:eastAsia="Calibri"/>
                <w:sz w:val="16"/>
                <w:szCs w:val="16"/>
                <w:lang w:eastAsia="en-US" w:bidi="hi-IN"/>
              </w:rPr>
              <w:t xml:space="preserve"> деятельно-</w:t>
            </w:r>
          </w:p>
          <w:p w:rsidR="00A30EBD" w:rsidRPr="00E35FC8" w:rsidRDefault="00A30EBD" w:rsidP="00A30EBD">
            <w:pPr>
              <w:autoSpaceDE w:val="0"/>
              <w:ind w:right="-40"/>
              <w:jc w:val="center"/>
              <w:rPr>
                <w:sz w:val="16"/>
                <w:szCs w:val="16"/>
                <w:lang w:eastAsia="zh-CN" w:bidi="hi-IN"/>
              </w:rPr>
            </w:pPr>
            <w:proofErr w:type="spellStart"/>
            <w:r w:rsidRPr="00E35FC8">
              <w:rPr>
                <w:rFonts w:eastAsia="Calibri"/>
                <w:sz w:val="16"/>
                <w:szCs w:val="16"/>
                <w:lang w:eastAsia="en-US" w:bidi="hi-IN"/>
              </w:rPr>
              <w:t>сти</w:t>
            </w:r>
            <w:proofErr w:type="spellEnd"/>
            <w:r w:rsidRPr="00E35FC8">
              <w:rPr>
                <w:rFonts w:eastAsia="Calibri"/>
                <w:sz w:val="16"/>
                <w:szCs w:val="16"/>
                <w:lang w:eastAsia="en-US" w:bidi="hi-IN"/>
              </w:rPr>
              <w:t xml:space="preserve"> услуг</w:t>
            </w:r>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бань</w:t>
            </w:r>
            <w:proofErr w:type="spellEnd"/>
          </w:p>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(9 - 5)</w:t>
            </w:r>
          </w:p>
        </w:tc>
      </w:tr>
      <w:tr w:rsidR="00A30EBD" w:rsidRPr="00A30EBD" w:rsidTr="00A30EBD">
        <w:trPr>
          <w:trHeight w:val="81"/>
        </w:trPr>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val="en-US" w:eastAsia="en-US" w:bidi="hi-IN"/>
              </w:rPr>
            </w:pP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val="en-US" w:eastAsia="en-US" w:bidi="hi-IN"/>
              </w:rPr>
            </w:pPr>
          </w:p>
        </w:tc>
        <w:tc>
          <w:tcPr>
            <w:tcW w:w="559"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год</w:t>
            </w:r>
            <w:proofErr w:type="spellEnd"/>
          </w:p>
        </w:tc>
        <w:tc>
          <w:tcPr>
            <w:tcW w:w="519"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sz w:val="16"/>
                <w:szCs w:val="16"/>
                <w:lang w:val="en-US" w:eastAsia="zh-CN" w:bidi="hi-IN"/>
              </w:rPr>
            </w:pPr>
            <w:proofErr w:type="spellStart"/>
            <w:r w:rsidRPr="00A30EBD">
              <w:rPr>
                <w:rFonts w:eastAsia="Calibri"/>
                <w:sz w:val="16"/>
                <w:szCs w:val="16"/>
                <w:lang w:val="en-US" w:eastAsia="en-US" w:bidi="hi-IN"/>
              </w:rPr>
              <w:t>месяц</w:t>
            </w:r>
            <w:proofErr w:type="spellEnd"/>
          </w:p>
        </w:tc>
        <w:tc>
          <w:tcPr>
            <w:tcW w:w="634"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sz w:val="16"/>
                <w:szCs w:val="16"/>
                <w:lang w:val="en-US" w:eastAsia="zh-CN" w:bidi="hi-IN"/>
              </w:rPr>
            </w:pPr>
            <w:r w:rsidRPr="00A30EBD">
              <w:rPr>
                <w:rFonts w:eastAsia="Calibri"/>
                <w:sz w:val="16"/>
                <w:szCs w:val="16"/>
                <w:lang w:val="en-US" w:eastAsia="en-US" w:bidi="hi-IN"/>
              </w:rPr>
              <w:t xml:space="preserve">с </w:t>
            </w:r>
            <w:proofErr w:type="spellStart"/>
            <w:r w:rsidRPr="00A30EBD">
              <w:rPr>
                <w:rFonts w:eastAsia="Calibri"/>
                <w:sz w:val="16"/>
                <w:szCs w:val="16"/>
                <w:lang w:val="en-US" w:eastAsia="en-US" w:bidi="hi-IN"/>
              </w:rPr>
              <w:t>нарас</w:t>
            </w:r>
            <w:proofErr w:type="spellEnd"/>
            <w:r w:rsidRPr="00A30EBD">
              <w:rPr>
                <w:rFonts w:eastAsia="Calibri"/>
                <w:sz w:val="16"/>
                <w:szCs w:val="16"/>
                <w:lang w:val="en-US" w:eastAsia="en-US" w:bidi="hi-IN"/>
              </w:rPr>
              <w:t>-</w:t>
            </w:r>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тающим</w:t>
            </w:r>
            <w:proofErr w:type="spellEnd"/>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итогом</w:t>
            </w:r>
            <w:proofErr w:type="spellEnd"/>
          </w:p>
        </w:tc>
        <w:tc>
          <w:tcPr>
            <w:tcW w:w="532"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sz w:val="16"/>
                <w:szCs w:val="16"/>
                <w:lang w:val="en-US" w:eastAsia="zh-CN" w:bidi="hi-IN"/>
              </w:rPr>
            </w:pPr>
            <w:proofErr w:type="spellStart"/>
            <w:r w:rsidRPr="00A30EBD">
              <w:rPr>
                <w:rFonts w:eastAsia="Calibri"/>
                <w:sz w:val="16"/>
                <w:szCs w:val="16"/>
                <w:lang w:val="en-US" w:eastAsia="en-US" w:bidi="hi-IN"/>
              </w:rPr>
              <w:t>всего</w:t>
            </w:r>
            <w:proofErr w:type="spellEnd"/>
          </w:p>
        </w:tc>
        <w:tc>
          <w:tcPr>
            <w:tcW w:w="809"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sz w:val="16"/>
                <w:szCs w:val="16"/>
                <w:lang w:eastAsia="zh-CN" w:bidi="hi-IN"/>
              </w:rPr>
            </w:pPr>
            <w:r w:rsidRPr="00A30EBD">
              <w:rPr>
                <w:rFonts w:eastAsia="Calibri"/>
                <w:sz w:val="16"/>
                <w:szCs w:val="16"/>
                <w:lang w:eastAsia="en-US" w:bidi="hi-IN"/>
              </w:rPr>
              <w:t>в том числе</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общие</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отделения</w:t>
            </w:r>
          </w:p>
          <w:p w:rsidR="00A30EBD" w:rsidRPr="00A30EBD" w:rsidRDefault="00223E04" w:rsidP="00A30EBD">
            <w:pPr>
              <w:autoSpaceDE w:val="0"/>
              <w:ind w:right="-40"/>
              <w:jc w:val="center"/>
              <w:rPr>
                <w:rFonts w:eastAsia="Calibri"/>
                <w:sz w:val="16"/>
                <w:szCs w:val="16"/>
                <w:lang w:eastAsia="en-US" w:bidi="hi-IN"/>
              </w:rPr>
            </w:pPr>
            <w:hyperlink r:id="rId36" w:anchor="Par153" w:history="1">
              <w:r w:rsidR="00A30EBD" w:rsidRPr="00A30EBD">
                <w:rPr>
                  <w:rFonts w:eastAsia="Calibri"/>
                  <w:color w:val="0000FF"/>
                  <w:sz w:val="16"/>
                  <w:szCs w:val="16"/>
                  <w:u w:val="single"/>
                  <w:lang w:eastAsia="en-US" w:bidi="hi-IN"/>
                </w:rPr>
                <w:t>&lt;*&gt;</w:t>
              </w:r>
            </w:hyperlink>
          </w:p>
        </w:tc>
        <w:tc>
          <w:tcPr>
            <w:tcW w:w="665"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всего</w:t>
            </w:r>
            <w:proofErr w:type="spellEnd"/>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по</w:t>
            </w:r>
            <w:proofErr w:type="spellEnd"/>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пред</w:t>
            </w:r>
            <w:proofErr w:type="spellEnd"/>
            <w:r w:rsidRPr="00A30EBD">
              <w:rPr>
                <w:rFonts w:eastAsia="Calibri"/>
                <w:sz w:val="16"/>
                <w:szCs w:val="16"/>
                <w:lang w:val="en-US" w:eastAsia="en-US" w:bidi="hi-IN"/>
              </w:rPr>
              <w:t>-</w:t>
            </w:r>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приятию</w:t>
            </w:r>
            <w:proofErr w:type="spellEnd"/>
          </w:p>
        </w:tc>
        <w:tc>
          <w:tcPr>
            <w:tcW w:w="1410" w:type="dxa"/>
            <w:gridSpan w:val="2"/>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бани</w:t>
            </w:r>
            <w:proofErr w:type="spellEnd"/>
          </w:p>
        </w:tc>
        <w:tc>
          <w:tcPr>
            <w:tcW w:w="955" w:type="dxa"/>
            <w:vMerge w:val="restart"/>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прочие</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услуги</w:t>
            </w:r>
          </w:p>
          <w:p w:rsidR="00A30EBD" w:rsidRPr="00A30EBD" w:rsidRDefault="00A30EBD" w:rsidP="00A30EBD">
            <w:pPr>
              <w:autoSpaceDE w:val="0"/>
              <w:ind w:right="-40"/>
              <w:jc w:val="center"/>
              <w:rPr>
                <w:rFonts w:eastAsia="Calibri"/>
                <w:sz w:val="16"/>
                <w:szCs w:val="16"/>
                <w:lang w:eastAsia="en-US" w:bidi="hi-IN"/>
              </w:rPr>
            </w:pPr>
            <w:proofErr w:type="gramStart"/>
            <w:r w:rsidRPr="00A30EBD">
              <w:rPr>
                <w:rFonts w:eastAsia="Calibri"/>
                <w:sz w:val="16"/>
                <w:szCs w:val="16"/>
                <w:lang w:eastAsia="en-US" w:bidi="hi-IN"/>
              </w:rPr>
              <w:t>(прачечные,</w:t>
            </w:r>
            <w:proofErr w:type="gramEnd"/>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торговля,</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аренда,</w:t>
            </w:r>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химчистка</w:t>
            </w:r>
            <w:proofErr w:type="spellEnd"/>
            <w:r w:rsidRPr="00A30EBD">
              <w:rPr>
                <w:rFonts w:eastAsia="Calibri"/>
                <w:sz w:val="16"/>
                <w:szCs w:val="16"/>
                <w:lang w:val="en-US" w:eastAsia="en-US" w:bidi="hi-IN"/>
              </w:rPr>
              <w:t xml:space="preserve"> и</w:t>
            </w:r>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другие</w:t>
            </w:r>
            <w:proofErr w:type="spellEnd"/>
          </w:p>
          <w:p w:rsidR="00A30EBD" w:rsidRPr="00A30EBD" w:rsidRDefault="00A30EBD" w:rsidP="00A30EBD">
            <w:pPr>
              <w:autoSpaceDE w:val="0"/>
              <w:ind w:right="-40"/>
              <w:jc w:val="center"/>
              <w:rPr>
                <w:rFonts w:eastAsia="Calibri"/>
                <w:sz w:val="16"/>
                <w:szCs w:val="16"/>
                <w:lang w:val="en-US" w:eastAsia="en-US" w:bidi="hi-IN"/>
              </w:rPr>
            </w:pPr>
            <w:proofErr w:type="spellStart"/>
            <w:r w:rsidRPr="00A30EBD">
              <w:rPr>
                <w:rFonts w:eastAsia="Calibri"/>
                <w:sz w:val="16"/>
                <w:szCs w:val="16"/>
                <w:lang w:val="en-US" w:eastAsia="en-US" w:bidi="hi-IN"/>
              </w:rPr>
              <w:t>услуги</w:t>
            </w:r>
            <w:proofErr w:type="spellEnd"/>
            <w:r w:rsidRPr="00A30EBD">
              <w:rPr>
                <w:rFonts w:eastAsia="Calibri"/>
                <w:sz w:val="16"/>
                <w:szCs w:val="16"/>
                <w:lang w:val="en-US" w:eastAsia="en-US" w:bidi="hi-IN"/>
              </w:rPr>
              <w:t>)</w:t>
            </w:r>
          </w:p>
        </w:tc>
        <w:tc>
          <w:tcPr>
            <w:tcW w:w="1441" w:type="dxa"/>
            <w:vMerge/>
            <w:tcBorders>
              <w:top w:val="single" w:sz="8" w:space="0" w:color="000000"/>
              <w:left w:val="single" w:sz="8" w:space="0" w:color="000000"/>
              <w:bottom w:val="single" w:sz="8" w:space="0" w:color="000000"/>
              <w:right w:val="single" w:sz="8" w:space="0" w:color="000000"/>
            </w:tcBorders>
            <w:vAlign w:val="center"/>
            <w:hideMark/>
          </w:tcPr>
          <w:p w:rsidR="00A30EBD" w:rsidRPr="00A30EBD" w:rsidRDefault="00A30EBD" w:rsidP="00A30EBD">
            <w:pPr>
              <w:rPr>
                <w:rFonts w:eastAsia="Calibri"/>
                <w:sz w:val="16"/>
                <w:szCs w:val="16"/>
                <w:lang w:val="en-US" w:eastAsia="en-US" w:bidi="hi-IN"/>
              </w:rPr>
            </w:pPr>
          </w:p>
        </w:tc>
      </w:tr>
      <w:tr w:rsidR="00A30EBD" w:rsidRPr="00A30EBD" w:rsidTr="00A30EBD">
        <w:trPr>
          <w:trHeight w:val="81"/>
        </w:trPr>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val="en-US" w:eastAsia="en-US" w:bidi="hi-IN"/>
              </w:rPr>
            </w:pP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val="en-US" w:eastAsia="en-US" w:bidi="hi-IN"/>
              </w:rPr>
            </w:pP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val="en-US" w:eastAsia="en-US" w:bidi="hi-IN"/>
              </w:rPr>
            </w:pP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sz w:val="16"/>
                <w:szCs w:val="16"/>
                <w:lang w:val="en-US" w:eastAsia="zh-CN" w:bidi="hi-IN"/>
              </w:rPr>
            </w:pP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val="en-US" w:eastAsia="en-US" w:bidi="hi-IN"/>
              </w:rPr>
            </w:pP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sz w:val="16"/>
                <w:szCs w:val="16"/>
                <w:lang w:val="en-US" w:eastAsia="zh-CN" w:bidi="hi-IN"/>
              </w:rPr>
            </w:pP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val="en-US" w:eastAsia="en-US" w:bidi="hi-IN"/>
              </w:rPr>
            </w:pP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sz w:val="16"/>
                <w:szCs w:val="16"/>
                <w:lang w:val="en-US" w:eastAsia="zh-CN" w:bidi="hi-IN"/>
              </w:rPr>
            </w:pPr>
            <w:proofErr w:type="spellStart"/>
            <w:r w:rsidRPr="00A30EBD">
              <w:rPr>
                <w:rFonts w:eastAsia="Calibri"/>
                <w:sz w:val="16"/>
                <w:szCs w:val="16"/>
                <w:lang w:val="en-US" w:eastAsia="en-US" w:bidi="hi-IN"/>
              </w:rPr>
              <w:t>всего</w:t>
            </w:r>
            <w:proofErr w:type="spellEnd"/>
          </w:p>
        </w:tc>
        <w:tc>
          <w:tcPr>
            <w:tcW w:w="808"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в том</w:t>
            </w:r>
          </w:p>
          <w:p w:rsidR="00A30EBD" w:rsidRPr="00A30EBD" w:rsidRDefault="00A30EBD" w:rsidP="00A30EBD">
            <w:pPr>
              <w:autoSpaceDE w:val="0"/>
              <w:ind w:right="-40"/>
              <w:jc w:val="center"/>
              <w:rPr>
                <w:rFonts w:eastAsia="Calibri"/>
                <w:sz w:val="16"/>
                <w:szCs w:val="16"/>
                <w:lang w:eastAsia="en-US" w:bidi="hi-IN"/>
              </w:rPr>
            </w:pPr>
            <w:proofErr w:type="gramStart"/>
            <w:r w:rsidRPr="00A30EBD">
              <w:rPr>
                <w:rFonts w:eastAsia="Calibri"/>
                <w:sz w:val="16"/>
                <w:szCs w:val="16"/>
                <w:lang w:eastAsia="en-US" w:bidi="hi-IN"/>
              </w:rPr>
              <w:t>числе</w:t>
            </w:r>
            <w:proofErr w:type="gramEnd"/>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общие</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отделения</w:t>
            </w:r>
          </w:p>
          <w:p w:rsidR="00A30EBD" w:rsidRPr="00A30EBD" w:rsidRDefault="00A30EBD" w:rsidP="00A30EBD">
            <w:pPr>
              <w:autoSpaceDE w:val="0"/>
              <w:ind w:right="-40"/>
              <w:jc w:val="center"/>
              <w:rPr>
                <w:rFonts w:eastAsia="Calibri"/>
                <w:sz w:val="16"/>
                <w:szCs w:val="16"/>
                <w:lang w:eastAsia="en-US" w:bidi="hi-IN"/>
              </w:rPr>
            </w:pPr>
            <w:r w:rsidRPr="00A30EBD">
              <w:rPr>
                <w:rFonts w:eastAsia="Calibri"/>
                <w:sz w:val="16"/>
                <w:szCs w:val="16"/>
                <w:lang w:eastAsia="en-US" w:bidi="hi-IN"/>
              </w:rPr>
              <w:t>бань</w:t>
            </w:r>
          </w:p>
        </w:tc>
        <w:tc>
          <w:tcPr>
            <w:tcW w:w="0" w:type="auto"/>
            <w:vMerge/>
            <w:tcBorders>
              <w:top w:val="single" w:sz="8" w:space="0" w:color="000000"/>
              <w:left w:val="single" w:sz="8" w:space="0" w:color="000000"/>
              <w:bottom w:val="single" w:sz="8" w:space="0" w:color="000000"/>
              <w:right w:val="nil"/>
            </w:tcBorders>
            <w:vAlign w:val="center"/>
            <w:hideMark/>
          </w:tcPr>
          <w:p w:rsidR="00A30EBD" w:rsidRPr="00A30EBD" w:rsidRDefault="00A30EBD" w:rsidP="00A30EBD">
            <w:pPr>
              <w:rPr>
                <w:rFonts w:eastAsia="Calibri"/>
                <w:sz w:val="16"/>
                <w:szCs w:val="16"/>
                <w:lang w:eastAsia="en-US" w:bidi="hi-IN"/>
              </w:rPr>
            </w:pPr>
          </w:p>
        </w:tc>
        <w:tc>
          <w:tcPr>
            <w:tcW w:w="1441" w:type="dxa"/>
            <w:vMerge/>
            <w:tcBorders>
              <w:top w:val="single" w:sz="8" w:space="0" w:color="000000"/>
              <w:left w:val="single" w:sz="8" w:space="0" w:color="000000"/>
              <w:bottom w:val="single" w:sz="8" w:space="0" w:color="000000"/>
              <w:right w:val="single" w:sz="8" w:space="0" w:color="000000"/>
            </w:tcBorders>
            <w:vAlign w:val="center"/>
            <w:hideMark/>
          </w:tcPr>
          <w:p w:rsidR="00A30EBD" w:rsidRPr="00A30EBD" w:rsidRDefault="00A30EBD" w:rsidP="00A30EBD">
            <w:pPr>
              <w:rPr>
                <w:rFonts w:eastAsia="Calibri"/>
                <w:sz w:val="16"/>
                <w:szCs w:val="16"/>
                <w:lang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1</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2</w:t>
            </w:r>
          </w:p>
        </w:tc>
        <w:tc>
          <w:tcPr>
            <w:tcW w:w="559"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3</w:t>
            </w:r>
          </w:p>
        </w:tc>
        <w:tc>
          <w:tcPr>
            <w:tcW w:w="519"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4</w:t>
            </w:r>
          </w:p>
        </w:tc>
        <w:tc>
          <w:tcPr>
            <w:tcW w:w="634"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5</w:t>
            </w:r>
          </w:p>
        </w:tc>
        <w:tc>
          <w:tcPr>
            <w:tcW w:w="53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6</w:t>
            </w:r>
          </w:p>
        </w:tc>
        <w:tc>
          <w:tcPr>
            <w:tcW w:w="809"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7</w:t>
            </w:r>
          </w:p>
        </w:tc>
        <w:tc>
          <w:tcPr>
            <w:tcW w:w="665"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8</w:t>
            </w:r>
          </w:p>
        </w:tc>
        <w:tc>
          <w:tcPr>
            <w:tcW w:w="60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9</w:t>
            </w:r>
          </w:p>
        </w:tc>
        <w:tc>
          <w:tcPr>
            <w:tcW w:w="808"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10</w:t>
            </w:r>
          </w:p>
        </w:tc>
        <w:tc>
          <w:tcPr>
            <w:tcW w:w="955"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11</w:t>
            </w:r>
          </w:p>
        </w:tc>
        <w:tc>
          <w:tcPr>
            <w:tcW w:w="1441" w:type="dxa"/>
            <w:tcBorders>
              <w:top w:val="single" w:sz="8" w:space="0" w:color="000000"/>
              <w:left w:val="single" w:sz="8" w:space="0" w:color="000000"/>
              <w:bottom w:val="single" w:sz="8" w:space="0" w:color="000000"/>
              <w:right w:val="single" w:sz="8" w:space="0" w:color="000000"/>
            </w:tcBorders>
            <w:hideMark/>
          </w:tcPr>
          <w:p w:rsidR="00A30EBD" w:rsidRPr="00A30EBD" w:rsidRDefault="00A30EBD" w:rsidP="00A30EBD">
            <w:pPr>
              <w:autoSpaceDE w:val="0"/>
              <w:ind w:right="-40"/>
              <w:jc w:val="center"/>
              <w:rPr>
                <w:rFonts w:eastAsia="Calibri"/>
                <w:sz w:val="16"/>
                <w:szCs w:val="16"/>
                <w:lang w:val="en-US" w:eastAsia="en-US" w:bidi="hi-IN"/>
              </w:rPr>
            </w:pPr>
            <w:r w:rsidRPr="00A30EBD">
              <w:rPr>
                <w:rFonts w:eastAsia="Calibri"/>
                <w:sz w:val="16"/>
                <w:szCs w:val="16"/>
                <w:lang w:val="en-US" w:eastAsia="en-US" w:bidi="hi-IN"/>
              </w:rPr>
              <w:t>12</w:t>
            </w: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Всего</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посещений</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proofErr w:type="spellStart"/>
            <w:proofErr w:type="gramStart"/>
            <w:r w:rsidRPr="00A30EBD">
              <w:rPr>
                <w:rFonts w:eastAsia="Calibri"/>
                <w:sz w:val="16"/>
                <w:szCs w:val="16"/>
                <w:lang w:val="en-US" w:eastAsia="en-US" w:bidi="hi-IN"/>
              </w:rPr>
              <w:t>чел</w:t>
            </w:r>
            <w:proofErr w:type="spellEnd"/>
            <w:proofErr w:type="gramEnd"/>
            <w:r w:rsidRPr="00A30EBD">
              <w:rPr>
                <w:rFonts w:eastAsia="Calibri"/>
                <w:sz w:val="16"/>
                <w:szCs w:val="16"/>
                <w:lang w:val="en-US" w:eastAsia="en-US" w:bidi="hi-IN"/>
              </w:rPr>
              <w:t xml:space="preserve">.   </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ind w:right="-4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r w:rsidRPr="00A30EBD">
              <w:rPr>
                <w:rFonts w:eastAsia="Calibri"/>
                <w:sz w:val="16"/>
                <w:szCs w:val="16"/>
                <w:lang w:val="en-US" w:eastAsia="en-US" w:bidi="hi-IN"/>
              </w:rPr>
              <w:t xml:space="preserve">в </w:t>
            </w:r>
            <w:proofErr w:type="spellStart"/>
            <w:r w:rsidRPr="00A30EBD">
              <w:rPr>
                <w:rFonts w:eastAsia="Calibri"/>
                <w:sz w:val="16"/>
                <w:szCs w:val="16"/>
                <w:lang w:val="en-US" w:eastAsia="en-US" w:bidi="hi-IN"/>
              </w:rPr>
              <w:t>том</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числе</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ind w:right="-4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4"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в </w:t>
            </w:r>
            <w:proofErr w:type="spellStart"/>
            <w:r w:rsidRPr="00A30EBD">
              <w:rPr>
                <w:rFonts w:eastAsia="Calibri"/>
                <w:sz w:val="16"/>
                <w:szCs w:val="16"/>
                <w:lang w:val="en-US" w:eastAsia="en-US" w:bidi="hi-IN"/>
              </w:rPr>
              <w:t>общих</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отделениях</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бань</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4"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proofErr w:type="spellStart"/>
            <w:proofErr w:type="gramStart"/>
            <w:r w:rsidRPr="00A30EBD">
              <w:rPr>
                <w:rFonts w:eastAsia="Calibri"/>
                <w:sz w:val="16"/>
                <w:szCs w:val="16"/>
                <w:lang w:val="en-US" w:eastAsia="en-US" w:bidi="hi-IN"/>
              </w:rPr>
              <w:t>чел</w:t>
            </w:r>
            <w:proofErr w:type="spellEnd"/>
            <w:proofErr w:type="gramEnd"/>
            <w:r w:rsidRPr="00A30EBD">
              <w:rPr>
                <w:rFonts w:eastAsia="Calibri"/>
                <w:sz w:val="16"/>
                <w:szCs w:val="16"/>
                <w:lang w:val="en-US" w:eastAsia="en-US" w:bidi="hi-IN"/>
              </w:rPr>
              <w:t xml:space="preserve">.   </w:t>
            </w:r>
          </w:p>
        </w:tc>
        <w:tc>
          <w:tcPr>
            <w:tcW w:w="55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4"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602"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4"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1441" w:type="dxa"/>
            <w:tcBorders>
              <w:top w:val="single" w:sz="8" w:space="0" w:color="000000"/>
              <w:left w:val="single" w:sz="8" w:space="0" w:color="000000"/>
              <w:bottom w:val="single" w:sz="4" w:space="0" w:color="000000"/>
              <w:right w:val="single" w:sz="8" w:space="0" w:color="000000"/>
            </w:tcBorders>
          </w:tcPr>
          <w:p w:rsidR="00A30EBD" w:rsidRPr="00A30EBD" w:rsidRDefault="00A30EBD" w:rsidP="00A30EBD">
            <w:pPr>
              <w:autoSpaceDE w:val="0"/>
              <w:snapToGrid w:val="0"/>
              <w:ind w:right="-40"/>
              <w:rPr>
                <w:rFonts w:eastAsia="Calibri"/>
                <w:sz w:val="16"/>
                <w:szCs w:val="16"/>
                <w:lang w:val="en-US" w:eastAsia="en-US" w:bidi="hi-IN"/>
              </w:rPr>
            </w:pPr>
          </w:p>
        </w:tc>
      </w:tr>
      <w:tr w:rsidR="00A30EBD" w:rsidRPr="00A30EBD" w:rsidTr="00A30EBD">
        <w:trPr>
          <w:trHeight w:val="81"/>
        </w:trPr>
        <w:tc>
          <w:tcPr>
            <w:tcW w:w="1912"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Удельный          вес</w:t>
            </w:r>
          </w:p>
          <w:p w:rsidR="00A30EBD" w:rsidRPr="00A30EBD" w:rsidRDefault="00A30EBD" w:rsidP="00A30EBD">
            <w:pPr>
              <w:autoSpaceDE w:val="0"/>
              <w:rPr>
                <w:sz w:val="16"/>
                <w:szCs w:val="16"/>
                <w:lang w:eastAsia="zh-CN" w:bidi="hi-IN"/>
              </w:rPr>
            </w:pPr>
            <w:r w:rsidRPr="00A30EBD">
              <w:rPr>
                <w:rFonts w:eastAsia="Calibri"/>
                <w:sz w:val="16"/>
                <w:szCs w:val="16"/>
                <w:lang w:eastAsia="en-US" w:bidi="hi-IN"/>
              </w:rPr>
              <w:t xml:space="preserve">посещений   в   общих отделениях   бань   </w:t>
            </w:r>
            <w:proofErr w:type="gramStart"/>
            <w:r w:rsidRPr="00A30EBD">
              <w:rPr>
                <w:rFonts w:eastAsia="Calibri"/>
                <w:sz w:val="16"/>
                <w:szCs w:val="16"/>
                <w:lang w:eastAsia="en-US" w:bidi="hi-IN"/>
              </w:rPr>
              <w:t>к</w:t>
            </w:r>
            <w:proofErr w:type="gramEnd"/>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общему</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количеству</w:t>
            </w:r>
            <w:proofErr w:type="spellEnd"/>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посещений</w:t>
            </w:r>
            <w:proofErr w:type="spellEnd"/>
            <w:r w:rsidRPr="00A30EBD">
              <w:rPr>
                <w:rFonts w:eastAsia="Calibri"/>
                <w:sz w:val="16"/>
                <w:szCs w:val="16"/>
                <w:lang w:val="en-US" w:eastAsia="en-US" w:bidi="hi-IN"/>
              </w:rPr>
              <w:t xml:space="preserve">            </w:t>
            </w:r>
          </w:p>
        </w:tc>
        <w:tc>
          <w:tcPr>
            <w:tcW w:w="810"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    </w:t>
            </w:r>
          </w:p>
        </w:tc>
        <w:tc>
          <w:tcPr>
            <w:tcW w:w="559"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519"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634"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532"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809"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602"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808"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c>
          <w:tcPr>
            <w:tcW w:w="1441" w:type="dxa"/>
            <w:tcBorders>
              <w:top w:val="single" w:sz="4" w:space="0" w:color="000000"/>
              <w:left w:val="single" w:sz="8" w:space="0" w:color="000000"/>
              <w:bottom w:val="single" w:sz="8" w:space="0" w:color="000000"/>
              <w:right w:val="single" w:sz="8" w:space="0" w:color="000000"/>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r w:rsidRPr="00A30EBD">
              <w:rPr>
                <w:rFonts w:eastAsia="Calibri"/>
                <w:sz w:val="16"/>
                <w:szCs w:val="16"/>
                <w:lang w:val="en-US" w:eastAsia="en-US" w:bidi="hi-IN"/>
              </w:rPr>
              <w:t xml:space="preserve">x   </w:t>
            </w: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Всего</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доходов</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r w:rsidRPr="00A30EBD">
              <w:rPr>
                <w:rFonts w:eastAsia="Calibri"/>
                <w:sz w:val="16"/>
                <w:szCs w:val="16"/>
                <w:lang w:val="en-US" w:eastAsia="en-US" w:bidi="hi-IN"/>
              </w:rPr>
              <w:t xml:space="preserve">в </w:t>
            </w:r>
            <w:proofErr w:type="spellStart"/>
            <w:r w:rsidRPr="00A30EBD">
              <w:rPr>
                <w:rFonts w:eastAsia="Calibri"/>
                <w:sz w:val="16"/>
                <w:szCs w:val="16"/>
                <w:lang w:val="en-US" w:eastAsia="en-US" w:bidi="hi-IN"/>
              </w:rPr>
              <w:t>том</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числе</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eastAsia="en-US" w:bidi="hi-IN"/>
              </w:rPr>
            </w:pPr>
            <w:r w:rsidRPr="00A30EBD">
              <w:rPr>
                <w:sz w:val="16"/>
                <w:szCs w:val="16"/>
                <w:lang w:eastAsia="en-US" w:bidi="hi-IN"/>
              </w:rPr>
              <w:t xml:space="preserve">   </w:t>
            </w:r>
            <w:r w:rsidRPr="00A30EBD">
              <w:rPr>
                <w:rFonts w:eastAsia="Calibri"/>
                <w:sz w:val="16"/>
                <w:szCs w:val="16"/>
                <w:lang w:eastAsia="en-US" w:bidi="hi-IN"/>
              </w:rPr>
              <w:t>оказание     услуг</w:t>
            </w:r>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всеми  отделениям   бань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eastAsia="en-US" w:bidi="hi-IN"/>
              </w:rPr>
            </w:pPr>
            <w:r w:rsidRPr="00A30EBD">
              <w:rPr>
                <w:sz w:val="16"/>
                <w:szCs w:val="16"/>
                <w:lang w:eastAsia="en-US" w:bidi="hi-IN"/>
              </w:rPr>
              <w:t xml:space="preserve">   </w:t>
            </w:r>
            <w:r w:rsidRPr="00A30EBD">
              <w:rPr>
                <w:rFonts w:eastAsia="Calibri"/>
                <w:sz w:val="16"/>
                <w:szCs w:val="16"/>
                <w:lang w:eastAsia="en-US" w:bidi="hi-IN"/>
              </w:rPr>
              <w:t>из них от оказания</w:t>
            </w:r>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услуг общих отделений</w:t>
            </w:r>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бань</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eastAsia="en-US" w:bidi="hi-IN"/>
              </w:rPr>
            </w:pPr>
            <w:r w:rsidRPr="00A30EBD">
              <w:rPr>
                <w:sz w:val="16"/>
                <w:szCs w:val="16"/>
                <w:lang w:eastAsia="en-US" w:bidi="hi-IN"/>
              </w:rPr>
              <w:t xml:space="preserve">   </w:t>
            </w:r>
            <w:r w:rsidRPr="00A30EBD">
              <w:rPr>
                <w:rFonts w:eastAsia="Calibri"/>
                <w:sz w:val="16"/>
                <w:szCs w:val="16"/>
                <w:lang w:eastAsia="en-US" w:bidi="hi-IN"/>
              </w:rPr>
              <w:t>прочие      услуги</w:t>
            </w:r>
          </w:p>
          <w:p w:rsidR="00A30EBD" w:rsidRPr="00A30EBD" w:rsidRDefault="00A30EBD" w:rsidP="00A30EBD">
            <w:pPr>
              <w:autoSpaceDE w:val="0"/>
              <w:rPr>
                <w:rFonts w:eastAsia="Calibri"/>
                <w:sz w:val="16"/>
                <w:szCs w:val="16"/>
                <w:lang w:eastAsia="en-US" w:bidi="hi-IN"/>
              </w:rPr>
            </w:pPr>
            <w:proofErr w:type="gramStart"/>
            <w:r w:rsidRPr="00A30EBD">
              <w:rPr>
                <w:rFonts w:eastAsia="Calibri"/>
                <w:sz w:val="16"/>
                <w:szCs w:val="16"/>
                <w:lang w:eastAsia="en-US" w:bidi="hi-IN"/>
              </w:rPr>
              <w:t>(прачечные, торговля,</w:t>
            </w:r>
            <w:proofErr w:type="gramEnd"/>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аренда,  химчистка  и</w:t>
            </w:r>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другие</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услуги</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proofErr w:type="spellStart"/>
            <w:r w:rsidRPr="00A30EBD">
              <w:rPr>
                <w:rFonts w:eastAsia="Calibri"/>
                <w:sz w:val="16"/>
                <w:szCs w:val="16"/>
                <w:lang w:val="en-US" w:eastAsia="en-US" w:bidi="hi-IN"/>
              </w:rPr>
              <w:t>ассигнования</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из</w:t>
            </w:r>
            <w:proofErr w:type="spellEnd"/>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бюджета</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района</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Расходы</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Коммунальные</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ресурсы</w:t>
            </w:r>
            <w:proofErr w:type="spellEnd"/>
            <w:r w:rsidRPr="00A30EBD">
              <w:rPr>
                <w:rFonts w:eastAsia="Calibri"/>
                <w:sz w:val="16"/>
                <w:szCs w:val="16"/>
                <w:lang w:val="en-US" w:eastAsia="en-US" w:bidi="hi-IN"/>
              </w:rPr>
              <w:t>,</w:t>
            </w:r>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всего</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r w:rsidRPr="00A30EBD">
              <w:rPr>
                <w:rFonts w:eastAsia="Calibri"/>
                <w:sz w:val="16"/>
                <w:szCs w:val="16"/>
                <w:lang w:val="en-US" w:eastAsia="en-US" w:bidi="hi-IN"/>
              </w:rPr>
              <w:t xml:space="preserve">в </w:t>
            </w:r>
            <w:proofErr w:type="spellStart"/>
            <w:r w:rsidRPr="00A30EBD">
              <w:rPr>
                <w:rFonts w:eastAsia="Calibri"/>
                <w:sz w:val="16"/>
                <w:szCs w:val="16"/>
                <w:lang w:val="en-US" w:eastAsia="en-US" w:bidi="hi-IN"/>
              </w:rPr>
              <w:t>том</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числе</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proofErr w:type="spellStart"/>
            <w:r w:rsidRPr="00A30EBD">
              <w:rPr>
                <w:rFonts w:eastAsia="Calibri"/>
                <w:sz w:val="16"/>
                <w:szCs w:val="16"/>
                <w:lang w:val="en-US" w:eastAsia="en-US" w:bidi="hi-IN"/>
              </w:rPr>
              <w:t>топливо</w:t>
            </w:r>
            <w:proofErr w:type="spellEnd"/>
            <w:r w:rsidRPr="00A30EBD">
              <w:rPr>
                <w:rFonts w:eastAsia="Calibri"/>
                <w:sz w:val="16"/>
                <w:szCs w:val="16"/>
                <w:lang w:val="en-US" w:eastAsia="en-US" w:bidi="hi-IN"/>
              </w:rPr>
              <w:t xml:space="preserve">           </w:t>
            </w:r>
          </w:p>
          <w:p w:rsidR="00A30EBD" w:rsidRPr="00A30EBD" w:rsidRDefault="00A30EBD" w:rsidP="00A30EBD">
            <w:pPr>
              <w:autoSpaceDE w:val="0"/>
              <w:rPr>
                <w:rFonts w:eastAsia="Calibri"/>
                <w:sz w:val="16"/>
                <w:szCs w:val="16"/>
                <w:lang w:val="en-US" w:eastAsia="en-US" w:bidi="hi-IN"/>
              </w:rPr>
            </w:pPr>
            <w:r w:rsidRPr="00A30EBD">
              <w:rPr>
                <w:rFonts w:eastAsia="Calibri"/>
                <w:sz w:val="16"/>
                <w:szCs w:val="16"/>
                <w:lang w:val="en-US" w:eastAsia="en-US" w:bidi="hi-IN"/>
              </w:rPr>
              <w:t>(</w:t>
            </w:r>
            <w:proofErr w:type="spellStart"/>
            <w:r w:rsidRPr="00A30EBD">
              <w:rPr>
                <w:rFonts w:eastAsia="Calibri"/>
                <w:sz w:val="16"/>
                <w:szCs w:val="16"/>
                <w:lang w:val="en-US" w:eastAsia="en-US" w:bidi="hi-IN"/>
              </w:rPr>
              <w:t>газоснабжение</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proofErr w:type="spellStart"/>
            <w:r w:rsidRPr="00A30EBD">
              <w:rPr>
                <w:rFonts w:eastAsia="Calibri"/>
                <w:sz w:val="16"/>
                <w:szCs w:val="16"/>
                <w:lang w:val="en-US" w:eastAsia="en-US" w:bidi="hi-IN"/>
              </w:rPr>
              <w:t>электроэнергия</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proofErr w:type="spellStart"/>
            <w:r w:rsidRPr="00A30EBD">
              <w:rPr>
                <w:rFonts w:eastAsia="Calibri"/>
                <w:sz w:val="16"/>
                <w:szCs w:val="16"/>
                <w:lang w:val="en-US" w:eastAsia="en-US" w:bidi="hi-IN"/>
              </w:rPr>
              <w:t>теплоэнергия</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4"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proofErr w:type="spellStart"/>
            <w:r w:rsidRPr="00A30EBD">
              <w:rPr>
                <w:rFonts w:eastAsia="Calibri"/>
                <w:sz w:val="16"/>
                <w:szCs w:val="16"/>
                <w:lang w:val="en-US" w:eastAsia="en-US" w:bidi="hi-IN"/>
              </w:rPr>
              <w:t>вода</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p w:rsidR="00A30EBD" w:rsidRPr="00A30EBD" w:rsidRDefault="00A30EBD" w:rsidP="00A30EBD">
            <w:pPr>
              <w:autoSpaceDE w:val="0"/>
              <w:rPr>
                <w:rFonts w:eastAsia="Calibri"/>
                <w:sz w:val="16"/>
                <w:szCs w:val="16"/>
                <w:lang w:val="en-US" w:eastAsia="en-US" w:bidi="hi-IN"/>
              </w:rPr>
            </w:pPr>
          </w:p>
        </w:tc>
        <w:tc>
          <w:tcPr>
            <w:tcW w:w="55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4"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Расходы   на   оплату</w:t>
            </w:r>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труда        </w:t>
            </w:r>
            <w:proofErr w:type="gramStart"/>
            <w:r w:rsidRPr="00A30EBD">
              <w:rPr>
                <w:rFonts w:eastAsia="Calibri"/>
                <w:sz w:val="16"/>
                <w:szCs w:val="16"/>
                <w:lang w:eastAsia="en-US" w:bidi="hi-IN"/>
              </w:rPr>
              <w:t>основных</w:t>
            </w:r>
            <w:proofErr w:type="gramEnd"/>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lastRenderedPageBreak/>
              <w:t xml:space="preserve">рабочих              </w:t>
            </w:r>
          </w:p>
        </w:tc>
        <w:tc>
          <w:tcPr>
            <w:tcW w:w="810"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4"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Страховые  взносы  </w:t>
            </w:r>
            <w:proofErr w:type="gramStart"/>
            <w:r w:rsidRPr="00A30EBD">
              <w:rPr>
                <w:rFonts w:eastAsia="Calibri"/>
                <w:sz w:val="16"/>
                <w:szCs w:val="16"/>
                <w:lang w:eastAsia="en-US" w:bidi="hi-IN"/>
              </w:rPr>
              <w:t>на</w:t>
            </w:r>
            <w:proofErr w:type="gramEnd"/>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заработную плату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Амортизация</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основных</w:t>
            </w:r>
            <w:proofErr w:type="spellEnd"/>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фондов</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Материалы</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Ремонт</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Прочие</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цеховые</w:t>
            </w:r>
            <w:proofErr w:type="spellEnd"/>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расходы</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Общепроизводственные</w:t>
            </w:r>
            <w:proofErr w:type="spellEnd"/>
            <w:r w:rsidRPr="00A30EBD">
              <w:rPr>
                <w:rFonts w:eastAsia="Calibri"/>
                <w:sz w:val="16"/>
                <w:szCs w:val="16"/>
                <w:lang w:val="en-US" w:eastAsia="en-US" w:bidi="hi-IN"/>
              </w:rPr>
              <w:t xml:space="preserve"> </w:t>
            </w:r>
          </w:p>
          <w:p w:rsidR="00A30EBD" w:rsidRPr="00A30EBD" w:rsidRDefault="00A30EBD" w:rsidP="00A30EBD">
            <w:pPr>
              <w:autoSpaceDE w:val="0"/>
              <w:rPr>
                <w:rFonts w:eastAsia="Calibri"/>
                <w:sz w:val="16"/>
                <w:szCs w:val="16"/>
                <w:lang w:val="en-US" w:eastAsia="en-US" w:bidi="hi-IN"/>
              </w:rPr>
            </w:pPr>
            <w:r w:rsidRPr="00A30EBD">
              <w:rPr>
                <w:rFonts w:eastAsia="Calibri"/>
                <w:sz w:val="16"/>
                <w:szCs w:val="16"/>
                <w:lang w:val="en-US" w:eastAsia="en-US" w:bidi="hi-IN"/>
              </w:rPr>
              <w:t xml:space="preserve">и   </w:t>
            </w:r>
            <w:proofErr w:type="spellStart"/>
            <w:r w:rsidRPr="00A30EBD">
              <w:rPr>
                <w:rFonts w:eastAsia="Calibri"/>
                <w:sz w:val="16"/>
                <w:szCs w:val="16"/>
                <w:lang w:val="en-US" w:eastAsia="en-US" w:bidi="hi-IN"/>
              </w:rPr>
              <w:t>общехозяйственные</w:t>
            </w:r>
            <w:proofErr w:type="spellEnd"/>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расходы</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r w:rsidRPr="00A30EBD">
              <w:rPr>
                <w:rFonts w:eastAsia="Calibri"/>
                <w:sz w:val="16"/>
                <w:szCs w:val="16"/>
                <w:lang w:val="en-US" w:eastAsia="en-US" w:bidi="hi-IN"/>
              </w:rPr>
              <w:t xml:space="preserve">в </w:t>
            </w:r>
            <w:proofErr w:type="spellStart"/>
            <w:r w:rsidRPr="00A30EBD">
              <w:rPr>
                <w:rFonts w:eastAsia="Calibri"/>
                <w:sz w:val="16"/>
                <w:szCs w:val="16"/>
                <w:lang w:val="en-US" w:eastAsia="en-US" w:bidi="hi-IN"/>
              </w:rPr>
              <w:t>том</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числе</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val="en-US" w:eastAsia="en-US" w:bidi="hi-IN"/>
              </w:rPr>
            </w:pPr>
            <w:r w:rsidRPr="00A30EBD">
              <w:rPr>
                <w:sz w:val="16"/>
                <w:szCs w:val="16"/>
                <w:lang w:val="en-US" w:eastAsia="en-US" w:bidi="hi-IN"/>
              </w:rPr>
              <w:t xml:space="preserve">   </w:t>
            </w:r>
            <w:proofErr w:type="spellStart"/>
            <w:r w:rsidRPr="00A30EBD">
              <w:rPr>
                <w:rFonts w:eastAsia="Calibri"/>
                <w:sz w:val="16"/>
                <w:szCs w:val="16"/>
                <w:lang w:val="en-US" w:eastAsia="en-US" w:bidi="hi-IN"/>
              </w:rPr>
              <w:t>заработная</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плата</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sz w:val="16"/>
                <w:szCs w:val="16"/>
                <w:lang w:eastAsia="en-US" w:bidi="hi-IN"/>
              </w:rPr>
            </w:pPr>
            <w:r w:rsidRPr="00A30EBD">
              <w:rPr>
                <w:sz w:val="16"/>
                <w:szCs w:val="16"/>
                <w:lang w:eastAsia="en-US" w:bidi="hi-IN"/>
              </w:rPr>
              <w:t xml:space="preserve">   </w:t>
            </w:r>
            <w:r w:rsidRPr="00A30EBD">
              <w:rPr>
                <w:rFonts w:eastAsia="Calibri"/>
                <w:sz w:val="16"/>
                <w:szCs w:val="16"/>
                <w:lang w:eastAsia="en-US" w:bidi="hi-IN"/>
              </w:rPr>
              <w:t xml:space="preserve">начисления        </w:t>
            </w:r>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страховых взносов  </w:t>
            </w:r>
            <w:proofErr w:type="gramStart"/>
            <w:r w:rsidRPr="00A30EBD">
              <w:rPr>
                <w:rFonts w:eastAsia="Calibri"/>
                <w:sz w:val="16"/>
                <w:szCs w:val="16"/>
                <w:lang w:eastAsia="en-US" w:bidi="hi-IN"/>
              </w:rPr>
              <w:t>на</w:t>
            </w:r>
            <w:proofErr w:type="gramEnd"/>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заработную плату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Стирка</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баням</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110"/>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eastAsia="en-US" w:bidi="hi-IN"/>
              </w:rPr>
            </w:pPr>
            <w:proofErr w:type="gramStart"/>
            <w:r w:rsidRPr="00A30EBD">
              <w:rPr>
                <w:rFonts w:eastAsia="Calibri"/>
                <w:sz w:val="16"/>
                <w:szCs w:val="16"/>
                <w:lang w:eastAsia="en-US" w:bidi="hi-IN"/>
              </w:rPr>
              <w:t>Прочие  расходы   (на</w:t>
            </w:r>
            <w:proofErr w:type="gramEnd"/>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социальные  нужды   и</w:t>
            </w:r>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развитие</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предприятия</w:t>
            </w:r>
            <w:proofErr w:type="spellEnd"/>
            <w:r w:rsidRPr="00A30EBD">
              <w:rPr>
                <w:rFonts w:eastAsia="Calibri"/>
                <w:sz w:val="16"/>
                <w:szCs w:val="16"/>
                <w:lang w:val="en-US" w:eastAsia="en-US" w:bidi="hi-IN"/>
              </w:rPr>
              <w:t>)</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Расходы</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от</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прочей</w:t>
            </w:r>
            <w:proofErr w:type="spellEnd"/>
          </w:p>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деятельности</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r w:rsidRPr="00A30EBD">
              <w:rPr>
                <w:rFonts w:eastAsia="Calibri"/>
                <w:sz w:val="16"/>
                <w:szCs w:val="16"/>
                <w:lang w:val="en-US" w:eastAsia="en-US" w:bidi="hi-IN"/>
              </w:rPr>
              <w:t>Всего</w:t>
            </w:r>
            <w:proofErr w:type="spellEnd"/>
            <w:r w:rsidRPr="00A30EBD">
              <w:rPr>
                <w:rFonts w:eastAsia="Calibri"/>
                <w:sz w:val="16"/>
                <w:szCs w:val="16"/>
                <w:lang w:val="en-US" w:eastAsia="en-US" w:bidi="hi-IN"/>
              </w:rPr>
              <w:t xml:space="preserve"> </w:t>
            </w:r>
            <w:proofErr w:type="spellStart"/>
            <w:r w:rsidRPr="00A30EBD">
              <w:rPr>
                <w:rFonts w:eastAsia="Calibri"/>
                <w:sz w:val="16"/>
                <w:szCs w:val="16"/>
                <w:lang w:val="en-US" w:eastAsia="en-US" w:bidi="hi-IN"/>
              </w:rPr>
              <w:t>расходов</w:t>
            </w:r>
            <w:proofErr w:type="spellEnd"/>
            <w:r w:rsidRPr="00A30EBD">
              <w:rPr>
                <w:rFonts w:eastAsia="Calibri"/>
                <w:sz w:val="16"/>
                <w:szCs w:val="16"/>
                <w:lang w:val="en-US" w:eastAsia="en-US" w:bidi="hi-IN"/>
              </w:rPr>
              <w:t xml:space="preserve">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4" w:space="0" w:color="000000"/>
              <w:right w:val="nil"/>
            </w:tcBorders>
            <w:hideMark/>
          </w:tcPr>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Прибыль (убыток)  </w:t>
            </w:r>
            <w:proofErr w:type="gramStart"/>
            <w:r w:rsidRPr="00A30EBD">
              <w:rPr>
                <w:rFonts w:eastAsia="Calibri"/>
                <w:sz w:val="16"/>
                <w:szCs w:val="16"/>
                <w:lang w:eastAsia="en-US" w:bidi="hi-IN"/>
              </w:rPr>
              <w:t>без</w:t>
            </w:r>
            <w:proofErr w:type="gramEnd"/>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учета средств бюджета</w:t>
            </w:r>
          </w:p>
        </w:tc>
        <w:tc>
          <w:tcPr>
            <w:tcW w:w="810" w:type="dxa"/>
            <w:tcBorders>
              <w:top w:val="single" w:sz="8" w:space="0" w:color="000000"/>
              <w:left w:val="single" w:sz="8" w:space="0" w:color="000000"/>
              <w:bottom w:val="single" w:sz="4"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4"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4"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Прибыль  (убыток)   </w:t>
            </w:r>
            <w:proofErr w:type="gramStart"/>
            <w:r w:rsidRPr="00A30EBD">
              <w:rPr>
                <w:rFonts w:eastAsia="Calibri"/>
                <w:sz w:val="16"/>
                <w:szCs w:val="16"/>
                <w:lang w:eastAsia="en-US" w:bidi="hi-IN"/>
              </w:rPr>
              <w:t>с</w:t>
            </w:r>
            <w:proofErr w:type="gramEnd"/>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учетом        средств</w:t>
            </w:r>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бюджета              </w:t>
            </w:r>
          </w:p>
        </w:tc>
        <w:tc>
          <w:tcPr>
            <w:tcW w:w="810" w:type="dxa"/>
            <w:tcBorders>
              <w:top w:val="single" w:sz="4"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4"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4"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r w:rsidR="00A30EBD" w:rsidRPr="00A30EBD" w:rsidTr="00A30EBD">
        <w:trPr>
          <w:trHeight w:val="81"/>
        </w:trPr>
        <w:tc>
          <w:tcPr>
            <w:tcW w:w="1912"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Непокрытый убыток  </w:t>
            </w:r>
            <w:proofErr w:type="gramStart"/>
            <w:r w:rsidRPr="00A30EBD">
              <w:rPr>
                <w:rFonts w:eastAsia="Calibri"/>
                <w:sz w:val="16"/>
                <w:szCs w:val="16"/>
                <w:lang w:eastAsia="en-US" w:bidi="hi-IN"/>
              </w:rPr>
              <w:t>от</w:t>
            </w:r>
            <w:proofErr w:type="gramEnd"/>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предоставления  услуг</w:t>
            </w:r>
          </w:p>
          <w:p w:rsidR="00A30EBD" w:rsidRPr="00A30EBD" w:rsidRDefault="00A30EBD" w:rsidP="00A30EBD">
            <w:pPr>
              <w:autoSpaceDE w:val="0"/>
              <w:rPr>
                <w:rFonts w:eastAsia="Calibri"/>
                <w:sz w:val="16"/>
                <w:szCs w:val="16"/>
                <w:lang w:eastAsia="en-US" w:bidi="hi-IN"/>
              </w:rPr>
            </w:pPr>
            <w:r w:rsidRPr="00A30EBD">
              <w:rPr>
                <w:rFonts w:eastAsia="Calibri"/>
                <w:sz w:val="16"/>
                <w:szCs w:val="16"/>
                <w:lang w:eastAsia="en-US" w:bidi="hi-IN"/>
              </w:rPr>
              <w:t xml:space="preserve">общих  отделений  бань       </w:t>
            </w:r>
          </w:p>
        </w:tc>
        <w:tc>
          <w:tcPr>
            <w:tcW w:w="810" w:type="dxa"/>
            <w:tcBorders>
              <w:top w:val="single" w:sz="8" w:space="0" w:color="000000"/>
              <w:left w:val="single" w:sz="8" w:space="0" w:color="000000"/>
              <w:bottom w:val="single" w:sz="8" w:space="0" w:color="000000"/>
              <w:right w:val="nil"/>
            </w:tcBorders>
            <w:hideMark/>
          </w:tcPr>
          <w:p w:rsidR="00A30EBD" w:rsidRPr="00A30EBD" w:rsidRDefault="00A30EBD" w:rsidP="00A30EBD">
            <w:pPr>
              <w:autoSpaceDE w:val="0"/>
              <w:rPr>
                <w:rFonts w:eastAsia="Calibri"/>
                <w:sz w:val="16"/>
                <w:szCs w:val="16"/>
                <w:lang w:val="en-US" w:eastAsia="en-US" w:bidi="hi-IN"/>
              </w:rPr>
            </w:pPr>
            <w:proofErr w:type="spellStart"/>
            <w:proofErr w:type="gramStart"/>
            <w:r w:rsidRPr="00A30EBD">
              <w:rPr>
                <w:rFonts w:eastAsia="Calibri"/>
                <w:sz w:val="16"/>
                <w:szCs w:val="16"/>
                <w:lang w:val="en-US" w:eastAsia="en-US" w:bidi="hi-IN"/>
              </w:rPr>
              <w:t>тыс</w:t>
            </w:r>
            <w:proofErr w:type="spellEnd"/>
            <w:proofErr w:type="gramEnd"/>
            <w:r w:rsidRPr="00A30EBD">
              <w:rPr>
                <w:rFonts w:eastAsia="Calibri"/>
                <w:sz w:val="16"/>
                <w:szCs w:val="16"/>
                <w:lang w:val="en-US" w:eastAsia="en-US" w:bidi="hi-IN"/>
              </w:rPr>
              <w:t xml:space="preserve">. </w:t>
            </w:r>
            <w:proofErr w:type="spellStart"/>
            <w:proofErr w:type="gramStart"/>
            <w:r w:rsidRPr="00A30EBD">
              <w:rPr>
                <w:rFonts w:eastAsia="Calibri"/>
                <w:sz w:val="16"/>
                <w:szCs w:val="16"/>
                <w:lang w:val="en-US" w:eastAsia="en-US" w:bidi="hi-IN"/>
              </w:rPr>
              <w:t>руб</w:t>
            </w:r>
            <w:proofErr w:type="spellEnd"/>
            <w:proofErr w:type="gramEnd"/>
            <w:r w:rsidRPr="00A30EBD">
              <w:rPr>
                <w:rFonts w:eastAsia="Calibri"/>
                <w:sz w:val="16"/>
                <w:szCs w:val="16"/>
                <w:lang w:val="en-US" w:eastAsia="en-US" w:bidi="hi-IN"/>
              </w:rPr>
              <w:t>.</w:t>
            </w:r>
          </w:p>
        </w:tc>
        <w:tc>
          <w:tcPr>
            <w:tcW w:w="55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1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34"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53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9"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6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602"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808"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955" w:type="dxa"/>
            <w:tcBorders>
              <w:top w:val="single" w:sz="8" w:space="0" w:color="000000"/>
              <w:left w:val="single" w:sz="8" w:space="0" w:color="000000"/>
              <w:bottom w:val="single" w:sz="8" w:space="0" w:color="000000"/>
              <w:right w:val="nil"/>
            </w:tcBorders>
          </w:tcPr>
          <w:p w:rsidR="00A30EBD" w:rsidRPr="00A30EBD" w:rsidRDefault="00A30EBD" w:rsidP="00A30EBD">
            <w:pPr>
              <w:autoSpaceDE w:val="0"/>
              <w:snapToGrid w:val="0"/>
              <w:rPr>
                <w:rFonts w:eastAsia="Calibri"/>
                <w:sz w:val="16"/>
                <w:szCs w:val="16"/>
                <w:lang w:val="en-US" w:eastAsia="en-US" w:bidi="hi-IN"/>
              </w:rPr>
            </w:pPr>
          </w:p>
        </w:tc>
        <w:tc>
          <w:tcPr>
            <w:tcW w:w="1441" w:type="dxa"/>
            <w:tcBorders>
              <w:top w:val="single" w:sz="8" w:space="0" w:color="000000"/>
              <w:left w:val="single" w:sz="8" w:space="0" w:color="000000"/>
              <w:bottom w:val="single" w:sz="8" w:space="0" w:color="000000"/>
              <w:right w:val="single" w:sz="8" w:space="0" w:color="000000"/>
            </w:tcBorders>
          </w:tcPr>
          <w:p w:rsidR="00A30EBD" w:rsidRPr="00A30EBD" w:rsidRDefault="00A30EBD" w:rsidP="00A30EBD">
            <w:pPr>
              <w:autoSpaceDE w:val="0"/>
              <w:snapToGrid w:val="0"/>
              <w:rPr>
                <w:rFonts w:eastAsia="Calibri"/>
                <w:sz w:val="16"/>
                <w:szCs w:val="16"/>
                <w:lang w:val="en-US" w:eastAsia="en-US" w:bidi="hi-IN"/>
              </w:rPr>
            </w:pPr>
          </w:p>
        </w:tc>
      </w:tr>
    </w:tbl>
    <w:p w:rsidR="00A30EBD" w:rsidRPr="00A30EBD" w:rsidRDefault="00A30EBD" w:rsidP="00A30EBD">
      <w:pPr>
        <w:autoSpaceDE w:val="0"/>
        <w:ind w:firstLine="540"/>
        <w:jc w:val="both"/>
        <w:rPr>
          <w:rFonts w:eastAsia="Calibri"/>
          <w:sz w:val="16"/>
          <w:szCs w:val="16"/>
          <w:lang w:eastAsia="en-US"/>
        </w:rPr>
      </w:pPr>
      <w:r w:rsidRPr="00A30EBD">
        <w:rPr>
          <w:rFonts w:eastAsia="Calibri"/>
          <w:sz w:val="16"/>
          <w:szCs w:val="16"/>
          <w:lang w:eastAsia="en-US"/>
        </w:rPr>
        <w:t>--------------------------------</w:t>
      </w:r>
    </w:p>
    <w:p w:rsidR="00A30EBD" w:rsidRPr="00A30EBD" w:rsidRDefault="00A30EBD" w:rsidP="00A30EBD">
      <w:pPr>
        <w:autoSpaceDE w:val="0"/>
        <w:ind w:firstLine="540"/>
        <w:jc w:val="both"/>
        <w:rPr>
          <w:sz w:val="16"/>
          <w:szCs w:val="16"/>
          <w:lang w:eastAsia="zh-CN"/>
        </w:rPr>
      </w:pPr>
      <w:bookmarkStart w:id="27" w:name="Par153"/>
      <w:bookmarkEnd w:id="27"/>
      <w:r w:rsidRPr="00A30EBD">
        <w:rPr>
          <w:rFonts w:eastAsia="Calibri"/>
          <w:sz w:val="16"/>
          <w:szCs w:val="16"/>
          <w:lang w:eastAsia="en-US"/>
        </w:rPr>
        <w:t>&lt;*&gt; Расходы по графе 7 определяются как произведение данных, отраженных в графе 6 раздела "Расходы", и показателя по графе 7 "Удельный вес посещений в общих отделениях  бань к общему количеству посещений".</w:t>
      </w:r>
    </w:p>
    <w:p w:rsidR="00A30EBD" w:rsidRPr="00A30EBD" w:rsidRDefault="00A30EBD" w:rsidP="00A30EBD">
      <w:pPr>
        <w:autoSpaceDE w:val="0"/>
        <w:rPr>
          <w:sz w:val="16"/>
          <w:szCs w:val="16"/>
          <w:lang w:eastAsia="en-US"/>
        </w:rPr>
      </w:pPr>
      <w:r w:rsidRPr="00A30EBD">
        <w:rPr>
          <w:sz w:val="16"/>
          <w:szCs w:val="16"/>
          <w:lang w:eastAsia="en-US"/>
        </w:rPr>
        <w:t xml:space="preserve">    </w:t>
      </w:r>
      <w:r w:rsidRPr="00A30EBD">
        <w:rPr>
          <w:rFonts w:eastAsia="Calibri"/>
          <w:sz w:val="16"/>
          <w:szCs w:val="16"/>
          <w:lang w:eastAsia="en-US"/>
        </w:rPr>
        <w:t>Руководитель _____________________     ________________________________</w:t>
      </w:r>
    </w:p>
    <w:p w:rsidR="00A30EBD" w:rsidRPr="00A30EBD" w:rsidRDefault="00A30EBD" w:rsidP="00A30EBD">
      <w:pPr>
        <w:autoSpaceDE w:val="0"/>
        <w:rPr>
          <w:sz w:val="16"/>
          <w:szCs w:val="16"/>
          <w:lang w:eastAsia="zh-CN"/>
        </w:rPr>
      </w:pPr>
      <w:r w:rsidRPr="00A30EBD">
        <w:rPr>
          <w:sz w:val="16"/>
          <w:szCs w:val="16"/>
          <w:lang w:eastAsia="en-US"/>
        </w:rPr>
        <w:t xml:space="preserve">                                                   </w:t>
      </w:r>
      <w:r w:rsidRPr="00A30EBD">
        <w:rPr>
          <w:rFonts w:eastAsia="Calibri"/>
          <w:sz w:val="16"/>
          <w:szCs w:val="16"/>
          <w:lang w:eastAsia="en-US"/>
        </w:rPr>
        <w:t>(подпись)                (расшифровка подписи)</w:t>
      </w:r>
    </w:p>
    <w:p w:rsidR="00A30EBD" w:rsidRPr="00A30EBD" w:rsidRDefault="00A30EBD" w:rsidP="00A30EBD">
      <w:pPr>
        <w:autoSpaceDE w:val="0"/>
        <w:rPr>
          <w:sz w:val="16"/>
          <w:szCs w:val="16"/>
          <w:lang w:eastAsia="en-US"/>
        </w:rPr>
      </w:pPr>
      <w:r w:rsidRPr="00A30EBD">
        <w:rPr>
          <w:sz w:val="16"/>
          <w:szCs w:val="16"/>
          <w:lang w:eastAsia="en-US"/>
        </w:rPr>
        <w:t xml:space="preserve">    </w:t>
      </w:r>
      <w:r w:rsidRPr="00A30EBD">
        <w:rPr>
          <w:rFonts w:eastAsia="Calibri"/>
          <w:sz w:val="16"/>
          <w:szCs w:val="16"/>
          <w:lang w:eastAsia="en-US"/>
        </w:rPr>
        <w:t>Главный бухгалтер ____________________     ____________________________</w:t>
      </w:r>
    </w:p>
    <w:p w:rsidR="00A30EBD" w:rsidRPr="00A30EBD" w:rsidRDefault="00A30EBD" w:rsidP="00A30EBD">
      <w:pPr>
        <w:autoSpaceDE w:val="0"/>
        <w:rPr>
          <w:sz w:val="16"/>
          <w:szCs w:val="16"/>
          <w:lang w:eastAsia="zh-CN"/>
        </w:rPr>
      </w:pPr>
      <w:r w:rsidRPr="00A30EBD">
        <w:rPr>
          <w:sz w:val="16"/>
          <w:szCs w:val="16"/>
          <w:lang w:eastAsia="en-US"/>
        </w:rPr>
        <w:t xml:space="preserve">                                                         </w:t>
      </w:r>
      <w:r w:rsidRPr="00A30EBD">
        <w:rPr>
          <w:rFonts w:eastAsia="Calibri"/>
          <w:sz w:val="16"/>
          <w:szCs w:val="16"/>
          <w:lang w:eastAsia="en-US"/>
        </w:rPr>
        <w:t>(подпись)              (расшифровка подписи)</w:t>
      </w:r>
    </w:p>
    <w:p w:rsidR="00A30EBD" w:rsidRPr="00A30EBD" w:rsidRDefault="00A30EBD" w:rsidP="00A30EBD">
      <w:pPr>
        <w:autoSpaceDE w:val="0"/>
        <w:rPr>
          <w:sz w:val="16"/>
          <w:szCs w:val="16"/>
          <w:lang w:eastAsia="en-US"/>
        </w:rPr>
      </w:pPr>
      <w:r w:rsidRPr="00A30EBD">
        <w:rPr>
          <w:sz w:val="16"/>
          <w:szCs w:val="16"/>
          <w:lang w:eastAsia="en-US"/>
        </w:rPr>
        <w:t xml:space="preserve">    </w:t>
      </w:r>
      <w:r w:rsidRPr="00A30EBD">
        <w:rPr>
          <w:rFonts w:eastAsia="Calibri"/>
          <w:sz w:val="16"/>
          <w:szCs w:val="16"/>
          <w:lang w:eastAsia="en-US"/>
        </w:rPr>
        <w:t>Дата ____________________</w:t>
      </w:r>
    </w:p>
    <w:p w:rsidR="00A30EBD" w:rsidRPr="00A30EBD" w:rsidRDefault="00A30EBD" w:rsidP="00A30EBD">
      <w:pPr>
        <w:autoSpaceDE w:val="0"/>
        <w:rPr>
          <w:sz w:val="16"/>
          <w:szCs w:val="16"/>
          <w:lang w:eastAsia="en-US"/>
        </w:rPr>
      </w:pPr>
      <w:r w:rsidRPr="00A30EBD">
        <w:rPr>
          <w:sz w:val="16"/>
          <w:szCs w:val="16"/>
          <w:lang w:eastAsia="en-US"/>
        </w:rPr>
        <w:t xml:space="preserve">    </w:t>
      </w:r>
      <w:r w:rsidRPr="00A30EBD">
        <w:rPr>
          <w:rFonts w:eastAsia="Calibri"/>
          <w:sz w:val="16"/>
          <w:szCs w:val="16"/>
          <w:lang w:eastAsia="en-US"/>
        </w:rPr>
        <w:t>МП</w:t>
      </w:r>
    </w:p>
    <w:p w:rsidR="00A30EBD" w:rsidRPr="00A30EBD" w:rsidRDefault="00A30EBD" w:rsidP="00A30EBD">
      <w:pPr>
        <w:autoSpaceDE w:val="0"/>
        <w:rPr>
          <w:sz w:val="16"/>
          <w:szCs w:val="16"/>
          <w:lang w:eastAsia="en-US"/>
        </w:rPr>
      </w:pPr>
      <w:r w:rsidRPr="00A30EBD">
        <w:rPr>
          <w:sz w:val="16"/>
          <w:szCs w:val="16"/>
          <w:lang w:eastAsia="en-US"/>
        </w:rPr>
        <w:t xml:space="preserve">    </w:t>
      </w:r>
      <w:r w:rsidRPr="00A30EBD">
        <w:rPr>
          <w:rFonts w:eastAsia="Calibri"/>
          <w:sz w:val="16"/>
          <w:szCs w:val="16"/>
          <w:lang w:eastAsia="en-US"/>
        </w:rPr>
        <w:t>Проверил:</w:t>
      </w:r>
    </w:p>
    <w:p w:rsidR="00A30EBD" w:rsidRPr="00A30EBD" w:rsidRDefault="00A30EBD" w:rsidP="00A30EBD">
      <w:pPr>
        <w:autoSpaceDE w:val="0"/>
        <w:rPr>
          <w:sz w:val="16"/>
          <w:szCs w:val="16"/>
          <w:lang w:eastAsia="zh-CN"/>
        </w:rPr>
      </w:pPr>
      <w:r w:rsidRPr="00A30EBD">
        <w:rPr>
          <w:sz w:val="16"/>
          <w:szCs w:val="16"/>
          <w:lang w:eastAsia="en-US"/>
        </w:rPr>
        <w:t xml:space="preserve">    </w:t>
      </w:r>
      <w:r w:rsidRPr="00A30EBD">
        <w:rPr>
          <w:rFonts w:eastAsia="Calibri"/>
          <w:sz w:val="16"/>
          <w:szCs w:val="16"/>
          <w:lang w:eastAsia="en-US"/>
        </w:rPr>
        <w:t>Специалист отдела ЖКХ, строительства и дорожного хозяйства       ____________     _____________________</w:t>
      </w:r>
    </w:p>
    <w:p w:rsidR="00A30EBD" w:rsidRPr="00A30EBD" w:rsidRDefault="00A30EBD" w:rsidP="00A30EBD">
      <w:pPr>
        <w:autoSpaceDE w:val="0"/>
        <w:rPr>
          <w:rFonts w:eastAsia="Calibri"/>
          <w:sz w:val="16"/>
          <w:szCs w:val="16"/>
          <w:lang w:eastAsia="en-US"/>
        </w:rPr>
      </w:pPr>
      <w:r w:rsidRPr="00A30EBD">
        <w:rPr>
          <w:sz w:val="16"/>
          <w:szCs w:val="16"/>
          <w:lang w:eastAsia="en-US"/>
        </w:rPr>
        <w:t xml:space="preserve">                                                                                                                          </w:t>
      </w:r>
      <w:r w:rsidRPr="00A30EBD">
        <w:rPr>
          <w:rFonts w:eastAsia="Calibri"/>
          <w:sz w:val="16"/>
          <w:szCs w:val="16"/>
          <w:lang w:eastAsia="en-US"/>
        </w:rPr>
        <w:t>(подпись)       (расшифровка подписи)</w:t>
      </w:r>
    </w:p>
    <w:p w:rsidR="00A30EBD" w:rsidRPr="00A30EBD" w:rsidRDefault="00A30EBD" w:rsidP="00A30EBD">
      <w:pPr>
        <w:autoSpaceDE w:val="0"/>
        <w:rPr>
          <w:rFonts w:eastAsia="Calibri"/>
          <w:sz w:val="16"/>
          <w:szCs w:val="16"/>
          <w:lang w:eastAsia="en-US"/>
        </w:rPr>
      </w:pPr>
      <w:r w:rsidRPr="00A30EBD">
        <w:rPr>
          <w:sz w:val="16"/>
          <w:szCs w:val="16"/>
          <w:lang w:eastAsia="en-US"/>
        </w:rPr>
        <w:t xml:space="preserve">    </w:t>
      </w:r>
      <w:r w:rsidRPr="00A30EBD">
        <w:rPr>
          <w:rFonts w:eastAsia="Calibri"/>
          <w:sz w:val="16"/>
          <w:szCs w:val="16"/>
          <w:lang w:eastAsia="en-US"/>
        </w:rPr>
        <w:t>Председатель комитета жилищно-коммунального хозяйства</w:t>
      </w:r>
    </w:p>
    <w:p w:rsidR="00A30EBD" w:rsidRPr="00A30EBD" w:rsidRDefault="00A30EBD" w:rsidP="00A30EBD">
      <w:pPr>
        <w:autoSpaceDE w:val="0"/>
        <w:rPr>
          <w:rFonts w:eastAsia="Calibri"/>
          <w:sz w:val="16"/>
          <w:szCs w:val="16"/>
          <w:lang w:eastAsia="en-US"/>
        </w:rPr>
      </w:pPr>
      <w:r w:rsidRPr="00A30EBD">
        <w:rPr>
          <w:sz w:val="16"/>
          <w:szCs w:val="16"/>
          <w:lang w:eastAsia="en-US"/>
        </w:rPr>
        <w:t xml:space="preserve">   </w:t>
      </w:r>
      <w:r w:rsidRPr="00A30EBD">
        <w:rPr>
          <w:rFonts w:eastAsia="Calibri"/>
          <w:sz w:val="16"/>
          <w:szCs w:val="16"/>
          <w:lang w:eastAsia="en-US"/>
        </w:rPr>
        <w:t>Администрации Любытинского муниципального района   ____________     _____________________________</w:t>
      </w:r>
    </w:p>
    <w:p w:rsidR="00A30EBD" w:rsidRDefault="00A30EBD" w:rsidP="00A30EBD">
      <w:pPr>
        <w:autoSpaceDE w:val="0"/>
        <w:rPr>
          <w:rFonts w:eastAsia="Calibri"/>
          <w:sz w:val="16"/>
          <w:szCs w:val="16"/>
          <w:lang w:eastAsia="en-US"/>
        </w:rPr>
      </w:pPr>
      <w:r w:rsidRPr="00A30EBD">
        <w:rPr>
          <w:sz w:val="16"/>
          <w:szCs w:val="16"/>
          <w:lang w:eastAsia="en-US"/>
        </w:rPr>
        <w:t xml:space="preserve">                                                                                                          </w:t>
      </w:r>
      <w:r w:rsidRPr="00A30EBD">
        <w:rPr>
          <w:rFonts w:eastAsia="Calibri"/>
          <w:sz w:val="16"/>
          <w:szCs w:val="16"/>
          <w:lang w:eastAsia="en-US"/>
        </w:rPr>
        <w:t>(подпись)          (расшифровка подписи)</w:t>
      </w:r>
    </w:p>
    <w:p w:rsidR="00A30EBD" w:rsidRPr="00A30EBD" w:rsidRDefault="00A30EBD" w:rsidP="00A30EBD">
      <w:pPr>
        <w:autoSpaceDE w:val="0"/>
        <w:jc w:val="center"/>
        <w:rPr>
          <w:rFonts w:eastAsia="Calibri"/>
          <w:sz w:val="16"/>
          <w:szCs w:val="16"/>
          <w:lang w:eastAsia="en-US"/>
        </w:rPr>
      </w:pPr>
      <w:r>
        <w:rPr>
          <w:rFonts w:eastAsia="Calibri"/>
          <w:sz w:val="16"/>
          <w:szCs w:val="16"/>
          <w:lang w:eastAsia="en-US"/>
        </w:rPr>
        <w:t>_________________________</w:t>
      </w:r>
    </w:p>
    <w:p w:rsidR="002605BD" w:rsidRPr="002605BD" w:rsidRDefault="002605BD" w:rsidP="002605BD">
      <w:pPr>
        <w:keepNext/>
        <w:ind w:right="-2"/>
        <w:jc w:val="center"/>
        <w:outlineLvl w:val="3"/>
        <w:rPr>
          <w:color w:val="000000"/>
          <w:sz w:val="16"/>
          <w:szCs w:val="16"/>
        </w:rPr>
      </w:pPr>
      <w:r w:rsidRPr="002605BD">
        <w:rPr>
          <w:sz w:val="16"/>
          <w:szCs w:val="16"/>
        </w:rPr>
        <w:t xml:space="preserve">   А</w:t>
      </w:r>
      <w:r w:rsidRPr="002605BD">
        <w:rPr>
          <w:color w:val="000000"/>
          <w:sz w:val="16"/>
          <w:szCs w:val="16"/>
        </w:rPr>
        <w:t>дминистрация  Любытинского муниципального района</w:t>
      </w:r>
    </w:p>
    <w:p w:rsidR="002605BD" w:rsidRPr="002605BD" w:rsidRDefault="002605BD" w:rsidP="002605BD">
      <w:pPr>
        <w:ind w:right="-58"/>
        <w:jc w:val="center"/>
        <w:rPr>
          <w:b/>
          <w:color w:val="000000"/>
          <w:sz w:val="16"/>
          <w:szCs w:val="16"/>
        </w:rPr>
      </w:pPr>
      <w:proofErr w:type="gramStart"/>
      <w:r w:rsidRPr="002605BD">
        <w:rPr>
          <w:b/>
          <w:color w:val="000000"/>
          <w:sz w:val="16"/>
          <w:szCs w:val="16"/>
        </w:rPr>
        <w:t>П</w:t>
      </w:r>
      <w:proofErr w:type="gramEnd"/>
      <w:r w:rsidRPr="002605BD">
        <w:rPr>
          <w:b/>
          <w:color w:val="000000"/>
          <w:sz w:val="16"/>
          <w:szCs w:val="16"/>
        </w:rPr>
        <w:t xml:space="preserve"> О С Т А Н О В Л Е Н И Е</w:t>
      </w:r>
    </w:p>
    <w:p w:rsidR="002605BD" w:rsidRPr="002605BD" w:rsidRDefault="002605BD" w:rsidP="002605BD">
      <w:pPr>
        <w:ind w:right="-1"/>
        <w:jc w:val="center"/>
        <w:rPr>
          <w:color w:val="000000"/>
          <w:sz w:val="16"/>
          <w:szCs w:val="16"/>
        </w:rPr>
      </w:pPr>
      <w:r w:rsidRPr="002605BD">
        <w:rPr>
          <w:color w:val="000000"/>
          <w:sz w:val="16"/>
          <w:szCs w:val="16"/>
        </w:rPr>
        <w:t>от 31.12.2019 № 1158</w:t>
      </w:r>
    </w:p>
    <w:p w:rsidR="002605BD" w:rsidRPr="002605BD" w:rsidRDefault="002605BD" w:rsidP="002605BD">
      <w:pPr>
        <w:ind w:right="-1"/>
        <w:jc w:val="center"/>
        <w:rPr>
          <w:color w:val="000000"/>
          <w:sz w:val="16"/>
          <w:szCs w:val="16"/>
        </w:rPr>
      </w:pPr>
      <w:proofErr w:type="spellStart"/>
      <w:r w:rsidRPr="002605BD">
        <w:rPr>
          <w:sz w:val="16"/>
          <w:szCs w:val="16"/>
        </w:rPr>
        <w:t>р.п</w:t>
      </w:r>
      <w:proofErr w:type="gramStart"/>
      <w:r w:rsidRPr="002605BD">
        <w:rPr>
          <w:sz w:val="16"/>
          <w:szCs w:val="16"/>
        </w:rPr>
        <w:t>.Л</w:t>
      </w:r>
      <w:proofErr w:type="gramEnd"/>
      <w:r w:rsidRPr="002605BD">
        <w:rPr>
          <w:sz w:val="16"/>
          <w:szCs w:val="16"/>
        </w:rPr>
        <w:t>юбытино</w:t>
      </w:r>
      <w:proofErr w:type="spellEnd"/>
    </w:p>
    <w:p w:rsidR="002605BD" w:rsidRPr="002605BD" w:rsidRDefault="002605BD" w:rsidP="002605BD">
      <w:pPr>
        <w:ind w:right="-1"/>
        <w:jc w:val="center"/>
        <w:rPr>
          <w:b/>
          <w:sz w:val="16"/>
          <w:szCs w:val="16"/>
        </w:rPr>
      </w:pPr>
      <w:r w:rsidRPr="002605BD">
        <w:rPr>
          <w:b/>
          <w:sz w:val="16"/>
          <w:szCs w:val="16"/>
        </w:rPr>
        <w:t>Об утверждении Плана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2020 год</w:t>
      </w:r>
    </w:p>
    <w:p w:rsidR="002605BD" w:rsidRPr="002605BD" w:rsidRDefault="002605BD" w:rsidP="002605BD">
      <w:pPr>
        <w:jc w:val="both"/>
        <w:rPr>
          <w:sz w:val="16"/>
          <w:szCs w:val="16"/>
        </w:rPr>
      </w:pPr>
      <w:r w:rsidRPr="002605BD">
        <w:rPr>
          <w:sz w:val="16"/>
          <w:szCs w:val="16"/>
        </w:rPr>
        <w:t xml:space="preserve">       </w:t>
      </w:r>
      <w:proofErr w:type="gramStart"/>
      <w:r w:rsidRPr="002605BD">
        <w:rPr>
          <w:sz w:val="16"/>
          <w:szCs w:val="16"/>
        </w:rPr>
        <w:t xml:space="preserve">В соответствии с пунктом 2 статьи 8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областным </w:t>
      </w:r>
      <w:hyperlink r:id="rId37" w:history="1">
        <w:r w:rsidRPr="002605BD">
          <w:rPr>
            <w:sz w:val="16"/>
            <w:szCs w:val="16"/>
          </w:rPr>
          <w:t>законом</w:t>
        </w:r>
      </w:hyperlink>
      <w:r w:rsidRPr="002605BD">
        <w:rPr>
          <w:sz w:val="16"/>
          <w:szCs w:val="16"/>
        </w:rPr>
        <w:t xml:space="preserve">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w:t>
      </w:r>
      <w:proofErr w:type="gramEnd"/>
      <w:r w:rsidRPr="002605BD">
        <w:rPr>
          <w:sz w:val="16"/>
          <w:szCs w:val="16"/>
        </w:rPr>
        <w:t xml:space="preserve"> детей-сирот и детей, оставшихся без попечения родителей» Администрация Любытинского муниципального района   </w:t>
      </w:r>
    </w:p>
    <w:p w:rsidR="002605BD" w:rsidRPr="002605BD" w:rsidRDefault="002605BD" w:rsidP="002605BD">
      <w:pPr>
        <w:jc w:val="both"/>
        <w:rPr>
          <w:b/>
          <w:sz w:val="16"/>
          <w:szCs w:val="16"/>
        </w:rPr>
      </w:pPr>
      <w:r w:rsidRPr="002605BD">
        <w:rPr>
          <w:b/>
          <w:sz w:val="16"/>
          <w:szCs w:val="16"/>
        </w:rPr>
        <w:t>ПОСТАНОВЛЯЕТ:</w:t>
      </w:r>
    </w:p>
    <w:p w:rsidR="002605BD" w:rsidRPr="002605BD" w:rsidRDefault="002605BD" w:rsidP="002605BD">
      <w:pPr>
        <w:jc w:val="both"/>
        <w:rPr>
          <w:sz w:val="16"/>
          <w:szCs w:val="16"/>
        </w:rPr>
      </w:pPr>
      <w:r w:rsidRPr="002605BD">
        <w:rPr>
          <w:sz w:val="16"/>
          <w:szCs w:val="16"/>
        </w:rPr>
        <w:t xml:space="preserve">        </w:t>
      </w:r>
      <w:r w:rsidRPr="002605BD">
        <w:rPr>
          <w:sz w:val="16"/>
          <w:szCs w:val="16"/>
        </w:rPr>
        <w:tab/>
        <w:t>1. Утвердить прилагаемый План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2020год.</w:t>
      </w:r>
    </w:p>
    <w:p w:rsidR="002605BD" w:rsidRPr="002605BD" w:rsidRDefault="002605BD" w:rsidP="002605BD">
      <w:pPr>
        <w:jc w:val="both"/>
        <w:rPr>
          <w:sz w:val="16"/>
          <w:szCs w:val="16"/>
        </w:rPr>
      </w:pPr>
      <w:r w:rsidRPr="002605BD">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605BD" w:rsidRPr="002605BD" w:rsidRDefault="002605BD" w:rsidP="002605BD">
      <w:pPr>
        <w:ind w:right="-510"/>
        <w:rPr>
          <w:b/>
          <w:sz w:val="16"/>
          <w:szCs w:val="16"/>
        </w:rPr>
      </w:pPr>
      <w:r w:rsidRPr="002605BD">
        <w:rPr>
          <w:b/>
          <w:sz w:val="16"/>
          <w:szCs w:val="16"/>
        </w:rPr>
        <w:t>Глава</w:t>
      </w:r>
    </w:p>
    <w:p w:rsidR="002605BD" w:rsidRPr="002605BD" w:rsidRDefault="002605BD" w:rsidP="002605BD">
      <w:pPr>
        <w:ind w:right="-510"/>
        <w:rPr>
          <w:b/>
          <w:sz w:val="16"/>
          <w:szCs w:val="16"/>
        </w:rPr>
      </w:pPr>
      <w:r w:rsidRPr="002605BD">
        <w:rPr>
          <w:b/>
          <w:sz w:val="16"/>
          <w:szCs w:val="16"/>
        </w:rPr>
        <w:t>муниципального района         А.А. Устинов</w:t>
      </w:r>
    </w:p>
    <w:p w:rsidR="00E35FC8" w:rsidRPr="00E35FC8" w:rsidRDefault="00E35FC8" w:rsidP="00E35FC8">
      <w:pPr>
        <w:widowControl w:val="0"/>
        <w:autoSpaceDE w:val="0"/>
        <w:autoSpaceDN w:val="0"/>
        <w:adjustRightInd w:val="0"/>
        <w:ind w:right="-510"/>
        <w:jc w:val="center"/>
        <w:rPr>
          <w:sz w:val="16"/>
          <w:szCs w:val="16"/>
        </w:rPr>
      </w:pPr>
      <w:r>
        <w:rPr>
          <w:sz w:val="16"/>
          <w:szCs w:val="16"/>
        </w:rPr>
        <w:lastRenderedPageBreak/>
        <w:t xml:space="preserve">                                                                                                                                                                              </w:t>
      </w:r>
      <w:r w:rsidRPr="00E35FC8">
        <w:rPr>
          <w:sz w:val="16"/>
          <w:szCs w:val="16"/>
        </w:rPr>
        <w:t>Утвержден</w:t>
      </w:r>
    </w:p>
    <w:p w:rsidR="00E35FC8" w:rsidRPr="00E35FC8" w:rsidRDefault="00E35FC8" w:rsidP="00E35FC8">
      <w:pPr>
        <w:widowControl w:val="0"/>
        <w:autoSpaceDE w:val="0"/>
        <w:autoSpaceDN w:val="0"/>
        <w:adjustRightInd w:val="0"/>
        <w:ind w:right="-510"/>
        <w:jc w:val="center"/>
        <w:rPr>
          <w:sz w:val="16"/>
          <w:szCs w:val="16"/>
        </w:rPr>
      </w:pPr>
      <w:r>
        <w:rPr>
          <w:sz w:val="16"/>
          <w:szCs w:val="16"/>
        </w:rPr>
        <w:t xml:space="preserve">                                                                                                                                                 </w:t>
      </w:r>
      <w:r w:rsidRPr="00E35FC8">
        <w:rPr>
          <w:sz w:val="16"/>
          <w:szCs w:val="16"/>
        </w:rPr>
        <w:t>постановлением Администрации</w:t>
      </w:r>
    </w:p>
    <w:p w:rsidR="00E35FC8" w:rsidRPr="00E35FC8" w:rsidRDefault="00E35FC8" w:rsidP="00E35FC8">
      <w:pPr>
        <w:widowControl w:val="0"/>
        <w:autoSpaceDE w:val="0"/>
        <w:autoSpaceDN w:val="0"/>
        <w:adjustRightInd w:val="0"/>
        <w:ind w:right="-510"/>
        <w:jc w:val="center"/>
        <w:rPr>
          <w:sz w:val="16"/>
          <w:szCs w:val="16"/>
        </w:rPr>
      </w:pPr>
      <w:r>
        <w:rPr>
          <w:sz w:val="16"/>
          <w:szCs w:val="16"/>
        </w:rPr>
        <w:t xml:space="preserve">                                                                                                                                                             </w:t>
      </w:r>
      <w:r w:rsidRPr="00E35FC8">
        <w:rPr>
          <w:sz w:val="16"/>
          <w:szCs w:val="16"/>
        </w:rPr>
        <w:t>муниципального района</w:t>
      </w:r>
    </w:p>
    <w:p w:rsidR="00E35FC8" w:rsidRPr="00E35FC8" w:rsidRDefault="00E35FC8" w:rsidP="00E35FC8">
      <w:pPr>
        <w:widowControl w:val="0"/>
        <w:autoSpaceDE w:val="0"/>
        <w:autoSpaceDN w:val="0"/>
        <w:adjustRightInd w:val="0"/>
        <w:ind w:right="-510"/>
        <w:jc w:val="center"/>
        <w:rPr>
          <w:sz w:val="16"/>
          <w:szCs w:val="16"/>
        </w:rPr>
      </w:pPr>
      <w:r>
        <w:rPr>
          <w:sz w:val="16"/>
          <w:szCs w:val="16"/>
        </w:rPr>
        <w:t xml:space="preserve">                                                                                                                                                               </w:t>
      </w:r>
      <w:r w:rsidRPr="00E35FC8">
        <w:rPr>
          <w:sz w:val="16"/>
          <w:szCs w:val="16"/>
        </w:rPr>
        <w:t>от 31.12.2019 № 1158</w:t>
      </w:r>
    </w:p>
    <w:p w:rsidR="00E35FC8" w:rsidRPr="00E35FC8" w:rsidRDefault="00E35FC8" w:rsidP="00E35FC8">
      <w:pPr>
        <w:widowControl w:val="0"/>
        <w:autoSpaceDE w:val="0"/>
        <w:autoSpaceDN w:val="0"/>
        <w:adjustRightInd w:val="0"/>
        <w:ind w:right="-510"/>
        <w:jc w:val="center"/>
        <w:rPr>
          <w:b/>
          <w:sz w:val="16"/>
          <w:szCs w:val="16"/>
        </w:rPr>
      </w:pPr>
      <w:r w:rsidRPr="00E35FC8">
        <w:rPr>
          <w:b/>
          <w:sz w:val="16"/>
          <w:szCs w:val="16"/>
        </w:rPr>
        <w:t>ПЛАН</w:t>
      </w:r>
    </w:p>
    <w:p w:rsidR="00E35FC8" w:rsidRPr="00E35FC8" w:rsidRDefault="00E35FC8" w:rsidP="00E35FC8">
      <w:pPr>
        <w:widowControl w:val="0"/>
        <w:autoSpaceDE w:val="0"/>
        <w:autoSpaceDN w:val="0"/>
        <w:adjustRightInd w:val="0"/>
        <w:ind w:right="-510"/>
        <w:jc w:val="center"/>
        <w:rPr>
          <w:b/>
          <w:sz w:val="16"/>
          <w:szCs w:val="16"/>
        </w:rPr>
      </w:pPr>
      <w:r w:rsidRPr="00E35FC8">
        <w:rPr>
          <w:b/>
          <w:sz w:val="16"/>
          <w:szCs w:val="16"/>
        </w:rPr>
        <w:t>проведения плановых проверок сохранности и надлежащего санитарного и технического состояния жилых</w:t>
      </w:r>
    </w:p>
    <w:p w:rsidR="00E35FC8" w:rsidRPr="00E35FC8" w:rsidRDefault="00E35FC8" w:rsidP="00E35FC8">
      <w:pPr>
        <w:widowControl w:val="0"/>
        <w:autoSpaceDE w:val="0"/>
        <w:autoSpaceDN w:val="0"/>
        <w:adjustRightInd w:val="0"/>
        <w:ind w:right="-510"/>
        <w:jc w:val="center"/>
        <w:rPr>
          <w:b/>
          <w:sz w:val="16"/>
          <w:szCs w:val="16"/>
        </w:rPr>
      </w:pPr>
      <w:r w:rsidRPr="00E35FC8">
        <w:rPr>
          <w:b/>
          <w:sz w:val="16"/>
          <w:szCs w:val="16"/>
        </w:rPr>
        <w:t>помещений детей-сирот и детей, оставшихся без попечения родителей</w:t>
      </w:r>
    </w:p>
    <w:p w:rsidR="00E35FC8" w:rsidRPr="00E35FC8" w:rsidRDefault="00E35FC8" w:rsidP="00E35FC8">
      <w:pPr>
        <w:widowControl w:val="0"/>
        <w:autoSpaceDE w:val="0"/>
        <w:autoSpaceDN w:val="0"/>
        <w:adjustRightInd w:val="0"/>
        <w:ind w:firstLine="720"/>
        <w:jc w:val="center"/>
        <w:rPr>
          <w:sz w:val="16"/>
          <w:szCs w:val="1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08"/>
        <w:gridCol w:w="4140"/>
        <w:gridCol w:w="2653"/>
      </w:tblGrid>
      <w:tr w:rsidR="00E35FC8" w:rsidRPr="00E35FC8" w:rsidTr="00E35FC8">
        <w:trPr>
          <w:trHeight w:val="414"/>
        </w:trPr>
        <w:tc>
          <w:tcPr>
            <w:tcW w:w="567" w:type="dxa"/>
            <w:tcBorders>
              <w:top w:val="single" w:sz="4" w:space="0" w:color="auto"/>
              <w:left w:val="single" w:sz="4" w:space="0" w:color="auto"/>
              <w:bottom w:val="single" w:sz="4" w:space="0" w:color="auto"/>
              <w:right w:val="single" w:sz="4" w:space="0" w:color="auto"/>
            </w:tcBorders>
            <w:vAlign w:val="center"/>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 </w:t>
            </w:r>
          </w:p>
          <w:p w:rsidR="00E35FC8" w:rsidRPr="00E35FC8" w:rsidRDefault="00E35FC8" w:rsidP="00E35FC8">
            <w:pPr>
              <w:widowControl w:val="0"/>
              <w:autoSpaceDE w:val="0"/>
              <w:autoSpaceDN w:val="0"/>
              <w:adjustRightInd w:val="0"/>
              <w:ind w:right="-62"/>
              <w:jc w:val="center"/>
              <w:rPr>
                <w:sz w:val="16"/>
                <w:szCs w:val="16"/>
              </w:rPr>
            </w:pPr>
            <w:proofErr w:type="gramStart"/>
            <w:r w:rsidRPr="00E35FC8">
              <w:rPr>
                <w:sz w:val="16"/>
                <w:szCs w:val="16"/>
              </w:rPr>
              <w:t>п</w:t>
            </w:r>
            <w:proofErr w:type="gramEnd"/>
            <w:r w:rsidRPr="00E35FC8">
              <w:rPr>
                <w:sz w:val="16"/>
                <w:szCs w:val="16"/>
              </w:rPr>
              <w:t>/п</w:t>
            </w:r>
          </w:p>
        </w:tc>
        <w:tc>
          <w:tcPr>
            <w:tcW w:w="2908" w:type="dxa"/>
            <w:tcBorders>
              <w:top w:val="single" w:sz="4" w:space="0" w:color="auto"/>
              <w:left w:val="single" w:sz="4" w:space="0" w:color="auto"/>
              <w:bottom w:val="single" w:sz="4" w:space="0" w:color="auto"/>
              <w:right w:val="single" w:sz="4" w:space="0" w:color="auto"/>
            </w:tcBorders>
            <w:vAlign w:val="center"/>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Фамилия, имя, отчество </w:t>
            </w:r>
          </w:p>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ребенка-сироты</w:t>
            </w:r>
          </w:p>
        </w:tc>
        <w:tc>
          <w:tcPr>
            <w:tcW w:w="4140" w:type="dxa"/>
            <w:tcBorders>
              <w:top w:val="single" w:sz="4" w:space="0" w:color="auto"/>
              <w:left w:val="single" w:sz="4" w:space="0" w:color="auto"/>
              <w:bottom w:val="single" w:sz="4" w:space="0" w:color="auto"/>
              <w:right w:val="single" w:sz="4" w:space="0" w:color="auto"/>
            </w:tcBorders>
            <w:vAlign w:val="center"/>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Адрес жилого помещения, право пользования </w:t>
            </w:r>
          </w:p>
          <w:p w:rsidR="00E35FC8" w:rsidRPr="00E35FC8" w:rsidRDefault="00E35FC8" w:rsidP="00E35FC8">
            <w:pPr>
              <w:widowControl w:val="0"/>
              <w:autoSpaceDE w:val="0"/>
              <w:autoSpaceDN w:val="0"/>
              <w:adjustRightInd w:val="0"/>
              <w:ind w:right="-62"/>
              <w:jc w:val="center"/>
              <w:rPr>
                <w:sz w:val="16"/>
                <w:szCs w:val="16"/>
              </w:rPr>
            </w:pPr>
            <w:proofErr w:type="gramStart"/>
            <w:r w:rsidRPr="00E35FC8">
              <w:rPr>
                <w:sz w:val="16"/>
                <w:szCs w:val="16"/>
              </w:rPr>
              <w:t>которым сохранено за ребенком-сиротой</w:t>
            </w:r>
            <w:proofErr w:type="gramEnd"/>
          </w:p>
        </w:tc>
        <w:tc>
          <w:tcPr>
            <w:tcW w:w="2653" w:type="dxa"/>
            <w:tcBorders>
              <w:top w:val="single" w:sz="4" w:space="0" w:color="auto"/>
              <w:left w:val="single" w:sz="4" w:space="0" w:color="auto"/>
              <w:bottom w:val="single" w:sz="4" w:space="0" w:color="auto"/>
              <w:right w:val="single" w:sz="4" w:space="0" w:color="auto"/>
            </w:tcBorders>
            <w:vAlign w:val="center"/>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Срок проведения </w:t>
            </w:r>
          </w:p>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плановой проверки</w:t>
            </w:r>
          </w:p>
        </w:tc>
      </w:tr>
      <w:tr w:rsidR="00E35FC8" w:rsidRPr="00E35FC8" w:rsidTr="00E35FC8">
        <w:trPr>
          <w:trHeight w:val="142"/>
        </w:trPr>
        <w:tc>
          <w:tcPr>
            <w:tcW w:w="567" w:type="dxa"/>
            <w:tcBorders>
              <w:top w:val="single" w:sz="4" w:space="0" w:color="auto"/>
              <w:left w:val="single" w:sz="4" w:space="0" w:color="auto"/>
              <w:bottom w:val="single" w:sz="4" w:space="0" w:color="auto"/>
              <w:right w:val="single" w:sz="4" w:space="0" w:color="auto"/>
            </w:tcBorders>
            <w:vAlign w:val="center"/>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1</w:t>
            </w:r>
          </w:p>
        </w:tc>
        <w:tc>
          <w:tcPr>
            <w:tcW w:w="2908" w:type="dxa"/>
            <w:tcBorders>
              <w:top w:val="single" w:sz="4" w:space="0" w:color="auto"/>
              <w:left w:val="single" w:sz="4" w:space="0" w:color="auto"/>
              <w:bottom w:val="single" w:sz="4" w:space="0" w:color="auto"/>
              <w:right w:val="single" w:sz="4" w:space="0" w:color="auto"/>
            </w:tcBorders>
            <w:vAlign w:val="center"/>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3</w:t>
            </w:r>
          </w:p>
        </w:tc>
        <w:tc>
          <w:tcPr>
            <w:tcW w:w="2653" w:type="dxa"/>
            <w:tcBorders>
              <w:top w:val="single" w:sz="4" w:space="0" w:color="auto"/>
              <w:left w:val="single" w:sz="4" w:space="0" w:color="auto"/>
              <w:bottom w:val="single" w:sz="4" w:space="0" w:color="auto"/>
              <w:right w:val="single" w:sz="4" w:space="0" w:color="auto"/>
            </w:tcBorders>
            <w:vAlign w:val="center"/>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4</w:t>
            </w:r>
          </w:p>
        </w:tc>
      </w:tr>
      <w:tr w:rsidR="00E35FC8" w:rsidRPr="00E35FC8" w:rsidTr="00E35FC8">
        <w:trPr>
          <w:trHeight w:val="215"/>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1.</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Лебедев Александр Александрович, 16.08.2002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р.п</w:t>
            </w:r>
            <w:proofErr w:type="gramStart"/>
            <w:r w:rsidRPr="00E35FC8">
              <w:rPr>
                <w:sz w:val="16"/>
                <w:szCs w:val="16"/>
              </w:rPr>
              <w:t>.Н</w:t>
            </w:r>
            <w:proofErr w:type="gramEnd"/>
            <w:r w:rsidRPr="00E35FC8">
              <w:rPr>
                <w:sz w:val="16"/>
                <w:szCs w:val="16"/>
              </w:rPr>
              <w:t>еболчи</w:t>
            </w:r>
            <w:proofErr w:type="spellEnd"/>
            <w:r w:rsidRPr="00E35FC8">
              <w:rPr>
                <w:sz w:val="16"/>
                <w:szCs w:val="16"/>
              </w:rPr>
              <w:t xml:space="preserve">, </w:t>
            </w:r>
            <w:proofErr w:type="spellStart"/>
            <w:r w:rsidRPr="00E35FC8">
              <w:rPr>
                <w:sz w:val="16"/>
                <w:szCs w:val="16"/>
              </w:rPr>
              <w:t>ул.Первомайская</w:t>
            </w:r>
            <w:proofErr w:type="spellEnd"/>
            <w:r w:rsidRPr="00E35FC8">
              <w:rPr>
                <w:sz w:val="16"/>
                <w:szCs w:val="16"/>
              </w:rPr>
              <w:t>, д.9, кв.3</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март /октябрь</w:t>
            </w:r>
          </w:p>
        </w:tc>
      </w:tr>
      <w:tr w:rsidR="00E35FC8" w:rsidRPr="00E35FC8" w:rsidTr="00E35FC8">
        <w:trPr>
          <w:trHeight w:val="199"/>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2.</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proofErr w:type="spellStart"/>
            <w:r w:rsidRPr="00E35FC8">
              <w:rPr>
                <w:sz w:val="16"/>
                <w:szCs w:val="16"/>
              </w:rPr>
              <w:t>Ухабова</w:t>
            </w:r>
            <w:proofErr w:type="spellEnd"/>
            <w:r w:rsidRPr="00E35FC8">
              <w:rPr>
                <w:sz w:val="16"/>
                <w:szCs w:val="16"/>
              </w:rPr>
              <w:t xml:space="preserve"> Софья Алексеевна, 05.04.2002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р.п</w:t>
            </w:r>
            <w:proofErr w:type="gramStart"/>
            <w:r w:rsidRPr="00E35FC8">
              <w:rPr>
                <w:sz w:val="16"/>
                <w:szCs w:val="16"/>
              </w:rPr>
              <w:t>.Н</w:t>
            </w:r>
            <w:proofErr w:type="gramEnd"/>
            <w:r w:rsidRPr="00E35FC8">
              <w:rPr>
                <w:sz w:val="16"/>
                <w:szCs w:val="16"/>
              </w:rPr>
              <w:t>еболчи</w:t>
            </w:r>
            <w:proofErr w:type="spellEnd"/>
            <w:r w:rsidRPr="00E35FC8">
              <w:rPr>
                <w:sz w:val="16"/>
                <w:szCs w:val="16"/>
              </w:rPr>
              <w:t xml:space="preserve">, </w:t>
            </w:r>
            <w:proofErr w:type="spellStart"/>
            <w:r w:rsidRPr="00E35FC8">
              <w:rPr>
                <w:sz w:val="16"/>
                <w:szCs w:val="16"/>
              </w:rPr>
              <w:t>ул.Гагарина</w:t>
            </w:r>
            <w:proofErr w:type="spellEnd"/>
            <w:r w:rsidRPr="00E35FC8">
              <w:rPr>
                <w:sz w:val="16"/>
                <w:szCs w:val="16"/>
              </w:rPr>
              <w:t>, д.2, кв.3</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март /октябрь</w:t>
            </w:r>
          </w:p>
        </w:tc>
      </w:tr>
      <w:tr w:rsidR="00E35FC8" w:rsidRPr="00E35FC8" w:rsidTr="00E35FC8">
        <w:trPr>
          <w:trHeight w:val="215"/>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3.</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proofErr w:type="spellStart"/>
            <w:r w:rsidRPr="00E35FC8">
              <w:rPr>
                <w:sz w:val="16"/>
                <w:szCs w:val="16"/>
              </w:rPr>
              <w:t>Ратникова</w:t>
            </w:r>
            <w:proofErr w:type="spellEnd"/>
            <w:r w:rsidRPr="00E35FC8">
              <w:rPr>
                <w:sz w:val="16"/>
                <w:szCs w:val="16"/>
              </w:rPr>
              <w:t xml:space="preserve"> Кристина Сергеевна, 20.11.2012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д</w:t>
            </w:r>
            <w:proofErr w:type="gramStart"/>
            <w:r w:rsidRPr="00E35FC8">
              <w:rPr>
                <w:sz w:val="16"/>
                <w:szCs w:val="16"/>
              </w:rPr>
              <w:t>.В</w:t>
            </w:r>
            <w:proofErr w:type="gramEnd"/>
            <w:r w:rsidRPr="00E35FC8">
              <w:rPr>
                <w:sz w:val="16"/>
                <w:szCs w:val="16"/>
              </w:rPr>
              <w:t>ычерема</w:t>
            </w:r>
            <w:proofErr w:type="spellEnd"/>
            <w:r w:rsidRPr="00E35FC8">
              <w:rPr>
                <w:sz w:val="16"/>
                <w:szCs w:val="16"/>
              </w:rPr>
              <w:t xml:space="preserve">, </w:t>
            </w:r>
            <w:proofErr w:type="spellStart"/>
            <w:r w:rsidRPr="00E35FC8">
              <w:rPr>
                <w:sz w:val="16"/>
                <w:szCs w:val="16"/>
              </w:rPr>
              <w:t>ул.Горная</w:t>
            </w:r>
            <w:proofErr w:type="spellEnd"/>
            <w:r w:rsidRPr="00E35FC8">
              <w:rPr>
                <w:sz w:val="16"/>
                <w:szCs w:val="16"/>
              </w:rPr>
              <w:t>,  д.16, кв.1</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март /октябрь</w:t>
            </w:r>
          </w:p>
        </w:tc>
      </w:tr>
      <w:tr w:rsidR="00E35FC8" w:rsidRPr="00E35FC8" w:rsidTr="00E35FC8">
        <w:trPr>
          <w:trHeight w:val="465"/>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4.</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Кузьмичева Ксения Сергеевна, 20.06.2002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р.п</w:t>
            </w:r>
            <w:proofErr w:type="gramStart"/>
            <w:r w:rsidRPr="00E35FC8">
              <w:rPr>
                <w:sz w:val="16"/>
                <w:szCs w:val="16"/>
              </w:rPr>
              <w:t>.Н</w:t>
            </w:r>
            <w:proofErr w:type="gramEnd"/>
            <w:r w:rsidRPr="00E35FC8">
              <w:rPr>
                <w:sz w:val="16"/>
                <w:szCs w:val="16"/>
              </w:rPr>
              <w:t>еболчи</w:t>
            </w:r>
            <w:proofErr w:type="spellEnd"/>
            <w:r w:rsidRPr="00E35FC8">
              <w:rPr>
                <w:sz w:val="16"/>
                <w:szCs w:val="16"/>
              </w:rPr>
              <w:t xml:space="preserve">, </w:t>
            </w:r>
            <w:proofErr w:type="spellStart"/>
            <w:r w:rsidRPr="00E35FC8">
              <w:rPr>
                <w:sz w:val="16"/>
                <w:szCs w:val="16"/>
              </w:rPr>
              <w:t>ул.Ленинградская</w:t>
            </w:r>
            <w:proofErr w:type="spellEnd"/>
            <w:r w:rsidRPr="00E35FC8">
              <w:rPr>
                <w:sz w:val="16"/>
                <w:szCs w:val="16"/>
              </w:rPr>
              <w:t>, д.77, кв.1</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март /октябрь</w:t>
            </w:r>
          </w:p>
        </w:tc>
      </w:tr>
      <w:tr w:rsidR="00E35FC8" w:rsidRPr="00E35FC8" w:rsidTr="00E35FC8">
        <w:trPr>
          <w:trHeight w:val="414"/>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5.</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snapToGrid w:val="0"/>
              <w:ind w:right="-62"/>
              <w:jc w:val="center"/>
              <w:rPr>
                <w:sz w:val="16"/>
                <w:szCs w:val="16"/>
              </w:rPr>
            </w:pPr>
            <w:r w:rsidRPr="00E35FC8">
              <w:rPr>
                <w:sz w:val="16"/>
                <w:szCs w:val="16"/>
              </w:rPr>
              <w:t xml:space="preserve">Жигачева Ирина </w:t>
            </w:r>
            <w:proofErr w:type="spellStart"/>
            <w:r w:rsidRPr="00E35FC8">
              <w:rPr>
                <w:sz w:val="16"/>
                <w:szCs w:val="16"/>
              </w:rPr>
              <w:t>Алиевна</w:t>
            </w:r>
            <w:proofErr w:type="spellEnd"/>
            <w:r w:rsidRPr="00E35FC8">
              <w:rPr>
                <w:sz w:val="16"/>
                <w:szCs w:val="16"/>
              </w:rPr>
              <w:t xml:space="preserve">, </w:t>
            </w:r>
          </w:p>
          <w:p w:rsidR="00E35FC8" w:rsidRPr="00E35FC8" w:rsidRDefault="00E35FC8" w:rsidP="00E35FC8">
            <w:pPr>
              <w:snapToGrid w:val="0"/>
              <w:ind w:right="-62"/>
              <w:jc w:val="center"/>
              <w:rPr>
                <w:sz w:val="16"/>
                <w:szCs w:val="16"/>
              </w:rPr>
            </w:pPr>
            <w:r w:rsidRPr="00E35FC8">
              <w:rPr>
                <w:sz w:val="16"/>
                <w:szCs w:val="16"/>
              </w:rPr>
              <w:t>28.09.2005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snapToGri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р.п</w:t>
            </w:r>
            <w:proofErr w:type="gramStart"/>
            <w:r w:rsidRPr="00E35FC8">
              <w:rPr>
                <w:sz w:val="16"/>
                <w:szCs w:val="16"/>
              </w:rPr>
              <w:t>.Л</w:t>
            </w:r>
            <w:proofErr w:type="gramEnd"/>
            <w:r w:rsidRPr="00E35FC8">
              <w:rPr>
                <w:sz w:val="16"/>
                <w:szCs w:val="16"/>
              </w:rPr>
              <w:t>юбытино</w:t>
            </w:r>
            <w:proofErr w:type="spellEnd"/>
            <w:r w:rsidRPr="00E35FC8">
              <w:rPr>
                <w:sz w:val="16"/>
                <w:szCs w:val="16"/>
              </w:rPr>
              <w:t xml:space="preserve">, ул. </w:t>
            </w:r>
            <w:proofErr w:type="spellStart"/>
            <w:r w:rsidRPr="00E35FC8">
              <w:rPr>
                <w:sz w:val="16"/>
                <w:szCs w:val="16"/>
              </w:rPr>
              <w:t>В.Иванова</w:t>
            </w:r>
            <w:proofErr w:type="spellEnd"/>
            <w:r w:rsidRPr="00E35FC8">
              <w:rPr>
                <w:sz w:val="16"/>
                <w:szCs w:val="16"/>
              </w:rPr>
              <w:t>,</w:t>
            </w:r>
          </w:p>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д.8, кв.5</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апрель/ноябрь</w:t>
            </w:r>
          </w:p>
        </w:tc>
      </w:tr>
      <w:tr w:rsidR="00E35FC8" w:rsidRPr="00E35FC8" w:rsidTr="00E35FC8">
        <w:trPr>
          <w:trHeight w:val="414"/>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6.</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Жигачев Руслан </w:t>
            </w:r>
            <w:proofErr w:type="spellStart"/>
            <w:r w:rsidRPr="00E35FC8">
              <w:rPr>
                <w:sz w:val="16"/>
                <w:szCs w:val="16"/>
              </w:rPr>
              <w:t>Алиевич</w:t>
            </w:r>
            <w:proofErr w:type="spellEnd"/>
            <w:r w:rsidRPr="00E35FC8">
              <w:rPr>
                <w:sz w:val="16"/>
                <w:szCs w:val="16"/>
              </w:rPr>
              <w:t xml:space="preserve">, </w:t>
            </w:r>
          </w:p>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02.07.2004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snapToGri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р.п</w:t>
            </w:r>
            <w:proofErr w:type="gramStart"/>
            <w:r w:rsidRPr="00E35FC8">
              <w:rPr>
                <w:sz w:val="16"/>
                <w:szCs w:val="16"/>
              </w:rPr>
              <w:t>.Л</w:t>
            </w:r>
            <w:proofErr w:type="gramEnd"/>
            <w:r w:rsidRPr="00E35FC8">
              <w:rPr>
                <w:sz w:val="16"/>
                <w:szCs w:val="16"/>
              </w:rPr>
              <w:t>юбытино</w:t>
            </w:r>
            <w:proofErr w:type="spellEnd"/>
            <w:r w:rsidRPr="00E35FC8">
              <w:rPr>
                <w:sz w:val="16"/>
                <w:szCs w:val="16"/>
              </w:rPr>
              <w:t xml:space="preserve">, </w:t>
            </w:r>
            <w:proofErr w:type="spellStart"/>
            <w:r w:rsidRPr="00E35FC8">
              <w:rPr>
                <w:sz w:val="16"/>
                <w:szCs w:val="16"/>
              </w:rPr>
              <w:t>ул.В.Иванова</w:t>
            </w:r>
            <w:proofErr w:type="spellEnd"/>
            <w:r w:rsidRPr="00E35FC8">
              <w:rPr>
                <w:sz w:val="16"/>
                <w:szCs w:val="16"/>
              </w:rPr>
              <w:t>,</w:t>
            </w:r>
          </w:p>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д.8 кв.5</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апрель/ноябрь</w:t>
            </w:r>
          </w:p>
        </w:tc>
      </w:tr>
      <w:tr w:rsidR="00E35FC8" w:rsidRPr="00E35FC8" w:rsidTr="00E35FC8">
        <w:trPr>
          <w:trHeight w:val="398"/>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7.</w:t>
            </w:r>
          </w:p>
        </w:tc>
        <w:tc>
          <w:tcPr>
            <w:tcW w:w="2908" w:type="dxa"/>
            <w:tcBorders>
              <w:top w:val="single" w:sz="4" w:space="0" w:color="auto"/>
              <w:left w:val="single" w:sz="4" w:space="0" w:color="auto"/>
              <w:bottom w:val="single" w:sz="4" w:space="0" w:color="auto"/>
              <w:right w:val="single" w:sz="4" w:space="0" w:color="auto"/>
            </w:tcBorders>
          </w:tcPr>
          <w:p w:rsidR="00E35FC8" w:rsidRPr="00E35FC8" w:rsidRDefault="00E35FC8" w:rsidP="00E35FC8">
            <w:pPr>
              <w:widowControl w:val="0"/>
              <w:autoSpaceDE w:val="0"/>
              <w:autoSpaceDN w:val="0"/>
              <w:adjustRightInd w:val="0"/>
              <w:ind w:right="-62"/>
              <w:jc w:val="center"/>
              <w:rPr>
                <w:sz w:val="16"/>
                <w:szCs w:val="16"/>
              </w:rPr>
            </w:pPr>
            <w:proofErr w:type="spellStart"/>
            <w:r w:rsidRPr="00E35FC8">
              <w:rPr>
                <w:sz w:val="16"/>
                <w:szCs w:val="16"/>
              </w:rPr>
              <w:t>Дольберг</w:t>
            </w:r>
            <w:proofErr w:type="spellEnd"/>
            <w:r w:rsidRPr="00E35FC8">
              <w:rPr>
                <w:sz w:val="16"/>
                <w:szCs w:val="16"/>
              </w:rPr>
              <w:t xml:space="preserve"> Артур Михайлович, 03.12.2009  год рождения</w:t>
            </w:r>
          </w:p>
          <w:p w:rsidR="00E35FC8" w:rsidRPr="00E35FC8" w:rsidRDefault="00E35FC8" w:rsidP="00E35FC8">
            <w:pPr>
              <w:widowControl w:val="0"/>
              <w:autoSpaceDE w:val="0"/>
              <w:autoSpaceDN w:val="0"/>
              <w:adjustRightInd w:val="0"/>
              <w:ind w:right="-62"/>
              <w:jc w:val="center"/>
              <w:rPr>
                <w:sz w:val="16"/>
                <w:szCs w:val="16"/>
              </w:rPr>
            </w:pP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
          <w:p w:rsidR="00E35FC8" w:rsidRPr="00E35FC8" w:rsidRDefault="00E35FC8" w:rsidP="00E35FC8">
            <w:pPr>
              <w:widowControl w:val="0"/>
              <w:autoSpaceDE w:val="0"/>
              <w:autoSpaceDN w:val="0"/>
              <w:adjustRightInd w:val="0"/>
              <w:ind w:right="-62"/>
              <w:jc w:val="center"/>
              <w:rPr>
                <w:sz w:val="16"/>
                <w:szCs w:val="16"/>
              </w:rPr>
            </w:pPr>
            <w:proofErr w:type="spellStart"/>
            <w:r w:rsidRPr="00E35FC8">
              <w:rPr>
                <w:sz w:val="16"/>
                <w:szCs w:val="16"/>
              </w:rPr>
              <w:t>д</w:t>
            </w:r>
            <w:proofErr w:type="gramStart"/>
            <w:r w:rsidRPr="00E35FC8">
              <w:rPr>
                <w:sz w:val="16"/>
                <w:szCs w:val="16"/>
              </w:rPr>
              <w:t>.Д</w:t>
            </w:r>
            <w:proofErr w:type="gramEnd"/>
            <w:r w:rsidRPr="00E35FC8">
              <w:rPr>
                <w:sz w:val="16"/>
                <w:szCs w:val="16"/>
              </w:rPr>
              <w:t>регли</w:t>
            </w:r>
            <w:proofErr w:type="spellEnd"/>
            <w:r w:rsidRPr="00E35FC8">
              <w:rPr>
                <w:sz w:val="16"/>
                <w:szCs w:val="16"/>
              </w:rPr>
              <w:t>, д.30</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апрель/ноябрь</w:t>
            </w:r>
          </w:p>
        </w:tc>
      </w:tr>
      <w:tr w:rsidR="00E35FC8" w:rsidRPr="00E35FC8" w:rsidTr="00E35FC8">
        <w:trPr>
          <w:trHeight w:val="215"/>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8.</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proofErr w:type="spellStart"/>
            <w:r w:rsidRPr="00E35FC8">
              <w:rPr>
                <w:sz w:val="16"/>
                <w:szCs w:val="16"/>
              </w:rPr>
              <w:t>Акинчиц</w:t>
            </w:r>
            <w:proofErr w:type="spellEnd"/>
            <w:r w:rsidRPr="00E35FC8">
              <w:rPr>
                <w:sz w:val="16"/>
                <w:szCs w:val="16"/>
              </w:rPr>
              <w:t xml:space="preserve"> Александра Андреевна, 08.08.2005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р.п</w:t>
            </w:r>
            <w:proofErr w:type="gramStart"/>
            <w:r w:rsidRPr="00E35FC8">
              <w:rPr>
                <w:sz w:val="16"/>
                <w:szCs w:val="16"/>
              </w:rPr>
              <w:t>.Н</w:t>
            </w:r>
            <w:proofErr w:type="gramEnd"/>
            <w:r w:rsidRPr="00E35FC8">
              <w:rPr>
                <w:sz w:val="16"/>
                <w:szCs w:val="16"/>
              </w:rPr>
              <w:t>еболчи</w:t>
            </w:r>
            <w:proofErr w:type="spellEnd"/>
            <w:r w:rsidRPr="00E35FC8">
              <w:rPr>
                <w:sz w:val="16"/>
                <w:szCs w:val="16"/>
              </w:rPr>
              <w:t xml:space="preserve">, </w:t>
            </w:r>
            <w:proofErr w:type="spellStart"/>
            <w:r w:rsidRPr="00E35FC8">
              <w:rPr>
                <w:sz w:val="16"/>
                <w:szCs w:val="16"/>
              </w:rPr>
              <w:t>ул.Первомайская</w:t>
            </w:r>
            <w:proofErr w:type="spellEnd"/>
            <w:r w:rsidRPr="00E35FC8">
              <w:rPr>
                <w:sz w:val="16"/>
                <w:szCs w:val="16"/>
              </w:rPr>
              <w:t>, д.37</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апрель/ноябрь</w:t>
            </w:r>
          </w:p>
        </w:tc>
      </w:tr>
      <w:tr w:rsidR="00E35FC8" w:rsidRPr="00E35FC8" w:rsidTr="00E35FC8">
        <w:trPr>
          <w:trHeight w:val="215"/>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9.</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Чижиков Тимур Николаевич, 02.06.2004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д</w:t>
            </w:r>
            <w:proofErr w:type="gramStart"/>
            <w:r w:rsidRPr="00E35FC8">
              <w:rPr>
                <w:sz w:val="16"/>
                <w:szCs w:val="16"/>
              </w:rPr>
              <w:t>.П</w:t>
            </w:r>
            <w:proofErr w:type="gramEnd"/>
            <w:r w:rsidRPr="00E35FC8">
              <w:rPr>
                <w:sz w:val="16"/>
                <w:szCs w:val="16"/>
              </w:rPr>
              <w:t>роскурка</w:t>
            </w:r>
            <w:proofErr w:type="spellEnd"/>
            <w:r w:rsidRPr="00E35FC8">
              <w:rPr>
                <w:sz w:val="16"/>
                <w:szCs w:val="16"/>
              </w:rPr>
              <w:t>, д.8, кв.2</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май/декабрь</w:t>
            </w:r>
          </w:p>
        </w:tc>
      </w:tr>
      <w:tr w:rsidR="00E35FC8" w:rsidRPr="00E35FC8" w:rsidTr="00E35FC8">
        <w:trPr>
          <w:trHeight w:val="199"/>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10.</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Тимофеев Валерий Тимофеевич, 07.04.2004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р.п</w:t>
            </w:r>
            <w:proofErr w:type="gramStart"/>
            <w:r w:rsidRPr="00E35FC8">
              <w:rPr>
                <w:sz w:val="16"/>
                <w:szCs w:val="16"/>
              </w:rPr>
              <w:t>.Л</w:t>
            </w:r>
            <w:proofErr w:type="gramEnd"/>
            <w:r w:rsidRPr="00E35FC8">
              <w:rPr>
                <w:sz w:val="16"/>
                <w:szCs w:val="16"/>
              </w:rPr>
              <w:t>юбытино</w:t>
            </w:r>
            <w:proofErr w:type="spellEnd"/>
            <w:r w:rsidRPr="00E35FC8">
              <w:rPr>
                <w:sz w:val="16"/>
                <w:szCs w:val="16"/>
              </w:rPr>
              <w:t xml:space="preserve">, </w:t>
            </w:r>
            <w:proofErr w:type="spellStart"/>
            <w:r w:rsidRPr="00E35FC8">
              <w:rPr>
                <w:sz w:val="16"/>
                <w:szCs w:val="16"/>
              </w:rPr>
              <w:t>ул.Боровая</w:t>
            </w:r>
            <w:proofErr w:type="spellEnd"/>
            <w:r w:rsidRPr="00E35FC8">
              <w:rPr>
                <w:sz w:val="16"/>
                <w:szCs w:val="16"/>
              </w:rPr>
              <w:t>, д.2, кв.2</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май/декабрь</w:t>
            </w:r>
          </w:p>
        </w:tc>
      </w:tr>
      <w:tr w:rsidR="00E35FC8" w:rsidRPr="00E35FC8" w:rsidTr="00E35FC8">
        <w:trPr>
          <w:trHeight w:val="215"/>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11.</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proofErr w:type="spellStart"/>
            <w:r w:rsidRPr="00E35FC8">
              <w:rPr>
                <w:sz w:val="16"/>
                <w:szCs w:val="16"/>
              </w:rPr>
              <w:t>Звездина</w:t>
            </w:r>
            <w:proofErr w:type="spellEnd"/>
            <w:r w:rsidRPr="00E35FC8">
              <w:rPr>
                <w:sz w:val="16"/>
                <w:szCs w:val="16"/>
              </w:rPr>
              <w:t xml:space="preserve"> Алена Денисовна, 02.04.2005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р.п</w:t>
            </w:r>
            <w:proofErr w:type="gramStart"/>
            <w:r w:rsidRPr="00E35FC8">
              <w:rPr>
                <w:sz w:val="16"/>
                <w:szCs w:val="16"/>
              </w:rPr>
              <w:t>.Л</w:t>
            </w:r>
            <w:proofErr w:type="gramEnd"/>
            <w:r w:rsidRPr="00E35FC8">
              <w:rPr>
                <w:sz w:val="16"/>
                <w:szCs w:val="16"/>
              </w:rPr>
              <w:t>юбытино</w:t>
            </w:r>
            <w:proofErr w:type="spellEnd"/>
            <w:r w:rsidRPr="00E35FC8">
              <w:rPr>
                <w:sz w:val="16"/>
                <w:szCs w:val="16"/>
              </w:rPr>
              <w:t xml:space="preserve">, </w:t>
            </w:r>
            <w:proofErr w:type="spellStart"/>
            <w:r w:rsidRPr="00E35FC8">
              <w:rPr>
                <w:sz w:val="16"/>
                <w:szCs w:val="16"/>
              </w:rPr>
              <w:t>ул.Советов</w:t>
            </w:r>
            <w:proofErr w:type="spellEnd"/>
            <w:r w:rsidRPr="00E35FC8">
              <w:rPr>
                <w:sz w:val="16"/>
                <w:szCs w:val="16"/>
              </w:rPr>
              <w:t>, д.141, кв.26</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май/декабрь</w:t>
            </w:r>
          </w:p>
        </w:tc>
      </w:tr>
      <w:tr w:rsidR="00E35FC8" w:rsidRPr="00E35FC8" w:rsidTr="00E35FC8">
        <w:trPr>
          <w:trHeight w:val="199"/>
        </w:trPr>
        <w:tc>
          <w:tcPr>
            <w:tcW w:w="567"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12</w:t>
            </w:r>
          </w:p>
        </w:tc>
        <w:tc>
          <w:tcPr>
            <w:tcW w:w="2908"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proofErr w:type="spellStart"/>
            <w:r w:rsidRPr="00E35FC8">
              <w:rPr>
                <w:sz w:val="16"/>
                <w:szCs w:val="16"/>
              </w:rPr>
              <w:t>Чижикова</w:t>
            </w:r>
            <w:proofErr w:type="spellEnd"/>
            <w:r w:rsidRPr="00E35FC8">
              <w:rPr>
                <w:sz w:val="16"/>
                <w:szCs w:val="16"/>
              </w:rPr>
              <w:t xml:space="preserve">  Оксана Денисовна, 28.05.2008 года рождения</w:t>
            </w:r>
          </w:p>
        </w:tc>
        <w:tc>
          <w:tcPr>
            <w:tcW w:w="4140"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widowControl w:val="0"/>
              <w:autoSpaceDE w:val="0"/>
              <w:autoSpaceDN w:val="0"/>
              <w:adjustRightInd w:val="0"/>
              <w:ind w:right="-62"/>
              <w:jc w:val="center"/>
              <w:rPr>
                <w:sz w:val="16"/>
                <w:szCs w:val="16"/>
              </w:rPr>
            </w:pPr>
            <w:r w:rsidRPr="00E35FC8">
              <w:rPr>
                <w:sz w:val="16"/>
                <w:szCs w:val="16"/>
              </w:rPr>
              <w:t xml:space="preserve">Новгородская область, </w:t>
            </w:r>
            <w:proofErr w:type="spellStart"/>
            <w:r w:rsidRPr="00E35FC8">
              <w:rPr>
                <w:sz w:val="16"/>
                <w:szCs w:val="16"/>
              </w:rPr>
              <w:t>Любытинский</w:t>
            </w:r>
            <w:proofErr w:type="spellEnd"/>
            <w:r w:rsidRPr="00E35FC8">
              <w:rPr>
                <w:sz w:val="16"/>
                <w:szCs w:val="16"/>
              </w:rPr>
              <w:t xml:space="preserve"> район, </w:t>
            </w:r>
            <w:proofErr w:type="spellStart"/>
            <w:r w:rsidRPr="00E35FC8">
              <w:rPr>
                <w:sz w:val="16"/>
                <w:szCs w:val="16"/>
              </w:rPr>
              <w:t>д</w:t>
            </w:r>
            <w:proofErr w:type="gramStart"/>
            <w:r w:rsidRPr="00E35FC8">
              <w:rPr>
                <w:sz w:val="16"/>
                <w:szCs w:val="16"/>
              </w:rPr>
              <w:t>.П</w:t>
            </w:r>
            <w:proofErr w:type="gramEnd"/>
            <w:r w:rsidRPr="00E35FC8">
              <w:rPr>
                <w:sz w:val="16"/>
                <w:szCs w:val="16"/>
              </w:rPr>
              <w:t>роскурка</w:t>
            </w:r>
            <w:proofErr w:type="spellEnd"/>
            <w:r w:rsidRPr="00E35FC8">
              <w:rPr>
                <w:sz w:val="16"/>
                <w:szCs w:val="16"/>
              </w:rPr>
              <w:t>, д.8, кв.2</w:t>
            </w:r>
          </w:p>
        </w:tc>
        <w:tc>
          <w:tcPr>
            <w:tcW w:w="2653" w:type="dxa"/>
            <w:tcBorders>
              <w:top w:val="single" w:sz="4" w:space="0" w:color="auto"/>
              <w:left w:val="single" w:sz="4" w:space="0" w:color="auto"/>
              <w:bottom w:val="single" w:sz="4" w:space="0" w:color="auto"/>
              <w:right w:val="single" w:sz="4" w:space="0" w:color="auto"/>
            </w:tcBorders>
            <w:hideMark/>
          </w:tcPr>
          <w:p w:rsidR="00E35FC8" w:rsidRPr="00E35FC8" w:rsidRDefault="00E35FC8" w:rsidP="00E35FC8">
            <w:pPr>
              <w:ind w:right="-62"/>
              <w:jc w:val="center"/>
              <w:rPr>
                <w:sz w:val="16"/>
                <w:szCs w:val="16"/>
              </w:rPr>
            </w:pPr>
            <w:r w:rsidRPr="00E35FC8">
              <w:rPr>
                <w:sz w:val="16"/>
                <w:szCs w:val="16"/>
              </w:rPr>
              <w:t>май/декабрь</w:t>
            </w:r>
          </w:p>
        </w:tc>
      </w:tr>
    </w:tbl>
    <w:p w:rsidR="00E35FC8" w:rsidRPr="00E35FC8" w:rsidRDefault="00E35FC8" w:rsidP="00E35FC8">
      <w:pPr>
        <w:widowControl w:val="0"/>
        <w:autoSpaceDE w:val="0"/>
        <w:autoSpaceDN w:val="0"/>
        <w:adjustRightInd w:val="0"/>
        <w:ind w:firstLine="720"/>
        <w:jc w:val="center"/>
        <w:rPr>
          <w:sz w:val="16"/>
          <w:szCs w:val="16"/>
        </w:rPr>
      </w:pPr>
    </w:p>
    <w:p w:rsidR="00100796" w:rsidRPr="00597732" w:rsidRDefault="00E35FC8" w:rsidP="00E35FC8">
      <w:pPr>
        <w:jc w:val="center"/>
        <w:rPr>
          <w:sz w:val="16"/>
          <w:szCs w:val="16"/>
        </w:rPr>
      </w:pPr>
      <w:r>
        <w:rPr>
          <w:sz w:val="16"/>
          <w:szCs w:val="16"/>
        </w:rPr>
        <w:t>________________________</w:t>
      </w:r>
    </w:p>
    <w:p w:rsidR="00100796" w:rsidRPr="00597732" w:rsidRDefault="00100796" w:rsidP="0055184B">
      <w:pPr>
        <w:rPr>
          <w:sz w:val="16"/>
          <w:szCs w:val="16"/>
        </w:rPr>
      </w:pPr>
    </w:p>
    <w:p w:rsidR="00BB643A" w:rsidRPr="00BB643A" w:rsidRDefault="00BB643A" w:rsidP="00BB643A">
      <w:pPr>
        <w:keepNext/>
        <w:ind w:right="-2"/>
        <w:jc w:val="center"/>
        <w:outlineLvl w:val="3"/>
        <w:rPr>
          <w:color w:val="000000"/>
          <w:sz w:val="16"/>
          <w:szCs w:val="16"/>
        </w:rPr>
      </w:pPr>
      <w:r w:rsidRPr="00BB643A">
        <w:rPr>
          <w:sz w:val="16"/>
          <w:szCs w:val="16"/>
        </w:rPr>
        <w:t xml:space="preserve">   </w:t>
      </w:r>
      <w:r w:rsidRPr="00BB643A">
        <w:rPr>
          <w:color w:val="000000"/>
          <w:sz w:val="16"/>
          <w:szCs w:val="16"/>
        </w:rPr>
        <w:t>Администрация  Любытинского муниципального района</w:t>
      </w:r>
    </w:p>
    <w:p w:rsidR="00BB643A" w:rsidRPr="00BB643A" w:rsidRDefault="00BB643A" w:rsidP="00BB643A">
      <w:pPr>
        <w:ind w:right="-58"/>
        <w:jc w:val="center"/>
        <w:rPr>
          <w:b/>
          <w:color w:val="000000"/>
          <w:sz w:val="16"/>
          <w:szCs w:val="16"/>
        </w:rPr>
      </w:pPr>
      <w:proofErr w:type="gramStart"/>
      <w:r w:rsidRPr="00BB643A">
        <w:rPr>
          <w:b/>
          <w:color w:val="000000"/>
          <w:sz w:val="16"/>
          <w:szCs w:val="16"/>
        </w:rPr>
        <w:t>П</w:t>
      </w:r>
      <w:proofErr w:type="gramEnd"/>
      <w:r w:rsidRPr="00BB643A">
        <w:rPr>
          <w:b/>
          <w:color w:val="000000"/>
          <w:sz w:val="16"/>
          <w:szCs w:val="16"/>
        </w:rPr>
        <w:t xml:space="preserve"> О С Т А Н О В Л Е Н И Е</w:t>
      </w:r>
    </w:p>
    <w:p w:rsidR="00BB643A" w:rsidRPr="00BB643A" w:rsidRDefault="00BB643A" w:rsidP="00BB643A">
      <w:pPr>
        <w:ind w:right="140"/>
        <w:jc w:val="center"/>
        <w:rPr>
          <w:color w:val="000000"/>
          <w:sz w:val="16"/>
          <w:szCs w:val="16"/>
        </w:rPr>
      </w:pPr>
      <w:r w:rsidRPr="00BB643A">
        <w:rPr>
          <w:color w:val="000000"/>
          <w:sz w:val="16"/>
          <w:szCs w:val="16"/>
        </w:rPr>
        <w:t xml:space="preserve">от 31.12.2019 № 1161 </w:t>
      </w:r>
    </w:p>
    <w:p w:rsidR="00BB643A" w:rsidRPr="00BB643A" w:rsidRDefault="00BB643A" w:rsidP="00BB643A">
      <w:pPr>
        <w:ind w:right="140"/>
        <w:jc w:val="center"/>
        <w:rPr>
          <w:color w:val="000000"/>
          <w:sz w:val="16"/>
          <w:szCs w:val="16"/>
        </w:rPr>
      </w:pPr>
      <w:proofErr w:type="spellStart"/>
      <w:r w:rsidRPr="00BB643A">
        <w:rPr>
          <w:sz w:val="16"/>
          <w:szCs w:val="16"/>
        </w:rPr>
        <w:t>р.п</w:t>
      </w:r>
      <w:proofErr w:type="gramStart"/>
      <w:r w:rsidRPr="00BB643A">
        <w:rPr>
          <w:sz w:val="16"/>
          <w:szCs w:val="16"/>
        </w:rPr>
        <w:t>.Л</w:t>
      </w:r>
      <w:proofErr w:type="gramEnd"/>
      <w:r w:rsidRPr="00BB643A">
        <w:rPr>
          <w:sz w:val="16"/>
          <w:szCs w:val="16"/>
        </w:rPr>
        <w:t>юбытино</w:t>
      </w:r>
      <w:proofErr w:type="spellEnd"/>
    </w:p>
    <w:p w:rsidR="00BB643A" w:rsidRPr="00BB643A" w:rsidRDefault="00BB643A" w:rsidP="00BB643A">
      <w:pPr>
        <w:autoSpaceDE w:val="0"/>
        <w:autoSpaceDN w:val="0"/>
        <w:adjustRightInd w:val="0"/>
        <w:ind w:right="140"/>
        <w:jc w:val="center"/>
        <w:outlineLvl w:val="0"/>
        <w:rPr>
          <w:b/>
          <w:bCs/>
          <w:sz w:val="16"/>
          <w:szCs w:val="16"/>
        </w:rPr>
      </w:pPr>
      <w:r w:rsidRPr="00BB643A">
        <w:rPr>
          <w:b/>
          <w:sz w:val="16"/>
          <w:szCs w:val="16"/>
        </w:rPr>
        <w:t>Об утверждении Порядка поступления заявления от лица, замещающего должность муниципальной службы в Администрации Любытинского муниципального района,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B643A" w:rsidRPr="00BB643A" w:rsidRDefault="00BB643A" w:rsidP="00BB643A">
      <w:pPr>
        <w:jc w:val="both"/>
        <w:rPr>
          <w:b/>
          <w:sz w:val="16"/>
          <w:szCs w:val="16"/>
        </w:rPr>
      </w:pPr>
      <w:r w:rsidRPr="00BB643A">
        <w:rPr>
          <w:sz w:val="16"/>
          <w:szCs w:val="16"/>
        </w:rPr>
        <w:tab/>
        <w:t>В соответствии с Федеральным законом от 25 декабря 2008 года  № 273-ФЗ «О противодействии коррупции», Федеральным законом от 02 марта 2007 года № 25-ФЗ «О муниципальной службе в Российской Федерации»  Администрация Любытинского муниципального района</w:t>
      </w:r>
      <w:r w:rsidRPr="00BB643A">
        <w:rPr>
          <w:b/>
          <w:sz w:val="16"/>
          <w:szCs w:val="16"/>
        </w:rPr>
        <w:t xml:space="preserve">                       </w:t>
      </w:r>
    </w:p>
    <w:p w:rsidR="00BB643A" w:rsidRPr="00BB643A" w:rsidRDefault="00BB643A" w:rsidP="00BB643A">
      <w:pPr>
        <w:jc w:val="both"/>
        <w:rPr>
          <w:sz w:val="16"/>
          <w:szCs w:val="16"/>
        </w:rPr>
      </w:pPr>
      <w:r w:rsidRPr="00BB643A">
        <w:rPr>
          <w:b/>
          <w:sz w:val="16"/>
          <w:szCs w:val="16"/>
        </w:rPr>
        <w:t>ПОСТАНОВЛЯЕТ:</w:t>
      </w:r>
    </w:p>
    <w:p w:rsidR="00BB643A" w:rsidRPr="00BB643A" w:rsidRDefault="00BB643A" w:rsidP="00BB643A">
      <w:pPr>
        <w:ind w:firstLine="708"/>
        <w:jc w:val="both"/>
        <w:rPr>
          <w:sz w:val="16"/>
          <w:szCs w:val="16"/>
        </w:rPr>
      </w:pPr>
      <w:r w:rsidRPr="00BB643A">
        <w:rPr>
          <w:sz w:val="16"/>
          <w:szCs w:val="16"/>
        </w:rPr>
        <w:t>1. Утвердить прилагаемый Порядок поступления заявления от лица, замещающего должность муниципальной службы в Администрации Любытинского муниципального района,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B643A" w:rsidRPr="00BB643A" w:rsidRDefault="00BB643A" w:rsidP="00BB643A">
      <w:pPr>
        <w:widowControl w:val="0"/>
        <w:autoSpaceDE w:val="0"/>
        <w:autoSpaceDN w:val="0"/>
        <w:adjustRightInd w:val="0"/>
        <w:jc w:val="both"/>
        <w:rPr>
          <w:b/>
          <w:sz w:val="16"/>
          <w:szCs w:val="16"/>
        </w:rPr>
      </w:pPr>
      <w:r w:rsidRPr="00BB643A">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B643A" w:rsidRPr="00BB643A" w:rsidRDefault="00BB643A" w:rsidP="00BB643A">
      <w:pPr>
        <w:autoSpaceDE w:val="0"/>
        <w:autoSpaceDN w:val="0"/>
        <w:adjustRightInd w:val="0"/>
        <w:ind w:right="-510"/>
        <w:outlineLvl w:val="0"/>
        <w:rPr>
          <w:b/>
          <w:sz w:val="16"/>
          <w:szCs w:val="16"/>
        </w:rPr>
      </w:pPr>
      <w:r w:rsidRPr="00BB643A">
        <w:rPr>
          <w:b/>
          <w:sz w:val="16"/>
          <w:szCs w:val="16"/>
        </w:rPr>
        <w:t>Глава</w:t>
      </w:r>
    </w:p>
    <w:p w:rsidR="00BB643A" w:rsidRPr="00BB643A" w:rsidRDefault="00BB643A" w:rsidP="00BB643A">
      <w:pPr>
        <w:autoSpaceDE w:val="0"/>
        <w:autoSpaceDN w:val="0"/>
        <w:adjustRightInd w:val="0"/>
        <w:ind w:right="-510"/>
        <w:outlineLvl w:val="0"/>
        <w:rPr>
          <w:b/>
          <w:sz w:val="16"/>
          <w:szCs w:val="16"/>
        </w:rPr>
      </w:pPr>
      <w:r w:rsidRPr="00BB643A">
        <w:rPr>
          <w:b/>
          <w:sz w:val="16"/>
          <w:szCs w:val="16"/>
        </w:rPr>
        <w:t>муниципального района          А.А. Устинов</w:t>
      </w:r>
    </w:p>
    <w:p w:rsidR="00100796" w:rsidRPr="00597732" w:rsidRDefault="00BB643A" w:rsidP="00BB643A">
      <w:pPr>
        <w:jc w:val="center"/>
        <w:rPr>
          <w:sz w:val="16"/>
          <w:szCs w:val="16"/>
        </w:rPr>
      </w:pPr>
      <w:r>
        <w:rPr>
          <w:sz w:val="16"/>
          <w:szCs w:val="16"/>
        </w:rPr>
        <w:t>__________________________</w:t>
      </w:r>
    </w:p>
    <w:p w:rsidR="00264AAC" w:rsidRDefault="00264AAC" w:rsidP="009C5705">
      <w:pPr>
        <w:keepNext/>
        <w:ind w:right="-2"/>
        <w:jc w:val="center"/>
        <w:outlineLvl w:val="3"/>
        <w:rPr>
          <w:sz w:val="16"/>
          <w:szCs w:val="16"/>
        </w:rPr>
      </w:pPr>
    </w:p>
    <w:p w:rsidR="00264AAC" w:rsidRDefault="00264AAC" w:rsidP="00264AAC">
      <w:pPr>
        <w:keepNext/>
        <w:ind w:right="-2"/>
        <w:jc w:val="center"/>
        <w:outlineLvl w:val="3"/>
        <w:rPr>
          <w:sz w:val="16"/>
          <w:szCs w:val="16"/>
        </w:rPr>
      </w:pPr>
      <w:r>
        <w:rPr>
          <w:sz w:val="16"/>
          <w:szCs w:val="16"/>
        </w:rPr>
        <w:t xml:space="preserve">                                                                                                                                                                  </w:t>
      </w:r>
    </w:p>
    <w:p w:rsidR="00264AAC" w:rsidRDefault="00264AAC" w:rsidP="00264AAC">
      <w:pPr>
        <w:keepNext/>
        <w:ind w:right="-2"/>
        <w:jc w:val="center"/>
        <w:outlineLvl w:val="3"/>
        <w:rPr>
          <w:sz w:val="16"/>
          <w:szCs w:val="16"/>
        </w:rPr>
      </w:pPr>
    </w:p>
    <w:p w:rsidR="00264AAC" w:rsidRDefault="00264AAC" w:rsidP="00264AAC">
      <w:pPr>
        <w:keepNext/>
        <w:ind w:right="-2"/>
        <w:jc w:val="center"/>
        <w:outlineLvl w:val="3"/>
        <w:rPr>
          <w:sz w:val="16"/>
          <w:szCs w:val="16"/>
        </w:rPr>
      </w:pPr>
    </w:p>
    <w:p w:rsidR="009C5705" w:rsidRPr="009C5705" w:rsidRDefault="00264AAC" w:rsidP="00264AAC">
      <w:pPr>
        <w:keepNext/>
        <w:ind w:right="-2"/>
        <w:jc w:val="center"/>
        <w:outlineLvl w:val="3"/>
        <w:rPr>
          <w:sz w:val="16"/>
          <w:szCs w:val="16"/>
        </w:rPr>
      </w:pPr>
      <w:r>
        <w:rPr>
          <w:sz w:val="16"/>
          <w:szCs w:val="16"/>
        </w:rPr>
        <w:t xml:space="preserve">                                                                                                                                                                                    </w:t>
      </w:r>
      <w:r w:rsidR="009C5705" w:rsidRPr="009C5705">
        <w:rPr>
          <w:sz w:val="16"/>
          <w:szCs w:val="16"/>
        </w:rPr>
        <w:t>Утвержден</w:t>
      </w:r>
    </w:p>
    <w:p w:rsidR="009C5705" w:rsidRPr="009C5705" w:rsidRDefault="00264AAC" w:rsidP="00264AAC">
      <w:pPr>
        <w:tabs>
          <w:tab w:val="left" w:pos="9781"/>
        </w:tabs>
        <w:autoSpaceDE w:val="0"/>
        <w:autoSpaceDN w:val="0"/>
        <w:adjustRightInd w:val="0"/>
        <w:ind w:right="-510"/>
        <w:jc w:val="center"/>
        <w:rPr>
          <w:sz w:val="16"/>
          <w:szCs w:val="16"/>
        </w:rPr>
      </w:pPr>
      <w:r>
        <w:rPr>
          <w:sz w:val="16"/>
          <w:szCs w:val="16"/>
        </w:rPr>
        <w:t xml:space="preserve">                                                                                                                                              </w:t>
      </w:r>
      <w:r w:rsidR="009C5705" w:rsidRPr="009C5705">
        <w:rPr>
          <w:sz w:val="16"/>
          <w:szCs w:val="16"/>
        </w:rPr>
        <w:t>постановлением Администрации</w:t>
      </w:r>
    </w:p>
    <w:p w:rsidR="009C5705" w:rsidRPr="009C5705" w:rsidRDefault="00264AAC" w:rsidP="00264AAC">
      <w:pPr>
        <w:autoSpaceDE w:val="0"/>
        <w:autoSpaceDN w:val="0"/>
        <w:adjustRightInd w:val="0"/>
        <w:ind w:right="-510"/>
        <w:jc w:val="center"/>
        <w:rPr>
          <w:sz w:val="16"/>
          <w:szCs w:val="16"/>
        </w:rPr>
      </w:pPr>
      <w:r>
        <w:rPr>
          <w:sz w:val="16"/>
          <w:szCs w:val="16"/>
        </w:rPr>
        <w:t xml:space="preserve">                                                                                                                                                         </w:t>
      </w:r>
      <w:r w:rsidR="009C5705" w:rsidRPr="009C5705">
        <w:rPr>
          <w:sz w:val="16"/>
          <w:szCs w:val="16"/>
        </w:rPr>
        <w:t>муниципального района</w:t>
      </w:r>
    </w:p>
    <w:p w:rsidR="009C5705" w:rsidRPr="009C5705" w:rsidRDefault="00264AAC" w:rsidP="00264AAC">
      <w:pPr>
        <w:autoSpaceDE w:val="0"/>
        <w:autoSpaceDN w:val="0"/>
        <w:adjustRightInd w:val="0"/>
        <w:ind w:right="-510"/>
        <w:jc w:val="center"/>
        <w:rPr>
          <w:sz w:val="16"/>
          <w:szCs w:val="16"/>
        </w:rPr>
      </w:pPr>
      <w:r>
        <w:rPr>
          <w:sz w:val="16"/>
          <w:szCs w:val="16"/>
        </w:rPr>
        <w:t xml:space="preserve">                                                                                                                                                             </w:t>
      </w:r>
      <w:r w:rsidR="009C5705" w:rsidRPr="009C5705">
        <w:rPr>
          <w:sz w:val="16"/>
          <w:szCs w:val="16"/>
        </w:rPr>
        <w:t>от 31.12.2019 № 1161</w:t>
      </w:r>
    </w:p>
    <w:p w:rsidR="009C5705" w:rsidRPr="009C5705" w:rsidRDefault="009C5705" w:rsidP="009C5705">
      <w:pPr>
        <w:autoSpaceDE w:val="0"/>
        <w:autoSpaceDN w:val="0"/>
        <w:adjustRightInd w:val="0"/>
        <w:ind w:right="-2"/>
        <w:jc w:val="center"/>
        <w:outlineLvl w:val="1"/>
        <w:rPr>
          <w:b/>
          <w:sz w:val="16"/>
          <w:szCs w:val="16"/>
        </w:rPr>
      </w:pPr>
      <w:r w:rsidRPr="009C5705">
        <w:rPr>
          <w:b/>
          <w:sz w:val="16"/>
          <w:szCs w:val="16"/>
        </w:rPr>
        <w:t>ПОРЯДОК</w:t>
      </w:r>
    </w:p>
    <w:p w:rsidR="009C5705" w:rsidRPr="009C5705" w:rsidRDefault="009C5705" w:rsidP="009C5705">
      <w:pPr>
        <w:autoSpaceDE w:val="0"/>
        <w:autoSpaceDN w:val="0"/>
        <w:adjustRightInd w:val="0"/>
        <w:ind w:right="-2"/>
        <w:jc w:val="center"/>
        <w:outlineLvl w:val="1"/>
        <w:rPr>
          <w:b/>
          <w:sz w:val="16"/>
          <w:szCs w:val="16"/>
        </w:rPr>
      </w:pPr>
      <w:r w:rsidRPr="009C5705">
        <w:rPr>
          <w:b/>
          <w:sz w:val="16"/>
          <w:szCs w:val="16"/>
        </w:rPr>
        <w:t xml:space="preserve">поступления заявления от лица, замещающего должность муниципальной службы в  Администрации Любытинского </w:t>
      </w:r>
    </w:p>
    <w:p w:rsidR="009C5705" w:rsidRPr="009C5705" w:rsidRDefault="009C5705" w:rsidP="009C5705">
      <w:pPr>
        <w:autoSpaceDE w:val="0"/>
        <w:autoSpaceDN w:val="0"/>
        <w:adjustRightInd w:val="0"/>
        <w:ind w:right="-2"/>
        <w:jc w:val="center"/>
        <w:outlineLvl w:val="1"/>
        <w:rPr>
          <w:b/>
          <w:sz w:val="16"/>
          <w:szCs w:val="16"/>
        </w:rPr>
      </w:pPr>
      <w:r w:rsidRPr="009C5705">
        <w:rPr>
          <w:b/>
          <w:sz w:val="16"/>
          <w:szCs w:val="16"/>
        </w:rPr>
        <w:t xml:space="preserve">муниципального района, о невозможности по объективным причинам представить сведения о доходах, об имуществе и </w:t>
      </w:r>
    </w:p>
    <w:p w:rsidR="009C5705" w:rsidRPr="009C5705" w:rsidRDefault="009C5705" w:rsidP="009C5705">
      <w:pPr>
        <w:autoSpaceDE w:val="0"/>
        <w:autoSpaceDN w:val="0"/>
        <w:adjustRightInd w:val="0"/>
        <w:ind w:right="-2"/>
        <w:jc w:val="center"/>
        <w:outlineLvl w:val="1"/>
        <w:rPr>
          <w:sz w:val="16"/>
          <w:szCs w:val="16"/>
        </w:rPr>
      </w:pPr>
      <w:proofErr w:type="gramStart"/>
      <w:r w:rsidRPr="009C5705">
        <w:rPr>
          <w:b/>
          <w:sz w:val="16"/>
          <w:szCs w:val="16"/>
        </w:rPr>
        <w:t>обязательствах</w:t>
      </w:r>
      <w:proofErr w:type="gramEnd"/>
      <w:r w:rsidRPr="009C5705">
        <w:rPr>
          <w:b/>
          <w:sz w:val="16"/>
          <w:szCs w:val="16"/>
        </w:rPr>
        <w:t xml:space="preserve"> имущественного характера своих супруги (супруга) и несовершеннолетних детей</w:t>
      </w:r>
    </w:p>
    <w:p w:rsidR="009C5705" w:rsidRPr="009C5705" w:rsidRDefault="009C5705" w:rsidP="009C5705">
      <w:pPr>
        <w:autoSpaceDE w:val="0"/>
        <w:autoSpaceDN w:val="0"/>
        <w:adjustRightInd w:val="0"/>
        <w:ind w:firstLine="709"/>
        <w:jc w:val="both"/>
        <w:rPr>
          <w:sz w:val="16"/>
          <w:szCs w:val="16"/>
        </w:rPr>
      </w:pPr>
      <w:r w:rsidRPr="009C5705">
        <w:rPr>
          <w:sz w:val="16"/>
          <w:szCs w:val="16"/>
        </w:rPr>
        <w:t>1.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лицом, замещающим должность муниципальной службы в  Администрации муниципального района, должностному лицу, ответственному в  Администрации муниципального района за работу по профилактике коррупционных и иных правонарушений.</w:t>
      </w:r>
    </w:p>
    <w:p w:rsidR="009C5705" w:rsidRPr="009C5705" w:rsidRDefault="009C5705" w:rsidP="009C5705">
      <w:pPr>
        <w:autoSpaceDE w:val="0"/>
        <w:autoSpaceDN w:val="0"/>
        <w:adjustRightInd w:val="0"/>
        <w:ind w:firstLine="709"/>
        <w:jc w:val="both"/>
        <w:rPr>
          <w:sz w:val="16"/>
          <w:szCs w:val="16"/>
        </w:rPr>
      </w:pPr>
      <w:r w:rsidRPr="009C5705">
        <w:rPr>
          <w:sz w:val="16"/>
          <w:szCs w:val="16"/>
        </w:rPr>
        <w:t>2. Заявление регистрируется в день поступления в журнале входящей документации, который должен быть прошит, пронумерован и скреплен печатью  Администрации муниципального района. Заявлению присваивается регистрационный номер.</w:t>
      </w:r>
    </w:p>
    <w:p w:rsidR="009C5705" w:rsidRPr="009C5705" w:rsidRDefault="009C5705" w:rsidP="009C5705">
      <w:pPr>
        <w:autoSpaceDE w:val="0"/>
        <w:autoSpaceDN w:val="0"/>
        <w:adjustRightInd w:val="0"/>
        <w:ind w:firstLine="709"/>
        <w:jc w:val="both"/>
        <w:rPr>
          <w:sz w:val="16"/>
          <w:szCs w:val="16"/>
        </w:rPr>
      </w:pPr>
      <w:r w:rsidRPr="009C5705">
        <w:rPr>
          <w:sz w:val="16"/>
          <w:szCs w:val="16"/>
        </w:rPr>
        <w:t xml:space="preserve">3. </w:t>
      </w:r>
      <w:proofErr w:type="gramStart"/>
      <w:r w:rsidRPr="009C5705">
        <w:rPr>
          <w:sz w:val="16"/>
          <w:szCs w:val="16"/>
        </w:rPr>
        <w:t xml:space="preserve">Должностное лицо, ответственное в </w:t>
      </w:r>
      <w:r w:rsidRPr="009C5705">
        <w:rPr>
          <w:b/>
          <w:i/>
          <w:sz w:val="16"/>
          <w:szCs w:val="16"/>
        </w:rPr>
        <w:t xml:space="preserve"> </w:t>
      </w:r>
      <w:r w:rsidRPr="009C5705">
        <w:rPr>
          <w:sz w:val="16"/>
          <w:szCs w:val="16"/>
        </w:rPr>
        <w:t xml:space="preserve"> Администрации муниципального района за работу по профилактике коррупционных и иных правонарушений, в день поступления заявления направляет данное заявление председателю комиссии по соблюдению требований к служебному поведению лиц, замещающих должности муниципальной службы в Администрации муниципального района, и урегулированию конфликта интересов в Администрации муниципального района</w:t>
      </w:r>
      <w:r w:rsidRPr="009C5705">
        <w:rPr>
          <w:i/>
          <w:sz w:val="16"/>
          <w:szCs w:val="16"/>
        </w:rPr>
        <w:t xml:space="preserve">) </w:t>
      </w:r>
      <w:r w:rsidRPr="009C5705">
        <w:rPr>
          <w:sz w:val="16"/>
          <w:szCs w:val="16"/>
        </w:rPr>
        <w:t>(далее - комиссия).</w:t>
      </w:r>
      <w:proofErr w:type="gramEnd"/>
    </w:p>
    <w:p w:rsidR="00014408" w:rsidRDefault="00014408" w:rsidP="009C5705">
      <w:pPr>
        <w:autoSpaceDE w:val="0"/>
        <w:autoSpaceDN w:val="0"/>
        <w:adjustRightInd w:val="0"/>
        <w:ind w:firstLine="709"/>
        <w:jc w:val="both"/>
        <w:rPr>
          <w:sz w:val="16"/>
          <w:szCs w:val="16"/>
        </w:rPr>
      </w:pPr>
    </w:p>
    <w:p w:rsidR="00014408" w:rsidRDefault="00014408" w:rsidP="009C5705">
      <w:pPr>
        <w:autoSpaceDE w:val="0"/>
        <w:autoSpaceDN w:val="0"/>
        <w:adjustRightInd w:val="0"/>
        <w:ind w:firstLine="709"/>
        <w:jc w:val="both"/>
        <w:rPr>
          <w:sz w:val="16"/>
          <w:szCs w:val="16"/>
        </w:rPr>
      </w:pPr>
    </w:p>
    <w:p w:rsidR="009C5705" w:rsidRPr="009C5705" w:rsidRDefault="009C5705" w:rsidP="009C5705">
      <w:pPr>
        <w:autoSpaceDE w:val="0"/>
        <w:autoSpaceDN w:val="0"/>
        <w:adjustRightInd w:val="0"/>
        <w:ind w:firstLine="709"/>
        <w:jc w:val="both"/>
        <w:rPr>
          <w:sz w:val="16"/>
          <w:szCs w:val="16"/>
        </w:rPr>
      </w:pPr>
      <w:r w:rsidRPr="009C5705">
        <w:rPr>
          <w:sz w:val="16"/>
          <w:szCs w:val="16"/>
        </w:rPr>
        <w:t xml:space="preserve">4. Председатель комиссии при поступлении к нему заявления организует рассмотрение заявления комиссией </w:t>
      </w:r>
      <w:proofErr w:type="gramStart"/>
      <w:r w:rsidRPr="009C5705">
        <w:rPr>
          <w:sz w:val="16"/>
          <w:szCs w:val="16"/>
        </w:rPr>
        <w:t>в соответствии с Положением о комиссии по соблюдению требований к служебному поведению</w:t>
      </w:r>
      <w:proofErr w:type="gramEnd"/>
      <w:r w:rsidRPr="009C5705">
        <w:rPr>
          <w:sz w:val="16"/>
          <w:szCs w:val="16"/>
        </w:rPr>
        <w:t xml:space="preserve"> муниципальных служащих Администрации Любытинского муниципального района и урегулирования конфликта интересов, утверждаемым постановлением Администрации муниципального района от 02.07.2018 № 552.</w:t>
      </w:r>
    </w:p>
    <w:p w:rsidR="009C5705" w:rsidRPr="009C5705" w:rsidRDefault="009C5705" w:rsidP="009C5705">
      <w:pPr>
        <w:autoSpaceDE w:val="0"/>
        <w:autoSpaceDN w:val="0"/>
        <w:adjustRightInd w:val="0"/>
        <w:ind w:firstLine="709"/>
        <w:jc w:val="center"/>
        <w:rPr>
          <w:sz w:val="16"/>
          <w:szCs w:val="16"/>
        </w:rPr>
      </w:pPr>
      <w:r w:rsidRPr="009C5705">
        <w:rPr>
          <w:sz w:val="16"/>
          <w:szCs w:val="16"/>
        </w:rPr>
        <w:t>___________________________</w:t>
      </w:r>
    </w:p>
    <w:p w:rsidR="009C5705" w:rsidRPr="009C5705" w:rsidRDefault="009C5705" w:rsidP="009C5705">
      <w:pPr>
        <w:rPr>
          <w:sz w:val="16"/>
          <w:szCs w:val="16"/>
        </w:rPr>
      </w:pPr>
    </w:p>
    <w:p w:rsidR="009C5705" w:rsidRPr="009C5705" w:rsidRDefault="009C5705" w:rsidP="009C5705">
      <w:pPr>
        <w:widowControl w:val="0"/>
        <w:autoSpaceDE w:val="0"/>
        <w:autoSpaceDN w:val="0"/>
        <w:adjustRightInd w:val="0"/>
        <w:ind w:firstLine="567"/>
        <w:jc w:val="both"/>
        <w:rPr>
          <w:sz w:val="16"/>
          <w:szCs w:val="16"/>
        </w:rPr>
      </w:pPr>
    </w:p>
    <w:p w:rsidR="009C5705" w:rsidRPr="009C5705" w:rsidRDefault="009C5705" w:rsidP="009C5705">
      <w:pPr>
        <w:widowControl w:val="0"/>
        <w:autoSpaceDE w:val="0"/>
        <w:autoSpaceDN w:val="0"/>
        <w:adjustRightInd w:val="0"/>
        <w:ind w:firstLine="567"/>
        <w:jc w:val="both"/>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100796" w:rsidRPr="00597732" w:rsidRDefault="00100796" w:rsidP="0055184B">
      <w:pPr>
        <w:rPr>
          <w:sz w:val="16"/>
          <w:szCs w:val="16"/>
        </w:rPr>
      </w:pPr>
    </w:p>
    <w:p w:rsidR="009C5705" w:rsidRDefault="009C5705" w:rsidP="0055184B">
      <w:pPr>
        <w:rPr>
          <w:sz w:val="16"/>
          <w:szCs w:val="16"/>
        </w:rPr>
      </w:pPr>
      <w:bookmarkStart w:id="28" w:name="_GoBack"/>
      <w:bookmarkEnd w:id="28"/>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9C5705" w:rsidRDefault="009C5705" w:rsidP="0055184B">
      <w:pPr>
        <w:rPr>
          <w:sz w:val="16"/>
          <w:szCs w:val="16"/>
        </w:rPr>
      </w:pPr>
    </w:p>
    <w:p w:rsidR="00E373D3" w:rsidRDefault="00E373D3" w:rsidP="0055184B">
      <w:pPr>
        <w:rPr>
          <w:sz w:val="16"/>
          <w:szCs w:val="16"/>
        </w:rPr>
      </w:pPr>
    </w:p>
    <w:p w:rsidR="00014408" w:rsidRPr="00DC59F2" w:rsidRDefault="00014408" w:rsidP="0055184B">
      <w:pPr>
        <w:rPr>
          <w:sz w:val="16"/>
          <w:szCs w:val="16"/>
        </w:rPr>
      </w:pPr>
    </w:p>
    <w:p w:rsidR="008915E7" w:rsidRPr="00DC59F2" w:rsidRDefault="008915E7" w:rsidP="0055184B">
      <w:pPr>
        <w:rPr>
          <w:sz w:val="16"/>
          <w:szCs w:val="16"/>
        </w:rPr>
      </w:pPr>
    </w:p>
    <w:p w:rsidR="008915E7" w:rsidRPr="00DC59F2" w:rsidRDefault="008915E7" w:rsidP="0055184B">
      <w:pPr>
        <w:rPr>
          <w:sz w:val="16"/>
          <w:szCs w:val="16"/>
        </w:rPr>
      </w:pPr>
    </w:p>
    <w:p w:rsidR="00967DF8" w:rsidRPr="00DC59F2" w:rsidRDefault="00967DF8" w:rsidP="0055184B">
      <w:pPr>
        <w:rPr>
          <w:sz w:val="16"/>
          <w:szCs w:val="16"/>
        </w:rPr>
      </w:pPr>
      <w:r w:rsidRPr="00DC59F2">
        <w:rPr>
          <w:sz w:val="16"/>
          <w:szCs w:val="16"/>
        </w:rPr>
        <w:t>Учредитель,</w:t>
      </w:r>
      <w:r w:rsidR="009C5705">
        <w:rPr>
          <w:sz w:val="16"/>
          <w:szCs w:val="16"/>
        </w:rPr>
        <w:t xml:space="preserve"> </w:t>
      </w:r>
      <w:r w:rsidRPr="00DC59F2">
        <w:rPr>
          <w:sz w:val="16"/>
          <w:szCs w:val="16"/>
        </w:rPr>
        <w:t xml:space="preserve">издатель: Администрация Любытинского муниципального района  </w:t>
      </w:r>
    </w:p>
    <w:p w:rsidR="00967DF8" w:rsidRPr="00DC59F2" w:rsidRDefault="00967DF8" w:rsidP="0055184B">
      <w:pPr>
        <w:rPr>
          <w:sz w:val="16"/>
          <w:szCs w:val="16"/>
        </w:rPr>
      </w:pPr>
      <w:r w:rsidRPr="00DC59F2">
        <w:rPr>
          <w:sz w:val="16"/>
          <w:szCs w:val="16"/>
        </w:rPr>
        <w:t>Главный редактор: А.А.</w:t>
      </w:r>
      <w:r w:rsidR="009C5705">
        <w:rPr>
          <w:sz w:val="16"/>
          <w:szCs w:val="16"/>
        </w:rPr>
        <w:t xml:space="preserve"> </w:t>
      </w:r>
      <w:r w:rsidRPr="00DC59F2">
        <w:rPr>
          <w:sz w:val="16"/>
          <w:szCs w:val="16"/>
        </w:rPr>
        <w:t xml:space="preserve">Устинов    </w:t>
      </w:r>
    </w:p>
    <w:p w:rsidR="00967DF8" w:rsidRPr="00DC59F2" w:rsidRDefault="00967DF8" w:rsidP="0055184B">
      <w:pPr>
        <w:rPr>
          <w:sz w:val="16"/>
          <w:szCs w:val="16"/>
        </w:rPr>
      </w:pPr>
      <w:r w:rsidRPr="00DC59F2">
        <w:rPr>
          <w:sz w:val="16"/>
          <w:szCs w:val="16"/>
        </w:rPr>
        <w:t xml:space="preserve">Распространяется бесплатно </w:t>
      </w:r>
    </w:p>
    <w:p w:rsidR="00967DF8" w:rsidRPr="00DC59F2" w:rsidRDefault="00967DF8" w:rsidP="0055184B">
      <w:pPr>
        <w:pStyle w:val="Style3"/>
        <w:widowControl/>
        <w:spacing w:before="72"/>
        <w:ind w:right="564"/>
        <w:rPr>
          <w:sz w:val="16"/>
          <w:szCs w:val="16"/>
        </w:rPr>
      </w:pPr>
      <w:r w:rsidRPr="00DC59F2">
        <w:rPr>
          <w:sz w:val="16"/>
          <w:szCs w:val="16"/>
        </w:rPr>
        <w:t xml:space="preserve"> Адрес издателя: 174760, Новгородская область, </w:t>
      </w:r>
      <w:proofErr w:type="spellStart"/>
      <w:r w:rsidRPr="00DC59F2">
        <w:rPr>
          <w:sz w:val="16"/>
          <w:szCs w:val="16"/>
        </w:rPr>
        <w:t>п</w:t>
      </w:r>
      <w:proofErr w:type="gramStart"/>
      <w:r w:rsidRPr="00DC59F2">
        <w:rPr>
          <w:sz w:val="16"/>
          <w:szCs w:val="16"/>
        </w:rPr>
        <w:t>.Л</w:t>
      </w:r>
      <w:proofErr w:type="gramEnd"/>
      <w:r w:rsidRPr="00DC59F2">
        <w:rPr>
          <w:sz w:val="16"/>
          <w:szCs w:val="16"/>
        </w:rPr>
        <w:t>юбытино</w:t>
      </w:r>
      <w:proofErr w:type="spellEnd"/>
      <w:r w:rsidRPr="00DC59F2">
        <w:rPr>
          <w:sz w:val="16"/>
          <w:szCs w:val="16"/>
        </w:rPr>
        <w:t>, ул.Советов,д.29   Телефон: (881668)</w:t>
      </w:r>
      <w:r w:rsidR="004951E9" w:rsidRPr="00DC59F2">
        <w:rPr>
          <w:sz w:val="16"/>
          <w:szCs w:val="16"/>
        </w:rPr>
        <w:t xml:space="preserve"> 6-23-11, 6-23</w:t>
      </w:r>
      <w:r w:rsidRPr="00DC59F2">
        <w:rPr>
          <w:sz w:val="16"/>
          <w:szCs w:val="16"/>
        </w:rPr>
        <w:t>-</w:t>
      </w:r>
      <w:r w:rsidR="004951E9" w:rsidRPr="00DC59F2">
        <w:rPr>
          <w:sz w:val="16"/>
          <w:szCs w:val="16"/>
        </w:rPr>
        <w:t>11</w:t>
      </w:r>
      <w:r w:rsidRPr="00DC59F2">
        <w:rPr>
          <w:sz w:val="16"/>
          <w:szCs w:val="16"/>
        </w:rPr>
        <w:t xml:space="preserve">                 </w:t>
      </w:r>
    </w:p>
    <w:p w:rsidR="00967DF8" w:rsidRPr="00DC59F2" w:rsidRDefault="00B95DCA" w:rsidP="0055184B">
      <w:pPr>
        <w:pStyle w:val="Style3"/>
        <w:widowControl/>
        <w:spacing w:before="72"/>
        <w:ind w:right="564"/>
        <w:rPr>
          <w:rStyle w:val="FontStyle12"/>
          <w:sz w:val="16"/>
          <w:szCs w:val="16"/>
        </w:rPr>
      </w:pPr>
      <w:r w:rsidRPr="00DC59F2">
        <w:rPr>
          <w:sz w:val="16"/>
          <w:szCs w:val="16"/>
        </w:rPr>
        <w:t xml:space="preserve"> Подписано</w:t>
      </w:r>
      <w:r w:rsidR="004951E9" w:rsidRPr="00DC59F2">
        <w:rPr>
          <w:sz w:val="16"/>
          <w:szCs w:val="16"/>
        </w:rPr>
        <w:t xml:space="preserve"> в печать </w:t>
      </w:r>
      <w:r w:rsidR="008915E7" w:rsidRPr="00DC59F2">
        <w:rPr>
          <w:sz w:val="16"/>
          <w:szCs w:val="16"/>
        </w:rPr>
        <w:t>31</w:t>
      </w:r>
      <w:r w:rsidR="004951E9" w:rsidRPr="00DC59F2">
        <w:rPr>
          <w:sz w:val="16"/>
          <w:szCs w:val="16"/>
        </w:rPr>
        <w:t>.</w:t>
      </w:r>
      <w:r w:rsidR="0060446A" w:rsidRPr="00DC59F2">
        <w:rPr>
          <w:sz w:val="16"/>
          <w:szCs w:val="16"/>
        </w:rPr>
        <w:t>0</w:t>
      </w:r>
      <w:r w:rsidR="008915E7" w:rsidRPr="00DC59F2">
        <w:rPr>
          <w:sz w:val="16"/>
          <w:szCs w:val="16"/>
        </w:rPr>
        <w:t>1</w:t>
      </w:r>
      <w:r w:rsidR="00967DF8" w:rsidRPr="00DC59F2">
        <w:rPr>
          <w:sz w:val="16"/>
          <w:szCs w:val="16"/>
        </w:rPr>
        <w:t>.20</w:t>
      </w:r>
      <w:r w:rsidR="0060446A" w:rsidRPr="00DC59F2">
        <w:rPr>
          <w:sz w:val="16"/>
          <w:szCs w:val="16"/>
        </w:rPr>
        <w:t>20</w:t>
      </w:r>
      <w:r w:rsidR="00967DF8" w:rsidRPr="00DC59F2">
        <w:rPr>
          <w:sz w:val="16"/>
          <w:szCs w:val="16"/>
        </w:rPr>
        <w:t xml:space="preserve"> </w:t>
      </w:r>
    </w:p>
    <w:sectPr w:rsidR="00967DF8" w:rsidRPr="00DC59F2" w:rsidSect="0053366D">
      <w:footerReference w:type="default" r:id="rId38"/>
      <w:pgSz w:w="23814" w:h="16839" w:orient="landscape" w:code="8"/>
      <w:pgMar w:top="567" w:right="1559" w:bottom="709" w:left="1134" w:header="709" w:footer="709"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6B" w:rsidRDefault="0033776B" w:rsidP="007905DF">
      <w:r>
        <w:separator/>
      </w:r>
    </w:p>
  </w:endnote>
  <w:endnote w:type="continuationSeparator" w:id="0">
    <w:p w:rsidR="0033776B" w:rsidRDefault="0033776B"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223E04" w:rsidRDefault="00223E04">
        <w:pPr>
          <w:pStyle w:val="af3"/>
          <w:jc w:val="center"/>
        </w:pPr>
        <w:r>
          <w:fldChar w:fldCharType="begin"/>
        </w:r>
        <w:r>
          <w:instrText>PAGE   \* MERGEFORMAT</w:instrText>
        </w:r>
        <w:r>
          <w:fldChar w:fldCharType="separate"/>
        </w:r>
        <w:r w:rsidR="0053366D">
          <w:rPr>
            <w:noProof/>
          </w:rPr>
          <w:t>23</w:t>
        </w:r>
        <w:r>
          <w:fldChar w:fldCharType="end"/>
        </w:r>
      </w:p>
    </w:sdtContent>
  </w:sdt>
  <w:p w:rsidR="00223E04" w:rsidRDefault="00223E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6B" w:rsidRDefault="0033776B" w:rsidP="007905DF">
      <w:r>
        <w:separator/>
      </w:r>
    </w:p>
  </w:footnote>
  <w:footnote w:type="continuationSeparator" w:id="0">
    <w:p w:rsidR="0033776B" w:rsidRDefault="0033776B"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E4B745C"/>
    <w:multiLevelType w:val="hybridMultilevel"/>
    <w:tmpl w:val="4F8867E8"/>
    <w:lvl w:ilvl="0" w:tplc="5A364B0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10B643AD"/>
    <w:multiLevelType w:val="hybridMultilevel"/>
    <w:tmpl w:val="541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DF1746"/>
    <w:multiLevelType w:val="multilevel"/>
    <w:tmpl w:val="2AEC227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88C4FCE"/>
    <w:multiLevelType w:val="hybridMultilevel"/>
    <w:tmpl w:val="89FAB9EC"/>
    <w:lvl w:ilvl="0" w:tplc="7D0252C4">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51CBB"/>
    <w:multiLevelType w:val="multilevel"/>
    <w:tmpl w:val="ED28A7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91DE6"/>
    <w:multiLevelType w:val="hybridMultilevel"/>
    <w:tmpl w:val="83FE17C8"/>
    <w:lvl w:ilvl="0" w:tplc="F4422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3BE457A9"/>
    <w:multiLevelType w:val="hybridMultilevel"/>
    <w:tmpl w:val="26F8721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406FF7"/>
    <w:multiLevelType w:val="hybridMultilevel"/>
    <w:tmpl w:val="F28A3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9">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2D90A9C"/>
    <w:multiLevelType w:val="hybridMultilevel"/>
    <w:tmpl w:val="4512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24">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ABE54C2"/>
    <w:multiLevelType w:val="hybridMultilevel"/>
    <w:tmpl w:val="47D06E90"/>
    <w:lvl w:ilvl="0" w:tplc="FFAAD8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9"/>
  </w:num>
  <w:num w:numId="10">
    <w:abstractNumId w:val="11"/>
  </w:num>
  <w:num w:numId="11">
    <w:abstractNumId w:val="2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9"/>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5"/>
  </w:num>
  <w:num w:numId="32">
    <w:abstractNumId w:val="21"/>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4408"/>
    <w:rsid w:val="00015C84"/>
    <w:rsid w:val="0002436F"/>
    <w:rsid w:val="0002526B"/>
    <w:rsid w:val="0002741F"/>
    <w:rsid w:val="0003189A"/>
    <w:rsid w:val="000335CD"/>
    <w:rsid w:val="00036D0F"/>
    <w:rsid w:val="000376C5"/>
    <w:rsid w:val="0004013A"/>
    <w:rsid w:val="00044D1A"/>
    <w:rsid w:val="00045FDD"/>
    <w:rsid w:val="00052303"/>
    <w:rsid w:val="00057C34"/>
    <w:rsid w:val="000636D7"/>
    <w:rsid w:val="00063AF6"/>
    <w:rsid w:val="00064898"/>
    <w:rsid w:val="0007006A"/>
    <w:rsid w:val="00071F55"/>
    <w:rsid w:val="0008012A"/>
    <w:rsid w:val="00080853"/>
    <w:rsid w:val="00090F31"/>
    <w:rsid w:val="00092667"/>
    <w:rsid w:val="00096867"/>
    <w:rsid w:val="000A13D1"/>
    <w:rsid w:val="000A3EB9"/>
    <w:rsid w:val="000A5189"/>
    <w:rsid w:val="000B28BD"/>
    <w:rsid w:val="000B32A4"/>
    <w:rsid w:val="000C1A63"/>
    <w:rsid w:val="000C6614"/>
    <w:rsid w:val="000D44C1"/>
    <w:rsid w:val="000E0585"/>
    <w:rsid w:val="000E1266"/>
    <w:rsid w:val="000E2000"/>
    <w:rsid w:val="000E21AF"/>
    <w:rsid w:val="000E290F"/>
    <w:rsid w:val="000E34BA"/>
    <w:rsid w:val="000E3A2C"/>
    <w:rsid w:val="000E3DCF"/>
    <w:rsid w:val="000E6A76"/>
    <w:rsid w:val="000F7BE2"/>
    <w:rsid w:val="00100796"/>
    <w:rsid w:val="001010AE"/>
    <w:rsid w:val="00101C24"/>
    <w:rsid w:val="00105DDF"/>
    <w:rsid w:val="00107AE6"/>
    <w:rsid w:val="00112D44"/>
    <w:rsid w:val="00113703"/>
    <w:rsid w:val="0011625B"/>
    <w:rsid w:val="001172B7"/>
    <w:rsid w:val="00117D7F"/>
    <w:rsid w:val="0012131A"/>
    <w:rsid w:val="00123486"/>
    <w:rsid w:val="001240C1"/>
    <w:rsid w:val="00125E09"/>
    <w:rsid w:val="00127086"/>
    <w:rsid w:val="00131791"/>
    <w:rsid w:val="00141816"/>
    <w:rsid w:val="00142EFF"/>
    <w:rsid w:val="00152C69"/>
    <w:rsid w:val="00155575"/>
    <w:rsid w:val="0015564C"/>
    <w:rsid w:val="0016085C"/>
    <w:rsid w:val="00172AED"/>
    <w:rsid w:val="00172E24"/>
    <w:rsid w:val="00172FD6"/>
    <w:rsid w:val="00175564"/>
    <w:rsid w:val="00175CB7"/>
    <w:rsid w:val="001766C9"/>
    <w:rsid w:val="00177D8E"/>
    <w:rsid w:val="00183CD2"/>
    <w:rsid w:val="00186A4A"/>
    <w:rsid w:val="001924D4"/>
    <w:rsid w:val="00193C4C"/>
    <w:rsid w:val="001950C8"/>
    <w:rsid w:val="001A1422"/>
    <w:rsid w:val="001A27D2"/>
    <w:rsid w:val="001A526A"/>
    <w:rsid w:val="001A67F8"/>
    <w:rsid w:val="001B122F"/>
    <w:rsid w:val="001C0145"/>
    <w:rsid w:val="001C0550"/>
    <w:rsid w:val="001D34FE"/>
    <w:rsid w:val="001D3D45"/>
    <w:rsid w:val="001D49FB"/>
    <w:rsid w:val="001E1C7C"/>
    <w:rsid w:val="001E624C"/>
    <w:rsid w:val="001E7F68"/>
    <w:rsid w:val="001F0307"/>
    <w:rsid w:val="001F32AD"/>
    <w:rsid w:val="00205C98"/>
    <w:rsid w:val="00206008"/>
    <w:rsid w:val="002110A6"/>
    <w:rsid w:val="00211B26"/>
    <w:rsid w:val="00211CB8"/>
    <w:rsid w:val="00223E04"/>
    <w:rsid w:val="00226C33"/>
    <w:rsid w:val="00230B26"/>
    <w:rsid w:val="002337E8"/>
    <w:rsid w:val="00237D38"/>
    <w:rsid w:val="00241BDF"/>
    <w:rsid w:val="00242EB6"/>
    <w:rsid w:val="0024698D"/>
    <w:rsid w:val="00251306"/>
    <w:rsid w:val="00251D26"/>
    <w:rsid w:val="0025205A"/>
    <w:rsid w:val="002544C2"/>
    <w:rsid w:val="00254954"/>
    <w:rsid w:val="00256BDA"/>
    <w:rsid w:val="00257911"/>
    <w:rsid w:val="002605BD"/>
    <w:rsid w:val="00263990"/>
    <w:rsid w:val="002645BE"/>
    <w:rsid w:val="00264AAC"/>
    <w:rsid w:val="002708D1"/>
    <w:rsid w:val="002728FC"/>
    <w:rsid w:val="002751CD"/>
    <w:rsid w:val="002761CE"/>
    <w:rsid w:val="0027623D"/>
    <w:rsid w:val="002772EB"/>
    <w:rsid w:val="0027780F"/>
    <w:rsid w:val="00277EF7"/>
    <w:rsid w:val="00282B13"/>
    <w:rsid w:val="00283355"/>
    <w:rsid w:val="0028539E"/>
    <w:rsid w:val="00285E92"/>
    <w:rsid w:val="00290604"/>
    <w:rsid w:val="00293826"/>
    <w:rsid w:val="00294746"/>
    <w:rsid w:val="002A12B9"/>
    <w:rsid w:val="002A4E39"/>
    <w:rsid w:val="002B0BBB"/>
    <w:rsid w:val="002B4EA7"/>
    <w:rsid w:val="002B6CC4"/>
    <w:rsid w:val="002C70AD"/>
    <w:rsid w:val="002D0820"/>
    <w:rsid w:val="002D2796"/>
    <w:rsid w:val="002D5B0C"/>
    <w:rsid w:val="002E0654"/>
    <w:rsid w:val="002E0A2B"/>
    <w:rsid w:val="002E1092"/>
    <w:rsid w:val="002E23D8"/>
    <w:rsid w:val="002E320F"/>
    <w:rsid w:val="002F3D3E"/>
    <w:rsid w:val="002F4180"/>
    <w:rsid w:val="002F46D1"/>
    <w:rsid w:val="002F49AC"/>
    <w:rsid w:val="002F5CA5"/>
    <w:rsid w:val="002F6F13"/>
    <w:rsid w:val="00301F29"/>
    <w:rsid w:val="00302FE2"/>
    <w:rsid w:val="0030364D"/>
    <w:rsid w:val="003044A3"/>
    <w:rsid w:val="00304970"/>
    <w:rsid w:val="003054D7"/>
    <w:rsid w:val="00307E4D"/>
    <w:rsid w:val="00312826"/>
    <w:rsid w:val="003142CE"/>
    <w:rsid w:val="00314BCA"/>
    <w:rsid w:val="00314CC3"/>
    <w:rsid w:val="00316963"/>
    <w:rsid w:val="00316A3E"/>
    <w:rsid w:val="003175EB"/>
    <w:rsid w:val="003212B7"/>
    <w:rsid w:val="00322F28"/>
    <w:rsid w:val="00324377"/>
    <w:rsid w:val="0032762A"/>
    <w:rsid w:val="00331F37"/>
    <w:rsid w:val="003357AD"/>
    <w:rsid w:val="0033776B"/>
    <w:rsid w:val="003422AB"/>
    <w:rsid w:val="00343ADB"/>
    <w:rsid w:val="00343B60"/>
    <w:rsid w:val="00350EDD"/>
    <w:rsid w:val="00353358"/>
    <w:rsid w:val="00362148"/>
    <w:rsid w:val="00366FAB"/>
    <w:rsid w:val="00371011"/>
    <w:rsid w:val="00371BEC"/>
    <w:rsid w:val="00372B62"/>
    <w:rsid w:val="00373C2D"/>
    <w:rsid w:val="00374228"/>
    <w:rsid w:val="003747F8"/>
    <w:rsid w:val="003749C4"/>
    <w:rsid w:val="0038269F"/>
    <w:rsid w:val="003827C1"/>
    <w:rsid w:val="00382D31"/>
    <w:rsid w:val="00396CB0"/>
    <w:rsid w:val="003A02F0"/>
    <w:rsid w:val="003A0CC5"/>
    <w:rsid w:val="003A36A7"/>
    <w:rsid w:val="003A594C"/>
    <w:rsid w:val="003A642F"/>
    <w:rsid w:val="003A6AE8"/>
    <w:rsid w:val="003A6DAD"/>
    <w:rsid w:val="003A7AA5"/>
    <w:rsid w:val="003C34F4"/>
    <w:rsid w:val="003C39AF"/>
    <w:rsid w:val="003C49F4"/>
    <w:rsid w:val="003C4AE8"/>
    <w:rsid w:val="003C4E9A"/>
    <w:rsid w:val="003C594C"/>
    <w:rsid w:val="003D11C4"/>
    <w:rsid w:val="003D5D92"/>
    <w:rsid w:val="003D6177"/>
    <w:rsid w:val="003D6453"/>
    <w:rsid w:val="003D7D10"/>
    <w:rsid w:val="003E001E"/>
    <w:rsid w:val="003E60B7"/>
    <w:rsid w:val="003E6788"/>
    <w:rsid w:val="003F1ACC"/>
    <w:rsid w:val="003F1F6A"/>
    <w:rsid w:val="003F2872"/>
    <w:rsid w:val="003F585D"/>
    <w:rsid w:val="003F5A58"/>
    <w:rsid w:val="00400C72"/>
    <w:rsid w:val="00406D0A"/>
    <w:rsid w:val="00407829"/>
    <w:rsid w:val="00410B12"/>
    <w:rsid w:val="00425A83"/>
    <w:rsid w:val="004328AF"/>
    <w:rsid w:val="00441A64"/>
    <w:rsid w:val="00447377"/>
    <w:rsid w:val="00450C5B"/>
    <w:rsid w:val="004536D3"/>
    <w:rsid w:val="00454D9C"/>
    <w:rsid w:val="00461D73"/>
    <w:rsid w:val="00462107"/>
    <w:rsid w:val="00462F80"/>
    <w:rsid w:val="004705AD"/>
    <w:rsid w:val="00472216"/>
    <w:rsid w:val="00472CDA"/>
    <w:rsid w:val="0047314B"/>
    <w:rsid w:val="00473439"/>
    <w:rsid w:val="00474BF3"/>
    <w:rsid w:val="00475A81"/>
    <w:rsid w:val="00476549"/>
    <w:rsid w:val="004867E6"/>
    <w:rsid w:val="0048733D"/>
    <w:rsid w:val="00491304"/>
    <w:rsid w:val="0049205E"/>
    <w:rsid w:val="004951E9"/>
    <w:rsid w:val="004962BC"/>
    <w:rsid w:val="00496DCB"/>
    <w:rsid w:val="004A1187"/>
    <w:rsid w:val="004A510F"/>
    <w:rsid w:val="004A615E"/>
    <w:rsid w:val="004A64E7"/>
    <w:rsid w:val="004A6CE8"/>
    <w:rsid w:val="004B49DF"/>
    <w:rsid w:val="004C085E"/>
    <w:rsid w:val="004C20EA"/>
    <w:rsid w:val="004C2422"/>
    <w:rsid w:val="004C4F9D"/>
    <w:rsid w:val="004D0987"/>
    <w:rsid w:val="004D1DED"/>
    <w:rsid w:val="004D5F7A"/>
    <w:rsid w:val="004E0B95"/>
    <w:rsid w:val="004E1C99"/>
    <w:rsid w:val="004E6879"/>
    <w:rsid w:val="004E6B00"/>
    <w:rsid w:val="004F1736"/>
    <w:rsid w:val="004F74BF"/>
    <w:rsid w:val="005023AD"/>
    <w:rsid w:val="005034DD"/>
    <w:rsid w:val="00504A4C"/>
    <w:rsid w:val="0050617D"/>
    <w:rsid w:val="005075F4"/>
    <w:rsid w:val="00507EB4"/>
    <w:rsid w:val="00511FBC"/>
    <w:rsid w:val="00514D1F"/>
    <w:rsid w:val="0051697A"/>
    <w:rsid w:val="0052213C"/>
    <w:rsid w:val="005255BA"/>
    <w:rsid w:val="00526930"/>
    <w:rsid w:val="00526B10"/>
    <w:rsid w:val="0052765A"/>
    <w:rsid w:val="00530857"/>
    <w:rsid w:val="00532415"/>
    <w:rsid w:val="00533456"/>
    <w:rsid w:val="0053366D"/>
    <w:rsid w:val="005340E1"/>
    <w:rsid w:val="00534350"/>
    <w:rsid w:val="00536C1C"/>
    <w:rsid w:val="00537545"/>
    <w:rsid w:val="00540740"/>
    <w:rsid w:val="00543AA2"/>
    <w:rsid w:val="00543D09"/>
    <w:rsid w:val="005517B6"/>
    <w:rsid w:val="0055184B"/>
    <w:rsid w:val="0055216A"/>
    <w:rsid w:val="0056002A"/>
    <w:rsid w:val="0056161E"/>
    <w:rsid w:val="00571825"/>
    <w:rsid w:val="0057259F"/>
    <w:rsid w:val="005807D6"/>
    <w:rsid w:val="0058252C"/>
    <w:rsid w:val="00587AD4"/>
    <w:rsid w:val="0059212D"/>
    <w:rsid w:val="00597732"/>
    <w:rsid w:val="005A20FA"/>
    <w:rsid w:val="005A2103"/>
    <w:rsid w:val="005A517C"/>
    <w:rsid w:val="005A5242"/>
    <w:rsid w:val="005A6FA9"/>
    <w:rsid w:val="005B0FD0"/>
    <w:rsid w:val="005C3F12"/>
    <w:rsid w:val="005C4A13"/>
    <w:rsid w:val="005C4BF5"/>
    <w:rsid w:val="005D5724"/>
    <w:rsid w:val="005D5E06"/>
    <w:rsid w:val="005E2132"/>
    <w:rsid w:val="005E3B5E"/>
    <w:rsid w:val="005E3D3B"/>
    <w:rsid w:val="005E4B1A"/>
    <w:rsid w:val="005E7E21"/>
    <w:rsid w:val="005F0F3A"/>
    <w:rsid w:val="005F1436"/>
    <w:rsid w:val="005F1FBE"/>
    <w:rsid w:val="005F263D"/>
    <w:rsid w:val="005F7789"/>
    <w:rsid w:val="00602579"/>
    <w:rsid w:val="00602C21"/>
    <w:rsid w:val="0060446A"/>
    <w:rsid w:val="006060BF"/>
    <w:rsid w:val="00614EDD"/>
    <w:rsid w:val="00620131"/>
    <w:rsid w:val="006230F1"/>
    <w:rsid w:val="0062562B"/>
    <w:rsid w:val="0062640F"/>
    <w:rsid w:val="00630A0B"/>
    <w:rsid w:val="00631085"/>
    <w:rsid w:val="00633208"/>
    <w:rsid w:val="0063395F"/>
    <w:rsid w:val="00633B24"/>
    <w:rsid w:val="00636020"/>
    <w:rsid w:val="00642799"/>
    <w:rsid w:val="00644F67"/>
    <w:rsid w:val="00646C32"/>
    <w:rsid w:val="006521F8"/>
    <w:rsid w:val="0065535C"/>
    <w:rsid w:val="0066135F"/>
    <w:rsid w:val="006636C5"/>
    <w:rsid w:val="0066404C"/>
    <w:rsid w:val="00667B56"/>
    <w:rsid w:val="00676232"/>
    <w:rsid w:val="0067719C"/>
    <w:rsid w:val="0068227C"/>
    <w:rsid w:val="00683D38"/>
    <w:rsid w:val="00684B7F"/>
    <w:rsid w:val="00686E21"/>
    <w:rsid w:val="00691261"/>
    <w:rsid w:val="00695345"/>
    <w:rsid w:val="006A30AF"/>
    <w:rsid w:val="006A3DC9"/>
    <w:rsid w:val="006A6AFC"/>
    <w:rsid w:val="006A7367"/>
    <w:rsid w:val="006A7E48"/>
    <w:rsid w:val="006B2C75"/>
    <w:rsid w:val="006C0FC3"/>
    <w:rsid w:val="006C669F"/>
    <w:rsid w:val="006C6E89"/>
    <w:rsid w:val="006D0382"/>
    <w:rsid w:val="006D1777"/>
    <w:rsid w:val="006D3C3A"/>
    <w:rsid w:val="006D4858"/>
    <w:rsid w:val="006D5109"/>
    <w:rsid w:val="006D5FF1"/>
    <w:rsid w:val="006E61D6"/>
    <w:rsid w:val="006F1C3A"/>
    <w:rsid w:val="006F5168"/>
    <w:rsid w:val="006F5185"/>
    <w:rsid w:val="007009E1"/>
    <w:rsid w:val="00705578"/>
    <w:rsid w:val="00705690"/>
    <w:rsid w:val="00707EDB"/>
    <w:rsid w:val="00707FDB"/>
    <w:rsid w:val="007134B6"/>
    <w:rsid w:val="007158EF"/>
    <w:rsid w:val="00715FF2"/>
    <w:rsid w:val="0072006C"/>
    <w:rsid w:val="007201DF"/>
    <w:rsid w:val="00722C37"/>
    <w:rsid w:val="00722F7C"/>
    <w:rsid w:val="007237B6"/>
    <w:rsid w:val="007248E7"/>
    <w:rsid w:val="00725243"/>
    <w:rsid w:val="0073033F"/>
    <w:rsid w:val="00733B95"/>
    <w:rsid w:val="007374D1"/>
    <w:rsid w:val="00737B20"/>
    <w:rsid w:val="007400C3"/>
    <w:rsid w:val="00741173"/>
    <w:rsid w:val="0074368C"/>
    <w:rsid w:val="007464CE"/>
    <w:rsid w:val="0074714F"/>
    <w:rsid w:val="00747797"/>
    <w:rsid w:val="007521DD"/>
    <w:rsid w:val="0075238A"/>
    <w:rsid w:val="0075304D"/>
    <w:rsid w:val="0075306F"/>
    <w:rsid w:val="00760A9A"/>
    <w:rsid w:val="00761553"/>
    <w:rsid w:val="00764C27"/>
    <w:rsid w:val="00773DB3"/>
    <w:rsid w:val="0077490C"/>
    <w:rsid w:val="007770A4"/>
    <w:rsid w:val="00777725"/>
    <w:rsid w:val="00781CE7"/>
    <w:rsid w:val="00782CC3"/>
    <w:rsid w:val="00784008"/>
    <w:rsid w:val="00785440"/>
    <w:rsid w:val="00786E8D"/>
    <w:rsid w:val="007905DF"/>
    <w:rsid w:val="00792012"/>
    <w:rsid w:val="007A0183"/>
    <w:rsid w:val="007A2B62"/>
    <w:rsid w:val="007A4125"/>
    <w:rsid w:val="007A47DE"/>
    <w:rsid w:val="007B6F2B"/>
    <w:rsid w:val="007C1D20"/>
    <w:rsid w:val="007C4011"/>
    <w:rsid w:val="007C5376"/>
    <w:rsid w:val="007D2B57"/>
    <w:rsid w:val="007D6F6D"/>
    <w:rsid w:val="007E2155"/>
    <w:rsid w:val="007E455F"/>
    <w:rsid w:val="007E48C1"/>
    <w:rsid w:val="007E6E39"/>
    <w:rsid w:val="007F0E3E"/>
    <w:rsid w:val="007F7486"/>
    <w:rsid w:val="00800FBB"/>
    <w:rsid w:val="00802488"/>
    <w:rsid w:val="00803645"/>
    <w:rsid w:val="00803F59"/>
    <w:rsid w:val="008041B6"/>
    <w:rsid w:val="008041BA"/>
    <w:rsid w:val="00805E98"/>
    <w:rsid w:val="008079F1"/>
    <w:rsid w:val="00807BEB"/>
    <w:rsid w:val="00807CF2"/>
    <w:rsid w:val="008133FA"/>
    <w:rsid w:val="00813CA7"/>
    <w:rsid w:val="00821CBA"/>
    <w:rsid w:val="008234F0"/>
    <w:rsid w:val="00823FA0"/>
    <w:rsid w:val="00826CE5"/>
    <w:rsid w:val="00832320"/>
    <w:rsid w:val="00835C94"/>
    <w:rsid w:val="00836765"/>
    <w:rsid w:val="00842AE2"/>
    <w:rsid w:val="00842CE7"/>
    <w:rsid w:val="00846D8E"/>
    <w:rsid w:val="00850285"/>
    <w:rsid w:val="00851870"/>
    <w:rsid w:val="00853487"/>
    <w:rsid w:val="008543DE"/>
    <w:rsid w:val="00855118"/>
    <w:rsid w:val="008555C6"/>
    <w:rsid w:val="008559A9"/>
    <w:rsid w:val="00857121"/>
    <w:rsid w:val="00857E77"/>
    <w:rsid w:val="00861AA0"/>
    <w:rsid w:val="00861B48"/>
    <w:rsid w:val="00863DB9"/>
    <w:rsid w:val="0086691F"/>
    <w:rsid w:val="00870E05"/>
    <w:rsid w:val="00870F47"/>
    <w:rsid w:val="0087293A"/>
    <w:rsid w:val="0087308C"/>
    <w:rsid w:val="00880072"/>
    <w:rsid w:val="00880ACD"/>
    <w:rsid w:val="00880D45"/>
    <w:rsid w:val="0088331D"/>
    <w:rsid w:val="008915E7"/>
    <w:rsid w:val="00891DB6"/>
    <w:rsid w:val="00891F4D"/>
    <w:rsid w:val="008924AC"/>
    <w:rsid w:val="0089355B"/>
    <w:rsid w:val="00897876"/>
    <w:rsid w:val="008A1522"/>
    <w:rsid w:val="008A5FAE"/>
    <w:rsid w:val="008B0876"/>
    <w:rsid w:val="008B7A24"/>
    <w:rsid w:val="008C073B"/>
    <w:rsid w:val="008C2B6D"/>
    <w:rsid w:val="008C4777"/>
    <w:rsid w:val="008C6A10"/>
    <w:rsid w:val="008D1FBA"/>
    <w:rsid w:val="008D26D5"/>
    <w:rsid w:val="008D4A90"/>
    <w:rsid w:val="008D6257"/>
    <w:rsid w:val="008D63D6"/>
    <w:rsid w:val="008D6A98"/>
    <w:rsid w:val="008E1011"/>
    <w:rsid w:val="008E31C6"/>
    <w:rsid w:val="008E4EC6"/>
    <w:rsid w:val="008E7AE3"/>
    <w:rsid w:val="008F0F46"/>
    <w:rsid w:val="008F26DC"/>
    <w:rsid w:val="008F2D20"/>
    <w:rsid w:val="008F50B2"/>
    <w:rsid w:val="009100A6"/>
    <w:rsid w:val="0091057A"/>
    <w:rsid w:val="00910794"/>
    <w:rsid w:val="009108B6"/>
    <w:rsid w:val="00914EBF"/>
    <w:rsid w:val="00922F1E"/>
    <w:rsid w:val="009354C3"/>
    <w:rsid w:val="00936C4C"/>
    <w:rsid w:val="00937494"/>
    <w:rsid w:val="009542F4"/>
    <w:rsid w:val="00957ABE"/>
    <w:rsid w:val="00961959"/>
    <w:rsid w:val="009629E1"/>
    <w:rsid w:val="00967DF8"/>
    <w:rsid w:val="00970B08"/>
    <w:rsid w:val="009710A2"/>
    <w:rsid w:val="00972239"/>
    <w:rsid w:val="009727C0"/>
    <w:rsid w:val="00973701"/>
    <w:rsid w:val="00982E24"/>
    <w:rsid w:val="0098343E"/>
    <w:rsid w:val="00987285"/>
    <w:rsid w:val="00987385"/>
    <w:rsid w:val="00987775"/>
    <w:rsid w:val="009952D4"/>
    <w:rsid w:val="0099643A"/>
    <w:rsid w:val="00997AE6"/>
    <w:rsid w:val="009A4566"/>
    <w:rsid w:val="009A5702"/>
    <w:rsid w:val="009A7FB6"/>
    <w:rsid w:val="009B0E43"/>
    <w:rsid w:val="009B49B6"/>
    <w:rsid w:val="009B7163"/>
    <w:rsid w:val="009C452D"/>
    <w:rsid w:val="009C476B"/>
    <w:rsid w:val="009C480A"/>
    <w:rsid w:val="009C5500"/>
    <w:rsid w:val="009C5705"/>
    <w:rsid w:val="009D1A49"/>
    <w:rsid w:val="009E1D42"/>
    <w:rsid w:val="009E56E7"/>
    <w:rsid w:val="009E6E8B"/>
    <w:rsid w:val="009E763D"/>
    <w:rsid w:val="009F11C1"/>
    <w:rsid w:val="009F3ADB"/>
    <w:rsid w:val="009F6F5D"/>
    <w:rsid w:val="00A0329F"/>
    <w:rsid w:val="00A036B4"/>
    <w:rsid w:val="00A06459"/>
    <w:rsid w:val="00A07600"/>
    <w:rsid w:val="00A10F9E"/>
    <w:rsid w:val="00A15560"/>
    <w:rsid w:val="00A1712C"/>
    <w:rsid w:val="00A176A3"/>
    <w:rsid w:val="00A21A3E"/>
    <w:rsid w:val="00A232C1"/>
    <w:rsid w:val="00A30EBD"/>
    <w:rsid w:val="00A31C26"/>
    <w:rsid w:val="00A3276A"/>
    <w:rsid w:val="00A33336"/>
    <w:rsid w:val="00A35497"/>
    <w:rsid w:val="00A44311"/>
    <w:rsid w:val="00A44D98"/>
    <w:rsid w:val="00A54FA0"/>
    <w:rsid w:val="00A60374"/>
    <w:rsid w:val="00A60A21"/>
    <w:rsid w:val="00A60E76"/>
    <w:rsid w:val="00A647BD"/>
    <w:rsid w:val="00A670F8"/>
    <w:rsid w:val="00A70DEB"/>
    <w:rsid w:val="00A7141A"/>
    <w:rsid w:val="00A754A6"/>
    <w:rsid w:val="00A76E54"/>
    <w:rsid w:val="00A8227A"/>
    <w:rsid w:val="00A83722"/>
    <w:rsid w:val="00A85D38"/>
    <w:rsid w:val="00A96007"/>
    <w:rsid w:val="00A971C4"/>
    <w:rsid w:val="00AA0F86"/>
    <w:rsid w:val="00AA5699"/>
    <w:rsid w:val="00AA6D45"/>
    <w:rsid w:val="00AA6E8D"/>
    <w:rsid w:val="00AA756D"/>
    <w:rsid w:val="00AB11D0"/>
    <w:rsid w:val="00AB2FC0"/>
    <w:rsid w:val="00AB3054"/>
    <w:rsid w:val="00AB3B67"/>
    <w:rsid w:val="00AB47CD"/>
    <w:rsid w:val="00AB5088"/>
    <w:rsid w:val="00AB5745"/>
    <w:rsid w:val="00AB596E"/>
    <w:rsid w:val="00AC13A8"/>
    <w:rsid w:val="00AC17BF"/>
    <w:rsid w:val="00AC229A"/>
    <w:rsid w:val="00AC22DC"/>
    <w:rsid w:val="00AC4850"/>
    <w:rsid w:val="00AD1848"/>
    <w:rsid w:val="00AE4E9D"/>
    <w:rsid w:val="00AE69F2"/>
    <w:rsid w:val="00AF13F7"/>
    <w:rsid w:val="00AF204D"/>
    <w:rsid w:val="00AF2C4D"/>
    <w:rsid w:val="00B00B54"/>
    <w:rsid w:val="00B033AF"/>
    <w:rsid w:val="00B07321"/>
    <w:rsid w:val="00B0757D"/>
    <w:rsid w:val="00B10AB2"/>
    <w:rsid w:val="00B14D5F"/>
    <w:rsid w:val="00B15816"/>
    <w:rsid w:val="00B21BAB"/>
    <w:rsid w:val="00B22530"/>
    <w:rsid w:val="00B240E2"/>
    <w:rsid w:val="00B249D1"/>
    <w:rsid w:val="00B256C8"/>
    <w:rsid w:val="00B2613B"/>
    <w:rsid w:val="00B34DA5"/>
    <w:rsid w:val="00B35115"/>
    <w:rsid w:val="00B35665"/>
    <w:rsid w:val="00B46E4F"/>
    <w:rsid w:val="00B47BB6"/>
    <w:rsid w:val="00B51EA2"/>
    <w:rsid w:val="00B52F03"/>
    <w:rsid w:val="00B53113"/>
    <w:rsid w:val="00B5340A"/>
    <w:rsid w:val="00B54744"/>
    <w:rsid w:val="00B55829"/>
    <w:rsid w:val="00B60FDD"/>
    <w:rsid w:val="00B658BA"/>
    <w:rsid w:val="00B6696F"/>
    <w:rsid w:val="00B66FEF"/>
    <w:rsid w:val="00B70E47"/>
    <w:rsid w:val="00B729DA"/>
    <w:rsid w:val="00B77CE2"/>
    <w:rsid w:val="00B80CFC"/>
    <w:rsid w:val="00B83A5B"/>
    <w:rsid w:val="00B85F32"/>
    <w:rsid w:val="00B86268"/>
    <w:rsid w:val="00B91885"/>
    <w:rsid w:val="00B91AB7"/>
    <w:rsid w:val="00B92999"/>
    <w:rsid w:val="00B93055"/>
    <w:rsid w:val="00B94307"/>
    <w:rsid w:val="00B95DCA"/>
    <w:rsid w:val="00B97DB2"/>
    <w:rsid w:val="00BA11BF"/>
    <w:rsid w:val="00BA3BF1"/>
    <w:rsid w:val="00BA3E23"/>
    <w:rsid w:val="00BA634A"/>
    <w:rsid w:val="00BB42D7"/>
    <w:rsid w:val="00BB4E0D"/>
    <w:rsid w:val="00BB643A"/>
    <w:rsid w:val="00BB7137"/>
    <w:rsid w:val="00BC2288"/>
    <w:rsid w:val="00BC3EE6"/>
    <w:rsid w:val="00BC5030"/>
    <w:rsid w:val="00BD1434"/>
    <w:rsid w:val="00BD169C"/>
    <w:rsid w:val="00BD23CE"/>
    <w:rsid w:val="00BD27A3"/>
    <w:rsid w:val="00BD3D45"/>
    <w:rsid w:val="00BD5599"/>
    <w:rsid w:val="00BD55B2"/>
    <w:rsid w:val="00BD6F8F"/>
    <w:rsid w:val="00BD76B2"/>
    <w:rsid w:val="00BD7B57"/>
    <w:rsid w:val="00BE06A4"/>
    <w:rsid w:val="00BE7648"/>
    <w:rsid w:val="00BE7694"/>
    <w:rsid w:val="00BE7E26"/>
    <w:rsid w:val="00BF549D"/>
    <w:rsid w:val="00BF6569"/>
    <w:rsid w:val="00C00FCA"/>
    <w:rsid w:val="00C05FA7"/>
    <w:rsid w:val="00C102C8"/>
    <w:rsid w:val="00C112A7"/>
    <w:rsid w:val="00C1222F"/>
    <w:rsid w:val="00C133D2"/>
    <w:rsid w:val="00C20CC0"/>
    <w:rsid w:val="00C20F98"/>
    <w:rsid w:val="00C21E43"/>
    <w:rsid w:val="00C23D1D"/>
    <w:rsid w:val="00C27FE7"/>
    <w:rsid w:val="00C3318C"/>
    <w:rsid w:val="00C4150A"/>
    <w:rsid w:val="00C41EF1"/>
    <w:rsid w:val="00C457A6"/>
    <w:rsid w:val="00C5290B"/>
    <w:rsid w:val="00C534AA"/>
    <w:rsid w:val="00C53C5D"/>
    <w:rsid w:val="00C55492"/>
    <w:rsid w:val="00C57D8C"/>
    <w:rsid w:val="00C61445"/>
    <w:rsid w:val="00C621B4"/>
    <w:rsid w:val="00C63B8B"/>
    <w:rsid w:val="00C642B5"/>
    <w:rsid w:val="00C664D9"/>
    <w:rsid w:val="00C6787D"/>
    <w:rsid w:val="00C701B9"/>
    <w:rsid w:val="00C70E53"/>
    <w:rsid w:val="00C72B26"/>
    <w:rsid w:val="00C74060"/>
    <w:rsid w:val="00C748FD"/>
    <w:rsid w:val="00C75E16"/>
    <w:rsid w:val="00C765F3"/>
    <w:rsid w:val="00C77648"/>
    <w:rsid w:val="00C900AD"/>
    <w:rsid w:val="00C94418"/>
    <w:rsid w:val="00C9528C"/>
    <w:rsid w:val="00CA40A6"/>
    <w:rsid w:val="00CA47C4"/>
    <w:rsid w:val="00CB3B2A"/>
    <w:rsid w:val="00CC0D3F"/>
    <w:rsid w:val="00CC22BC"/>
    <w:rsid w:val="00CC3089"/>
    <w:rsid w:val="00CC7D3D"/>
    <w:rsid w:val="00CD2184"/>
    <w:rsid w:val="00CD5AB9"/>
    <w:rsid w:val="00CE08AA"/>
    <w:rsid w:val="00CE0B5F"/>
    <w:rsid w:val="00CE0C2B"/>
    <w:rsid w:val="00CE0F76"/>
    <w:rsid w:val="00CE1350"/>
    <w:rsid w:val="00CE3B85"/>
    <w:rsid w:val="00CE51E6"/>
    <w:rsid w:val="00CF00C6"/>
    <w:rsid w:val="00CF0827"/>
    <w:rsid w:val="00CF265A"/>
    <w:rsid w:val="00D01FCE"/>
    <w:rsid w:val="00D071A2"/>
    <w:rsid w:val="00D07D11"/>
    <w:rsid w:val="00D2128A"/>
    <w:rsid w:val="00D229D9"/>
    <w:rsid w:val="00D23528"/>
    <w:rsid w:val="00D26237"/>
    <w:rsid w:val="00D31485"/>
    <w:rsid w:val="00D35A20"/>
    <w:rsid w:val="00D449CE"/>
    <w:rsid w:val="00D47348"/>
    <w:rsid w:val="00D47997"/>
    <w:rsid w:val="00D5728D"/>
    <w:rsid w:val="00D57C71"/>
    <w:rsid w:val="00D60FFC"/>
    <w:rsid w:val="00D61BC2"/>
    <w:rsid w:val="00D6236C"/>
    <w:rsid w:val="00D641B2"/>
    <w:rsid w:val="00D64914"/>
    <w:rsid w:val="00D64AB4"/>
    <w:rsid w:val="00D65F32"/>
    <w:rsid w:val="00D76683"/>
    <w:rsid w:val="00D76B4B"/>
    <w:rsid w:val="00D8400C"/>
    <w:rsid w:val="00D840E9"/>
    <w:rsid w:val="00D84C4B"/>
    <w:rsid w:val="00D86EC6"/>
    <w:rsid w:val="00D87172"/>
    <w:rsid w:val="00D87B3E"/>
    <w:rsid w:val="00D90AC9"/>
    <w:rsid w:val="00D9138C"/>
    <w:rsid w:val="00D923BF"/>
    <w:rsid w:val="00D930C5"/>
    <w:rsid w:val="00D960FD"/>
    <w:rsid w:val="00D9678D"/>
    <w:rsid w:val="00D97831"/>
    <w:rsid w:val="00DA15B3"/>
    <w:rsid w:val="00DA4EB9"/>
    <w:rsid w:val="00DA52C0"/>
    <w:rsid w:val="00DB06DD"/>
    <w:rsid w:val="00DB3291"/>
    <w:rsid w:val="00DC1D37"/>
    <w:rsid w:val="00DC42C6"/>
    <w:rsid w:val="00DC45A7"/>
    <w:rsid w:val="00DC59F2"/>
    <w:rsid w:val="00DC6CCB"/>
    <w:rsid w:val="00DD0050"/>
    <w:rsid w:val="00DD39A7"/>
    <w:rsid w:val="00DD7C4C"/>
    <w:rsid w:val="00DE04F8"/>
    <w:rsid w:val="00DE1BFB"/>
    <w:rsid w:val="00DE2F98"/>
    <w:rsid w:val="00DE4437"/>
    <w:rsid w:val="00DE545B"/>
    <w:rsid w:val="00DF0F71"/>
    <w:rsid w:val="00DF6906"/>
    <w:rsid w:val="00E0166D"/>
    <w:rsid w:val="00E03034"/>
    <w:rsid w:val="00E04120"/>
    <w:rsid w:val="00E12CD9"/>
    <w:rsid w:val="00E13B3E"/>
    <w:rsid w:val="00E1422E"/>
    <w:rsid w:val="00E145EA"/>
    <w:rsid w:val="00E1728C"/>
    <w:rsid w:val="00E20C98"/>
    <w:rsid w:val="00E211AF"/>
    <w:rsid w:val="00E214B9"/>
    <w:rsid w:val="00E260AD"/>
    <w:rsid w:val="00E301C7"/>
    <w:rsid w:val="00E35FC8"/>
    <w:rsid w:val="00E373D3"/>
    <w:rsid w:val="00E4252A"/>
    <w:rsid w:val="00E432D4"/>
    <w:rsid w:val="00E437F9"/>
    <w:rsid w:val="00E43DF4"/>
    <w:rsid w:val="00E46B88"/>
    <w:rsid w:val="00E470FC"/>
    <w:rsid w:val="00E509F2"/>
    <w:rsid w:val="00E510B1"/>
    <w:rsid w:val="00E52A77"/>
    <w:rsid w:val="00E53185"/>
    <w:rsid w:val="00E55680"/>
    <w:rsid w:val="00E57117"/>
    <w:rsid w:val="00E602A3"/>
    <w:rsid w:val="00E6088F"/>
    <w:rsid w:val="00E63866"/>
    <w:rsid w:val="00E661F2"/>
    <w:rsid w:val="00E71BD7"/>
    <w:rsid w:val="00E75C76"/>
    <w:rsid w:val="00E77C68"/>
    <w:rsid w:val="00E83D8C"/>
    <w:rsid w:val="00E84213"/>
    <w:rsid w:val="00E84A7A"/>
    <w:rsid w:val="00E85020"/>
    <w:rsid w:val="00E979F1"/>
    <w:rsid w:val="00E97FEA"/>
    <w:rsid w:val="00EA41F1"/>
    <w:rsid w:val="00EA747F"/>
    <w:rsid w:val="00EA7F6F"/>
    <w:rsid w:val="00EB002F"/>
    <w:rsid w:val="00EB108D"/>
    <w:rsid w:val="00EB475C"/>
    <w:rsid w:val="00EB49D9"/>
    <w:rsid w:val="00EB4A04"/>
    <w:rsid w:val="00EC0E4C"/>
    <w:rsid w:val="00EC4775"/>
    <w:rsid w:val="00EC6D3F"/>
    <w:rsid w:val="00ED104F"/>
    <w:rsid w:val="00ED1895"/>
    <w:rsid w:val="00ED2B49"/>
    <w:rsid w:val="00ED2F36"/>
    <w:rsid w:val="00EE1CC7"/>
    <w:rsid w:val="00EE3B86"/>
    <w:rsid w:val="00EE4369"/>
    <w:rsid w:val="00EF171C"/>
    <w:rsid w:val="00EF20DB"/>
    <w:rsid w:val="00EF484B"/>
    <w:rsid w:val="00F12AEE"/>
    <w:rsid w:val="00F13FC1"/>
    <w:rsid w:val="00F1705F"/>
    <w:rsid w:val="00F1751E"/>
    <w:rsid w:val="00F17F2E"/>
    <w:rsid w:val="00F20BE9"/>
    <w:rsid w:val="00F319A4"/>
    <w:rsid w:val="00F37674"/>
    <w:rsid w:val="00F41C24"/>
    <w:rsid w:val="00F446F2"/>
    <w:rsid w:val="00F44917"/>
    <w:rsid w:val="00F50B2B"/>
    <w:rsid w:val="00F52497"/>
    <w:rsid w:val="00F52E41"/>
    <w:rsid w:val="00F57C8A"/>
    <w:rsid w:val="00F61208"/>
    <w:rsid w:val="00F6632B"/>
    <w:rsid w:val="00F70666"/>
    <w:rsid w:val="00F7215B"/>
    <w:rsid w:val="00F809CD"/>
    <w:rsid w:val="00F81E88"/>
    <w:rsid w:val="00F84790"/>
    <w:rsid w:val="00F86602"/>
    <w:rsid w:val="00F86E45"/>
    <w:rsid w:val="00F870D4"/>
    <w:rsid w:val="00F91EE5"/>
    <w:rsid w:val="00F93264"/>
    <w:rsid w:val="00FA1120"/>
    <w:rsid w:val="00FA215B"/>
    <w:rsid w:val="00FA3848"/>
    <w:rsid w:val="00FA3A93"/>
    <w:rsid w:val="00FA4C12"/>
    <w:rsid w:val="00FA6F8C"/>
    <w:rsid w:val="00FB14AF"/>
    <w:rsid w:val="00FB7244"/>
    <w:rsid w:val="00FC1CEF"/>
    <w:rsid w:val="00FC2899"/>
    <w:rsid w:val="00FC31FF"/>
    <w:rsid w:val="00FC3986"/>
    <w:rsid w:val="00FD1958"/>
    <w:rsid w:val="00FD37ED"/>
    <w:rsid w:val="00FD6807"/>
    <w:rsid w:val="00FE04BD"/>
    <w:rsid w:val="00FE0F85"/>
    <w:rsid w:val="00FE4B3A"/>
    <w:rsid w:val="00FE57E7"/>
    <w:rsid w:val="00FF165B"/>
    <w:rsid w:val="00FF41F8"/>
    <w:rsid w:val="00FF4706"/>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character" w:customStyle="1" w:styleId="6Exact">
    <w:name w:val="Основной текст (6) Exact"/>
    <w:link w:val="67"/>
    <w:locked/>
    <w:rsid w:val="002D0820"/>
    <w:rPr>
      <w:sz w:val="26"/>
      <w:szCs w:val="26"/>
      <w:shd w:val="clear" w:color="auto" w:fill="FFFFFF"/>
    </w:rPr>
  </w:style>
  <w:style w:type="paragraph" w:customStyle="1" w:styleId="67">
    <w:name w:val="Основной текст (6)"/>
    <w:basedOn w:val="a"/>
    <w:link w:val="6Exact"/>
    <w:rsid w:val="002D0820"/>
    <w:pPr>
      <w:widowControl w:val="0"/>
      <w:shd w:val="clear" w:color="auto" w:fill="FFFFFF"/>
      <w:spacing w:line="0" w:lineRule="atLeast"/>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character" w:customStyle="1" w:styleId="6Exact">
    <w:name w:val="Основной текст (6) Exact"/>
    <w:link w:val="67"/>
    <w:locked/>
    <w:rsid w:val="002D0820"/>
    <w:rPr>
      <w:sz w:val="26"/>
      <w:szCs w:val="26"/>
      <w:shd w:val="clear" w:color="auto" w:fill="FFFFFF"/>
    </w:rPr>
  </w:style>
  <w:style w:type="paragraph" w:customStyle="1" w:styleId="67">
    <w:name w:val="Основной текст (6)"/>
    <w:basedOn w:val="a"/>
    <w:link w:val="6Exact"/>
    <w:rsid w:val="002D0820"/>
    <w:pPr>
      <w:widowControl w:val="0"/>
      <w:shd w:val="clear" w:color="auto" w:fill="FFFFFF"/>
      <w:spacing w:line="0" w:lineRule="atLeas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5836771">
      <w:bodyDiv w:val="1"/>
      <w:marLeft w:val="0"/>
      <w:marRight w:val="0"/>
      <w:marTop w:val="0"/>
      <w:marBottom w:val="0"/>
      <w:divBdr>
        <w:top w:val="none" w:sz="0" w:space="0" w:color="auto"/>
        <w:left w:val="none" w:sz="0" w:space="0" w:color="auto"/>
        <w:bottom w:val="none" w:sz="0" w:space="0" w:color="auto"/>
        <w:right w:val="none" w:sz="0" w:space="0" w:color="auto"/>
      </w:divBdr>
    </w:div>
    <w:div w:id="29572992">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84421963">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84178084">
      <w:bodyDiv w:val="1"/>
      <w:marLeft w:val="0"/>
      <w:marRight w:val="0"/>
      <w:marTop w:val="0"/>
      <w:marBottom w:val="0"/>
      <w:divBdr>
        <w:top w:val="none" w:sz="0" w:space="0" w:color="auto"/>
        <w:left w:val="none" w:sz="0" w:space="0" w:color="auto"/>
        <w:bottom w:val="none" w:sz="0" w:space="0" w:color="auto"/>
        <w:right w:val="none" w:sz="0" w:space="0" w:color="auto"/>
      </w:divBdr>
    </w:div>
    <w:div w:id="184368361">
      <w:bodyDiv w:val="1"/>
      <w:marLeft w:val="0"/>
      <w:marRight w:val="0"/>
      <w:marTop w:val="0"/>
      <w:marBottom w:val="0"/>
      <w:divBdr>
        <w:top w:val="none" w:sz="0" w:space="0" w:color="auto"/>
        <w:left w:val="none" w:sz="0" w:space="0" w:color="auto"/>
        <w:bottom w:val="none" w:sz="0" w:space="0" w:color="auto"/>
        <w:right w:val="none" w:sz="0" w:space="0" w:color="auto"/>
      </w:divBdr>
    </w:div>
    <w:div w:id="214239166">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166954">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78283456">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02148032">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0612090">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6379732">
      <w:bodyDiv w:val="1"/>
      <w:marLeft w:val="0"/>
      <w:marRight w:val="0"/>
      <w:marTop w:val="0"/>
      <w:marBottom w:val="0"/>
      <w:divBdr>
        <w:top w:val="none" w:sz="0" w:space="0" w:color="auto"/>
        <w:left w:val="none" w:sz="0" w:space="0" w:color="auto"/>
        <w:bottom w:val="none" w:sz="0" w:space="0" w:color="auto"/>
        <w:right w:val="none" w:sz="0" w:space="0" w:color="auto"/>
      </w:divBdr>
    </w:div>
    <w:div w:id="550459406">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59488562">
      <w:bodyDiv w:val="1"/>
      <w:marLeft w:val="0"/>
      <w:marRight w:val="0"/>
      <w:marTop w:val="0"/>
      <w:marBottom w:val="0"/>
      <w:divBdr>
        <w:top w:val="none" w:sz="0" w:space="0" w:color="auto"/>
        <w:left w:val="none" w:sz="0" w:space="0" w:color="auto"/>
        <w:bottom w:val="none" w:sz="0" w:space="0" w:color="auto"/>
        <w:right w:val="none" w:sz="0" w:space="0" w:color="auto"/>
      </w:divBdr>
    </w:div>
    <w:div w:id="55994239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11785051">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68288781">
      <w:bodyDiv w:val="1"/>
      <w:marLeft w:val="0"/>
      <w:marRight w:val="0"/>
      <w:marTop w:val="0"/>
      <w:marBottom w:val="0"/>
      <w:divBdr>
        <w:top w:val="none" w:sz="0" w:space="0" w:color="auto"/>
        <w:left w:val="none" w:sz="0" w:space="0" w:color="auto"/>
        <w:bottom w:val="none" w:sz="0" w:space="0" w:color="auto"/>
        <w:right w:val="none" w:sz="0" w:space="0" w:color="auto"/>
      </w:divBdr>
    </w:div>
    <w:div w:id="678852140">
      <w:bodyDiv w:val="1"/>
      <w:marLeft w:val="0"/>
      <w:marRight w:val="0"/>
      <w:marTop w:val="0"/>
      <w:marBottom w:val="0"/>
      <w:divBdr>
        <w:top w:val="none" w:sz="0" w:space="0" w:color="auto"/>
        <w:left w:val="none" w:sz="0" w:space="0" w:color="auto"/>
        <w:bottom w:val="none" w:sz="0" w:space="0" w:color="auto"/>
        <w:right w:val="none" w:sz="0" w:space="0" w:color="auto"/>
      </w:divBdr>
    </w:div>
    <w:div w:id="700325445">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5581630">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4784993">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09388159">
      <w:bodyDiv w:val="1"/>
      <w:marLeft w:val="0"/>
      <w:marRight w:val="0"/>
      <w:marTop w:val="0"/>
      <w:marBottom w:val="0"/>
      <w:divBdr>
        <w:top w:val="none" w:sz="0" w:space="0" w:color="auto"/>
        <w:left w:val="none" w:sz="0" w:space="0" w:color="auto"/>
        <w:bottom w:val="none" w:sz="0" w:space="0" w:color="auto"/>
        <w:right w:val="none" w:sz="0" w:space="0" w:color="auto"/>
      </w:divBdr>
    </w:div>
    <w:div w:id="926772707">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54217816">
      <w:bodyDiv w:val="1"/>
      <w:marLeft w:val="0"/>
      <w:marRight w:val="0"/>
      <w:marTop w:val="0"/>
      <w:marBottom w:val="0"/>
      <w:divBdr>
        <w:top w:val="none" w:sz="0" w:space="0" w:color="auto"/>
        <w:left w:val="none" w:sz="0" w:space="0" w:color="auto"/>
        <w:bottom w:val="none" w:sz="0" w:space="0" w:color="auto"/>
        <w:right w:val="none" w:sz="0" w:space="0" w:color="auto"/>
      </w:divBdr>
    </w:div>
    <w:div w:id="976108411">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65895083">
      <w:bodyDiv w:val="1"/>
      <w:marLeft w:val="0"/>
      <w:marRight w:val="0"/>
      <w:marTop w:val="0"/>
      <w:marBottom w:val="0"/>
      <w:divBdr>
        <w:top w:val="none" w:sz="0" w:space="0" w:color="auto"/>
        <w:left w:val="none" w:sz="0" w:space="0" w:color="auto"/>
        <w:bottom w:val="none" w:sz="0" w:space="0" w:color="auto"/>
        <w:right w:val="none" w:sz="0" w:space="0" w:color="auto"/>
      </w:divBdr>
    </w:div>
    <w:div w:id="1166021170">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43291789">
      <w:bodyDiv w:val="1"/>
      <w:marLeft w:val="0"/>
      <w:marRight w:val="0"/>
      <w:marTop w:val="0"/>
      <w:marBottom w:val="0"/>
      <w:divBdr>
        <w:top w:val="none" w:sz="0" w:space="0" w:color="auto"/>
        <w:left w:val="none" w:sz="0" w:space="0" w:color="auto"/>
        <w:bottom w:val="none" w:sz="0" w:space="0" w:color="auto"/>
        <w:right w:val="none" w:sz="0" w:space="0" w:color="auto"/>
      </w:divBdr>
    </w:div>
    <w:div w:id="1253901429">
      <w:bodyDiv w:val="1"/>
      <w:marLeft w:val="0"/>
      <w:marRight w:val="0"/>
      <w:marTop w:val="0"/>
      <w:marBottom w:val="0"/>
      <w:divBdr>
        <w:top w:val="none" w:sz="0" w:space="0" w:color="auto"/>
        <w:left w:val="none" w:sz="0" w:space="0" w:color="auto"/>
        <w:bottom w:val="none" w:sz="0" w:space="0" w:color="auto"/>
        <w:right w:val="none" w:sz="0" w:space="0" w:color="auto"/>
      </w:divBdr>
    </w:div>
    <w:div w:id="1257711963">
      <w:bodyDiv w:val="1"/>
      <w:marLeft w:val="0"/>
      <w:marRight w:val="0"/>
      <w:marTop w:val="0"/>
      <w:marBottom w:val="0"/>
      <w:divBdr>
        <w:top w:val="none" w:sz="0" w:space="0" w:color="auto"/>
        <w:left w:val="none" w:sz="0" w:space="0" w:color="auto"/>
        <w:bottom w:val="none" w:sz="0" w:space="0" w:color="auto"/>
        <w:right w:val="none" w:sz="0" w:space="0" w:color="auto"/>
      </w:divBdr>
    </w:div>
    <w:div w:id="1283195082">
      <w:bodyDiv w:val="1"/>
      <w:marLeft w:val="0"/>
      <w:marRight w:val="0"/>
      <w:marTop w:val="0"/>
      <w:marBottom w:val="0"/>
      <w:divBdr>
        <w:top w:val="none" w:sz="0" w:space="0" w:color="auto"/>
        <w:left w:val="none" w:sz="0" w:space="0" w:color="auto"/>
        <w:bottom w:val="none" w:sz="0" w:space="0" w:color="auto"/>
        <w:right w:val="none" w:sz="0" w:space="0" w:color="auto"/>
      </w:divBdr>
    </w:div>
    <w:div w:id="130792819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7873686">
      <w:bodyDiv w:val="1"/>
      <w:marLeft w:val="0"/>
      <w:marRight w:val="0"/>
      <w:marTop w:val="0"/>
      <w:marBottom w:val="0"/>
      <w:divBdr>
        <w:top w:val="none" w:sz="0" w:space="0" w:color="auto"/>
        <w:left w:val="none" w:sz="0" w:space="0" w:color="auto"/>
        <w:bottom w:val="none" w:sz="0" w:space="0" w:color="auto"/>
        <w:right w:val="none" w:sz="0" w:space="0" w:color="auto"/>
      </w:divBdr>
    </w:div>
    <w:div w:id="1395002888">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85242783">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2837160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37699613">
      <w:bodyDiv w:val="1"/>
      <w:marLeft w:val="0"/>
      <w:marRight w:val="0"/>
      <w:marTop w:val="0"/>
      <w:marBottom w:val="0"/>
      <w:divBdr>
        <w:top w:val="none" w:sz="0" w:space="0" w:color="auto"/>
        <w:left w:val="none" w:sz="0" w:space="0" w:color="auto"/>
        <w:bottom w:val="none" w:sz="0" w:space="0" w:color="auto"/>
        <w:right w:val="none" w:sz="0" w:space="0" w:color="auto"/>
      </w:divBdr>
    </w:div>
    <w:div w:id="1547831847">
      <w:bodyDiv w:val="1"/>
      <w:marLeft w:val="0"/>
      <w:marRight w:val="0"/>
      <w:marTop w:val="0"/>
      <w:marBottom w:val="0"/>
      <w:divBdr>
        <w:top w:val="none" w:sz="0" w:space="0" w:color="auto"/>
        <w:left w:val="none" w:sz="0" w:space="0" w:color="auto"/>
        <w:bottom w:val="none" w:sz="0" w:space="0" w:color="auto"/>
        <w:right w:val="none" w:sz="0" w:space="0" w:color="auto"/>
      </w:divBdr>
    </w:div>
    <w:div w:id="1584485520">
      <w:bodyDiv w:val="1"/>
      <w:marLeft w:val="0"/>
      <w:marRight w:val="0"/>
      <w:marTop w:val="0"/>
      <w:marBottom w:val="0"/>
      <w:divBdr>
        <w:top w:val="none" w:sz="0" w:space="0" w:color="auto"/>
        <w:left w:val="none" w:sz="0" w:space="0" w:color="auto"/>
        <w:bottom w:val="none" w:sz="0" w:space="0" w:color="auto"/>
        <w:right w:val="none" w:sz="0" w:space="0" w:color="auto"/>
      </w:divBdr>
    </w:div>
    <w:div w:id="1593128486">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48704686">
      <w:bodyDiv w:val="1"/>
      <w:marLeft w:val="0"/>
      <w:marRight w:val="0"/>
      <w:marTop w:val="0"/>
      <w:marBottom w:val="0"/>
      <w:divBdr>
        <w:top w:val="none" w:sz="0" w:space="0" w:color="auto"/>
        <w:left w:val="none" w:sz="0" w:space="0" w:color="auto"/>
        <w:bottom w:val="none" w:sz="0" w:space="0" w:color="auto"/>
        <w:right w:val="none" w:sz="0" w:space="0" w:color="auto"/>
      </w:divBdr>
    </w:div>
    <w:div w:id="1653871261">
      <w:bodyDiv w:val="1"/>
      <w:marLeft w:val="0"/>
      <w:marRight w:val="0"/>
      <w:marTop w:val="0"/>
      <w:marBottom w:val="0"/>
      <w:divBdr>
        <w:top w:val="none" w:sz="0" w:space="0" w:color="auto"/>
        <w:left w:val="none" w:sz="0" w:space="0" w:color="auto"/>
        <w:bottom w:val="none" w:sz="0" w:space="0" w:color="auto"/>
        <w:right w:val="none" w:sz="0" w:space="0" w:color="auto"/>
      </w:divBdr>
    </w:div>
    <w:div w:id="167210492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78925190">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2054242">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955100">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2143105">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6069067">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9269927">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3003727">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76982829">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8285448">
      <w:bodyDiv w:val="1"/>
      <w:marLeft w:val="0"/>
      <w:marRight w:val="0"/>
      <w:marTop w:val="0"/>
      <w:marBottom w:val="0"/>
      <w:divBdr>
        <w:top w:val="none" w:sz="0" w:space="0" w:color="auto"/>
        <w:left w:val="none" w:sz="0" w:space="0" w:color="auto"/>
        <w:bottom w:val="none" w:sz="0" w:space="0" w:color="auto"/>
        <w:right w:val="none" w:sz="0" w:space="0" w:color="auto"/>
      </w:divBdr>
    </w:div>
    <w:div w:id="208221693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2507941">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 w:id="2143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691CB62CC816A7306B876ACBF3278F36D0ADF95E722D003ECEDE887F3A17A0654D516BFFB861F9B44D288D552AC43FB16E3DA9E4F003D708D888bBV7M" TargetMode="External"/><Relationship Id="rId18" Type="http://schemas.openxmlformats.org/officeDocument/2006/relationships/hyperlink" Target="consultantplus://offline/ref=596A1F16D797E6DB94334FBE0051E34EF3C41F1BAD8561DB0272B7E661D560E89F6B9CEAF1AF1B91a1F9H" TargetMode="Externa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34"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7" Type="http://schemas.openxmlformats.org/officeDocument/2006/relationships/footnotes" Target="footnotes.xml"/><Relationship Id="rId12" Type="http://schemas.openxmlformats.org/officeDocument/2006/relationships/hyperlink" Target="consultantplus://offline/ref=E818A4AAB33DD73D7BC477504E7EC5A9AE762536C3F382316F812944B3FCC4B38E607F280DF1BDC0106680E2lCL" TargetMode="External"/><Relationship Id="rId17" Type="http://schemas.openxmlformats.org/officeDocument/2006/relationships/hyperlink" Target="consultantplus://offline/ref=C40D1DBC3AF9912D9BBD6ADB488C1A1F09C2729A01B12D942E7AE10E63kFH1N" TargetMode="External"/><Relationship Id="rId25" Type="http://schemas.openxmlformats.org/officeDocument/2006/relationships/image" Target="media/image2.wmf"/><Relationship Id="rId33"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F63E6AA5C83B8FB9594DF79E115628271F20C48D52C1081DFA2AD057BD60449CE09369B70101A94713694E24A1C638765E6D5BBBE30AA67h0SFJ" TargetMode="External"/><Relationship Id="rId20"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29" Type="http://schemas.openxmlformats.org/officeDocument/2006/relationships/hyperlink" Target="consultantplus://offline/ref=596A1F16D797E6DB943351B00451E34EF3C11B1DAA8461DB0272B7E661aD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71495" TargetMode="External"/><Relationship Id="rId24" Type="http://schemas.openxmlformats.org/officeDocument/2006/relationships/hyperlink" Target="consultantplus://offline/ref=596A1F16D797E6DB94334FBE0051E34EF3C71D13A98061DB0272B7E661D560E89F6B9CEAF5AFa1F3H" TargetMode="External"/><Relationship Id="rId32"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37" Type="http://schemas.openxmlformats.org/officeDocument/2006/relationships/hyperlink" Target="consultantplus://offline/ref=E136D54B6224F29D5F4A04C7944BEDAFFB82ECBE7A74FE273D4DD23885CFEDCFvAE9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F63E6AA5C83B8FB9594DF79E115628271F20C48D52C1081DFA2AD057BD60449CE09369B70101A94713694E24A1C638765E6D5BBBE30AA67h0SFJ" TargetMode="External"/><Relationship Id="rId23" Type="http://schemas.openxmlformats.org/officeDocument/2006/relationships/hyperlink" Target="consultantplus://offline/ref=596A1F16D797E6DB94334FBE0051E34EF3C71D1CAB8661DB0272B7E661aDF5H" TargetMode="External"/><Relationship Id="rId28"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36"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10" Type="http://schemas.openxmlformats.org/officeDocument/2006/relationships/hyperlink" Target="http://docs.cntd.ru/document/499011838" TargetMode="External"/><Relationship Id="rId19"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31"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35394057/" TargetMode="External"/><Relationship Id="rId22"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27" Type="http://schemas.openxmlformats.org/officeDocument/2006/relationships/image" Target="media/image4.wmf"/><Relationship Id="rId30" Type="http://schemas.openxmlformats.org/officeDocument/2006/relationships/hyperlink" Target="file:///C:\Users\eatih\Desktop\&#1057;&#1091;&#1078;&#1072;&#1090;&#1100;%20&#1082;%20&#1042;&#1077;&#1089;&#1090;&#1085;&#1080;&#1082;&#1091;\&#8470;%201153-%20&#1089;&#1091;&#1073;&#1089;&#1080;&#1076;&#1080;&#1080;%20&#1087;&#1086;%20&#1073;&#1072;&#1085;&#1103;&#1084;.docx" TargetMode="External"/><Relationship Id="rId35" Type="http://schemas.openxmlformats.org/officeDocument/2006/relationships/hyperlink" Target="file:///C:\Users\eatih\Desktop\&#1057;&#1091;&#1078;&#1072;&#1090;&#1100;%20&#1082;%20&#1042;&#1077;&#1089;&#1090;&#1085;&#1080;&#1082;&#1091;\&#8470;%201153-%20&#1089;&#1091;&#1073;&#1089;&#1080;&#1076;&#1080;&#1080;%20&#1087;&#1086;%20&#1073;&#1072;&#1085;&#1103;&#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FEDA-EF86-4B8C-BBFA-C504E938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26618</Words>
  <Characters>151725</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121</cp:revision>
  <cp:lastPrinted>2020-08-12T07:50:00Z</cp:lastPrinted>
  <dcterms:created xsi:type="dcterms:W3CDTF">2020-08-11T05:08:00Z</dcterms:created>
  <dcterms:modified xsi:type="dcterms:W3CDTF">2020-08-12T07:52:00Z</dcterms:modified>
</cp:coreProperties>
</file>